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67BD4" w14:textId="61BC2C60" w:rsidR="00251C53" w:rsidRPr="00FC520F" w:rsidRDefault="00F65712" w:rsidP="00251C53">
      <w:pPr>
        <w:pStyle w:val="Heading1"/>
      </w:pPr>
      <w:bookmarkStart w:id="0" w:name="_Toc345332052"/>
      <w:r>
        <w:t>Report</w:t>
      </w:r>
      <w:r w:rsidR="00251C53" w:rsidRPr="00FC520F">
        <w:rPr>
          <w:rFonts w:hint="eastAsia"/>
        </w:rPr>
        <w:t xml:space="preserve"> Configuration Approach</w:t>
      </w:r>
      <w:bookmarkEnd w:id="0"/>
    </w:p>
    <w:p w14:paraId="223E909E" w14:textId="21E9D6E9" w:rsidR="00AC0E0C" w:rsidRDefault="00AC0E0C" w:rsidP="00251C53">
      <w:r w:rsidRPr="00AC0E0C">
        <w:t>The report configuration not only needs to determine the report requirements, but also the logic of extracting data from the trading system. After extracting the data, define the business scope and fields of the data table, data conversion, and visual display of the data in the data</w:t>
      </w:r>
      <w:r w:rsidR="004F298D">
        <w:t xml:space="preserve"> </w:t>
      </w:r>
      <w:r>
        <w:rPr>
          <w:rFonts w:hint="eastAsia"/>
        </w:rPr>
        <w:t>platform</w:t>
      </w:r>
      <w:r w:rsidRPr="00AC0E0C">
        <w:t>. The following briefly introduces the method of report analysis</w:t>
      </w:r>
      <w:r w:rsidR="004F298D">
        <w:t>.</w:t>
      </w:r>
    </w:p>
    <w:p w14:paraId="01667BD6" w14:textId="0CF85626" w:rsidR="003A726D" w:rsidRPr="00FC520F" w:rsidRDefault="00F65712" w:rsidP="003A726D">
      <w:pPr>
        <w:pStyle w:val="Heading2"/>
      </w:pPr>
      <w:r>
        <w:t>Report</w:t>
      </w:r>
      <w:r w:rsidR="003A726D" w:rsidRPr="00FC520F">
        <w:t xml:space="preserve"> Analysis General Approach</w:t>
      </w:r>
    </w:p>
    <w:p w14:paraId="0F17CB04" w14:textId="027852BE" w:rsidR="005819E7" w:rsidRDefault="00251C53" w:rsidP="004F298D">
      <w:r w:rsidRPr="00FC520F">
        <w:rPr>
          <w:rFonts w:hint="eastAsia"/>
        </w:rPr>
        <w:t xml:space="preserve">Here is </w:t>
      </w:r>
      <w:r w:rsidRPr="00FC520F">
        <w:t>the</w:t>
      </w:r>
      <w:r w:rsidRPr="00FC520F">
        <w:rPr>
          <w:rFonts w:hint="eastAsia"/>
        </w:rPr>
        <w:t xml:space="preserve"> general approach for </w:t>
      </w:r>
      <w:r w:rsidR="00FC691F">
        <w:rPr>
          <w:rFonts w:hint="eastAsia"/>
        </w:rPr>
        <w:t>Report</w:t>
      </w:r>
      <w:r w:rsidRPr="00FC520F">
        <w:rPr>
          <w:rFonts w:hint="eastAsia"/>
        </w:rPr>
        <w:t xml:space="preserve"> analysis:</w:t>
      </w:r>
      <w:r w:rsidR="004F298D">
        <w:t xml:space="preserve"> First, you need to determine the report requirements with the customer, and determine whether the report requirements require data warehouse functions. </w:t>
      </w:r>
      <w:r w:rsidR="004F298D">
        <w:rPr>
          <w:rFonts w:hint="eastAsia"/>
        </w:rPr>
        <w:t>Then</w:t>
      </w:r>
      <w:r w:rsidR="004F298D">
        <w:t xml:space="preserve">, Edit the requirements document. and </w:t>
      </w:r>
      <w:r w:rsidR="00BE1D98">
        <w:t>d</w:t>
      </w:r>
      <w:r w:rsidR="004F298D">
        <w:t>etermine the number-drawing logic of the trading system and configure the appropriate number-drawing logic to mee</w:t>
      </w:r>
      <w:r w:rsidR="00773C69">
        <w:t xml:space="preserve">t the reporting requirements </w:t>
      </w:r>
      <w:r w:rsidR="00773C69">
        <w:rPr>
          <w:rFonts w:hint="eastAsia"/>
        </w:rPr>
        <w:t>with</w:t>
      </w:r>
      <w:r w:rsidR="004F298D">
        <w:t xml:space="preserve"> the constraints of the trading system to ensure that the required data enters the data platform.</w:t>
      </w:r>
      <w:r w:rsidR="004F298D">
        <w:rPr>
          <w:rFonts w:hint="eastAsia"/>
        </w:rPr>
        <w:t xml:space="preserve"> </w:t>
      </w:r>
    </w:p>
    <w:p w14:paraId="3C244705" w14:textId="7584CB54" w:rsidR="004F298D" w:rsidRDefault="004F298D" w:rsidP="004F298D">
      <w:r>
        <w:t xml:space="preserve">Second, </w:t>
      </w:r>
      <w:r w:rsidR="002E0BA5">
        <w:t>create</w:t>
      </w:r>
      <w:r>
        <w:t xml:space="preserve"> a raw topic into the</w:t>
      </w:r>
      <w:r w:rsidR="00773C69">
        <w:t xml:space="preserve"> data </w:t>
      </w:r>
      <w:r w:rsidR="00773C69">
        <w:rPr>
          <w:rFonts w:hint="eastAsia"/>
        </w:rPr>
        <w:t>platform</w:t>
      </w:r>
      <w:r>
        <w:rPr>
          <w:rFonts w:hint="eastAsia"/>
        </w:rPr>
        <w:t xml:space="preserve"> </w:t>
      </w:r>
      <w:r>
        <w:t xml:space="preserve">and </w:t>
      </w:r>
      <w:r w:rsidR="00BE1D98">
        <w:t>d</w:t>
      </w:r>
      <w:r>
        <w:t xml:space="preserve">etermine </w:t>
      </w:r>
      <w:r w:rsidR="00BE1D98">
        <w:t>how to deploy</w:t>
      </w:r>
      <w:r>
        <w:t xml:space="preserve"> layer</w:t>
      </w:r>
      <w:r w:rsidR="00BE1D98">
        <w:t>s</w:t>
      </w:r>
      <w:r>
        <w:t xml:space="preserve"> the data after entering the data platform, how to </w:t>
      </w:r>
      <w:r w:rsidR="00BE1D98">
        <w:t xml:space="preserve">deploy </w:t>
      </w:r>
      <w:r>
        <w:t>layer</w:t>
      </w:r>
      <w:r w:rsidR="00BE1D98">
        <w:t>s</w:t>
      </w:r>
      <w:r w:rsidR="005819E7">
        <w:t xml:space="preserve"> </w:t>
      </w:r>
      <w:r>
        <w:t xml:space="preserve">means that different forms of data tables are placed at different levels and </w:t>
      </w:r>
      <w:r w:rsidR="00BE1D98">
        <w:t>d</w:t>
      </w:r>
      <w:r>
        <w:t>etermine how different levels of data tables are converted and flowed</w:t>
      </w:r>
      <w:r w:rsidR="005819E7">
        <w:t xml:space="preserve"> </w:t>
      </w:r>
      <w:r w:rsidR="00BE1D98">
        <w:t>so that</w:t>
      </w:r>
      <w:r w:rsidR="005819E7">
        <w:t xml:space="preserve"> t</w:t>
      </w:r>
      <w:r>
        <w:t>he test data needs to be converted and flowed as expected.</w:t>
      </w:r>
    </w:p>
    <w:p w14:paraId="7D67EC5D" w14:textId="76C52E0F" w:rsidR="004F298D" w:rsidRDefault="004F298D" w:rsidP="004F298D">
      <w:r>
        <w:t>Third</w:t>
      </w:r>
      <w:r w:rsidR="00BE1D98">
        <w:t>,</w:t>
      </w:r>
      <w:r w:rsidR="000417B2">
        <w:t xml:space="preserve"> </w:t>
      </w:r>
      <w:r w:rsidR="00BE1D98">
        <w:t>s</w:t>
      </w:r>
      <w:r>
        <w:t>elect a specific data table to generate a report.</w:t>
      </w:r>
    </w:p>
    <w:p w14:paraId="4D820D04" w14:textId="7C551D7A" w:rsidR="009F6E0C" w:rsidRPr="00FC520F" w:rsidRDefault="004F298D" w:rsidP="00251C53">
      <w:r>
        <w:t>There are three important parts in these parts. First, determine customer needs, second</w:t>
      </w:r>
      <w:r w:rsidR="00BE1D98">
        <w:t>,</w:t>
      </w:r>
      <w:r>
        <w:t xml:space="preserve"> data extraction logic, and third, data layering and transformation logic</w:t>
      </w:r>
    </w:p>
    <w:p w14:paraId="40CC5ADA" w14:textId="45CE6C3F" w:rsidR="00563DD2" w:rsidRDefault="00F65712" w:rsidP="009C7E8F">
      <w:pPr>
        <w:pStyle w:val="Heading2"/>
      </w:pPr>
      <w:r>
        <w:t>Report</w:t>
      </w:r>
      <w:r w:rsidR="00B71AD4" w:rsidRPr="00FC520F">
        <w:t xml:space="preserve"> Configuration Prerequisites</w:t>
      </w:r>
    </w:p>
    <w:p w14:paraId="2A71D942" w14:textId="13FE93BD" w:rsidR="00CE41A9" w:rsidRDefault="00CE41A9" w:rsidP="00CE41A9">
      <w:r>
        <w:t xml:space="preserve">As a data development and designer, the most important thing is to have a deep understanding of the data tables of the trading system, a deep understanding of the operation of the database, familiar with the </w:t>
      </w:r>
      <w:r w:rsidR="00C242D2">
        <w:t xml:space="preserve">basic </w:t>
      </w:r>
      <w:r>
        <w:t>SQL language</w:t>
      </w:r>
      <w:r w:rsidR="00C242D2">
        <w:rPr>
          <w:rFonts w:hint="eastAsia"/>
        </w:rPr>
        <w:t>.</w:t>
      </w:r>
    </w:p>
    <w:p w14:paraId="383827FA" w14:textId="13B2B765" w:rsidR="00CE41A9" w:rsidRDefault="00CE41A9" w:rsidP="00CE41A9">
      <w:r>
        <w:t xml:space="preserve">As a report developer, you </w:t>
      </w:r>
      <w:r w:rsidR="00773C69">
        <w:rPr>
          <w:rFonts w:hint="eastAsia"/>
        </w:rPr>
        <w:t>just</w:t>
      </w:r>
      <w:r w:rsidR="00773C69">
        <w:t xml:space="preserve"> </w:t>
      </w:r>
      <w:r>
        <w:t>need to be familiar with the operation of the data platform and understand the basic SQL language.</w:t>
      </w:r>
    </w:p>
    <w:p w14:paraId="0EC97051" w14:textId="520046BF" w:rsidR="004F7B83" w:rsidRDefault="004F7B83" w:rsidP="004F7B83">
      <w:pPr>
        <w:pStyle w:val="Heading3"/>
      </w:pPr>
      <w:r>
        <w:rPr>
          <w:rFonts w:hint="eastAsia"/>
        </w:rPr>
        <w:t>Related</w:t>
      </w:r>
      <w:r>
        <w:t xml:space="preserve"> environment configuration</w:t>
      </w:r>
    </w:p>
    <w:p w14:paraId="290CDA66" w14:textId="2CF2DB2A" w:rsidR="004F7B83" w:rsidRDefault="004F7B83" w:rsidP="004F7B83">
      <w:r>
        <w:t>1. Postman</w:t>
      </w:r>
    </w:p>
    <w:p w14:paraId="2DA4B37C" w14:textId="2EDCF48D" w:rsidR="0062013E" w:rsidRDefault="002F22D2" w:rsidP="004F7B83">
      <w:r w:rsidRPr="002F22D2">
        <w:lastRenderedPageBreak/>
        <w:t>We can use Postman to test complex data. In order to push data, we must ensure that the user has permission. The authorization process is described in detail in the following section</w:t>
      </w:r>
      <w:r>
        <w:t xml:space="preserve">: </w:t>
      </w:r>
      <w:hyperlink w:anchor="_Input_information" w:history="1">
        <w:r w:rsidRPr="002F22D2">
          <w:rPr>
            <w:rStyle w:val="Hyperlink"/>
            <w:rFonts w:ascii="Times New Roman" w:hAnsi="Times New Roman"/>
          </w:rPr>
          <w:t>Input information</w:t>
        </w:r>
      </w:hyperlink>
    </w:p>
    <w:p w14:paraId="53377DCF" w14:textId="77777777" w:rsidR="00DC593B" w:rsidRDefault="00DC593B" w:rsidP="00DC593B">
      <w:pPr>
        <w:pStyle w:val="Heading1"/>
      </w:pPr>
      <w:r>
        <w:lastRenderedPageBreak/>
        <w:t>Report</w:t>
      </w:r>
      <w:r w:rsidRPr="00FC520F">
        <w:rPr>
          <w:rFonts w:hint="eastAsia"/>
        </w:rPr>
        <w:t xml:space="preserve"> Definition Process</w:t>
      </w:r>
    </w:p>
    <w:p w14:paraId="01667C13" w14:textId="5ED6B1DF" w:rsidR="00251C53" w:rsidRDefault="00251C53" w:rsidP="00251C53">
      <w:r w:rsidRPr="00FC520F">
        <w:rPr>
          <w:rFonts w:hint="eastAsia"/>
        </w:rPr>
        <w:t xml:space="preserve">Here is a general process to launch a new </w:t>
      </w:r>
      <w:r w:rsidR="00A25AFD">
        <w:rPr>
          <w:rFonts w:hint="eastAsia"/>
        </w:rPr>
        <w:t>Report</w:t>
      </w:r>
      <w:r w:rsidRPr="00FC520F">
        <w:rPr>
          <w:rFonts w:hint="eastAsia"/>
        </w:rPr>
        <w:t xml:space="preserve"> in terms of the system.</w:t>
      </w:r>
    </w:p>
    <w:p w14:paraId="6D72A3C2" w14:textId="0873BE4F" w:rsidR="00A9403B" w:rsidRPr="00FC520F" w:rsidRDefault="00A9403B" w:rsidP="00251C53">
      <w:pPr>
        <w:pStyle w:val="Heading2"/>
      </w:pPr>
      <w:r>
        <w:rPr>
          <w:rFonts w:hint="eastAsia"/>
        </w:rPr>
        <w:t>D</w:t>
      </w:r>
      <w:r>
        <w:t xml:space="preserve">efinition </w:t>
      </w:r>
      <w:r>
        <w:rPr>
          <w:rFonts w:hint="eastAsia"/>
        </w:rPr>
        <w:t>Process</w:t>
      </w:r>
    </w:p>
    <w:p w14:paraId="01667C14" w14:textId="390E49B8" w:rsidR="00C10F6E" w:rsidRPr="00FC520F" w:rsidRDefault="00C10F6E" w:rsidP="00C10F6E">
      <w:pPr>
        <w:pStyle w:val="Caption"/>
      </w:pPr>
      <w:bookmarkStart w:id="1" w:name="_Toc74239920"/>
      <w:r w:rsidRPr="00FC520F">
        <w:t xml:space="preserve">Figure </w:t>
      </w:r>
      <w:r w:rsidR="000F2357">
        <w:fldChar w:fldCharType="begin"/>
      </w:r>
      <w:r w:rsidR="000F2357">
        <w:instrText xml:space="preserve"> STYLEREF 1 \s </w:instrText>
      </w:r>
      <w:r w:rsidR="000F2357">
        <w:fldChar w:fldCharType="separate"/>
      </w:r>
      <w:r w:rsidR="00D70ADF" w:rsidRPr="00FC520F">
        <w:rPr>
          <w:noProof/>
        </w:rPr>
        <w:t>2</w:t>
      </w:r>
      <w:r w:rsidR="000F2357">
        <w:rPr>
          <w:noProof/>
        </w:rPr>
        <w:fldChar w:fldCharType="end"/>
      </w:r>
      <w:r w:rsidR="00FA22E4" w:rsidRPr="00FC520F">
        <w:noBreakHyphen/>
      </w:r>
      <w:r w:rsidR="000F2357">
        <w:fldChar w:fldCharType="begin"/>
      </w:r>
      <w:r w:rsidR="000F2357">
        <w:instrText xml:space="preserve"> SEQ Figure \* ARABIC \s 1 </w:instrText>
      </w:r>
      <w:r w:rsidR="000F2357">
        <w:fldChar w:fldCharType="separate"/>
      </w:r>
      <w:r w:rsidR="00D70ADF" w:rsidRPr="00FC520F">
        <w:rPr>
          <w:noProof/>
        </w:rPr>
        <w:t>1</w:t>
      </w:r>
      <w:r w:rsidR="000F2357">
        <w:rPr>
          <w:noProof/>
        </w:rPr>
        <w:fldChar w:fldCharType="end"/>
      </w:r>
      <w:r w:rsidRPr="00FC520F">
        <w:rPr>
          <w:rFonts w:hint="eastAsia"/>
        </w:rPr>
        <w:t xml:space="preserve"> </w:t>
      </w:r>
      <w:r w:rsidRPr="00FC520F">
        <w:tab/>
      </w:r>
      <w:r w:rsidR="00A25AFD">
        <w:rPr>
          <w:rFonts w:hint="eastAsia"/>
        </w:rPr>
        <w:t>Report</w:t>
      </w:r>
      <w:r w:rsidRPr="00FC520F">
        <w:rPr>
          <w:rFonts w:hint="eastAsia"/>
        </w:rPr>
        <w:t xml:space="preserve"> Definition Process Diagram</w:t>
      </w:r>
      <w:bookmarkEnd w:id="1"/>
    </w:p>
    <w:p w14:paraId="47C4755A" w14:textId="76B6882F" w:rsidR="002A1A55" w:rsidRPr="00FC520F" w:rsidRDefault="00DF79F4" w:rsidP="00251C53">
      <w:r>
        <w:rPr>
          <w:noProof/>
        </w:rPr>
        <w:drawing>
          <wp:inline distT="0" distB="0" distL="0" distR="0" wp14:anchorId="53935B4C" wp14:editId="50851CFE">
            <wp:extent cx="4979035" cy="2066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21-12-29 16.24.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9035" cy="2066290"/>
                    </a:xfrm>
                    <a:prstGeom prst="rect">
                      <a:avLst/>
                    </a:prstGeom>
                  </pic:spPr>
                </pic:pic>
              </a:graphicData>
            </a:graphic>
          </wp:inline>
        </w:drawing>
      </w:r>
    </w:p>
    <w:p w14:paraId="5DE02D13" w14:textId="43D1ECE5" w:rsidR="00F76D80" w:rsidRDefault="00054C76" w:rsidP="00F76D80">
      <w:pPr>
        <w:pStyle w:val="ebaoheading0X"/>
      </w:pPr>
      <w:r>
        <w:rPr>
          <w:rStyle w:val="ebaoinlineUIobject"/>
          <w:rFonts w:ascii="Arial" w:hAnsi="Arial"/>
          <w:b/>
        </w:rPr>
        <w:t>Topic</w:t>
      </w:r>
    </w:p>
    <w:p w14:paraId="6BF7A49C" w14:textId="21ED7E03" w:rsidR="006F799C" w:rsidRPr="00FC520F" w:rsidRDefault="00406859" w:rsidP="00251C53">
      <w:r w:rsidRPr="00406859">
        <w:t xml:space="preserve">The Admin user has operation </w:t>
      </w:r>
      <w:r w:rsidR="00E86D36" w:rsidRPr="00E86D36">
        <w:t>authority</w:t>
      </w:r>
      <w:r w:rsidRPr="00406859">
        <w:t>, and there are the following steps to generate Topic</w:t>
      </w:r>
      <w:r>
        <w:t>.</w:t>
      </w:r>
    </w:p>
    <w:p w14:paraId="53A1C1B0" w14:textId="38024BC8" w:rsidR="006F799C" w:rsidRDefault="00406859" w:rsidP="007A0FD1">
      <w:pPr>
        <w:pStyle w:val="ebaolistbullet"/>
      </w:pPr>
      <w:r w:rsidRPr="00406859">
        <w:rPr>
          <w:rFonts w:hint="eastAsia"/>
        </w:rPr>
        <w:t>Import Raw Topic table structure</w:t>
      </w:r>
    </w:p>
    <w:p w14:paraId="0B2A2200" w14:textId="77777777" w:rsidR="00DF79F4" w:rsidRDefault="00406859" w:rsidP="007A0FD1">
      <w:pPr>
        <w:pStyle w:val="ebaolistbullet"/>
      </w:pPr>
      <w:r w:rsidRPr="00406859">
        <w:rPr>
          <w:rFonts w:hint="eastAsia"/>
        </w:rPr>
        <w:t xml:space="preserve">Create </w:t>
      </w:r>
      <w:r w:rsidR="00DF79F4">
        <w:t xml:space="preserve">Elementary </w:t>
      </w:r>
      <w:r w:rsidRPr="00406859">
        <w:rPr>
          <w:rFonts w:hint="eastAsia"/>
        </w:rPr>
        <w:t>Topic table structure</w:t>
      </w:r>
    </w:p>
    <w:p w14:paraId="01667C18" w14:textId="4A5CF100" w:rsidR="00251C53" w:rsidRDefault="00DF79F4" w:rsidP="007A0FD1">
      <w:pPr>
        <w:pStyle w:val="ebaolistbullet"/>
      </w:pPr>
      <w:r>
        <w:t>Create Refined Topic</w:t>
      </w:r>
      <w:r w:rsidR="00406859" w:rsidRPr="00406859">
        <w:rPr>
          <w:rFonts w:hint="eastAsia"/>
        </w:rPr>
        <w:t xml:space="preserve"> or Enumerates table structure</w:t>
      </w:r>
    </w:p>
    <w:p w14:paraId="01667C19" w14:textId="5F18F009" w:rsidR="00251C53" w:rsidRPr="00FC520F" w:rsidRDefault="00406859" w:rsidP="00054C76">
      <w:pPr>
        <w:pStyle w:val="ebaolistbullet"/>
      </w:pPr>
      <w:r w:rsidRPr="00406859">
        <w:rPr>
          <w:rFonts w:hint="eastAsia"/>
        </w:rPr>
        <w:t>Use Pipeline to connect multiple levels of Topic tables and configure transmission rules in them.</w:t>
      </w:r>
    </w:p>
    <w:p w14:paraId="01667C1B" w14:textId="137693EF" w:rsidR="00251C53" w:rsidRPr="00FC520F" w:rsidRDefault="00054C76" w:rsidP="003A140A">
      <w:pPr>
        <w:pStyle w:val="ebaoheading0X"/>
        <w:rPr>
          <w:rStyle w:val="ebaoinlineUIobject"/>
          <w:rFonts w:ascii="Arial" w:hAnsi="Arial"/>
          <w:b/>
        </w:rPr>
      </w:pPr>
      <w:r>
        <w:rPr>
          <w:rStyle w:val="ebaoinlineUIobject"/>
          <w:rFonts w:ascii="Arial" w:hAnsi="Arial"/>
          <w:b/>
        </w:rPr>
        <w:t>Space</w:t>
      </w:r>
    </w:p>
    <w:p w14:paraId="01667C1E" w14:textId="5C6CD22A" w:rsidR="00E05C03" w:rsidRDefault="00E86D36" w:rsidP="00251C53">
      <w:r w:rsidRPr="00E86D36">
        <w:t>The Admin user has the operation authority, and there are the following steps to create a Space</w:t>
      </w:r>
      <w:r>
        <w:t>.</w:t>
      </w:r>
      <w:r w:rsidR="004F2ED1">
        <w:t xml:space="preserve"> </w:t>
      </w:r>
    </w:p>
    <w:p w14:paraId="4013241A" w14:textId="7F46CE42" w:rsidR="00F76D80" w:rsidRDefault="00E86D36" w:rsidP="00F76D80">
      <w:pPr>
        <w:pStyle w:val="ebaolistbullet"/>
      </w:pPr>
      <w:r w:rsidRPr="00E86D36">
        <w:rPr>
          <w:rFonts w:hint="eastAsia"/>
        </w:rPr>
        <w:t>Add the required topics that have been created to the Space</w:t>
      </w:r>
      <w:r w:rsidR="00AC4BA6">
        <w:t>.</w:t>
      </w:r>
    </w:p>
    <w:p w14:paraId="133A1021" w14:textId="5E9B01E1" w:rsidR="00F76D80" w:rsidRPr="00FC520F" w:rsidRDefault="00E86D36" w:rsidP="00251C53">
      <w:pPr>
        <w:pStyle w:val="ebaolistbullet"/>
      </w:pPr>
      <w:r w:rsidRPr="00E86D36">
        <w:t>Create a User and User group and add users to the Space. In the subsequent Workspace operations, only the added users have the operation authority.</w:t>
      </w:r>
    </w:p>
    <w:p w14:paraId="01667C1F" w14:textId="54F0AFF5" w:rsidR="00251C53" w:rsidRPr="00FC520F" w:rsidRDefault="00054C76" w:rsidP="003A140A">
      <w:pPr>
        <w:pStyle w:val="ebaoheading0X"/>
        <w:rPr>
          <w:rStyle w:val="ebaoinlineUIobject"/>
          <w:rFonts w:ascii="Arial" w:hAnsi="Arial"/>
          <w:b/>
        </w:rPr>
      </w:pPr>
      <w:r>
        <w:rPr>
          <w:rStyle w:val="ebaoinlineUIobject"/>
          <w:rFonts w:ascii="Arial" w:hAnsi="Arial"/>
          <w:b/>
        </w:rPr>
        <w:lastRenderedPageBreak/>
        <w:t>Work Space</w:t>
      </w:r>
    </w:p>
    <w:p w14:paraId="1CD8F817" w14:textId="525529A2" w:rsidR="00A9403B" w:rsidRDefault="00E86D36" w:rsidP="00251C53">
      <w:r w:rsidRPr="00E86D36">
        <w:t>The console user has the operation authority, and the following steps are required to generate the report</w:t>
      </w:r>
    </w:p>
    <w:p w14:paraId="57828430" w14:textId="3AFFE5C4" w:rsidR="006F799C" w:rsidRDefault="00E86D36" w:rsidP="006F799C">
      <w:pPr>
        <w:pStyle w:val="ebaolistbullet"/>
      </w:pPr>
      <w:r w:rsidRPr="00E86D36">
        <w:rPr>
          <w:rFonts w:hint="eastAsia"/>
        </w:rPr>
        <w:t xml:space="preserve">Select the required Topic, filter or </w:t>
      </w:r>
      <w:r>
        <w:rPr>
          <w:rFonts w:hint="eastAsia"/>
        </w:rPr>
        <w:t>join</w:t>
      </w:r>
      <w:r w:rsidRPr="00E86D36">
        <w:rPr>
          <w:rFonts w:hint="eastAsia"/>
        </w:rPr>
        <w:t xml:space="preserve"> or group to generate a Dataset according to business requirements.</w:t>
      </w:r>
    </w:p>
    <w:p w14:paraId="61D81260" w14:textId="711CCD04" w:rsidR="00F76D80" w:rsidRPr="00FC520F" w:rsidRDefault="00E86D36" w:rsidP="00251C53">
      <w:pPr>
        <w:pStyle w:val="ebaolistbullet"/>
      </w:pPr>
      <w:r w:rsidRPr="00E86D36">
        <w:t>Based on Dataset, use BI tools to generate Report.</w:t>
      </w:r>
    </w:p>
    <w:p w14:paraId="10857B29" w14:textId="72268276" w:rsidR="00A9403B" w:rsidRPr="00FC520F" w:rsidRDefault="0056011D" w:rsidP="00A9403B">
      <w:pPr>
        <w:pStyle w:val="Heading2"/>
      </w:pPr>
      <w:r>
        <w:rPr>
          <w:rFonts w:hint="eastAsia"/>
        </w:rPr>
        <w:t>Topic</w:t>
      </w:r>
      <w:r>
        <w:t xml:space="preserve"> </w:t>
      </w:r>
      <w:r>
        <w:rPr>
          <w:rFonts w:hint="eastAsia"/>
        </w:rPr>
        <w:t>layers</w:t>
      </w:r>
      <w:r>
        <w:t xml:space="preserve"> </w:t>
      </w:r>
      <w:r>
        <w:rPr>
          <w:rFonts w:hint="eastAsia"/>
        </w:rPr>
        <w:t>Introduction</w:t>
      </w:r>
    </w:p>
    <w:p w14:paraId="04C18E87" w14:textId="1ABCA724" w:rsidR="00A9403B" w:rsidRDefault="00281C6F" w:rsidP="00251C53">
      <w:r w:rsidRPr="00281C6F">
        <w:t>The core part is the Topic. The following is a detailed introduction of Topic layering. The actual application situation needs to be weighed with the data format and business requirements provided by the trading system.</w:t>
      </w:r>
    </w:p>
    <w:p w14:paraId="21ACA494" w14:textId="60F98BB0" w:rsidR="00893984" w:rsidRPr="00893984" w:rsidRDefault="00893984" w:rsidP="00893984">
      <w:pPr>
        <w:pStyle w:val="Caption"/>
      </w:pPr>
      <w:bookmarkStart w:id="2" w:name="_Toc74239921"/>
      <w:r w:rsidRPr="00FC520F">
        <w:t xml:space="preserve">Figure </w:t>
      </w:r>
      <w:r w:rsidR="000F2357">
        <w:fldChar w:fldCharType="begin"/>
      </w:r>
      <w:r w:rsidR="000F2357">
        <w:instrText xml:space="preserve"> STYLEREF 1 \s </w:instrText>
      </w:r>
      <w:r w:rsidR="000F2357">
        <w:fldChar w:fldCharType="separate"/>
      </w:r>
      <w:r w:rsidR="00BE1D98">
        <w:rPr>
          <w:noProof/>
        </w:rPr>
        <w:t>2</w:t>
      </w:r>
      <w:r w:rsidR="000F2357">
        <w:rPr>
          <w:noProof/>
        </w:rPr>
        <w:fldChar w:fldCharType="end"/>
      </w:r>
      <w:r w:rsidRPr="00FC520F">
        <w:noBreakHyphen/>
      </w:r>
      <w:r w:rsidR="009C6AF2">
        <w:t>2</w:t>
      </w:r>
      <w:r w:rsidRPr="00FC520F">
        <w:rPr>
          <w:rFonts w:hint="eastAsia"/>
        </w:rPr>
        <w:t xml:space="preserve"> </w:t>
      </w:r>
      <w:r w:rsidRPr="00FC520F">
        <w:tab/>
      </w:r>
      <w:r>
        <w:rPr>
          <w:rFonts w:hint="eastAsia"/>
        </w:rPr>
        <w:t>Topic</w:t>
      </w:r>
      <w:r>
        <w:t xml:space="preserve"> </w:t>
      </w:r>
      <w:r w:rsidR="0061791A">
        <w:rPr>
          <w:rFonts w:hint="eastAsia"/>
        </w:rPr>
        <w:t>layers</w:t>
      </w:r>
      <w:bookmarkEnd w:id="2"/>
    </w:p>
    <w:p w14:paraId="4D30EECF" w14:textId="0D51F2F2" w:rsidR="006F799C" w:rsidRDefault="00DF79F4" w:rsidP="00893984">
      <w:pPr>
        <w:jc w:val="center"/>
      </w:pPr>
      <w:r>
        <w:rPr>
          <w:noProof/>
        </w:rPr>
        <w:drawing>
          <wp:inline distT="0" distB="0" distL="0" distR="0" wp14:anchorId="1BE1E3F1" wp14:editId="78BEC23C">
            <wp:extent cx="6084277" cy="3241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分层.png"/>
                    <pic:cNvPicPr/>
                  </pic:nvPicPr>
                  <pic:blipFill>
                    <a:blip r:embed="rId10">
                      <a:extLst>
                        <a:ext uri="{28A0092B-C50C-407E-A947-70E740481C1C}">
                          <a14:useLocalDpi xmlns:a14="http://schemas.microsoft.com/office/drawing/2010/main" val="0"/>
                        </a:ext>
                      </a:extLst>
                    </a:blip>
                    <a:stretch>
                      <a:fillRect/>
                    </a:stretch>
                  </pic:blipFill>
                  <pic:spPr>
                    <a:xfrm>
                      <a:off x="0" y="0"/>
                      <a:ext cx="6121475" cy="3261768"/>
                    </a:xfrm>
                    <a:prstGeom prst="rect">
                      <a:avLst/>
                    </a:prstGeom>
                  </pic:spPr>
                </pic:pic>
              </a:graphicData>
            </a:graphic>
          </wp:inline>
        </w:drawing>
      </w:r>
    </w:p>
    <w:p w14:paraId="37BF3E30" w14:textId="101FBF3D" w:rsidR="00FC691F" w:rsidRDefault="0061791A" w:rsidP="00BA144E">
      <w:pPr>
        <w:pStyle w:val="ListParagraph"/>
        <w:numPr>
          <w:ilvl w:val="0"/>
          <w:numId w:val="25"/>
        </w:numPr>
        <w:spacing w:before="0" w:after="0"/>
      </w:pPr>
      <w:r>
        <w:rPr>
          <w:rFonts w:hint="eastAsia"/>
        </w:rPr>
        <w:t>Raw</w:t>
      </w:r>
      <w:r w:rsidR="00DF79F4">
        <w:t xml:space="preserve"> Topic</w:t>
      </w:r>
      <w:r>
        <w:t>:</w:t>
      </w:r>
    </w:p>
    <w:p w14:paraId="4BF23471" w14:textId="5ABC4E5E" w:rsidR="006F19A5" w:rsidRDefault="00375F8E" w:rsidP="00BA144E">
      <w:pPr>
        <w:pStyle w:val="ListParagraph"/>
        <w:numPr>
          <w:ilvl w:val="0"/>
          <w:numId w:val="27"/>
        </w:numPr>
        <w:spacing w:before="0" w:after="0"/>
      </w:pPr>
      <w:r w:rsidRPr="00375F8E">
        <w:t>Mainly subject-oriented, integrated, current or near current, constantly changing data.</w:t>
      </w:r>
    </w:p>
    <w:p w14:paraId="7CE46A17" w14:textId="63964FF4" w:rsidR="00FC691F" w:rsidRPr="00893984" w:rsidRDefault="00375F8E" w:rsidP="00375F8E">
      <w:pPr>
        <w:pStyle w:val="ListParagraph"/>
        <w:numPr>
          <w:ilvl w:val="0"/>
          <w:numId w:val="27"/>
        </w:numPr>
        <w:spacing w:before="0" w:after="0"/>
      </w:pPr>
      <w:r w:rsidRPr="00375F8E">
        <w:t>Import metadata from the trading system to create the layer</w:t>
      </w:r>
      <w:r>
        <w:t>.</w:t>
      </w:r>
    </w:p>
    <w:p w14:paraId="241463A9" w14:textId="2907239B" w:rsidR="00FC691F" w:rsidRDefault="00DF79F4" w:rsidP="00960B65">
      <w:pPr>
        <w:pStyle w:val="ListParagraph"/>
        <w:numPr>
          <w:ilvl w:val="0"/>
          <w:numId w:val="55"/>
        </w:numPr>
        <w:spacing w:before="0" w:after="0"/>
      </w:pPr>
      <w:r>
        <w:rPr>
          <w:rFonts w:hint="eastAsia"/>
        </w:rPr>
        <w:t>E</w:t>
      </w:r>
      <w:r>
        <w:t xml:space="preserve">lementary </w:t>
      </w:r>
      <w:r w:rsidR="0061791A">
        <w:rPr>
          <w:rFonts w:hint="eastAsia"/>
        </w:rPr>
        <w:t>T</w:t>
      </w:r>
      <w:r w:rsidR="0061791A">
        <w:t>opic:</w:t>
      </w:r>
    </w:p>
    <w:p w14:paraId="31CC82C4" w14:textId="653023D5" w:rsidR="006A20DF" w:rsidRDefault="00375F8E" w:rsidP="00BA144E">
      <w:pPr>
        <w:pStyle w:val="ListParagraph"/>
        <w:numPr>
          <w:ilvl w:val="0"/>
          <w:numId w:val="28"/>
        </w:numPr>
        <w:spacing w:before="0" w:after="0"/>
      </w:pPr>
      <w:r w:rsidRPr="00375F8E">
        <w:t>Take the business process as the modeling drive, and build the most fine-grained detailed fact table based on the characteristics of each specific business process.</w:t>
      </w:r>
    </w:p>
    <w:p w14:paraId="5A05E68A" w14:textId="2ED37902" w:rsidR="00F875D2" w:rsidRDefault="00DF79F4" w:rsidP="00F875D2">
      <w:pPr>
        <w:pStyle w:val="ListParagraph"/>
        <w:numPr>
          <w:ilvl w:val="0"/>
          <w:numId w:val="28"/>
        </w:numPr>
        <w:spacing w:before="0" w:after="0"/>
      </w:pPr>
      <w:r>
        <w:t>Every elementary topic is mainly for different business</w:t>
      </w:r>
      <w:r w:rsidR="00F875D2">
        <w:t xml:space="preserve"> topic of one module.</w:t>
      </w:r>
    </w:p>
    <w:p w14:paraId="4C47B829" w14:textId="726350DB" w:rsidR="00DF79F4" w:rsidRDefault="00F875D2" w:rsidP="00F875D2">
      <w:pPr>
        <w:pStyle w:val="ListParagraph"/>
        <w:numPr>
          <w:ilvl w:val="0"/>
          <w:numId w:val="28"/>
        </w:numPr>
        <w:spacing w:before="0" w:after="0"/>
      </w:pPr>
      <w:r>
        <w:lastRenderedPageBreak/>
        <w:t>I</w:t>
      </w:r>
      <w:r w:rsidRPr="00F875D2">
        <w:t xml:space="preserve">t depends on the data </w:t>
      </w:r>
      <w:r>
        <w:t xml:space="preserve">that </w:t>
      </w:r>
      <w:r w:rsidRPr="00F875D2">
        <w:t>entered</w:t>
      </w:r>
      <w:r>
        <w:t>.</w:t>
      </w:r>
    </w:p>
    <w:p w14:paraId="22DA5A57" w14:textId="6B746A34" w:rsidR="00DF79F4" w:rsidRDefault="00DF79F4" w:rsidP="00DF79F4">
      <w:pPr>
        <w:pStyle w:val="ListParagraph"/>
        <w:numPr>
          <w:ilvl w:val="0"/>
          <w:numId w:val="28"/>
        </w:numPr>
        <w:spacing w:before="0" w:after="0"/>
      </w:pPr>
      <w:r>
        <w:t>Topic can</w:t>
      </w:r>
      <w:r w:rsidR="00375F8E" w:rsidRPr="00375F8E">
        <w:t xml:space="preserve"> be an overlay of historical data.</w:t>
      </w:r>
    </w:p>
    <w:p w14:paraId="0B457DA9" w14:textId="46F47A22" w:rsidR="00DF79F4" w:rsidRDefault="00DF79F4" w:rsidP="00960B65">
      <w:pPr>
        <w:pStyle w:val="ListParagraph"/>
        <w:numPr>
          <w:ilvl w:val="0"/>
          <w:numId w:val="56"/>
        </w:numPr>
        <w:spacing w:before="0" w:after="0"/>
      </w:pPr>
      <w:r>
        <w:t>Refined Topic</w:t>
      </w:r>
    </w:p>
    <w:p w14:paraId="6841239F" w14:textId="77777777" w:rsidR="00F875D2" w:rsidRDefault="00F875D2" w:rsidP="00F875D2">
      <w:pPr>
        <w:pStyle w:val="ListParagraph"/>
        <w:numPr>
          <w:ilvl w:val="0"/>
          <w:numId w:val="28"/>
        </w:numPr>
        <w:spacing w:before="0" w:after="0"/>
      </w:pPr>
      <w:r>
        <w:t>Refined Topic is mainly t</w:t>
      </w:r>
      <w:r w:rsidRPr="00F875D2">
        <w:t>o meet different business needs</w:t>
      </w:r>
      <w:r>
        <w:t>.</w:t>
      </w:r>
      <w:r w:rsidRPr="00F875D2">
        <w:t xml:space="preserve"> </w:t>
      </w:r>
    </w:p>
    <w:p w14:paraId="2BFE34C2" w14:textId="4C19BA2D" w:rsidR="00DF79F4" w:rsidRPr="00F875D2" w:rsidRDefault="00F875D2" w:rsidP="00F875D2">
      <w:pPr>
        <w:pStyle w:val="ListParagraph"/>
        <w:numPr>
          <w:ilvl w:val="0"/>
          <w:numId w:val="28"/>
        </w:numPr>
        <w:spacing w:before="0" w:after="0"/>
      </w:pPr>
      <w:r>
        <w:t>It depends on the report requirements.</w:t>
      </w:r>
    </w:p>
    <w:p w14:paraId="6030E9AD" w14:textId="18C65206" w:rsidR="00FC691F" w:rsidRDefault="0061791A" w:rsidP="00960B65">
      <w:pPr>
        <w:pStyle w:val="ListParagraph"/>
        <w:numPr>
          <w:ilvl w:val="0"/>
          <w:numId w:val="56"/>
        </w:numPr>
        <w:spacing w:before="0" w:after="0"/>
      </w:pPr>
      <w:r>
        <w:rPr>
          <w:rFonts w:hint="eastAsia"/>
        </w:rPr>
        <w:t>Aggregate</w:t>
      </w:r>
      <w:r>
        <w:t xml:space="preserve"> </w:t>
      </w:r>
      <w:r>
        <w:rPr>
          <w:rFonts w:hint="eastAsia"/>
        </w:rPr>
        <w:t>Topic</w:t>
      </w:r>
      <w:r w:rsidR="00FC691F">
        <w:rPr>
          <w:rFonts w:hint="eastAsia"/>
        </w:rPr>
        <w:t>:</w:t>
      </w:r>
    </w:p>
    <w:p w14:paraId="0662DB47" w14:textId="04FB49D9" w:rsidR="00D470DD" w:rsidRPr="00893984" w:rsidRDefault="006E1B69" w:rsidP="006E1B69">
      <w:pPr>
        <w:pStyle w:val="ListParagraph"/>
        <w:numPr>
          <w:ilvl w:val="0"/>
          <w:numId w:val="29"/>
        </w:numPr>
        <w:spacing w:before="0" w:after="0"/>
      </w:pPr>
      <w:r w:rsidRPr="006E1B69">
        <w:t>This layer is the data summary layer. Topic can be a complete set of multiple similar summary reports, or it can be a topic created for special business needs</w:t>
      </w:r>
    </w:p>
    <w:p w14:paraId="39F4CB84" w14:textId="7D1D323C" w:rsidR="00FC691F" w:rsidRDefault="0061791A" w:rsidP="00960B65">
      <w:pPr>
        <w:pStyle w:val="ListParagraph"/>
        <w:numPr>
          <w:ilvl w:val="0"/>
          <w:numId w:val="57"/>
        </w:numPr>
        <w:spacing w:before="0" w:after="0"/>
      </w:pPr>
      <w:r>
        <w:rPr>
          <w:rFonts w:hint="eastAsia"/>
        </w:rPr>
        <w:t>Dataset</w:t>
      </w:r>
      <w:r w:rsidR="00FC691F">
        <w:rPr>
          <w:rFonts w:hint="eastAsia"/>
        </w:rPr>
        <w:t>:</w:t>
      </w:r>
    </w:p>
    <w:p w14:paraId="334E6EFF" w14:textId="0D64B9EB" w:rsidR="006F799C" w:rsidRDefault="006E1B69" w:rsidP="00BA144E">
      <w:pPr>
        <w:pStyle w:val="ListParagraph"/>
        <w:numPr>
          <w:ilvl w:val="0"/>
          <w:numId w:val="30"/>
        </w:numPr>
        <w:spacing w:before="0" w:after="0"/>
      </w:pPr>
      <w:r w:rsidRPr="006E1B69">
        <w:t>Store personalized statistical indicator data</w:t>
      </w:r>
    </w:p>
    <w:p w14:paraId="0EBCA5D3" w14:textId="61F82A87" w:rsidR="0056011D" w:rsidRPr="00FC520F" w:rsidRDefault="006E1B69" w:rsidP="0056011D">
      <w:pPr>
        <w:pStyle w:val="ListParagraph"/>
        <w:numPr>
          <w:ilvl w:val="0"/>
          <w:numId w:val="30"/>
        </w:numPr>
        <w:spacing w:before="0" w:after="0"/>
      </w:pPr>
      <w:r w:rsidRPr="006E1B69">
        <w:t>Operate in the workspace and provide direct data for the Report.</w:t>
      </w:r>
    </w:p>
    <w:p w14:paraId="01667C25" w14:textId="5866FD1D" w:rsidR="00251C53" w:rsidRPr="00FC520F" w:rsidRDefault="00F65712" w:rsidP="000D6EE0">
      <w:pPr>
        <w:pStyle w:val="Heading1"/>
        <w:tabs>
          <w:tab w:val="left" w:pos="2552"/>
        </w:tabs>
      </w:pPr>
      <w:bookmarkStart w:id="3" w:name="_Toc345332054"/>
      <w:r>
        <w:lastRenderedPageBreak/>
        <w:t>Report</w:t>
      </w:r>
      <w:r w:rsidR="00251C53" w:rsidRPr="00FC520F">
        <w:rPr>
          <w:rFonts w:hint="eastAsia"/>
        </w:rPr>
        <w:t xml:space="preserve"> Configuration Tools</w:t>
      </w:r>
      <w:bookmarkEnd w:id="3"/>
    </w:p>
    <w:p w14:paraId="4F2E651A" w14:textId="0C4CB608" w:rsidR="00A25AFD" w:rsidRPr="00A25AFD" w:rsidRDefault="00A25AFD" w:rsidP="00A25AFD">
      <w:r>
        <w:rPr>
          <w:rFonts w:hint="eastAsia"/>
        </w:rPr>
        <w:t>Report</w:t>
      </w:r>
      <w:r w:rsidR="00251C53" w:rsidRPr="00FC520F">
        <w:rPr>
          <w:rFonts w:hint="eastAsia"/>
        </w:rPr>
        <w:t xml:space="preserve"> Configuration Tools contains the following functionalities:</w:t>
      </w:r>
    </w:p>
    <w:p w14:paraId="01667C27" w14:textId="3FCDA48C" w:rsidR="00661EE9" w:rsidRPr="00A25AFD" w:rsidRDefault="00A25AFD" w:rsidP="00661EE9">
      <w:pPr>
        <w:pStyle w:val="ebaolisttopic"/>
        <w:rPr>
          <w:color w:val="0070C0"/>
        </w:rPr>
      </w:pPr>
      <w:r w:rsidRPr="00A25AFD">
        <w:rPr>
          <w:rFonts w:hint="eastAsia"/>
          <w:color w:val="0070C0"/>
        </w:rPr>
        <w:t>Topic</w:t>
      </w:r>
    </w:p>
    <w:p w14:paraId="01667C29" w14:textId="2ECF7034" w:rsidR="0028237F" w:rsidRDefault="00A25AFD" w:rsidP="00A25AFD">
      <w:pPr>
        <w:pStyle w:val="ebaolisttopic"/>
        <w:rPr>
          <w:color w:val="0070C0"/>
        </w:rPr>
      </w:pPr>
      <w:r>
        <w:rPr>
          <w:rFonts w:hint="eastAsia"/>
          <w:color w:val="0070C0"/>
        </w:rPr>
        <w:t>Space</w:t>
      </w:r>
    </w:p>
    <w:p w14:paraId="671055C7" w14:textId="6BF3900A" w:rsidR="0061791A" w:rsidRPr="00A25AFD" w:rsidRDefault="0061791A" w:rsidP="00A25AFD">
      <w:pPr>
        <w:pStyle w:val="ebaolisttopic"/>
        <w:rPr>
          <w:color w:val="0070C0"/>
        </w:rPr>
      </w:pPr>
      <w:r>
        <w:rPr>
          <w:rFonts w:hint="eastAsia"/>
          <w:color w:val="0070C0"/>
        </w:rPr>
        <w:t>Work</w:t>
      </w:r>
      <w:r w:rsidR="00BC24DB">
        <w:rPr>
          <w:color w:val="0070C0"/>
        </w:rPr>
        <w:t xml:space="preserve"> </w:t>
      </w:r>
      <w:r>
        <w:rPr>
          <w:rFonts w:hint="eastAsia"/>
          <w:color w:val="0070C0"/>
        </w:rPr>
        <w:t>Space</w:t>
      </w:r>
    </w:p>
    <w:p w14:paraId="7E1A778C" w14:textId="5C592C65" w:rsidR="00D776DD" w:rsidRDefault="00D776DD" w:rsidP="00D776DD">
      <w:pPr>
        <w:pStyle w:val="Heading2"/>
      </w:pPr>
      <w:bookmarkStart w:id="4" w:name="_Toc345332055"/>
      <w:bookmarkStart w:id="5" w:name="_Ref384126606"/>
      <w:r>
        <w:rPr>
          <w:rFonts w:hint="eastAsia"/>
        </w:rPr>
        <w:t>Topic</w:t>
      </w:r>
      <w:r w:rsidRPr="00FC520F">
        <w:rPr>
          <w:rFonts w:hint="eastAsia"/>
        </w:rPr>
        <w:t xml:space="preserve"> </w:t>
      </w:r>
    </w:p>
    <w:p w14:paraId="23595DB3" w14:textId="7DC4CD4B" w:rsidR="009C7E8F" w:rsidRPr="00AB4A1C" w:rsidRDefault="001D7A0C" w:rsidP="00AB4A1C">
      <w:r>
        <w:rPr>
          <w:rFonts w:hint="eastAsia"/>
        </w:rPr>
        <w:t>Topic</w:t>
      </w:r>
      <w:r w:rsidRPr="00FC520F">
        <w:t xml:space="preserve"> Definition contains the following sub-tasks:</w:t>
      </w:r>
    </w:p>
    <w:p w14:paraId="54AD98D9" w14:textId="18FD031D" w:rsidR="009C7E8F" w:rsidRPr="009C7E8F" w:rsidRDefault="009C7E8F" w:rsidP="001D7A0C">
      <w:pPr>
        <w:pStyle w:val="ebaolisttopic"/>
        <w:rPr>
          <w:color w:val="0070C0"/>
        </w:rPr>
      </w:pPr>
      <w:r w:rsidRPr="009C7E8F">
        <w:rPr>
          <w:rFonts w:hint="eastAsia"/>
          <w:color w:val="0070C0"/>
        </w:rPr>
        <w:t>Import</w:t>
      </w:r>
      <w:r w:rsidRPr="009C7E8F">
        <w:rPr>
          <w:color w:val="0070C0"/>
        </w:rPr>
        <w:t xml:space="preserve"> </w:t>
      </w:r>
      <w:r w:rsidRPr="009C7E8F">
        <w:rPr>
          <w:rFonts w:hint="eastAsia"/>
          <w:color w:val="0070C0"/>
        </w:rPr>
        <w:t>Topic</w:t>
      </w:r>
    </w:p>
    <w:p w14:paraId="2CBD045F" w14:textId="2355EF61" w:rsidR="001D7A0C" w:rsidRPr="009C7E8F" w:rsidRDefault="00D51C4E" w:rsidP="001D7A0C">
      <w:pPr>
        <w:pStyle w:val="ebaolisttopic"/>
        <w:rPr>
          <w:color w:val="0070C0"/>
        </w:rPr>
      </w:pPr>
      <w:r w:rsidRPr="009C7E8F">
        <w:rPr>
          <w:rFonts w:hint="eastAsia"/>
          <w:color w:val="0070C0"/>
        </w:rPr>
        <w:t>Create</w:t>
      </w:r>
      <w:r w:rsidRPr="009C7E8F">
        <w:rPr>
          <w:color w:val="0070C0"/>
        </w:rPr>
        <w:t xml:space="preserve"> </w:t>
      </w:r>
      <w:r w:rsidR="009C7E8F" w:rsidRPr="009C7E8F">
        <w:rPr>
          <w:rFonts w:hint="eastAsia"/>
          <w:color w:val="0070C0"/>
        </w:rPr>
        <w:t>T</w:t>
      </w:r>
      <w:r w:rsidR="0061791A" w:rsidRPr="009C7E8F">
        <w:rPr>
          <w:rFonts w:hint="eastAsia"/>
          <w:color w:val="0070C0"/>
        </w:rPr>
        <w:t>opic</w:t>
      </w:r>
      <w:r w:rsidR="009C7E8F" w:rsidRPr="009C7E8F">
        <w:rPr>
          <w:color w:val="0070C0"/>
        </w:rPr>
        <w:t xml:space="preserve"> </w:t>
      </w:r>
      <w:r w:rsidR="009C7E8F" w:rsidRPr="009C7E8F">
        <w:rPr>
          <w:rFonts w:hint="eastAsia"/>
          <w:color w:val="0070C0"/>
        </w:rPr>
        <w:t>or</w:t>
      </w:r>
      <w:r w:rsidR="009C7E8F" w:rsidRPr="009C7E8F">
        <w:rPr>
          <w:color w:val="0070C0"/>
        </w:rPr>
        <w:t xml:space="preserve"> </w:t>
      </w:r>
      <w:r w:rsidR="009C7E8F" w:rsidRPr="009C7E8F">
        <w:rPr>
          <w:rFonts w:hint="eastAsia"/>
          <w:color w:val="0070C0"/>
        </w:rPr>
        <w:t>Enumerates</w:t>
      </w:r>
    </w:p>
    <w:p w14:paraId="78FCEDE4" w14:textId="1A22D819" w:rsidR="0061791A" w:rsidRPr="009C7E8F" w:rsidRDefault="00BC24DB" w:rsidP="001D7A0C">
      <w:pPr>
        <w:pStyle w:val="ebaolisttopic"/>
        <w:rPr>
          <w:color w:val="0070C0"/>
        </w:rPr>
      </w:pPr>
      <w:r w:rsidRPr="009C7E8F">
        <w:rPr>
          <w:rFonts w:hint="eastAsia"/>
          <w:color w:val="0070C0"/>
        </w:rPr>
        <w:t>P</w:t>
      </w:r>
      <w:r w:rsidR="0061791A" w:rsidRPr="009C7E8F">
        <w:rPr>
          <w:rFonts w:hint="eastAsia"/>
          <w:color w:val="0070C0"/>
        </w:rPr>
        <w:t>ipeline</w:t>
      </w:r>
    </w:p>
    <w:p w14:paraId="59923E68" w14:textId="2788DB70" w:rsidR="009C7E8F" w:rsidRDefault="009C7E8F" w:rsidP="009C7E8F">
      <w:pPr>
        <w:pStyle w:val="Heading3"/>
      </w:pPr>
      <w:bookmarkStart w:id="6" w:name="_Toc383622278"/>
      <w:bookmarkEnd w:id="6"/>
      <w:r>
        <w:rPr>
          <w:rFonts w:hint="eastAsia"/>
        </w:rPr>
        <w:t>Topic</w:t>
      </w:r>
      <w:r>
        <w:t xml:space="preserve"> </w:t>
      </w:r>
      <w:r>
        <w:rPr>
          <w:rFonts w:hint="eastAsia"/>
        </w:rPr>
        <w:t>Panorama</w:t>
      </w:r>
    </w:p>
    <w:p w14:paraId="5DD85950" w14:textId="4448B74C" w:rsidR="008A38CC" w:rsidRPr="00AB4A1C" w:rsidRDefault="005F4600" w:rsidP="00AB4A1C">
      <w:r w:rsidRPr="005F4600">
        <w:t xml:space="preserve">Topic is a table in the database. The table in the database and the topic in Watchman are independent of each other. Then, after </w:t>
      </w:r>
      <w:r w:rsidR="00960B65">
        <w:t>creating/</w:t>
      </w:r>
      <w:r w:rsidRPr="005F4600">
        <w:t>deleting/renaming topic or deleting fields/adding fields on the watchman page, you need to perform topic deletion/renaming/adding operations in the database</w:t>
      </w:r>
      <w:r w:rsidR="007A4046">
        <w:t>, too</w:t>
      </w:r>
      <w:r w:rsidRPr="005F4600">
        <w:t>. The creation of Raw Topic relies on the validity and completeness of the data provided by the trading system and the validity of the data received by the platform background, such as the correct processing of the corresponding field types.</w:t>
      </w:r>
    </w:p>
    <w:p w14:paraId="0FCB6FCB" w14:textId="1E71CEB4" w:rsidR="009C7E8F" w:rsidRDefault="009C7E8F" w:rsidP="009C7E8F">
      <w:pPr>
        <w:pStyle w:val="Heading3"/>
      </w:pPr>
      <w:r>
        <w:rPr>
          <w:rFonts w:hint="eastAsia"/>
        </w:rPr>
        <w:t>Import</w:t>
      </w:r>
      <w:r>
        <w:t xml:space="preserve"> </w:t>
      </w:r>
      <w:r w:rsidR="00AB4A1C">
        <w:rPr>
          <w:rFonts w:hint="eastAsia"/>
        </w:rPr>
        <w:t>Raw</w:t>
      </w:r>
      <w:r w:rsidR="00B40472">
        <w:t xml:space="preserve"> </w:t>
      </w:r>
      <w:r>
        <w:rPr>
          <w:rFonts w:hint="eastAsia"/>
        </w:rPr>
        <w:t>Topic</w:t>
      </w:r>
    </w:p>
    <w:p w14:paraId="5C121D5C" w14:textId="0EB2E1D0" w:rsidR="00E76F61" w:rsidRDefault="007A4046" w:rsidP="00E76F61">
      <w:r w:rsidRPr="007A4046">
        <w:t>The following figure shows the process of creating a raw topic.</w:t>
      </w:r>
    </w:p>
    <w:p w14:paraId="7F8D9FDB" w14:textId="2E328CB8" w:rsidR="00BE1D98" w:rsidRPr="00BE1D98" w:rsidRDefault="00BE1D98" w:rsidP="00BE1D98">
      <w:pPr>
        <w:pStyle w:val="Caption"/>
      </w:pPr>
      <w:r w:rsidRPr="00FC520F">
        <w:t xml:space="preserve">Figure </w:t>
      </w:r>
      <w:r>
        <w:t>3</w:t>
      </w:r>
      <w:r w:rsidRPr="00FC520F">
        <w:noBreakHyphen/>
      </w:r>
      <w:r>
        <w:t>1</w:t>
      </w:r>
      <w:r w:rsidRPr="00FC520F">
        <w:rPr>
          <w:rFonts w:hint="eastAsia"/>
        </w:rPr>
        <w:t xml:space="preserve"> </w:t>
      </w:r>
      <w:r w:rsidRPr="00FC520F">
        <w:tab/>
      </w:r>
      <w:r>
        <w:t>Create raw topic processing</w:t>
      </w:r>
    </w:p>
    <w:p w14:paraId="2B831812" w14:textId="77777777" w:rsidR="00061F13" w:rsidRDefault="00CA2CE1" w:rsidP="007A4046">
      <w:r>
        <w:rPr>
          <w:noProof/>
        </w:rPr>
        <w:drawing>
          <wp:inline distT="0" distB="0" distL="0" distR="0" wp14:anchorId="478D0072" wp14:editId="578214D6">
            <wp:extent cx="4979035" cy="13379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9035" cy="1337945"/>
                    </a:xfrm>
                    <a:prstGeom prst="rect">
                      <a:avLst/>
                    </a:prstGeom>
                  </pic:spPr>
                </pic:pic>
              </a:graphicData>
            </a:graphic>
          </wp:inline>
        </w:drawing>
      </w:r>
      <w:r w:rsidR="007A4046" w:rsidRPr="007A4046">
        <w:t>1. Trading system-generate the corresponding Json file according to the module</w:t>
      </w:r>
    </w:p>
    <w:p w14:paraId="1C29FDA4" w14:textId="13F6C4D5" w:rsidR="007A4046" w:rsidRDefault="00061F13" w:rsidP="007A4046">
      <w:r w:rsidRPr="00061F13">
        <w:lastRenderedPageBreak/>
        <w:t xml:space="preserve">2. </w:t>
      </w:r>
      <w:r>
        <w:t>post</w:t>
      </w:r>
      <w:r w:rsidRPr="00061F13">
        <w:t xml:space="preserve"> to watchman interface-create raw topic.</w:t>
      </w:r>
    </w:p>
    <w:p w14:paraId="318D0A42" w14:textId="77777777" w:rsidR="00061F13" w:rsidRPr="00FC520F" w:rsidRDefault="00061F13" w:rsidP="00061F13">
      <w:pPr>
        <w:pStyle w:val="ebaonotetitle"/>
      </w:pPr>
      <w:r w:rsidRPr="00FC520F">
        <w:rPr>
          <w:rFonts w:hint="eastAsia"/>
        </w:rPr>
        <w:t>NOTE</w:t>
      </w:r>
    </w:p>
    <w:p w14:paraId="7CE9D493" w14:textId="480226B3" w:rsidR="00061F13" w:rsidRDefault="00061F13" w:rsidP="007A4046">
      <w:r>
        <w:rPr>
          <w:rFonts w:hint="eastAsia"/>
        </w:rPr>
        <w:t xml:space="preserve"> </w:t>
      </w:r>
      <w:r>
        <w:t xml:space="preserve">  </w:t>
      </w:r>
      <w:r w:rsidRPr="00061F13">
        <w:t xml:space="preserve">In the second step, the raw topic </w:t>
      </w:r>
      <w:r w:rsidR="001A3556">
        <w:t>has been</w:t>
      </w:r>
      <w:r w:rsidRPr="00061F13">
        <w:t xml:space="preserve"> established. Because the Json file may not cover all the fields required by the module, that is, some fields may be empty in key-value, so the raw topic created may </w:t>
      </w:r>
      <w:r w:rsidR="00C269D6">
        <w:t>reduce</w:t>
      </w:r>
      <w:r w:rsidRPr="00061F13">
        <w:t xml:space="preserve"> a small number of fields. These Fields need to be manually added to Topic.</w:t>
      </w:r>
    </w:p>
    <w:p w14:paraId="056FBF00" w14:textId="77777777" w:rsidR="00FF5F52" w:rsidRDefault="00FF5F52" w:rsidP="00FF5F52">
      <w:r>
        <w:t>For actual projects, you need to consider the hierarchical structure of importing the module data. According to a given business, a data module to be invested in this module can be drawn up, such as importing finance into the Finance module as a subordinate level of the PA policy.</w:t>
      </w:r>
    </w:p>
    <w:p w14:paraId="7188D935" w14:textId="1F9A9A1A" w:rsidR="0091265D" w:rsidRDefault="00FF5F52" w:rsidP="00FF5F52">
      <w:r>
        <w:t xml:space="preserve">The possible problem is that the json data provided by the trading system is incomplete in the process of importing the data into the platform. The first is that the amount of data is reduced, and the second is that some fields are not entered. </w:t>
      </w:r>
      <w:r w:rsidRPr="00FF5F52">
        <w:t>You can consider the collection part and the platform to locate the problem.</w:t>
      </w:r>
    </w:p>
    <w:p w14:paraId="7DF6714B" w14:textId="0A0C2432" w:rsidR="00D456F9" w:rsidRPr="00D456F9" w:rsidRDefault="00C242D2" w:rsidP="00D456F9">
      <w:pPr>
        <w:pStyle w:val="Heading3"/>
      </w:pPr>
      <w:r>
        <w:t>J</w:t>
      </w:r>
      <w:r>
        <w:rPr>
          <w:rFonts w:hint="eastAsia"/>
        </w:rPr>
        <w:t>son</w:t>
      </w:r>
      <w:r>
        <w:t xml:space="preserve"> </w:t>
      </w:r>
      <w:r>
        <w:rPr>
          <w:rFonts w:hint="eastAsia"/>
        </w:rPr>
        <w:t>format</w:t>
      </w:r>
    </w:p>
    <w:p w14:paraId="43DD36DB" w14:textId="77777777" w:rsidR="00C242D2" w:rsidRDefault="00C242D2" w:rsidP="00C242D2">
      <w:pPr>
        <w:pStyle w:val="Heading4"/>
      </w:pPr>
      <w:r>
        <w:rPr>
          <w:rFonts w:hint="eastAsia"/>
        </w:rPr>
        <w:t>Date</w:t>
      </w:r>
      <w:r>
        <w:t xml:space="preserve"> Format</w:t>
      </w:r>
    </w:p>
    <w:p w14:paraId="2FC62930" w14:textId="77777777" w:rsidR="00C242D2" w:rsidRDefault="00C242D2" w:rsidP="00C242D2">
      <w:pPr>
        <w:pStyle w:val="Heading4"/>
        <w:numPr>
          <w:ilvl w:val="0"/>
          <w:numId w:val="0"/>
        </w:numPr>
        <w:rPr>
          <w:rFonts w:ascii="Times New Roman" w:eastAsiaTheme="minorEastAsia" w:hAnsi="Times New Roman" w:cstheme="minorBidi"/>
          <w:b w:val="0"/>
          <w:bCs w:val="0"/>
          <w:sz w:val="24"/>
        </w:rPr>
      </w:pPr>
      <w:r w:rsidRPr="00C242D2">
        <w:rPr>
          <w:rFonts w:ascii="Times New Roman" w:eastAsiaTheme="minorEastAsia" w:hAnsi="Times New Roman" w:cstheme="minorBidi"/>
          <w:b w:val="0"/>
          <w:bCs w:val="0"/>
          <w:sz w:val="24"/>
        </w:rPr>
        <w:t xml:space="preserve">The following time format types are </w:t>
      </w:r>
      <w:r>
        <w:rPr>
          <w:rFonts w:ascii="Times New Roman" w:eastAsiaTheme="minorEastAsia" w:hAnsi="Times New Roman" w:cstheme="minorBidi"/>
          <w:b w:val="0"/>
          <w:bCs w:val="0"/>
          <w:sz w:val="24"/>
        </w:rPr>
        <w:t xml:space="preserve">not </w:t>
      </w:r>
      <w:r w:rsidRPr="00C242D2">
        <w:rPr>
          <w:rFonts w:ascii="Times New Roman" w:eastAsiaTheme="minorEastAsia" w:hAnsi="Times New Roman" w:cstheme="minorBidi"/>
          <w:b w:val="0"/>
          <w:bCs w:val="0"/>
          <w:sz w:val="24"/>
        </w:rPr>
        <w:t>supported</w:t>
      </w:r>
    </w:p>
    <w:p w14:paraId="05311128" w14:textId="77777777" w:rsidR="00C242D2" w:rsidRDefault="00C242D2" w:rsidP="00C242D2">
      <w:pPr>
        <w:pStyle w:val="Heading4"/>
        <w:numPr>
          <w:ilvl w:val="0"/>
          <w:numId w:val="0"/>
        </w:numPr>
        <w:rPr>
          <w:rStyle w:val="mf"/>
          <w:rFonts w:ascii="Courier New" w:hAnsi="Courier New" w:cs="Courier New"/>
          <w:sz w:val="20"/>
          <w:szCs w:val="20"/>
        </w:rPr>
      </w:pPr>
      <w:r>
        <w:rPr>
          <w:rStyle w:val="mi"/>
          <w:rFonts w:ascii="Courier New" w:hAnsi="Courier New" w:cs="Courier New"/>
          <w:sz w:val="20"/>
          <w:szCs w:val="20"/>
        </w:rPr>
        <w:t>08</w:t>
      </w:r>
      <w:r>
        <w:rPr>
          <w:rStyle w:val="err"/>
          <w:rFonts w:ascii="Courier New" w:hAnsi="Courier New" w:cs="Courier New"/>
          <w:sz w:val="20"/>
          <w:szCs w:val="20"/>
        </w:rPr>
        <w:t>/</w:t>
      </w:r>
      <w:r>
        <w:rPr>
          <w:rStyle w:val="mi"/>
          <w:rFonts w:ascii="Courier New" w:hAnsi="Courier New" w:cs="Courier New"/>
          <w:sz w:val="20"/>
          <w:szCs w:val="20"/>
        </w:rPr>
        <w:t>10</w:t>
      </w:r>
      <w:r>
        <w:rPr>
          <w:rStyle w:val="err"/>
          <w:rFonts w:ascii="Courier New" w:hAnsi="Courier New" w:cs="Courier New"/>
          <w:sz w:val="20"/>
          <w:szCs w:val="20"/>
        </w:rPr>
        <w:t>/</w:t>
      </w:r>
      <w:r>
        <w:rPr>
          <w:rStyle w:val="mi"/>
          <w:rFonts w:ascii="Courier New" w:hAnsi="Courier New" w:cs="Courier New"/>
          <w:sz w:val="20"/>
          <w:szCs w:val="20"/>
        </w:rPr>
        <w:t>2021</w:t>
      </w:r>
      <w:r>
        <w:rPr>
          <w:rStyle w:val="err"/>
          <w:rFonts w:ascii="Courier New" w:hAnsi="Courier New" w:cs="Courier New"/>
          <w:sz w:val="20"/>
          <w:szCs w:val="20"/>
        </w:rPr>
        <w:t>T</w:t>
      </w:r>
      <w:r>
        <w:rPr>
          <w:rStyle w:val="mi"/>
          <w:rFonts w:ascii="Courier New" w:hAnsi="Courier New" w:cs="Courier New"/>
          <w:sz w:val="20"/>
          <w:szCs w:val="20"/>
        </w:rPr>
        <w:t>19</w:t>
      </w:r>
      <w:r>
        <w:rPr>
          <w:rStyle w:val="err"/>
          <w:rFonts w:ascii="Courier New" w:hAnsi="Courier New" w:cs="Courier New"/>
          <w:sz w:val="20"/>
          <w:szCs w:val="20"/>
        </w:rPr>
        <w:t>:</w:t>
      </w:r>
      <w:r>
        <w:rPr>
          <w:rStyle w:val="mi"/>
          <w:rFonts w:ascii="Courier New" w:hAnsi="Courier New" w:cs="Courier New"/>
          <w:sz w:val="20"/>
          <w:szCs w:val="20"/>
        </w:rPr>
        <w:t>08</w:t>
      </w:r>
      <w:r>
        <w:rPr>
          <w:rStyle w:val="err"/>
          <w:rFonts w:ascii="Courier New" w:hAnsi="Courier New" w:cs="Courier New"/>
          <w:sz w:val="20"/>
          <w:szCs w:val="20"/>
        </w:rPr>
        <w:t>:</w:t>
      </w:r>
      <w:r>
        <w:rPr>
          <w:rStyle w:val="mi"/>
          <w:rFonts w:ascii="Courier New" w:hAnsi="Courier New" w:cs="Courier New"/>
          <w:sz w:val="20"/>
          <w:szCs w:val="20"/>
        </w:rPr>
        <w:t>0</w:t>
      </w:r>
      <w:r>
        <w:rPr>
          <w:rStyle w:val="mf"/>
          <w:rFonts w:ascii="Courier New" w:hAnsi="Courier New" w:cs="Courier New"/>
          <w:sz w:val="20"/>
          <w:szCs w:val="20"/>
        </w:rPr>
        <w:t>3.000</w:t>
      </w:r>
    </w:p>
    <w:p w14:paraId="54E49318" w14:textId="672F05C2" w:rsidR="00C242D2" w:rsidRDefault="00C242D2" w:rsidP="00C242D2">
      <w:pPr>
        <w:pStyle w:val="Heading4"/>
      </w:pPr>
      <w:r>
        <w:t>Array Format</w:t>
      </w:r>
    </w:p>
    <w:p w14:paraId="2D3321D5" w14:textId="1D78F5C4" w:rsidR="00C242D2" w:rsidRDefault="00C242D2" w:rsidP="00C242D2">
      <w:pPr>
        <w:pStyle w:val="Heading4"/>
        <w:numPr>
          <w:ilvl w:val="0"/>
          <w:numId w:val="0"/>
        </w:numPr>
        <w:rPr>
          <w:rFonts w:ascii="Times New Roman" w:eastAsiaTheme="minorEastAsia" w:hAnsi="Times New Roman" w:cstheme="minorBidi"/>
          <w:b w:val="0"/>
          <w:bCs w:val="0"/>
          <w:sz w:val="24"/>
        </w:rPr>
      </w:pPr>
      <w:r w:rsidRPr="00C242D2">
        <w:rPr>
          <w:rFonts w:ascii="Times New Roman" w:eastAsiaTheme="minorEastAsia" w:hAnsi="Times New Roman" w:cstheme="minorBidi"/>
          <w:b w:val="0"/>
          <w:bCs w:val="0"/>
          <w:sz w:val="24"/>
        </w:rPr>
        <w:t>The fol</w:t>
      </w:r>
      <w:r>
        <w:rPr>
          <w:rFonts w:ascii="Times New Roman" w:eastAsiaTheme="minorEastAsia" w:hAnsi="Times New Roman" w:cstheme="minorBidi"/>
          <w:b w:val="0"/>
          <w:bCs w:val="0"/>
          <w:sz w:val="24"/>
        </w:rPr>
        <w:t>lowing array</w:t>
      </w:r>
      <w:r w:rsidRPr="00C242D2">
        <w:rPr>
          <w:rFonts w:ascii="Times New Roman" w:eastAsiaTheme="minorEastAsia" w:hAnsi="Times New Roman" w:cstheme="minorBidi"/>
          <w:b w:val="0"/>
          <w:bCs w:val="0"/>
          <w:sz w:val="24"/>
        </w:rPr>
        <w:t xml:space="preserve"> format types are </w:t>
      </w:r>
      <w:r>
        <w:rPr>
          <w:rFonts w:ascii="Times New Roman" w:eastAsiaTheme="minorEastAsia" w:hAnsi="Times New Roman" w:cstheme="minorBidi"/>
          <w:b w:val="0"/>
          <w:bCs w:val="0"/>
          <w:sz w:val="24"/>
        </w:rPr>
        <w:t xml:space="preserve">not </w:t>
      </w:r>
      <w:r w:rsidRPr="00C242D2">
        <w:rPr>
          <w:rFonts w:ascii="Times New Roman" w:eastAsiaTheme="minorEastAsia" w:hAnsi="Times New Roman" w:cstheme="minorBidi"/>
          <w:b w:val="0"/>
          <w:bCs w:val="0"/>
          <w:sz w:val="24"/>
        </w:rPr>
        <w:t>supported</w:t>
      </w:r>
      <w:r w:rsidR="00D456F9">
        <w:rPr>
          <w:rFonts w:ascii="Times New Roman" w:eastAsiaTheme="minorEastAsia" w:hAnsi="Times New Roman" w:cstheme="minorBidi"/>
          <w:b w:val="0"/>
          <w:bCs w:val="0"/>
          <w:sz w:val="24"/>
        </w:rPr>
        <w:t>:</w:t>
      </w:r>
    </w:p>
    <w:p w14:paraId="3614BD78" w14:textId="77777777" w:rsidR="00C242D2" w:rsidRPr="00C242D2" w:rsidRDefault="00C242D2" w:rsidP="00C2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kern w:val="0"/>
          <w:sz w:val="20"/>
          <w:szCs w:val="20"/>
        </w:rPr>
      </w:pPr>
      <w:r w:rsidRPr="00C242D2">
        <w:rPr>
          <w:rFonts w:ascii="Courier New" w:eastAsia="Times New Roman" w:hAnsi="Courier New" w:cs="Courier New"/>
          <w:kern w:val="0"/>
          <w:sz w:val="20"/>
          <w:szCs w:val="20"/>
        </w:rPr>
        <w:t>"channelParentEntityCodes": ["MyAIG","A&amp;H","64_AH"]</w:t>
      </w:r>
    </w:p>
    <w:p w14:paraId="54B56AF3" w14:textId="77777777" w:rsidR="00C242D2" w:rsidRPr="00C242D2" w:rsidRDefault="00C242D2" w:rsidP="00C2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kern w:val="0"/>
          <w:sz w:val="20"/>
          <w:szCs w:val="20"/>
        </w:rPr>
      </w:pPr>
      <w:r w:rsidRPr="00C242D2">
        <w:rPr>
          <w:rFonts w:ascii="Courier New" w:eastAsia="Times New Roman" w:hAnsi="Courier New" w:cs="Courier New"/>
          <w:kern w:val="0"/>
          <w:sz w:val="20"/>
          <w:szCs w:val="20"/>
        </w:rPr>
        <w:t>"channelParentEntityNames": ["MyAIG","A&amp;H","HAADYAI"]</w:t>
      </w:r>
    </w:p>
    <w:p w14:paraId="6EB772E3" w14:textId="232D3A59" w:rsidR="00C242D2" w:rsidRDefault="00D456F9" w:rsidP="00C242D2">
      <w:pPr>
        <w:rPr>
          <w:iCs/>
        </w:rPr>
      </w:pPr>
      <w:r w:rsidRPr="00D456F9">
        <w:rPr>
          <w:iCs/>
        </w:rPr>
        <w:t>You can modify it to the following format</w:t>
      </w:r>
      <w:r>
        <w:rPr>
          <w:iCs/>
        </w:rPr>
        <w:t>:</w:t>
      </w:r>
    </w:p>
    <w:p w14:paraId="60B90B2E" w14:textId="77777777" w:rsidR="00D456F9" w:rsidRDefault="00D456F9" w:rsidP="00D456F9">
      <w:pPr>
        <w:pStyle w:val="HTMLPreformatted"/>
      </w:pPr>
      <w:r>
        <w:rPr>
          <w:rStyle w:val="err"/>
        </w:rPr>
        <w:t>channelEntityInfo</w:t>
      </w:r>
      <w:r>
        <w:rPr>
          <w:rStyle w:val="s2"/>
        </w:rPr>
        <w:t xml:space="preserve">": </w:t>
      </w:r>
    </w:p>
    <w:p w14:paraId="35EEC7D1" w14:textId="77777777" w:rsidR="00D456F9" w:rsidRDefault="00D456F9" w:rsidP="00D456F9">
      <w:pPr>
        <w:pStyle w:val="HTMLPreformatted"/>
      </w:pPr>
      <w:r>
        <w:rPr>
          <w:rStyle w:val="s2"/>
        </w:rPr>
        <w:t>{</w:t>
      </w:r>
    </w:p>
    <w:p w14:paraId="24746A2E" w14:textId="77777777" w:rsidR="00D456F9" w:rsidRDefault="00D456F9" w:rsidP="00D456F9">
      <w:pPr>
        <w:pStyle w:val="HTMLPreformatted"/>
      </w:pPr>
      <w:r>
        <w:rPr>
          <w:rStyle w:val="s2"/>
        </w:rPr>
        <w:t xml:space="preserve">      "</w:t>
      </w:r>
      <w:r>
        <w:rPr>
          <w:rStyle w:val="err"/>
        </w:rPr>
        <w:t>parentEntityLevel</w:t>
      </w:r>
      <w:r>
        <w:rPr>
          <w:rStyle w:val="mi"/>
        </w:rPr>
        <w:t>1</w:t>
      </w:r>
      <w:r>
        <w:rPr>
          <w:rStyle w:val="err"/>
        </w:rPr>
        <w:t>Code</w:t>
      </w:r>
      <w:r>
        <w:rPr>
          <w:rStyle w:val="s2"/>
        </w:rPr>
        <w:t>": "</w:t>
      </w:r>
      <w:r>
        <w:rPr>
          <w:rStyle w:val="err"/>
        </w:rPr>
        <w:t>MyAIG</w:t>
      </w:r>
      <w:r>
        <w:rPr>
          <w:rStyle w:val="s2"/>
        </w:rPr>
        <w:t>",</w:t>
      </w:r>
    </w:p>
    <w:p w14:paraId="211A249B" w14:textId="77777777" w:rsidR="00D456F9" w:rsidRDefault="00D456F9" w:rsidP="00D456F9">
      <w:pPr>
        <w:pStyle w:val="HTMLPreformatted"/>
      </w:pPr>
      <w:r>
        <w:rPr>
          <w:rStyle w:val="s2"/>
        </w:rPr>
        <w:t xml:space="preserve">      "</w:t>
      </w:r>
      <w:r>
        <w:rPr>
          <w:rStyle w:val="err"/>
        </w:rPr>
        <w:t>parentEntityLevel</w:t>
      </w:r>
      <w:r>
        <w:rPr>
          <w:rStyle w:val="mi"/>
        </w:rPr>
        <w:t>1</w:t>
      </w:r>
      <w:r>
        <w:rPr>
          <w:rStyle w:val="err"/>
        </w:rPr>
        <w:t>Name</w:t>
      </w:r>
      <w:r>
        <w:rPr>
          <w:rStyle w:val="s2"/>
        </w:rPr>
        <w:t>": "</w:t>
      </w:r>
      <w:r>
        <w:rPr>
          <w:rStyle w:val="err"/>
        </w:rPr>
        <w:t>MyAIG</w:t>
      </w:r>
      <w:r>
        <w:rPr>
          <w:rStyle w:val="s2"/>
        </w:rPr>
        <w:t>",</w:t>
      </w:r>
    </w:p>
    <w:p w14:paraId="02FB0323" w14:textId="77777777" w:rsidR="00D456F9" w:rsidRDefault="00D456F9" w:rsidP="00D456F9">
      <w:pPr>
        <w:pStyle w:val="HTMLPreformatted"/>
      </w:pPr>
      <w:r>
        <w:rPr>
          <w:rStyle w:val="s2"/>
        </w:rPr>
        <w:t xml:space="preserve">      "</w:t>
      </w:r>
      <w:r>
        <w:rPr>
          <w:rStyle w:val="err"/>
        </w:rPr>
        <w:t>parentEntityLevel</w:t>
      </w:r>
      <w:r>
        <w:rPr>
          <w:rStyle w:val="mi"/>
        </w:rPr>
        <w:t>2</w:t>
      </w:r>
      <w:r>
        <w:rPr>
          <w:rStyle w:val="err"/>
        </w:rPr>
        <w:t>Code</w:t>
      </w:r>
      <w:r>
        <w:rPr>
          <w:rStyle w:val="s2"/>
        </w:rPr>
        <w:t>": "</w:t>
      </w:r>
      <w:r>
        <w:rPr>
          <w:rStyle w:val="err"/>
        </w:rPr>
        <w:t>A&amp;H</w:t>
      </w:r>
      <w:r>
        <w:rPr>
          <w:rStyle w:val="s2"/>
        </w:rPr>
        <w:t>",</w:t>
      </w:r>
    </w:p>
    <w:p w14:paraId="72B40B5C" w14:textId="77777777" w:rsidR="00D456F9" w:rsidRDefault="00D456F9" w:rsidP="00D456F9">
      <w:pPr>
        <w:pStyle w:val="HTMLPreformatted"/>
      </w:pPr>
      <w:r>
        <w:rPr>
          <w:rStyle w:val="s2"/>
        </w:rPr>
        <w:t xml:space="preserve">      "</w:t>
      </w:r>
      <w:r>
        <w:rPr>
          <w:rStyle w:val="err"/>
        </w:rPr>
        <w:t>parentEntityLevel</w:t>
      </w:r>
      <w:r>
        <w:rPr>
          <w:rStyle w:val="mi"/>
        </w:rPr>
        <w:t>2</w:t>
      </w:r>
      <w:r>
        <w:rPr>
          <w:rStyle w:val="err"/>
        </w:rPr>
        <w:t>Name</w:t>
      </w:r>
      <w:r>
        <w:rPr>
          <w:rStyle w:val="s2"/>
        </w:rPr>
        <w:t>": "</w:t>
      </w:r>
      <w:r>
        <w:rPr>
          <w:rStyle w:val="err"/>
        </w:rPr>
        <w:t>A&amp;H</w:t>
      </w:r>
      <w:r>
        <w:rPr>
          <w:rStyle w:val="s2"/>
        </w:rPr>
        <w:t>",</w:t>
      </w:r>
    </w:p>
    <w:p w14:paraId="0024CABB" w14:textId="77777777" w:rsidR="00D456F9" w:rsidRDefault="00D456F9" w:rsidP="00D456F9">
      <w:pPr>
        <w:pStyle w:val="HTMLPreformatted"/>
      </w:pPr>
      <w:r>
        <w:rPr>
          <w:rStyle w:val="s2"/>
        </w:rPr>
        <w:t xml:space="preserve">      "</w:t>
      </w:r>
      <w:r>
        <w:rPr>
          <w:rStyle w:val="err"/>
        </w:rPr>
        <w:t>parentEntityLevel</w:t>
      </w:r>
      <w:r>
        <w:rPr>
          <w:rStyle w:val="mi"/>
        </w:rPr>
        <w:t>3</w:t>
      </w:r>
      <w:r>
        <w:rPr>
          <w:rStyle w:val="err"/>
        </w:rPr>
        <w:t>Code</w:t>
      </w:r>
      <w:r>
        <w:rPr>
          <w:rStyle w:val="s2"/>
        </w:rPr>
        <w:t>": "</w:t>
      </w:r>
      <w:r>
        <w:rPr>
          <w:rStyle w:val="mi"/>
        </w:rPr>
        <w:t>64</w:t>
      </w:r>
      <w:r>
        <w:rPr>
          <w:rStyle w:val="err"/>
        </w:rPr>
        <w:t>_AH</w:t>
      </w:r>
      <w:r>
        <w:rPr>
          <w:rStyle w:val="s2"/>
        </w:rPr>
        <w:t>",</w:t>
      </w:r>
    </w:p>
    <w:p w14:paraId="1E82072E" w14:textId="77777777" w:rsidR="00D456F9" w:rsidRDefault="00D456F9" w:rsidP="00D456F9">
      <w:pPr>
        <w:pStyle w:val="HTMLPreformatted"/>
      </w:pPr>
      <w:r>
        <w:rPr>
          <w:rStyle w:val="s2"/>
        </w:rPr>
        <w:lastRenderedPageBreak/>
        <w:t xml:space="preserve">      "</w:t>
      </w:r>
      <w:r>
        <w:rPr>
          <w:rStyle w:val="err"/>
        </w:rPr>
        <w:t>parentEntityLevel</w:t>
      </w:r>
      <w:r>
        <w:rPr>
          <w:rStyle w:val="mi"/>
        </w:rPr>
        <w:t>3</w:t>
      </w:r>
      <w:r>
        <w:rPr>
          <w:rStyle w:val="err"/>
        </w:rPr>
        <w:t>Name</w:t>
      </w:r>
      <w:r>
        <w:rPr>
          <w:rStyle w:val="s2"/>
        </w:rPr>
        <w:t>": "</w:t>
      </w:r>
      <w:r>
        <w:rPr>
          <w:rStyle w:val="err"/>
        </w:rPr>
        <w:t>HAADYAI</w:t>
      </w:r>
      <w:r>
        <w:rPr>
          <w:rStyle w:val="s2"/>
        </w:rPr>
        <w:t>",</w:t>
      </w:r>
    </w:p>
    <w:p w14:paraId="7D5A3FBB" w14:textId="77777777" w:rsidR="00D456F9" w:rsidRDefault="00D456F9" w:rsidP="00D456F9">
      <w:pPr>
        <w:pStyle w:val="HTMLPreformatted"/>
      </w:pPr>
      <w:r>
        <w:rPr>
          <w:rStyle w:val="s2"/>
        </w:rPr>
        <w:t xml:space="preserve">      "</w:t>
      </w:r>
      <w:r>
        <w:rPr>
          <w:rStyle w:val="err"/>
        </w:rPr>
        <w:t>parentEntityLevel</w:t>
      </w:r>
      <w:r>
        <w:rPr>
          <w:rStyle w:val="mi"/>
        </w:rPr>
        <w:t>4</w:t>
      </w:r>
      <w:r>
        <w:rPr>
          <w:rStyle w:val="err"/>
        </w:rPr>
        <w:t>Code</w:t>
      </w:r>
      <w:r>
        <w:rPr>
          <w:rStyle w:val="s2"/>
        </w:rPr>
        <w:t>": null,</w:t>
      </w:r>
    </w:p>
    <w:p w14:paraId="0A4BF73A" w14:textId="77777777" w:rsidR="00D456F9" w:rsidRDefault="00D456F9" w:rsidP="00D456F9">
      <w:pPr>
        <w:pStyle w:val="HTMLPreformatted"/>
      </w:pPr>
      <w:r>
        <w:rPr>
          <w:rStyle w:val="s2"/>
        </w:rPr>
        <w:t xml:space="preserve">      "</w:t>
      </w:r>
      <w:r>
        <w:rPr>
          <w:rStyle w:val="err"/>
        </w:rPr>
        <w:t>parentEntityLevel</w:t>
      </w:r>
      <w:r>
        <w:rPr>
          <w:rStyle w:val="mi"/>
        </w:rPr>
        <w:t>4</w:t>
      </w:r>
      <w:r>
        <w:rPr>
          <w:rStyle w:val="err"/>
        </w:rPr>
        <w:t>Name</w:t>
      </w:r>
      <w:r>
        <w:rPr>
          <w:rStyle w:val="s2"/>
        </w:rPr>
        <w:t>": null</w:t>
      </w:r>
    </w:p>
    <w:p w14:paraId="1F581D27" w14:textId="77777777" w:rsidR="00D456F9" w:rsidRDefault="00D456F9" w:rsidP="00D456F9">
      <w:pPr>
        <w:pStyle w:val="HTMLPreformatted"/>
      </w:pPr>
      <w:r>
        <w:rPr>
          <w:rStyle w:val="s2"/>
        </w:rPr>
        <w:t>}</w:t>
      </w:r>
    </w:p>
    <w:p w14:paraId="192437AF" w14:textId="77777777" w:rsidR="00D456F9" w:rsidRPr="00C242D2" w:rsidRDefault="00D456F9" w:rsidP="00D456F9"/>
    <w:p w14:paraId="3E700756" w14:textId="186B4602" w:rsidR="00F65D85" w:rsidRDefault="00F65D85" w:rsidP="00F65D85">
      <w:pPr>
        <w:pStyle w:val="Heading3"/>
      </w:pPr>
      <w:r>
        <w:t>Create raw topic schema</w:t>
      </w:r>
    </w:p>
    <w:p w14:paraId="55A07E24" w14:textId="09141EEC" w:rsidR="00AB2DF8" w:rsidRDefault="00F65D85" w:rsidP="00F65D85">
      <w:r w:rsidRPr="00BC6E0E">
        <w:t xml:space="preserve">Before inputting data to the client, you need to determine the </w:t>
      </w:r>
      <w:r>
        <w:t xml:space="preserve">dataset’s </w:t>
      </w:r>
      <w:r w:rsidRPr="00BC6E0E">
        <w:t xml:space="preserve">name and </w:t>
      </w:r>
      <w:r>
        <w:t>factor</w:t>
      </w:r>
      <w:r w:rsidRPr="00BC6E0E">
        <w:t xml:space="preserve"> format of the input data to ensure that standardiz</w:t>
      </w:r>
      <w:r>
        <w:t xml:space="preserve">es </w:t>
      </w:r>
      <w:r w:rsidRPr="00BC6E0E">
        <w:t>data</w:t>
      </w:r>
      <w:r>
        <w:t>.</w:t>
      </w:r>
      <w:r w:rsidRPr="00BC6E0E">
        <w:t xml:space="preserve"> Of course, you can also manually create raw topic on </w:t>
      </w:r>
      <w:r>
        <w:t>watchmen web client</w:t>
      </w:r>
      <w:r w:rsidRPr="00BC6E0E">
        <w:t>, but it takes more time</w:t>
      </w:r>
      <w:r>
        <w:t xml:space="preserve">, </w:t>
      </w:r>
      <w:r w:rsidRPr="00BC6E0E">
        <w:t>Therefore, using the postman tool to create raw</w:t>
      </w:r>
      <w:r>
        <w:t xml:space="preserve"> </w:t>
      </w:r>
      <w:r w:rsidRPr="00BC6E0E">
        <w:t xml:space="preserve">topic </w:t>
      </w:r>
      <w:r>
        <w:t xml:space="preserve">schema </w:t>
      </w:r>
      <w:r w:rsidRPr="00BC6E0E">
        <w:t>is a good choice</w:t>
      </w:r>
      <w:r>
        <w:t>.</w:t>
      </w:r>
    </w:p>
    <w:p w14:paraId="399AFF2C" w14:textId="4B1F1AD9" w:rsidR="00F65D85" w:rsidRDefault="00F65D85" w:rsidP="00F65D85">
      <w:pPr>
        <w:pStyle w:val="Heading4"/>
      </w:pPr>
      <w:bookmarkStart w:id="7" w:name="_Input_information"/>
      <w:bookmarkEnd w:id="7"/>
      <w:r>
        <w:t>Input information</w:t>
      </w:r>
    </w:p>
    <w:p w14:paraId="0A3C1055" w14:textId="5738D011" w:rsidR="00F65D85" w:rsidRDefault="00F65D85" w:rsidP="00F65D85">
      <w:r w:rsidRPr="00BC6E0E">
        <w:t xml:space="preserve">You can create a raw topic schema by </w:t>
      </w:r>
      <w:r>
        <w:t>using postman</w:t>
      </w:r>
      <w:r w:rsidRPr="00BC6E0E">
        <w:t xml:space="preserve"> </w:t>
      </w:r>
      <w:r>
        <w:t>and post</w:t>
      </w:r>
      <w:r w:rsidRPr="00BC6E0E">
        <w:t xml:space="preserve">ing </w:t>
      </w:r>
      <w:r>
        <w:t>Json</w:t>
      </w:r>
      <w:r w:rsidRPr="00BC6E0E">
        <w:t xml:space="preserve"> format instance</w:t>
      </w:r>
      <w:r>
        <w:t xml:space="preserve"> </w:t>
      </w:r>
      <w:r w:rsidRPr="00BC6E0E">
        <w:t>data</w:t>
      </w:r>
      <w:r>
        <w:t xml:space="preserve">. </w:t>
      </w:r>
      <w:r>
        <w:rPr>
          <w:rFonts w:hint="eastAsia"/>
        </w:rPr>
        <w:t>H</w:t>
      </w:r>
      <w:r>
        <w:t>ere is the Create raw topic schema configuration page.</w:t>
      </w:r>
    </w:p>
    <w:p w14:paraId="3992FEC8" w14:textId="2E46DA92" w:rsidR="00144BA2" w:rsidRDefault="005D0D56" w:rsidP="00F65D85">
      <w:r w:rsidRPr="005D0D56">
        <w:t>Before pushing data to create a raw</w:t>
      </w:r>
      <w:r w:rsidR="00EE6C81">
        <w:t xml:space="preserve"> </w:t>
      </w:r>
      <w:r w:rsidRPr="005D0D56">
        <w:t>topic, you must first log in to the watchman platform, click on the left directory bar and click on setting</w:t>
      </w:r>
      <w:r>
        <w:t xml:space="preserve"> and input name that your token.</w:t>
      </w:r>
    </w:p>
    <w:p w14:paraId="700BD6D0" w14:textId="7CDEC60F" w:rsidR="005D0D56" w:rsidRDefault="005D0D56" w:rsidP="005D0D56">
      <w:pPr>
        <w:pStyle w:val="Caption"/>
      </w:pPr>
      <w:r w:rsidRPr="00FC520F">
        <w:t xml:space="preserve">Figure </w:t>
      </w:r>
      <w:r>
        <w:t>3</w:t>
      </w:r>
      <w:r w:rsidRPr="00FC520F">
        <w:noBreakHyphen/>
      </w:r>
      <w:r>
        <w:t>3</w:t>
      </w:r>
      <w:r w:rsidRPr="00FC520F">
        <w:tab/>
      </w:r>
      <w:r>
        <w:t>Create raw topic schema: Postman configuration</w:t>
      </w:r>
    </w:p>
    <w:p w14:paraId="4282A7C2" w14:textId="774C3F31" w:rsidR="005D0D56" w:rsidRDefault="005D0D56" w:rsidP="00F65D85">
      <w:r>
        <w:rPr>
          <w:rFonts w:hint="eastAsia"/>
          <w:noProof/>
        </w:rPr>
        <w:drawing>
          <wp:inline distT="0" distB="0" distL="0" distR="0" wp14:anchorId="43212905" wp14:editId="12554929">
            <wp:extent cx="4979035" cy="1052195"/>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9035" cy="1052195"/>
                    </a:xfrm>
                    <a:prstGeom prst="rect">
                      <a:avLst/>
                    </a:prstGeom>
                  </pic:spPr>
                </pic:pic>
              </a:graphicData>
            </a:graphic>
          </wp:inline>
        </w:drawing>
      </w:r>
    </w:p>
    <w:p w14:paraId="76B313CB" w14:textId="09611A19" w:rsidR="00AB2DF8" w:rsidRDefault="005D0D56" w:rsidP="00F65D85">
      <w:r w:rsidRPr="005D0D56">
        <w:t>Then click generate New token and record the token. You need to add the token to the header part of postman. The token is to control the permission to push data. After that, try to use the same token to deliver data.</w:t>
      </w:r>
    </w:p>
    <w:p w14:paraId="6D32F33E" w14:textId="71E8288C" w:rsidR="005D0D56" w:rsidRDefault="005D0D56" w:rsidP="005D0D56">
      <w:pPr>
        <w:pStyle w:val="Caption"/>
      </w:pPr>
      <w:r w:rsidRPr="00FC520F">
        <w:lastRenderedPageBreak/>
        <w:t xml:space="preserve">Figure </w:t>
      </w:r>
      <w:r>
        <w:t>3</w:t>
      </w:r>
      <w:r w:rsidRPr="00FC520F">
        <w:noBreakHyphen/>
      </w:r>
      <w:r>
        <w:t>4</w:t>
      </w:r>
      <w:r w:rsidRPr="00FC520F">
        <w:tab/>
      </w:r>
      <w:r>
        <w:t>Create raw topic schema: Postman configuration</w:t>
      </w:r>
    </w:p>
    <w:p w14:paraId="3C355258" w14:textId="08EF90CB" w:rsidR="005D0D56" w:rsidRDefault="005D0D56" w:rsidP="00F65D85">
      <w:r>
        <w:rPr>
          <w:rFonts w:hint="eastAsia"/>
          <w:noProof/>
        </w:rPr>
        <w:drawing>
          <wp:inline distT="0" distB="0" distL="0" distR="0" wp14:anchorId="69926A5A" wp14:editId="3AF1F8F4">
            <wp:extent cx="4979035" cy="161720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rotWithShape="1">
                    <a:blip r:embed="rId13">
                      <a:extLst>
                        <a:ext uri="{28A0092B-C50C-407E-A947-70E740481C1C}">
                          <a14:useLocalDpi xmlns:a14="http://schemas.microsoft.com/office/drawing/2010/main" val="0"/>
                        </a:ext>
                      </a:extLst>
                    </a:blip>
                    <a:srcRect b="33278"/>
                    <a:stretch/>
                  </pic:blipFill>
                  <pic:spPr bwMode="auto">
                    <a:xfrm>
                      <a:off x="0" y="0"/>
                      <a:ext cx="4979035" cy="16172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ebaotable"/>
        <w:tblW w:w="7921" w:type="dxa"/>
        <w:tblInd w:w="12" w:type="dxa"/>
        <w:tblLook w:val="04A0" w:firstRow="1" w:lastRow="0" w:firstColumn="1" w:lastColumn="0" w:noHBand="0" w:noVBand="1"/>
      </w:tblPr>
      <w:tblGrid>
        <w:gridCol w:w="1684"/>
        <w:gridCol w:w="6237"/>
      </w:tblGrid>
      <w:tr w:rsidR="001C68A6" w:rsidRPr="00FC520F" w14:paraId="501CBECB" w14:textId="77777777" w:rsidTr="00CA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14736FAD" w14:textId="77777777" w:rsidR="001C68A6" w:rsidRPr="00FC520F" w:rsidRDefault="001C68A6" w:rsidP="00CA13C7">
            <w:r w:rsidRPr="00FC520F">
              <w:t>Field</w:t>
            </w:r>
          </w:p>
        </w:tc>
        <w:tc>
          <w:tcPr>
            <w:tcW w:w="6237" w:type="dxa"/>
          </w:tcPr>
          <w:p w14:paraId="2B900BAD" w14:textId="77777777" w:rsidR="001C68A6" w:rsidRPr="00FC520F" w:rsidRDefault="001C68A6" w:rsidP="00CA13C7">
            <w:pPr>
              <w:cnfStyle w:val="100000000000" w:firstRow="1" w:lastRow="0" w:firstColumn="0" w:lastColumn="0" w:oddVBand="0" w:evenVBand="0" w:oddHBand="0" w:evenHBand="0" w:firstRowFirstColumn="0" w:firstRowLastColumn="0" w:lastRowFirstColumn="0" w:lastRowLastColumn="0"/>
            </w:pPr>
            <w:r>
              <w:rPr>
                <w:rFonts w:hint="eastAsia"/>
              </w:rPr>
              <w:t>V</w:t>
            </w:r>
            <w:r>
              <w:t>alue</w:t>
            </w:r>
          </w:p>
        </w:tc>
      </w:tr>
      <w:tr w:rsidR="001C68A6" w:rsidRPr="0053546F" w14:paraId="7D150DE7" w14:textId="77777777" w:rsidTr="00CA13C7">
        <w:tc>
          <w:tcPr>
            <w:cnfStyle w:val="001000000000" w:firstRow="0" w:lastRow="0" w:firstColumn="1" w:lastColumn="0" w:oddVBand="0" w:evenVBand="0" w:oddHBand="0" w:evenHBand="0" w:firstRowFirstColumn="0" w:firstRowLastColumn="0" w:lastRowFirstColumn="0" w:lastRowLastColumn="0"/>
            <w:tcW w:w="1684" w:type="dxa"/>
          </w:tcPr>
          <w:p w14:paraId="505D1A98" w14:textId="79AEF958" w:rsidR="001C68A6" w:rsidRDefault="001C68A6" w:rsidP="00CA13C7">
            <w:r>
              <w:rPr>
                <w:rFonts w:hint="eastAsia"/>
              </w:rPr>
              <w:t>Headers</w:t>
            </w:r>
          </w:p>
        </w:tc>
        <w:tc>
          <w:tcPr>
            <w:tcW w:w="6237" w:type="dxa"/>
          </w:tcPr>
          <w:p w14:paraId="1ED218FB" w14:textId="30B45649" w:rsidR="001C68A6" w:rsidRPr="0053546F" w:rsidRDefault="001C68A6" w:rsidP="00CA13C7">
            <w:pPr>
              <w:cnfStyle w:val="000000000000" w:firstRow="0" w:lastRow="0" w:firstColumn="0" w:lastColumn="0" w:oddVBand="0" w:evenVBand="0" w:oddHBand="0" w:evenHBand="0" w:firstRowFirstColumn="0" w:firstRowLastColumn="0" w:lastRowFirstColumn="0" w:lastRowLastColumn="0"/>
              <w:rPr>
                <w:b/>
                <w:bCs/>
              </w:rPr>
            </w:pPr>
            <w:r>
              <w:rPr>
                <w:rFonts w:hint="eastAsia"/>
                <w:b/>
                <w:bCs/>
              </w:rPr>
              <w:t>/</w:t>
            </w:r>
          </w:p>
        </w:tc>
      </w:tr>
      <w:tr w:rsidR="001C68A6" w:rsidRPr="0053546F" w14:paraId="61D1C575" w14:textId="77777777" w:rsidTr="00CA13C7">
        <w:tc>
          <w:tcPr>
            <w:cnfStyle w:val="001000000000" w:firstRow="0" w:lastRow="0" w:firstColumn="1" w:lastColumn="0" w:oddVBand="0" w:evenVBand="0" w:oddHBand="0" w:evenHBand="0" w:firstRowFirstColumn="0" w:firstRowLastColumn="0" w:lastRowFirstColumn="0" w:lastRowLastColumn="0"/>
            <w:tcW w:w="1684" w:type="dxa"/>
          </w:tcPr>
          <w:p w14:paraId="79D04E81" w14:textId="41F009CA" w:rsidR="001C68A6" w:rsidRDefault="001C68A6" w:rsidP="00CA13C7">
            <w:r>
              <w:rPr>
                <w:rFonts w:hint="eastAsia"/>
              </w:rPr>
              <w:t>Authorization</w:t>
            </w:r>
          </w:p>
        </w:tc>
        <w:tc>
          <w:tcPr>
            <w:tcW w:w="6237" w:type="dxa"/>
          </w:tcPr>
          <w:p w14:paraId="4760A61F" w14:textId="4BA72CB6" w:rsidR="001C68A6" w:rsidRPr="001C68A6" w:rsidRDefault="00527EEE" w:rsidP="00CA13C7">
            <w:pPr>
              <w:cnfStyle w:val="000000000000" w:firstRow="0" w:lastRow="0" w:firstColumn="0" w:lastColumn="0" w:oddVBand="0" w:evenVBand="0" w:oddHBand="0" w:evenHBand="0" w:firstRowFirstColumn="0" w:firstRowLastColumn="0" w:lastRowFirstColumn="0" w:lastRowLastColumn="0"/>
            </w:pPr>
            <w:r w:rsidRPr="006E227F">
              <w:rPr>
                <w:rFonts w:hint="eastAsia"/>
                <w:b/>
                <w:bCs/>
              </w:rPr>
              <w:t>pat</w:t>
            </w:r>
            <w:r>
              <w:t xml:space="preserve"> </w:t>
            </w:r>
            <w:r w:rsidR="001C68A6" w:rsidRPr="001C68A6">
              <w:rPr>
                <w:rFonts w:hint="eastAsia"/>
              </w:rPr>
              <w:t>【</w:t>
            </w:r>
            <w:r w:rsidR="001C68A6" w:rsidRPr="001C68A6">
              <w:rPr>
                <w:rFonts w:hint="eastAsia"/>
              </w:rPr>
              <w:t>Y</w:t>
            </w:r>
            <w:r w:rsidR="001C68A6" w:rsidRPr="001C68A6">
              <w:t>our token from watchman data</w:t>
            </w:r>
            <w:r w:rsidR="00295386">
              <w:t xml:space="preserve"> </w:t>
            </w:r>
            <w:r w:rsidR="001C68A6" w:rsidRPr="001C68A6">
              <w:t>plat</w:t>
            </w:r>
            <w:r>
              <w:rPr>
                <w:rFonts w:hint="eastAsia"/>
              </w:rPr>
              <w:t>form</w:t>
            </w:r>
            <w:r w:rsidR="00144BA2">
              <w:rPr>
                <w:rFonts w:hint="eastAsia"/>
              </w:rPr>
              <w:t>】</w:t>
            </w:r>
          </w:p>
        </w:tc>
      </w:tr>
    </w:tbl>
    <w:p w14:paraId="18D86C42" w14:textId="77777777" w:rsidR="00AB2DF8" w:rsidRDefault="00AB2DF8" w:rsidP="00F65D85"/>
    <w:p w14:paraId="3D4B3C16" w14:textId="44C0276B" w:rsidR="00F65D85" w:rsidRPr="00BC6E0E" w:rsidRDefault="00F65D85" w:rsidP="00F65D85">
      <w:pPr>
        <w:pStyle w:val="Caption"/>
      </w:pPr>
      <w:bookmarkStart w:id="8" w:name="_Toc71533363"/>
      <w:r w:rsidRPr="00FC520F">
        <w:t xml:space="preserve">Figure </w:t>
      </w:r>
      <w:r w:rsidR="00BE1D98">
        <w:t>3</w:t>
      </w:r>
      <w:r w:rsidRPr="00FC520F">
        <w:noBreakHyphen/>
      </w:r>
      <w:r w:rsidR="005D0D56">
        <w:t>5</w:t>
      </w:r>
      <w:r w:rsidRPr="00FC520F">
        <w:tab/>
      </w:r>
      <w:r>
        <w:t>Create raw topic schema: Postman configuration</w:t>
      </w:r>
      <w:bookmarkEnd w:id="8"/>
    </w:p>
    <w:p w14:paraId="0A4CDC1B" w14:textId="77777777" w:rsidR="00F65D85" w:rsidRDefault="00F65D85" w:rsidP="00F65D85">
      <w:r>
        <w:rPr>
          <w:noProof/>
        </w:rPr>
        <w:drawing>
          <wp:inline distT="0" distB="0" distL="0" distR="0" wp14:anchorId="7BAB17AE" wp14:editId="6DB86532">
            <wp:extent cx="4979035" cy="3114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035" cy="3114675"/>
                    </a:xfrm>
                    <a:prstGeom prst="rect">
                      <a:avLst/>
                    </a:prstGeom>
                  </pic:spPr>
                </pic:pic>
              </a:graphicData>
            </a:graphic>
          </wp:inline>
        </w:drawing>
      </w:r>
    </w:p>
    <w:p w14:paraId="41A4AF8E" w14:textId="26C5619A" w:rsidR="00F65D85" w:rsidRDefault="00F65D85" w:rsidP="00F65D85">
      <w:pPr>
        <w:pStyle w:val="Caption"/>
      </w:pPr>
      <w:bookmarkStart w:id="9" w:name="_Toc71533366"/>
      <w:r w:rsidRPr="00FC520F">
        <w:t xml:space="preserve">Table </w:t>
      </w:r>
      <w:r w:rsidR="0091265D">
        <w:t>3</w:t>
      </w:r>
      <w:r w:rsidRPr="00FC520F">
        <w:noBreakHyphen/>
      </w:r>
      <w:r w:rsidR="0091265D">
        <w:t>1</w:t>
      </w:r>
      <w:r w:rsidRPr="00FC520F">
        <w:tab/>
      </w:r>
      <w:r>
        <w:t>Create raw topic schema: Postman’s configuration</w:t>
      </w:r>
      <w:bookmarkEnd w:id="9"/>
    </w:p>
    <w:tbl>
      <w:tblPr>
        <w:tblStyle w:val="ebaotable"/>
        <w:tblW w:w="7921" w:type="dxa"/>
        <w:tblInd w:w="12" w:type="dxa"/>
        <w:tblLook w:val="04A0" w:firstRow="1" w:lastRow="0" w:firstColumn="1" w:lastColumn="0" w:noHBand="0" w:noVBand="1"/>
      </w:tblPr>
      <w:tblGrid>
        <w:gridCol w:w="1684"/>
        <w:gridCol w:w="1276"/>
        <w:gridCol w:w="1418"/>
        <w:gridCol w:w="3543"/>
      </w:tblGrid>
      <w:tr w:rsidR="00F65D85" w:rsidRPr="00FC520F" w14:paraId="195E7796" w14:textId="77777777" w:rsidTr="00F65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65EFB9D1" w14:textId="77777777" w:rsidR="00F65D85" w:rsidRPr="00FC520F" w:rsidRDefault="00F65D85" w:rsidP="00F65D85">
            <w:r w:rsidRPr="00FC520F">
              <w:t>Field</w:t>
            </w:r>
          </w:p>
        </w:tc>
        <w:tc>
          <w:tcPr>
            <w:tcW w:w="6237" w:type="dxa"/>
            <w:gridSpan w:val="3"/>
          </w:tcPr>
          <w:p w14:paraId="38B881F5"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pPr>
            <w:r>
              <w:rPr>
                <w:rFonts w:hint="eastAsia"/>
              </w:rPr>
              <w:t>V</w:t>
            </w:r>
            <w:r>
              <w:t>alue</w:t>
            </w:r>
          </w:p>
        </w:tc>
      </w:tr>
      <w:tr w:rsidR="00F65D85" w:rsidRPr="0053546F" w14:paraId="709EDB2D"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581E7854" w14:textId="77777777" w:rsidR="00F65D85" w:rsidRDefault="00F65D85" w:rsidP="00F65D85">
            <w:r>
              <w:t>Method</w:t>
            </w:r>
          </w:p>
        </w:tc>
        <w:tc>
          <w:tcPr>
            <w:tcW w:w="6237" w:type="dxa"/>
            <w:gridSpan w:val="3"/>
          </w:tcPr>
          <w:p w14:paraId="23FB0941"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rsidRPr="00BC6E0E">
              <w:rPr>
                <w:rFonts w:hint="eastAsia"/>
              </w:rPr>
              <w:t>P</w:t>
            </w:r>
            <w:r w:rsidRPr="00BC6E0E">
              <w:t>ost</w:t>
            </w:r>
          </w:p>
        </w:tc>
      </w:tr>
      <w:tr w:rsidR="00F65D85" w:rsidRPr="00FC520F" w14:paraId="110FB64B"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194B4204" w14:textId="77777777" w:rsidR="00F65D85" w:rsidRDefault="00F65D85" w:rsidP="00F65D85">
            <w:r>
              <w:rPr>
                <w:rFonts w:hint="eastAsia"/>
              </w:rPr>
              <w:t>U</w:t>
            </w:r>
            <w:r>
              <w:t>RL</w:t>
            </w:r>
          </w:p>
        </w:tc>
        <w:tc>
          <w:tcPr>
            <w:tcW w:w="6237" w:type="dxa"/>
            <w:gridSpan w:val="3"/>
          </w:tcPr>
          <w:p w14:paraId="5FBCE69C" w14:textId="00776CD5" w:rsidR="00F65D85" w:rsidRDefault="00050BC3" w:rsidP="00F65D85">
            <w:pPr>
              <w:spacing w:before="0"/>
              <w:jc w:val="both"/>
              <w:cnfStyle w:val="000000000000" w:firstRow="0" w:lastRow="0" w:firstColumn="0" w:lastColumn="0" w:oddVBand="0" w:evenVBand="0" w:oddHBand="0" w:evenHBand="0" w:firstRowFirstColumn="0" w:firstRowLastColumn="0" w:lastRowFirstColumn="0" w:lastRowLastColumn="0"/>
            </w:pPr>
            <w:r>
              <w:t>http://172.25.18.**</w:t>
            </w:r>
            <w:r w:rsidR="00F65D85" w:rsidRPr="00BC6E0E">
              <w:t>:300</w:t>
            </w:r>
            <w:r w:rsidR="00F65D85">
              <w:t>1</w:t>
            </w:r>
            <w:r w:rsidR="00F65D85" w:rsidRPr="00BC6E0E">
              <w:t>/watchmen/topic/raw/generation</w:t>
            </w:r>
            <w:r w:rsidR="00144BA2">
              <w:t>/</w:t>
            </w:r>
            <w:r w:rsidR="00144BA2">
              <w:rPr>
                <w:rFonts w:hint="eastAsia"/>
              </w:rPr>
              <w:t>v</w:t>
            </w:r>
            <w:r w:rsidR="00144BA2">
              <w:t>2</w:t>
            </w:r>
          </w:p>
          <w:p w14:paraId="77303FE2" w14:textId="11DFF81E" w:rsidR="00050BC3" w:rsidRPr="00FC520F" w:rsidRDefault="00050BC3" w:rsidP="00F65D85">
            <w:pPr>
              <w:spacing w:before="0"/>
              <w:jc w:val="both"/>
              <w:cnfStyle w:val="000000000000" w:firstRow="0" w:lastRow="0" w:firstColumn="0" w:lastColumn="0" w:oddVBand="0" w:evenVBand="0" w:oddHBand="0" w:evenHBand="0" w:firstRowFirstColumn="0" w:firstRowLastColumn="0" w:lastRowFirstColumn="0" w:lastRowLastColumn="0"/>
            </w:pPr>
            <w:r>
              <w:t>http://172.25.18.**</w:t>
            </w:r>
            <w:r w:rsidRPr="00BC6E0E">
              <w:t>:300</w:t>
            </w:r>
            <w:r>
              <w:t>1</w:t>
            </w:r>
            <w:r w:rsidRPr="00BC6E0E">
              <w:t>/watchmen/topic/raw/generation</w:t>
            </w:r>
            <w:r>
              <w:t>/</w:t>
            </w:r>
            <w:r>
              <w:rPr>
                <w:rFonts w:hint="eastAsia"/>
              </w:rPr>
              <w:t>v</w:t>
            </w:r>
            <w:r>
              <w:t>3</w:t>
            </w:r>
          </w:p>
        </w:tc>
      </w:tr>
      <w:tr w:rsidR="00F65D85" w:rsidRPr="00FC520F" w14:paraId="375BD623"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22D11205" w14:textId="77777777" w:rsidR="00F65D85" w:rsidRDefault="00F65D85" w:rsidP="00F65D85">
            <w:r>
              <w:rPr>
                <w:rFonts w:hint="eastAsia"/>
              </w:rPr>
              <w:lastRenderedPageBreak/>
              <w:t>B</w:t>
            </w:r>
            <w:r>
              <w:t>ody</w:t>
            </w:r>
          </w:p>
        </w:tc>
        <w:tc>
          <w:tcPr>
            <w:tcW w:w="1276" w:type="dxa"/>
          </w:tcPr>
          <w:p w14:paraId="49AD1B30"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r</w:t>
            </w:r>
            <w:r>
              <w:t>aw</w:t>
            </w:r>
          </w:p>
        </w:tc>
        <w:tc>
          <w:tcPr>
            <w:tcW w:w="4961" w:type="dxa"/>
            <w:gridSpan w:val="2"/>
          </w:tcPr>
          <w:p w14:paraId="10F8E452"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F65D85" w:rsidRPr="00FC520F" w14:paraId="6D399DE0"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5932C6F8" w14:textId="77777777" w:rsidR="00F65D85" w:rsidRDefault="00F65D85" w:rsidP="00F65D85"/>
        </w:tc>
        <w:tc>
          <w:tcPr>
            <w:tcW w:w="1276" w:type="dxa"/>
          </w:tcPr>
          <w:p w14:paraId="0C07F229"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18" w:type="dxa"/>
          </w:tcPr>
          <w:p w14:paraId="27E1CF1C"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t>Json</w:t>
            </w:r>
          </w:p>
        </w:tc>
        <w:tc>
          <w:tcPr>
            <w:tcW w:w="3543" w:type="dxa"/>
          </w:tcPr>
          <w:p w14:paraId="1CD33233"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66A81ED" w14:textId="77777777" w:rsidR="00F65D85" w:rsidRPr="00FC520F" w:rsidRDefault="00F65D85" w:rsidP="00F65D85">
      <w:pPr>
        <w:pStyle w:val="ebaonotetitle"/>
      </w:pPr>
      <w:r w:rsidRPr="00FC520F">
        <w:rPr>
          <w:rFonts w:hint="eastAsia"/>
        </w:rPr>
        <w:t>NOTE</w:t>
      </w:r>
    </w:p>
    <w:p w14:paraId="29499E1B" w14:textId="664C8E85" w:rsidR="005D0D56" w:rsidRDefault="00F65D85" w:rsidP="005718F3">
      <w:pPr>
        <w:pStyle w:val="ListParagraph"/>
        <w:numPr>
          <w:ilvl w:val="0"/>
          <w:numId w:val="54"/>
        </w:numPr>
      </w:pPr>
      <w:r>
        <w:rPr>
          <w:rFonts w:hint="eastAsia"/>
        </w:rPr>
        <w:t xml:space="preserve"> </w:t>
      </w:r>
      <w:r>
        <w:t xml:space="preserve">  The</w:t>
      </w:r>
      <w:r w:rsidRPr="00BC6E0E">
        <w:t xml:space="preserve"> method and body cannot be changed</w:t>
      </w:r>
      <w:r>
        <w:t>.</w:t>
      </w:r>
      <w:r w:rsidRPr="00BC6E0E">
        <w:t xml:space="preserve"> If </w:t>
      </w:r>
      <w:r>
        <w:t>You</w:t>
      </w:r>
      <w:r w:rsidRPr="00BC6E0E">
        <w:t xml:space="preserve"> have other environments, </w:t>
      </w:r>
      <w:r>
        <w:t xml:space="preserve">you </w:t>
      </w:r>
      <w:r w:rsidRPr="00BC6E0E">
        <w:t xml:space="preserve">can change the </w:t>
      </w:r>
      <w:r>
        <w:t xml:space="preserve">URL, but </w:t>
      </w:r>
      <w:r w:rsidR="005D0D56">
        <w:t>"</w:t>
      </w:r>
      <w:r w:rsidR="00817144">
        <w:t xml:space="preserve"> </w:t>
      </w:r>
      <w:r w:rsidRPr="002149F1">
        <w:rPr>
          <w:rFonts w:ascii="Arial" w:hAnsi="Arial"/>
          <w:sz w:val="20"/>
        </w:rPr>
        <w:t>/watchmen/topic/raw/generation</w:t>
      </w:r>
      <w:r w:rsidR="00817144">
        <w:rPr>
          <w:rFonts w:ascii="Arial" w:hAnsi="Arial"/>
          <w:sz w:val="20"/>
        </w:rPr>
        <w:t xml:space="preserve"> </w:t>
      </w:r>
      <w:r w:rsidR="00817144">
        <w:rPr>
          <w:rFonts w:ascii="Arial" w:hAnsi="Arial" w:hint="eastAsia"/>
          <w:sz w:val="20"/>
        </w:rPr>
        <w:t>/</w:t>
      </w:r>
      <w:r w:rsidR="00817144">
        <w:rPr>
          <w:rFonts w:ascii="Arial" w:hAnsi="Arial"/>
          <w:sz w:val="20"/>
        </w:rPr>
        <w:t xml:space="preserve">v2 </w:t>
      </w:r>
      <w:r w:rsidR="005D0D56" w:rsidRPr="002149F1">
        <w:rPr>
          <w:rFonts w:ascii="Arial" w:hAnsi="Arial"/>
          <w:sz w:val="20"/>
        </w:rPr>
        <w:t>"</w:t>
      </w:r>
      <w:r w:rsidRPr="002149F1">
        <w:rPr>
          <w:rFonts w:ascii="Arial" w:hAnsi="Arial"/>
          <w:sz w:val="20"/>
        </w:rPr>
        <w:t xml:space="preserve"> cannot be changed.</w:t>
      </w:r>
      <w:r w:rsidR="005D0D56" w:rsidRPr="002149F1">
        <w:rPr>
          <w:rFonts w:ascii="Arial" w:hAnsi="Arial"/>
          <w:sz w:val="20"/>
        </w:rPr>
        <w:t xml:space="preserve"> If you have your own doll program,</w:t>
      </w:r>
      <w:r w:rsidR="002149F1">
        <w:rPr>
          <w:rFonts w:ascii="Arial" w:hAnsi="Arial"/>
          <w:sz w:val="20"/>
        </w:rPr>
        <w:t xml:space="preserve"> </w:t>
      </w:r>
      <w:r w:rsidR="005D0D56" w:rsidRPr="002149F1">
        <w:rPr>
          <w:rFonts w:ascii="Arial" w:hAnsi="Arial"/>
          <w:sz w:val="20"/>
        </w:rPr>
        <w:t>you URL</w:t>
      </w:r>
      <w:r w:rsidR="005D0D56" w:rsidRPr="002149F1">
        <w:rPr>
          <w:rFonts w:ascii="Arial" w:hAnsi="Arial" w:hint="eastAsia"/>
          <w:sz w:val="20"/>
        </w:rPr>
        <w:t xml:space="preserve"> </w:t>
      </w:r>
      <w:r w:rsidR="005D0D56" w:rsidRPr="002149F1">
        <w:rPr>
          <w:rFonts w:ascii="Arial" w:hAnsi="Arial"/>
          <w:sz w:val="20"/>
        </w:rPr>
        <w:t>should be "</w:t>
      </w:r>
      <w:r w:rsidR="005D0D56" w:rsidRPr="00BC6E0E">
        <w:t>http://</w:t>
      </w:r>
      <w:r w:rsidR="005D0D56">
        <w:t>IP</w:t>
      </w:r>
      <w:r w:rsidR="005D0D56" w:rsidRPr="00BC6E0E">
        <w:t>:</w:t>
      </w:r>
      <w:r w:rsidR="005D0D56">
        <w:t>PORT</w:t>
      </w:r>
      <w:r w:rsidR="005D0D56" w:rsidRPr="00BC6E0E">
        <w:t>/topic/raw/generation</w:t>
      </w:r>
      <w:r w:rsidR="005D0D56">
        <w:t>/</w:t>
      </w:r>
      <w:r w:rsidR="005D0D56">
        <w:rPr>
          <w:rFonts w:hint="eastAsia"/>
        </w:rPr>
        <w:t>v</w:t>
      </w:r>
      <w:r w:rsidR="005D0D56">
        <w:t>2"</w:t>
      </w:r>
      <w:r w:rsidR="002149F1">
        <w:t>.</w:t>
      </w:r>
    </w:p>
    <w:p w14:paraId="47495BC5" w14:textId="77777777" w:rsidR="002149F1" w:rsidRPr="00050BC3" w:rsidRDefault="002149F1" w:rsidP="005718F3">
      <w:pPr>
        <w:pStyle w:val="ListParagraph"/>
        <w:numPr>
          <w:ilvl w:val="0"/>
          <w:numId w:val="54"/>
        </w:numPr>
      </w:pPr>
      <w:r w:rsidRPr="002149F1">
        <w:rPr>
          <w:rFonts w:ascii="Arial" w:hAnsi="Arial"/>
          <w:sz w:val="20"/>
        </w:rPr>
        <w:t>Note that in the source table of the trading system, useless fields should be filtered first, and then sent to the platform.</w:t>
      </w:r>
    </w:p>
    <w:p w14:paraId="23748AA0" w14:textId="030D3C5F" w:rsidR="00026780" w:rsidRPr="002149F1" w:rsidRDefault="00026780" w:rsidP="00026780">
      <w:pPr>
        <w:pStyle w:val="ListParagraph"/>
        <w:numPr>
          <w:ilvl w:val="0"/>
          <w:numId w:val="54"/>
        </w:numPr>
      </w:pPr>
      <w:r>
        <w:rPr>
          <w:rFonts w:ascii="Arial" w:hAnsi="Arial"/>
          <w:sz w:val="20"/>
        </w:rPr>
        <w:t>v</w:t>
      </w:r>
      <w:r w:rsidR="00050BC3">
        <w:rPr>
          <w:rFonts w:ascii="Arial" w:hAnsi="Arial"/>
          <w:sz w:val="20"/>
        </w:rPr>
        <w:t>3</w:t>
      </w:r>
      <w:r w:rsidRPr="00026780">
        <w:t xml:space="preserve"> </w:t>
      </w:r>
      <w:r w:rsidRPr="00026780">
        <w:rPr>
          <w:rFonts w:ascii="Arial" w:hAnsi="Arial"/>
          <w:sz w:val="20"/>
        </w:rPr>
        <w:t>url is suitable for json that lacks a surrogate key in the nested array, which means that watchmen will automatically establish the relevant surrogate key on the watchman platform</w:t>
      </w:r>
      <w:r>
        <w:rPr>
          <w:rFonts w:ascii="Arial" w:hAnsi="Arial"/>
          <w:sz w:val="20"/>
        </w:rPr>
        <w:t>.In most cases, we use v</w:t>
      </w:r>
      <w:r w:rsidRPr="00026780">
        <w:rPr>
          <w:rFonts w:ascii="Arial" w:hAnsi="Arial"/>
          <w:sz w:val="20"/>
        </w:rPr>
        <w:t>2 to create raw topics. If you want to use V3, please discuss in detail.</w:t>
      </w:r>
    </w:p>
    <w:p w14:paraId="639AD8CA" w14:textId="6E7C3FDD" w:rsidR="00F65D85" w:rsidRDefault="00F65D85" w:rsidP="00F65D85">
      <w:pPr>
        <w:pStyle w:val="Caption"/>
      </w:pPr>
      <w:bookmarkStart w:id="10" w:name="_Toc71533367"/>
      <w:r w:rsidRPr="00FC520F">
        <w:t xml:space="preserve">Table </w:t>
      </w:r>
      <w:r w:rsidR="0091265D">
        <w:t>3</w:t>
      </w:r>
      <w:r w:rsidRPr="00FC520F">
        <w:noBreakHyphen/>
      </w:r>
      <w:r w:rsidR="0091265D">
        <w:t>2</w:t>
      </w:r>
      <w:r w:rsidRPr="00FC520F">
        <w:tab/>
      </w:r>
      <w:r>
        <w:t>Create raw topic schema: Json format instance data configuration</w:t>
      </w:r>
      <w:bookmarkEnd w:id="10"/>
    </w:p>
    <w:tbl>
      <w:tblPr>
        <w:tblStyle w:val="ebaotable"/>
        <w:tblW w:w="7921" w:type="dxa"/>
        <w:tblInd w:w="12" w:type="dxa"/>
        <w:tblLook w:val="04A0" w:firstRow="1" w:lastRow="0" w:firstColumn="1" w:lastColumn="0" w:noHBand="0" w:noVBand="1"/>
      </w:tblPr>
      <w:tblGrid>
        <w:gridCol w:w="1684"/>
        <w:gridCol w:w="2268"/>
        <w:gridCol w:w="3969"/>
      </w:tblGrid>
      <w:tr w:rsidR="00F65D85" w:rsidRPr="00FC520F" w14:paraId="5BD9F3B2" w14:textId="77777777" w:rsidTr="00F65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467BA190" w14:textId="77777777" w:rsidR="00F65D85" w:rsidRPr="00FC520F" w:rsidRDefault="00F65D85" w:rsidP="00F65D85">
            <w:r>
              <w:rPr>
                <w:rFonts w:hint="eastAsia"/>
              </w:rPr>
              <w:t>K</w:t>
            </w:r>
            <w:r>
              <w:t>ey</w:t>
            </w:r>
          </w:p>
        </w:tc>
        <w:tc>
          <w:tcPr>
            <w:tcW w:w="2268" w:type="dxa"/>
          </w:tcPr>
          <w:p w14:paraId="0FF1E589"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rPr>
                <w:b w:val="0"/>
              </w:rPr>
            </w:pPr>
            <w:r>
              <w:rPr>
                <w:rFonts w:hint="eastAsia"/>
              </w:rPr>
              <w:t>V</w:t>
            </w:r>
            <w:r>
              <w:t>alue</w:t>
            </w:r>
          </w:p>
        </w:tc>
        <w:tc>
          <w:tcPr>
            <w:tcW w:w="3969" w:type="dxa"/>
          </w:tcPr>
          <w:p w14:paraId="4DFF728A"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pPr>
            <w:r w:rsidRPr="00FC520F">
              <w:t>Description</w:t>
            </w:r>
          </w:p>
        </w:tc>
      </w:tr>
      <w:tr w:rsidR="00F65D85" w:rsidRPr="0053546F" w14:paraId="79B16377"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5366CC27" w14:textId="77777777" w:rsidR="00F65D85" w:rsidRDefault="00F65D85" w:rsidP="00F65D85">
            <w:r>
              <w:rPr>
                <w:rFonts w:hint="eastAsia"/>
              </w:rPr>
              <w:t>c</w:t>
            </w:r>
            <w:r>
              <w:t>ode</w:t>
            </w:r>
          </w:p>
        </w:tc>
        <w:tc>
          <w:tcPr>
            <w:tcW w:w="2268" w:type="dxa"/>
          </w:tcPr>
          <w:p w14:paraId="29B2E1DD"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t>r</w:t>
            </w:r>
            <w:r w:rsidRPr="00BC6E0E">
              <w:t>aw_baoviet_product</w:t>
            </w:r>
          </w:p>
        </w:tc>
        <w:tc>
          <w:tcPr>
            <w:tcW w:w="3969" w:type="dxa"/>
          </w:tcPr>
          <w:p w14:paraId="4E8FB220"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rsidRPr="00BC6E0E">
              <w:t>The name of the topic to be created</w:t>
            </w:r>
          </w:p>
        </w:tc>
      </w:tr>
      <w:tr w:rsidR="00F65D85" w:rsidRPr="0053546F" w14:paraId="5B814617"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2541D760" w14:textId="77777777" w:rsidR="00F65D85" w:rsidRDefault="00F65D85" w:rsidP="00F65D85">
            <w:r>
              <w:rPr>
                <w:rFonts w:hint="eastAsia"/>
              </w:rPr>
              <w:t>d</w:t>
            </w:r>
            <w:r>
              <w:t>ata</w:t>
            </w:r>
          </w:p>
        </w:tc>
        <w:tc>
          <w:tcPr>
            <w:tcW w:w="2268" w:type="dxa"/>
          </w:tcPr>
          <w:p w14:paraId="69F03D30" w14:textId="77777777" w:rsidR="00F65D85"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r>
              <w:t>{},{},{}]</w:t>
            </w:r>
          </w:p>
        </w:tc>
        <w:tc>
          <w:tcPr>
            <w:tcW w:w="3969" w:type="dxa"/>
          </w:tcPr>
          <w:p w14:paraId="406846EF" w14:textId="77777777" w:rsidR="00F65D85" w:rsidRDefault="00F65D85" w:rsidP="00F65D85">
            <w:pPr>
              <w:cnfStyle w:val="000000000000" w:firstRow="0" w:lastRow="0" w:firstColumn="0" w:lastColumn="0" w:oddVBand="0" w:evenVBand="0" w:oddHBand="0" w:evenHBand="0" w:firstRowFirstColumn="0" w:firstRowLastColumn="0" w:lastRowFirstColumn="0" w:lastRowLastColumn="0"/>
            </w:pPr>
            <w:r>
              <w:t>Input rules:</w:t>
            </w:r>
          </w:p>
          <w:p w14:paraId="7B761942" w14:textId="77777777" w:rsidR="00F65D85" w:rsidRPr="00BC6E0E" w:rsidRDefault="00F65D85" w:rsidP="005718F3">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sidRPr="00BC6E0E">
              <w:t xml:space="preserve">The value </w:t>
            </w:r>
            <w:r w:rsidRPr="00527EEE">
              <w:rPr>
                <w:b/>
                <w:bCs/>
              </w:rPr>
              <w:t>must</w:t>
            </w:r>
            <w:r w:rsidRPr="00BC6E0E">
              <w:t xml:space="preserve"> be in array format, that is, </w:t>
            </w:r>
            <w:r w:rsidRPr="00527EEE">
              <w:rPr>
                <w:b/>
                <w:bCs/>
              </w:rPr>
              <w:t>the beginning and the end are ended with square brackets</w:t>
            </w:r>
            <w:r w:rsidRPr="00BC6E0E">
              <w:t xml:space="preserve">. </w:t>
            </w:r>
          </w:p>
          <w:p w14:paraId="7CB40264" w14:textId="77777777" w:rsidR="00F65D85" w:rsidRDefault="00F65D85" w:rsidP="005718F3">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sidRPr="00BC6E0E">
              <w:t xml:space="preserve">In the array, each set of </w:t>
            </w:r>
            <w:r>
              <w:t>factor</w:t>
            </w:r>
            <w:r w:rsidRPr="00BC6E0E">
              <w:t>s in curly braces represents an instance</w:t>
            </w:r>
            <w:r>
              <w:t>.</w:t>
            </w:r>
          </w:p>
          <w:p w14:paraId="20CCBBA1" w14:textId="77777777" w:rsidR="00F65D85" w:rsidRDefault="00F65D85" w:rsidP="005718F3">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T</w:t>
            </w:r>
            <w:r w:rsidRPr="00BC6E0E">
              <w:t>here is at least one instance in the array</w:t>
            </w:r>
            <w:r>
              <w:t>.</w:t>
            </w:r>
          </w:p>
          <w:p w14:paraId="6946C85B" w14:textId="77777777" w:rsidR="00F65D85" w:rsidRPr="00BC6E0E" w:rsidRDefault="00F65D85" w:rsidP="005718F3">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sidRPr="00BC6E0E">
              <w:t xml:space="preserve">If there are at least two instances, the created </w:t>
            </w:r>
            <w:r>
              <w:t xml:space="preserve">raw topic </w:t>
            </w:r>
            <w:r w:rsidRPr="00BC6E0E">
              <w:t xml:space="preserve">schema is the format of the factor </w:t>
            </w:r>
            <w:r>
              <w:t>that belongs to</w:t>
            </w:r>
            <w:r w:rsidRPr="00BC6E0E">
              <w:t xml:space="preserve"> </w:t>
            </w:r>
            <w:r>
              <w:t>the</w:t>
            </w:r>
            <w:r w:rsidRPr="00BC6E0E">
              <w:t xml:space="preserve"> union of all</w:t>
            </w:r>
            <w:r>
              <w:t xml:space="preserve"> instances.</w:t>
            </w:r>
          </w:p>
        </w:tc>
      </w:tr>
    </w:tbl>
    <w:p w14:paraId="096AC3F0" w14:textId="77777777" w:rsidR="00F65D85" w:rsidRPr="00FC520F" w:rsidRDefault="00F65D85" w:rsidP="00F65D85">
      <w:pPr>
        <w:pStyle w:val="ebaoexampletitle"/>
      </w:pPr>
      <w:bookmarkStart w:id="11" w:name="_Toc71533370"/>
      <w:r>
        <w:t>Create raw topic schema: Input</w:t>
      </w:r>
      <w:bookmarkEnd w:id="11"/>
    </w:p>
    <w:p w14:paraId="5FEB9106" w14:textId="77777777" w:rsidR="00F65D85" w:rsidRPr="00FC520F" w:rsidRDefault="00F65D85" w:rsidP="00F65D85">
      <w:pPr>
        <w:pStyle w:val="ebaoexamplebody"/>
      </w:pPr>
      <w:r>
        <w:t>Method: post</w:t>
      </w:r>
    </w:p>
    <w:p w14:paraId="6B276DEA" w14:textId="78114923" w:rsidR="00F65D85" w:rsidRDefault="00F65D85" w:rsidP="00F65D85">
      <w:pPr>
        <w:pStyle w:val="ebaoexamplebody"/>
        <w:rPr>
          <w:rFonts w:ascii="Arial" w:hAnsi="Arial"/>
          <w:sz w:val="20"/>
        </w:rPr>
      </w:pPr>
      <w:r>
        <w:rPr>
          <w:rFonts w:hint="eastAsia"/>
        </w:rPr>
        <w:t>U</w:t>
      </w:r>
      <w:r>
        <w:t>RL:</w:t>
      </w:r>
      <w:r w:rsidRPr="00BC6E0E">
        <w:rPr>
          <w:rFonts w:ascii="Arial" w:hAnsi="Arial"/>
          <w:sz w:val="20"/>
        </w:rPr>
        <w:t xml:space="preserve"> </w:t>
      </w:r>
      <w:hyperlink r:id="rId15" w:history="1">
        <w:r w:rsidRPr="00985268">
          <w:rPr>
            <w:rStyle w:val="Hyperlink"/>
            <w:rFonts w:ascii="Calibri" w:hAnsi="Calibri"/>
          </w:rPr>
          <w:t>http://172.25.18.29:3001/watchmen/topic/raw/generation</w:t>
        </w:r>
      </w:hyperlink>
      <w:r w:rsidR="00144BA2">
        <w:rPr>
          <w:rFonts w:ascii="Arial" w:hAnsi="Arial"/>
          <w:sz w:val="20"/>
        </w:rPr>
        <w:t>/</w:t>
      </w:r>
      <w:r w:rsidR="00144BA2">
        <w:rPr>
          <w:rFonts w:ascii="Arial" w:hAnsi="Arial" w:hint="eastAsia"/>
          <w:sz w:val="20"/>
        </w:rPr>
        <w:t>v</w:t>
      </w:r>
      <w:r w:rsidR="00144BA2">
        <w:rPr>
          <w:rFonts w:ascii="Arial" w:hAnsi="Arial"/>
          <w:sz w:val="20"/>
        </w:rPr>
        <w:t>2</w:t>
      </w:r>
    </w:p>
    <w:p w14:paraId="62B0A8EF" w14:textId="77777777" w:rsidR="00F65D85" w:rsidRPr="00FC520F" w:rsidRDefault="00F65D85" w:rsidP="00F65D85">
      <w:pPr>
        <w:pStyle w:val="ebaoexamplebody"/>
      </w:pPr>
      <w:r>
        <w:rPr>
          <w:rFonts w:ascii="Arial" w:hAnsi="Arial"/>
          <w:sz w:val="20"/>
        </w:rPr>
        <w:t>Body: raw, Json</w:t>
      </w:r>
    </w:p>
    <w:p w14:paraId="2E4DCDA4"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w:t>
      </w:r>
    </w:p>
    <w:p w14:paraId="79D6C6DE"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"code"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"raw_baoviet_product_test"</w:t>
      </w:r>
      <w:r w:rsidRPr="00BC6E0E">
        <w:rPr>
          <w:rFonts w:ascii="Courier New" w:eastAsia="宋体" w:hAnsi="Courier New" w:cs="Courier New"/>
          <w:color w:val="000000"/>
          <w:kern w:val="0"/>
          <w:sz w:val="18"/>
          <w:szCs w:val="18"/>
        </w:rPr>
        <w:t>,</w:t>
      </w:r>
    </w:p>
    <w:p w14:paraId="3F983EFD"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"data"</w:t>
      </w:r>
      <w:r w:rsidRPr="00BC6E0E">
        <w:rPr>
          <w:rFonts w:ascii="Courier New" w:eastAsia="宋体" w:hAnsi="Courier New" w:cs="Courier New"/>
          <w:color w:val="000000"/>
          <w:kern w:val="0"/>
          <w:sz w:val="18"/>
          <w:szCs w:val="18"/>
        </w:rPr>
        <w:t>: [</w:t>
      </w:r>
    </w:p>
    <w:p w14:paraId="4EB551FE"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lastRenderedPageBreak/>
        <w:t xml:space="preserve">        {</w:t>
      </w:r>
    </w:p>
    <w:p w14:paraId="1D174E33"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"internalId"</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"BV-NR6"</w:t>
      </w:r>
      <w:r w:rsidRPr="00BC6E0E">
        <w:rPr>
          <w:rFonts w:ascii="Courier New" w:eastAsia="宋体" w:hAnsi="Courier New" w:cs="Courier New"/>
          <w:color w:val="000000"/>
          <w:kern w:val="0"/>
          <w:sz w:val="18"/>
          <w:szCs w:val="18"/>
        </w:rPr>
        <w:t>,</w:t>
      </w:r>
    </w:p>
    <w:p w14:paraId="221FB499"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"benefitType"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"31"</w:t>
      </w:r>
      <w:r w:rsidRPr="00BC6E0E">
        <w:rPr>
          <w:rFonts w:ascii="Courier New" w:eastAsia="宋体" w:hAnsi="Courier New" w:cs="Courier New"/>
          <w:color w:val="000000"/>
          <w:kern w:val="0"/>
          <w:sz w:val="18"/>
          <w:szCs w:val="18"/>
        </w:rPr>
        <w:t>,</w:t>
      </w:r>
    </w:p>
    <w:p w14:paraId="356022A8"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"insType"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"2"</w:t>
      </w:r>
      <w:r w:rsidRPr="00BC6E0E">
        <w:rPr>
          <w:rFonts w:ascii="Courier New" w:eastAsia="宋体" w:hAnsi="Courier New" w:cs="Courier New"/>
          <w:color w:val="000000"/>
          <w:kern w:val="0"/>
          <w:sz w:val="18"/>
          <w:szCs w:val="18"/>
        </w:rPr>
        <w:t>,</w:t>
      </w:r>
    </w:p>
    <w:p w14:paraId="441E4F0A"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"unitFlag"</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"2"</w:t>
      </w:r>
      <w:r w:rsidRPr="00BC6E0E">
        <w:rPr>
          <w:rFonts w:ascii="Courier New" w:eastAsia="宋体" w:hAnsi="Courier New" w:cs="Courier New"/>
          <w:color w:val="000000"/>
          <w:kern w:val="0"/>
          <w:sz w:val="18"/>
          <w:szCs w:val="18"/>
        </w:rPr>
        <w:t>,</w:t>
      </w:r>
    </w:p>
    <w:p w14:paraId="59CAFB76"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5B1DCCFC"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214DC7B3"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"internalId"</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"BV-NHB3"</w:t>
      </w:r>
      <w:r w:rsidRPr="00BC6E0E">
        <w:rPr>
          <w:rFonts w:ascii="Courier New" w:eastAsia="宋体" w:hAnsi="Courier New" w:cs="Courier New"/>
          <w:color w:val="000000"/>
          <w:kern w:val="0"/>
          <w:sz w:val="18"/>
          <w:szCs w:val="18"/>
        </w:rPr>
        <w:t>,</w:t>
      </w:r>
    </w:p>
    <w:p w14:paraId="3FF2E3F0"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"productId"</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"6210"</w:t>
      </w:r>
      <w:r w:rsidRPr="00BC6E0E">
        <w:rPr>
          <w:rFonts w:ascii="Courier New" w:eastAsia="宋体" w:hAnsi="Courier New" w:cs="Courier New"/>
          <w:color w:val="000000"/>
          <w:kern w:val="0"/>
          <w:sz w:val="18"/>
          <w:szCs w:val="18"/>
        </w:rPr>
        <w:t>,</w:t>
      </w:r>
    </w:p>
    <w:p w14:paraId="641F33B8"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"unitFlag"</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"0"</w:t>
      </w:r>
      <w:r w:rsidRPr="00BC6E0E">
        <w:rPr>
          <w:rFonts w:ascii="Courier New" w:eastAsia="宋体" w:hAnsi="Courier New" w:cs="Courier New"/>
          <w:color w:val="000000"/>
          <w:kern w:val="0"/>
          <w:sz w:val="18"/>
          <w:szCs w:val="18"/>
        </w:rPr>
        <w:t>,</w:t>
      </w:r>
    </w:p>
    <w:p w14:paraId="1C100944"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"organId"</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"1"</w:t>
      </w:r>
      <w:r w:rsidRPr="00BC6E0E">
        <w:rPr>
          <w:rFonts w:ascii="Courier New" w:eastAsia="宋体" w:hAnsi="Courier New" w:cs="Courier New"/>
          <w:color w:val="000000"/>
          <w:kern w:val="0"/>
          <w:sz w:val="18"/>
          <w:szCs w:val="18"/>
        </w:rPr>
        <w:t>,</w:t>
      </w:r>
    </w:p>
    <w:p w14:paraId="2E402D00"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6F0B34C9"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1BF4F06B" w14:textId="77777777" w:rsidR="00F65D85"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w:t>
      </w:r>
    </w:p>
    <w:p w14:paraId="1EB7F3D8" w14:textId="77777777" w:rsidR="00F65D85" w:rsidRPr="00FC520F" w:rsidRDefault="00F65D85" w:rsidP="00F65D85">
      <w:pPr>
        <w:pStyle w:val="ebaoexamplebody"/>
      </w:pPr>
    </w:p>
    <w:p w14:paraId="12125713" w14:textId="30B3F6CC" w:rsidR="00F65D85" w:rsidRDefault="00F65D85" w:rsidP="00F65D85">
      <w:pPr>
        <w:shd w:val="clear" w:color="auto" w:fill="FFFFFE"/>
        <w:spacing w:before="0" w:after="0" w:line="270" w:lineRule="atLeast"/>
      </w:pPr>
      <w:r>
        <w:t>T</w:t>
      </w:r>
      <w:r w:rsidRPr="00BC6E0E">
        <w:t xml:space="preserve">hat </w:t>
      </w:r>
      <w:r>
        <w:t xml:space="preserve">means </w:t>
      </w:r>
      <w:r w:rsidRPr="00BC6E0E">
        <w:t xml:space="preserve">a </w:t>
      </w:r>
      <w:r>
        <w:t xml:space="preserve">raw </w:t>
      </w:r>
      <w:r w:rsidRPr="00BC6E0E">
        <w:t>topic named</w:t>
      </w:r>
      <w:r>
        <w:t xml:space="preserve"> </w:t>
      </w:r>
      <w:r w:rsidRPr="00BC6E0E">
        <w:t>"raw_baoviet_product_test"</w:t>
      </w:r>
      <w:r>
        <w:t xml:space="preserve"> </w:t>
      </w:r>
      <w:r w:rsidRPr="00BC6E0E">
        <w:t>is created</w:t>
      </w:r>
      <w:r>
        <w:t xml:space="preserve"> and </w:t>
      </w:r>
      <w:r w:rsidRPr="00BC6E0E">
        <w:t xml:space="preserve">It has </w:t>
      </w:r>
      <w:r>
        <w:t>six factors</w:t>
      </w:r>
      <w:r w:rsidRPr="00BC6E0E">
        <w:t xml:space="preserve"> including</w:t>
      </w:r>
      <w:r>
        <w:t xml:space="preserve"> </w:t>
      </w:r>
      <w:r w:rsidRPr="00BC6E0E">
        <w:t>"internalId","insType", "unitFlag"</w:t>
      </w:r>
      <w:r>
        <w:t>,</w:t>
      </w:r>
      <w:r w:rsidRPr="00BC6E0E">
        <w:t>"benefitType"        "</w:t>
      </w:r>
      <w:r>
        <w:t xml:space="preserve">productid </w:t>
      </w:r>
      <w:r w:rsidRPr="00BC6E0E">
        <w:t>","organId"</w:t>
      </w:r>
      <w:r>
        <w:t>.</w:t>
      </w:r>
    </w:p>
    <w:p w14:paraId="64A330D1" w14:textId="729885B4" w:rsidR="00F65D85" w:rsidRPr="00BC6E0E" w:rsidRDefault="00B426FD" w:rsidP="00F65D85">
      <w:pPr>
        <w:pStyle w:val="Heading4"/>
      </w:pPr>
      <w:r>
        <w:rPr>
          <w:rFonts w:hint="eastAsia"/>
        </w:rPr>
        <w:t>O</w:t>
      </w:r>
      <w:r w:rsidR="00F65D85">
        <w:t>utput information</w:t>
      </w:r>
    </w:p>
    <w:p w14:paraId="6394B59D" w14:textId="77777777" w:rsidR="00F65D85" w:rsidRDefault="00F65D85" w:rsidP="00F65D85">
      <w:r>
        <w:rPr>
          <w:rFonts w:hint="eastAsia"/>
        </w:rPr>
        <w:t>H</w:t>
      </w:r>
      <w:r>
        <w:t xml:space="preserve">ere is the </w:t>
      </w:r>
      <w:r w:rsidRPr="000B7DEE">
        <w:t>Common return form</w:t>
      </w:r>
      <w:r>
        <w:t>.</w:t>
      </w:r>
    </w:p>
    <w:p w14:paraId="5B083342" w14:textId="77777777" w:rsidR="00F65D85" w:rsidRDefault="00F65D85" w:rsidP="005718F3">
      <w:pPr>
        <w:pStyle w:val="ListParagraph"/>
        <w:numPr>
          <w:ilvl w:val="0"/>
          <w:numId w:val="51"/>
        </w:numPr>
      </w:pPr>
      <w:r w:rsidRPr="00371789">
        <w:t>It means acceptance failure</w:t>
      </w:r>
      <w:r>
        <w:t>.</w:t>
      </w:r>
      <w:r>
        <w:rPr>
          <w:noProof/>
        </w:rPr>
        <w:drawing>
          <wp:inline distT="0" distB="0" distL="0" distR="0" wp14:anchorId="560F1A16" wp14:editId="1C689FA0">
            <wp:extent cx="4979035" cy="7658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035" cy="765810"/>
                    </a:xfrm>
                    <a:prstGeom prst="rect">
                      <a:avLst/>
                    </a:prstGeom>
                  </pic:spPr>
                </pic:pic>
              </a:graphicData>
            </a:graphic>
          </wp:inline>
        </w:drawing>
      </w:r>
    </w:p>
    <w:p w14:paraId="64A3420B" w14:textId="77777777" w:rsidR="00F65D85" w:rsidRDefault="00F65D85" w:rsidP="005718F3">
      <w:pPr>
        <w:pStyle w:val="ListParagraph"/>
        <w:numPr>
          <w:ilvl w:val="0"/>
          <w:numId w:val="52"/>
        </w:numPr>
      </w:pPr>
      <w:r w:rsidRPr="00371789">
        <w:t>It means acceptance success</w:t>
      </w:r>
      <w:r>
        <w:t>.</w:t>
      </w:r>
    </w:p>
    <w:p w14:paraId="66297C61" w14:textId="77777777" w:rsidR="00F65D85" w:rsidRPr="00BC6E0E" w:rsidRDefault="00F65D85" w:rsidP="00F65D85">
      <w:pPr>
        <w:pStyle w:val="ListParagraph"/>
        <w:ind w:left="420"/>
      </w:pPr>
      <w:r>
        <w:rPr>
          <w:noProof/>
        </w:rPr>
        <w:drawing>
          <wp:inline distT="0" distB="0" distL="0" distR="0" wp14:anchorId="74C08A99" wp14:editId="199208BE">
            <wp:extent cx="4979035" cy="7696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9035" cy="769620"/>
                    </a:xfrm>
                    <a:prstGeom prst="rect">
                      <a:avLst/>
                    </a:prstGeom>
                  </pic:spPr>
                </pic:pic>
              </a:graphicData>
            </a:graphic>
          </wp:inline>
        </w:drawing>
      </w:r>
    </w:p>
    <w:p w14:paraId="60959404" w14:textId="680AD980" w:rsidR="00F65D85" w:rsidRDefault="00F65D85" w:rsidP="00F65D85">
      <w:pPr>
        <w:pStyle w:val="Heading3"/>
      </w:pPr>
      <w:bookmarkStart w:id="12" w:name="_Toc71533359"/>
      <w:r>
        <w:rPr>
          <w:rFonts w:hint="eastAsia"/>
        </w:rPr>
        <w:t>I</w:t>
      </w:r>
      <w:r>
        <w:t>nput test data</w:t>
      </w:r>
      <w:bookmarkEnd w:id="12"/>
    </w:p>
    <w:p w14:paraId="655C442E" w14:textId="5643639D" w:rsidR="00F65D85" w:rsidRDefault="00F65D85" w:rsidP="00F65D85">
      <w:r w:rsidRPr="005F1D4B">
        <w:t>After you create a raw topic, and also configure other topics and pip</w:t>
      </w:r>
      <w:r>
        <w:t>el</w:t>
      </w:r>
      <w:r w:rsidRPr="005F1D4B">
        <w:t>ine, you can use postman to test whether the entire process is complete</w:t>
      </w:r>
      <w:r>
        <w:t xml:space="preserve">. </w:t>
      </w:r>
    </w:p>
    <w:p w14:paraId="1FB073AD" w14:textId="6AD0DBF3" w:rsidR="00F65D85" w:rsidRDefault="00F65D85" w:rsidP="00F65D85">
      <w:pPr>
        <w:pStyle w:val="Heading4"/>
      </w:pPr>
      <w:r>
        <w:lastRenderedPageBreak/>
        <w:t>Input information</w:t>
      </w:r>
    </w:p>
    <w:p w14:paraId="4F527AF4" w14:textId="00992556" w:rsidR="00F65D85" w:rsidRDefault="00F65D85" w:rsidP="00F65D85">
      <w:r>
        <w:t>C</w:t>
      </w:r>
      <w:r>
        <w:rPr>
          <w:rFonts w:hint="eastAsia"/>
        </w:rPr>
        <w:t>lick</w:t>
      </w:r>
      <w:r>
        <w:rPr>
          <w:rFonts w:hint="eastAsia"/>
        </w:rPr>
        <w:t>【</w:t>
      </w:r>
      <w:r>
        <w:rPr>
          <w:rFonts w:hint="eastAsia"/>
        </w:rPr>
        <w:t>Add</w:t>
      </w:r>
      <w:r>
        <w:t xml:space="preserve"> </w:t>
      </w:r>
      <w:r>
        <w:rPr>
          <w:rFonts w:hint="eastAsia"/>
        </w:rPr>
        <w:t>a</w:t>
      </w:r>
      <w:r>
        <w:t xml:space="preserve"> </w:t>
      </w:r>
      <w:r>
        <w:rPr>
          <w:rFonts w:hint="eastAsia"/>
        </w:rPr>
        <w:t>request</w:t>
      </w:r>
      <w:r>
        <w:rPr>
          <w:rFonts w:hint="eastAsia"/>
        </w:rPr>
        <w:t>】</w:t>
      </w:r>
      <w:r>
        <w:rPr>
          <w:rFonts w:hint="eastAsia"/>
        </w:rPr>
        <w:t>and</w:t>
      </w:r>
      <w:r>
        <w:t xml:space="preserve"> </w:t>
      </w:r>
      <w:r>
        <w:rPr>
          <w:rFonts w:hint="eastAsia"/>
        </w:rPr>
        <w:t>r</w:t>
      </w:r>
      <w:r w:rsidRPr="005F1D4B">
        <w:t>enamed reque</w:t>
      </w:r>
      <w:r>
        <w:rPr>
          <w:rFonts w:hint="eastAsia"/>
        </w:rPr>
        <w:t>s</w:t>
      </w:r>
      <w:r w:rsidRPr="005F1D4B">
        <w:t>t to</w:t>
      </w:r>
      <w:r w:rsidRPr="005F1D4B">
        <w:rPr>
          <w:rFonts w:hint="eastAsia"/>
        </w:rPr>
        <w:t xml:space="preserve"> </w:t>
      </w:r>
      <w:r>
        <w:t>I</w:t>
      </w:r>
      <w:r>
        <w:rPr>
          <w:rFonts w:hint="eastAsia"/>
        </w:rPr>
        <w:t>nput</w:t>
      </w:r>
      <w:r>
        <w:t xml:space="preserve"> </w:t>
      </w:r>
      <w:r>
        <w:rPr>
          <w:rFonts w:hint="eastAsia"/>
        </w:rPr>
        <w:t>test</w:t>
      </w:r>
      <w:r>
        <w:t xml:space="preserve"> </w:t>
      </w:r>
      <w:r>
        <w:rPr>
          <w:rFonts w:hint="eastAsia"/>
        </w:rPr>
        <w:t>data</w:t>
      </w:r>
      <w:r>
        <w:t>.</w:t>
      </w:r>
      <w:r w:rsidRPr="005F1D4B">
        <w:rPr>
          <w:rFonts w:hint="eastAsia"/>
        </w:rPr>
        <w:t xml:space="preserve"> </w:t>
      </w:r>
      <w:r>
        <w:rPr>
          <w:rFonts w:hint="eastAsia"/>
        </w:rPr>
        <w:t>H</w:t>
      </w:r>
      <w:r>
        <w:t>ere is the Input test data configuration page.</w:t>
      </w:r>
      <w:r w:rsidR="00F47F55">
        <w:t xml:space="preserve"> Don't forget your token.</w:t>
      </w:r>
    </w:p>
    <w:p w14:paraId="0E39FE0E" w14:textId="7DB09DB7" w:rsidR="007540E6" w:rsidRDefault="007540E6" w:rsidP="00F65D85">
      <w:r>
        <w:t xml:space="preserve">There is an </w:t>
      </w:r>
      <w:r w:rsidRPr="007540E6">
        <w:rPr>
          <w:b/>
        </w:rPr>
        <w:t>easy mistake</w:t>
      </w:r>
      <w:r>
        <w:t xml:space="preserve"> that the content format of post data is different from the content format of generation topic. The value of data for post data doesn’t have the </w:t>
      </w:r>
      <w:r w:rsidRPr="00527EEE">
        <w:rPr>
          <w:b/>
          <w:bCs/>
        </w:rPr>
        <w:t>square brackets</w:t>
      </w:r>
      <w:r>
        <w:rPr>
          <w:b/>
          <w:bCs/>
        </w:rPr>
        <w:t>.</w:t>
      </w:r>
      <w:r>
        <w:t xml:space="preserve"> </w:t>
      </w:r>
    </w:p>
    <w:p w14:paraId="2A43CAF1" w14:textId="1F6C2D87" w:rsidR="00F65D85" w:rsidRDefault="00F65D85" w:rsidP="00F65D85">
      <w:pPr>
        <w:pStyle w:val="Caption"/>
      </w:pPr>
      <w:bookmarkStart w:id="13" w:name="_Toc71533364"/>
      <w:r w:rsidRPr="00FC520F">
        <w:t xml:space="preserve">Figure </w:t>
      </w:r>
      <w:r w:rsidR="00BE1D98">
        <w:t>3</w:t>
      </w:r>
      <w:r w:rsidRPr="00FC520F">
        <w:noBreakHyphen/>
      </w:r>
      <w:r w:rsidR="000F2357">
        <w:fldChar w:fldCharType="begin"/>
      </w:r>
      <w:r w:rsidR="000F2357">
        <w:instrText xml:space="preserve"> SEQ Figure \* ARABIC \s 1 </w:instrText>
      </w:r>
      <w:r w:rsidR="000F2357">
        <w:fldChar w:fldCharType="separate"/>
      </w:r>
      <w:r>
        <w:rPr>
          <w:noProof/>
        </w:rPr>
        <w:t>3</w:t>
      </w:r>
      <w:r w:rsidR="000F2357">
        <w:rPr>
          <w:noProof/>
        </w:rPr>
        <w:fldChar w:fldCharType="end"/>
      </w:r>
      <w:r w:rsidRPr="00FC520F">
        <w:tab/>
      </w:r>
      <w:r>
        <w:t>Input test data: Postman configuration</w:t>
      </w:r>
      <w:bookmarkEnd w:id="13"/>
    </w:p>
    <w:p w14:paraId="05CD5366" w14:textId="16199C5C" w:rsidR="00F65D85" w:rsidRDefault="00FE76FB" w:rsidP="00F65D85">
      <w:r>
        <w:rPr>
          <w:noProof/>
        </w:rPr>
        <w:drawing>
          <wp:inline distT="0" distB="0" distL="0" distR="0" wp14:anchorId="6F902B71" wp14:editId="11A65EFD">
            <wp:extent cx="4979035" cy="2729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1-12-24 14_58_42-Postm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9035" cy="2729230"/>
                    </a:xfrm>
                    <a:prstGeom prst="rect">
                      <a:avLst/>
                    </a:prstGeom>
                  </pic:spPr>
                </pic:pic>
              </a:graphicData>
            </a:graphic>
          </wp:inline>
        </w:drawing>
      </w:r>
    </w:p>
    <w:p w14:paraId="31052D59" w14:textId="5389A44E" w:rsidR="00F65D85" w:rsidRDefault="00F65D85" w:rsidP="00F65D85">
      <w:pPr>
        <w:pStyle w:val="Caption"/>
      </w:pPr>
      <w:bookmarkStart w:id="14" w:name="_Toc71533368"/>
      <w:r w:rsidRPr="00FC520F">
        <w:t xml:space="preserve">Table </w:t>
      </w:r>
      <w:r w:rsidR="0091265D">
        <w:t>3</w:t>
      </w:r>
      <w:r w:rsidRPr="00FC520F">
        <w:noBreakHyphen/>
      </w:r>
      <w:r w:rsidR="0091265D">
        <w:t>3</w:t>
      </w:r>
      <w:r w:rsidRPr="00FC520F">
        <w:tab/>
      </w:r>
      <w:r>
        <w:t>Input test data: Postman’s configuration</w:t>
      </w:r>
      <w:bookmarkEnd w:id="14"/>
    </w:p>
    <w:tbl>
      <w:tblPr>
        <w:tblStyle w:val="ebaotable"/>
        <w:tblW w:w="7921" w:type="dxa"/>
        <w:tblInd w:w="12" w:type="dxa"/>
        <w:tblLook w:val="04A0" w:firstRow="1" w:lastRow="0" w:firstColumn="1" w:lastColumn="0" w:noHBand="0" w:noVBand="1"/>
      </w:tblPr>
      <w:tblGrid>
        <w:gridCol w:w="1684"/>
        <w:gridCol w:w="1276"/>
        <w:gridCol w:w="1418"/>
        <w:gridCol w:w="3543"/>
      </w:tblGrid>
      <w:tr w:rsidR="00F65D85" w:rsidRPr="00FC520F" w14:paraId="282E37D2" w14:textId="77777777" w:rsidTr="00F65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EA97923" w14:textId="77777777" w:rsidR="00F65D85" w:rsidRPr="00FC520F" w:rsidRDefault="00F65D85" w:rsidP="00F65D85">
            <w:r w:rsidRPr="00FC520F">
              <w:t>Field</w:t>
            </w:r>
          </w:p>
        </w:tc>
        <w:tc>
          <w:tcPr>
            <w:tcW w:w="6237" w:type="dxa"/>
            <w:gridSpan w:val="3"/>
          </w:tcPr>
          <w:p w14:paraId="36990A55"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pPr>
            <w:r>
              <w:rPr>
                <w:rFonts w:hint="eastAsia"/>
              </w:rPr>
              <w:t>V</w:t>
            </w:r>
            <w:r>
              <w:t>alue</w:t>
            </w:r>
          </w:p>
        </w:tc>
      </w:tr>
      <w:tr w:rsidR="00F65D85" w:rsidRPr="0053546F" w14:paraId="737854C2"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10203E12" w14:textId="77777777" w:rsidR="00F65D85" w:rsidRDefault="00F65D85" w:rsidP="00F65D85">
            <w:r>
              <w:t>Method</w:t>
            </w:r>
          </w:p>
        </w:tc>
        <w:tc>
          <w:tcPr>
            <w:tcW w:w="6237" w:type="dxa"/>
            <w:gridSpan w:val="3"/>
          </w:tcPr>
          <w:p w14:paraId="3FF9F6A8"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rsidRPr="00BC6E0E">
              <w:rPr>
                <w:rFonts w:hint="eastAsia"/>
              </w:rPr>
              <w:t>P</w:t>
            </w:r>
            <w:r w:rsidRPr="00BC6E0E">
              <w:t>ost</w:t>
            </w:r>
          </w:p>
        </w:tc>
      </w:tr>
      <w:tr w:rsidR="00F65D85" w:rsidRPr="00FC520F" w14:paraId="790DF03A"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6A588C7D" w14:textId="77777777" w:rsidR="00F65D85" w:rsidRDefault="00F65D85" w:rsidP="00F65D85">
            <w:r>
              <w:rPr>
                <w:rFonts w:hint="eastAsia"/>
              </w:rPr>
              <w:t>U</w:t>
            </w:r>
            <w:r>
              <w:t>RL</w:t>
            </w:r>
          </w:p>
        </w:tc>
        <w:tc>
          <w:tcPr>
            <w:tcW w:w="6237" w:type="dxa"/>
            <w:gridSpan w:val="3"/>
          </w:tcPr>
          <w:p w14:paraId="2C9137E2" w14:textId="77777777" w:rsidR="00026780" w:rsidRDefault="00F65D85" w:rsidP="00F65D85">
            <w:pPr>
              <w:spacing w:before="0"/>
              <w:jc w:val="both"/>
              <w:cnfStyle w:val="000000000000" w:firstRow="0" w:lastRow="0" w:firstColumn="0" w:lastColumn="0" w:oddVBand="0" w:evenVBand="0" w:oddHBand="0" w:evenHBand="0" w:firstRowFirstColumn="0" w:firstRowLastColumn="0" w:lastRowFirstColumn="0" w:lastRowLastColumn="0"/>
            </w:pPr>
            <w:r w:rsidRPr="00BC6E0E">
              <w:t>http://172.25.18.29:300</w:t>
            </w:r>
            <w:r>
              <w:t>1</w:t>
            </w:r>
            <w:r w:rsidRPr="00BC6E0E">
              <w:t>/watchmen/topic/</w:t>
            </w:r>
            <w:r>
              <w:t>dat</w:t>
            </w:r>
            <w:r w:rsidR="00026780">
              <w:rPr>
                <w:rFonts w:hint="eastAsia"/>
              </w:rPr>
              <w:t>a</w:t>
            </w:r>
          </w:p>
          <w:p w14:paraId="6212748B" w14:textId="78AD59AB" w:rsidR="00026780" w:rsidRPr="00FC520F" w:rsidRDefault="00026780" w:rsidP="00F65D85">
            <w:pPr>
              <w:spacing w:before="0"/>
              <w:jc w:val="both"/>
              <w:cnfStyle w:val="000000000000" w:firstRow="0" w:lastRow="0" w:firstColumn="0" w:lastColumn="0" w:oddVBand="0" w:evenVBand="0" w:oddHBand="0" w:evenHBand="0" w:firstRowFirstColumn="0" w:firstRowLastColumn="0" w:lastRowFirstColumn="0" w:lastRowLastColumn="0"/>
            </w:pPr>
            <w:r w:rsidRPr="00BC6E0E">
              <w:t>http://172.25.18.29:300</w:t>
            </w:r>
            <w:r>
              <w:t>1</w:t>
            </w:r>
            <w:r w:rsidRPr="00BC6E0E">
              <w:t>/watchmen/topic/</w:t>
            </w:r>
            <w:r>
              <w:t>dat</w:t>
            </w:r>
            <w:r>
              <w:rPr>
                <w:rFonts w:hint="eastAsia"/>
              </w:rPr>
              <w:t>a</w:t>
            </w:r>
            <w:r>
              <w:t>/v3</w:t>
            </w:r>
          </w:p>
        </w:tc>
      </w:tr>
      <w:tr w:rsidR="00F65D85" w:rsidRPr="00FC520F" w14:paraId="4CF3B707"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26C5EB51" w14:textId="77777777" w:rsidR="00F65D85" w:rsidRDefault="00F65D85" w:rsidP="00F65D85">
            <w:r>
              <w:rPr>
                <w:rFonts w:hint="eastAsia"/>
              </w:rPr>
              <w:t>B</w:t>
            </w:r>
            <w:r>
              <w:t>ody</w:t>
            </w:r>
          </w:p>
        </w:tc>
        <w:tc>
          <w:tcPr>
            <w:tcW w:w="1276" w:type="dxa"/>
          </w:tcPr>
          <w:p w14:paraId="11E13ADA"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r</w:t>
            </w:r>
            <w:r>
              <w:t>aw</w:t>
            </w:r>
          </w:p>
        </w:tc>
        <w:tc>
          <w:tcPr>
            <w:tcW w:w="4961" w:type="dxa"/>
            <w:gridSpan w:val="2"/>
          </w:tcPr>
          <w:p w14:paraId="089B680F"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F65D85" w:rsidRPr="00FC520F" w14:paraId="1D967748"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3CC16E7F" w14:textId="77777777" w:rsidR="00F65D85" w:rsidRDefault="00F65D85" w:rsidP="00F65D85"/>
        </w:tc>
        <w:tc>
          <w:tcPr>
            <w:tcW w:w="1276" w:type="dxa"/>
          </w:tcPr>
          <w:p w14:paraId="63B8C7A4"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18" w:type="dxa"/>
          </w:tcPr>
          <w:p w14:paraId="42CFBFAF"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t>Json</w:t>
            </w:r>
          </w:p>
        </w:tc>
        <w:tc>
          <w:tcPr>
            <w:tcW w:w="3543" w:type="dxa"/>
          </w:tcPr>
          <w:p w14:paraId="36F98600" w14:textId="77777777" w:rsidR="00F65D85" w:rsidRPr="00FC520F" w:rsidRDefault="00F65D85" w:rsidP="00F65D85">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306AD15C" w14:textId="77777777" w:rsidR="00F65D85" w:rsidRPr="00FC520F" w:rsidRDefault="00F65D85" w:rsidP="00F65D85">
      <w:pPr>
        <w:pStyle w:val="ebaonotetitle"/>
      </w:pPr>
      <w:r w:rsidRPr="00FC520F">
        <w:rPr>
          <w:rFonts w:hint="eastAsia"/>
        </w:rPr>
        <w:t>NOTE</w:t>
      </w:r>
    </w:p>
    <w:p w14:paraId="4AE927CF" w14:textId="7D074072" w:rsidR="00026780" w:rsidRPr="00E80E2E" w:rsidRDefault="00F65D85" w:rsidP="00F65D85">
      <w:pPr>
        <w:rPr>
          <w:rFonts w:ascii="Arial" w:hAnsi="Arial"/>
          <w:sz w:val="20"/>
        </w:rPr>
      </w:pPr>
      <w:r>
        <w:rPr>
          <w:rFonts w:hint="eastAsia"/>
        </w:rPr>
        <w:t xml:space="preserve"> </w:t>
      </w:r>
      <w:r>
        <w:t xml:space="preserve">  The</w:t>
      </w:r>
      <w:r w:rsidRPr="00BC6E0E">
        <w:t xml:space="preserve"> method and body cannot be changed</w:t>
      </w:r>
      <w:r>
        <w:t>.</w:t>
      </w:r>
      <w:r w:rsidRPr="00BC6E0E">
        <w:t xml:space="preserve"> If </w:t>
      </w:r>
      <w:r>
        <w:t>You</w:t>
      </w:r>
      <w:r w:rsidRPr="00BC6E0E">
        <w:t xml:space="preserve"> have other environments, </w:t>
      </w:r>
      <w:r>
        <w:t xml:space="preserve">you </w:t>
      </w:r>
      <w:r w:rsidRPr="00BC6E0E">
        <w:t xml:space="preserve">can change the </w:t>
      </w:r>
      <w:r>
        <w:t>URL, but ‘</w:t>
      </w:r>
      <w:r w:rsidRPr="00BC6E0E">
        <w:rPr>
          <w:rFonts w:ascii="Arial" w:hAnsi="Arial"/>
          <w:sz w:val="20"/>
        </w:rPr>
        <w:t>/watchmen/topic/</w:t>
      </w:r>
      <w:r>
        <w:rPr>
          <w:rFonts w:ascii="Arial" w:hAnsi="Arial"/>
          <w:sz w:val="20"/>
        </w:rPr>
        <w:t>data’ cannot be changed.</w:t>
      </w:r>
      <w:r w:rsidR="00FE76FB">
        <w:rPr>
          <w:rFonts w:ascii="Arial" w:hAnsi="Arial"/>
          <w:sz w:val="20"/>
        </w:rPr>
        <w:t xml:space="preserve"> </w:t>
      </w:r>
      <w:r w:rsidR="00026780" w:rsidRPr="00E80E2E">
        <w:t xml:space="preserve">If raw topic is created by v3, you should use v3 url to push </w:t>
      </w:r>
      <w:r w:rsidR="00E80E2E" w:rsidRPr="00E80E2E">
        <w:t>data.</w:t>
      </w:r>
    </w:p>
    <w:p w14:paraId="35919DFD" w14:textId="77777777" w:rsidR="00F65D85" w:rsidRDefault="00F65D85" w:rsidP="00F65D85">
      <w:pPr>
        <w:pStyle w:val="Caption"/>
      </w:pPr>
      <w:bookmarkStart w:id="15" w:name="_Toc71533369"/>
      <w:r w:rsidRPr="00FC520F">
        <w:lastRenderedPageBreak/>
        <w:t xml:space="preserve">Table </w:t>
      </w:r>
      <w:r w:rsidR="000F2357">
        <w:fldChar w:fldCharType="begin"/>
      </w:r>
      <w:r w:rsidR="000F2357">
        <w:instrText xml:space="preserve"> STYLEREF 1 \s </w:instrText>
      </w:r>
      <w:r w:rsidR="000F2357">
        <w:fldChar w:fldCharType="separate"/>
      </w:r>
      <w:r>
        <w:rPr>
          <w:noProof/>
        </w:rPr>
        <w:t>2</w:t>
      </w:r>
      <w:r w:rsidR="000F2357">
        <w:rPr>
          <w:noProof/>
        </w:rPr>
        <w:fldChar w:fldCharType="end"/>
      </w:r>
      <w:r w:rsidRPr="00FC520F">
        <w:noBreakHyphen/>
      </w:r>
      <w:r w:rsidR="000F2357">
        <w:fldChar w:fldCharType="begin"/>
      </w:r>
      <w:r w:rsidR="000F2357">
        <w:instrText xml:space="preserve"> SEQ Table \* ARABIC \s 1 </w:instrText>
      </w:r>
      <w:r w:rsidR="000F2357">
        <w:fldChar w:fldCharType="separate"/>
      </w:r>
      <w:r>
        <w:rPr>
          <w:noProof/>
        </w:rPr>
        <w:t>5</w:t>
      </w:r>
      <w:r w:rsidR="000F2357">
        <w:rPr>
          <w:noProof/>
        </w:rPr>
        <w:fldChar w:fldCharType="end"/>
      </w:r>
      <w:r w:rsidRPr="00FC520F">
        <w:tab/>
      </w:r>
      <w:r>
        <w:t>Input test data: Json format instance data configuration</w:t>
      </w:r>
      <w:bookmarkEnd w:id="15"/>
    </w:p>
    <w:tbl>
      <w:tblPr>
        <w:tblStyle w:val="ebaotable"/>
        <w:tblW w:w="7921" w:type="dxa"/>
        <w:tblInd w:w="12" w:type="dxa"/>
        <w:tblLook w:val="04A0" w:firstRow="1" w:lastRow="0" w:firstColumn="1" w:lastColumn="0" w:noHBand="0" w:noVBand="1"/>
      </w:tblPr>
      <w:tblGrid>
        <w:gridCol w:w="1684"/>
        <w:gridCol w:w="2268"/>
        <w:gridCol w:w="3969"/>
      </w:tblGrid>
      <w:tr w:rsidR="00F65D85" w:rsidRPr="00FC520F" w14:paraId="492C6309" w14:textId="77777777" w:rsidTr="00F65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E66C9AE" w14:textId="77777777" w:rsidR="00F65D85" w:rsidRPr="00FC520F" w:rsidRDefault="00F65D85" w:rsidP="00F65D85">
            <w:r>
              <w:rPr>
                <w:rFonts w:hint="eastAsia"/>
              </w:rPr>
              <w:t>K</w:t>
            </w:r>
            <w:r>
              <w:t>ey</w:t>
            </w:r>
          </w:p>
        </w:tc>
        <w:tc>
          <w:tcPr>
            <w:tcW w:w="2268" w:type="dxa"/>
          </w:tcPr>
          <w:p w14:paraId="3853D8BA"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rPr>
                <w:b w:val="0"/>
              </w:rPr>
            </w:pPr>
            <w:r>
              <w:rPr>
                <w:rFonts w:hint="eastAsia"/>
              </w:rPr>
              <w:t>V</w:t>
            </w:r>
            <w:r>
              <w:t>alue</w:t>
            </w:r>
          </w:p>
        </w:tc>
        <w:tc>
          <w:tcPr>
            <w:tcW w:w="3969" w:type="dxa"/>
          </w:tcPr>
          <w:p w14:paraId="03AE1A1C" w14:textId="77777777" w:rsidR="00F65D85" w:rsidRPr="00FC520F" w:rsidRDefault="00F65D85" w:rsidP="00F65D85">
            <w:pPr>
              <w:cnfStyle w:val="100000000000" w:firstRow="1" w:lastRow="0" w:firstColumn="0" w:lastColumn="0" w:oddVBand="0" w:evenVBand="0" w:oddHBand="0" w:evenHBand="0" w:firstRowFirstColumn="0" w:firstRowLastColumn="0" w:lastRowFirstColumn="0" w:lastRowLastColumn="0"/>
            </w:pPr>
            <w:r w:rsidRPr="00FC520F">
              <w:t>Description</w:t>
            </w:r>
          </w:p>
        </w:tc>
      </w:tr>
      <w:tr w:rsidR="00F65D85" w:rsidRPr="0053546F" w14:paraId="7C0B874E"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46E03952" w14:textId="77777777" w:rsidR="00F65D85" w:rsidRDefault="00F65D85" w:rsidP="00F65D85">
            <w:r>
              <w:rPr>
                <w:rFonts w:hint="eastAsia"/>
              </w:rPr>
              <w:t>c</w:t>
            </w:r>
            <w:r>
              <w:t>ode</w:t>
            </w:r>
          </w:p>
        </w:tc>
        <w:tc>
          <w:tcPr>
            <w:tcW w:w="2268" w:type="dxa"/>
          </w:tcPr>
          <w:p w14:paraId="2303CB98"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t>r</w:t>
            </w:r>
            <w:r w:rsidRPr="00BC6E0E">
              <w:t>aw_baoviet_product</w:t>
            </w:r>
          </w:p>
        </w:tc>
        <w:tc>
          <w:tcPr>
            <w:tcW w:w="3969" w:type="dxa"/>
          </w:tcPr>
          <w:p w14:paraId="63A640A9" w14:textId="77777777" w:rsidR="00F65D85" w:rsidRPr="0053546F" w:rsidRDefault="00F65D85" w:rsidP="00F65D85">
            <w:pPr>
              <w:cnfStyle w:val="000000000000" w:firstRow="0" w:lastRow="0" w:firstColumn="0" w:lastColumn="0" w:oddVBand="0" w:evenVBand="0" w:oddHBand="0" w:evenHBand="0" w:firstRowFirstColumn="0" w:firstRowLastColumn="0" w:lastRowFirstColumn="0" w:lastRowLastColumn="0"/>
              <w:rPr>
                <w:b/>
                <w:bCs/>
              </w:rPr>
            </w:pPr>
            <w:r w:rsidRPr="005F1D4B">
              <w:t>The name of the topic that receives the data</w:t>
            </w:r>
          </w:p>
        </w:tc>
      </w:tr>
      <w:tr w:rsidR="00F65D85" w:rsidRPr="00BC6E0E" w14:paraId="7F545797" w14:textId="77777777" w:rsidTr="00F65D85">
        <w:tc>
          <w:tcPr>
            <w:cnfStyle w:val="001000000000" w:firstRow="0" w:lastRow="0" w:firstColumn="1" w:lastColumn="0" w:oddVBand="0" w:evenVBand="0" w:oddHBand="0" w:evenHBand="0" w:firstRowFirstColumn="0" w:firstRowLastColumn="0" w:lastRowFirstColumn="0" w:lastRowLastColumn="0"/>
            <w:tcW w:w="1684" w:type="dxa"/>
          </w:tcPr>
          <w:p w14:paraId="6152BB76" w14:textId="77777777" w:rsidR="00F65D85" w:rsidRDefault="00F65D85" w:rsidP="00F65D85">
            <w:r>
              <w:rPr>
                <w:rFonts w:hint="eastAsia"/>
              </w:rPr>
              <w:t>d</w:t>
            </w:r>
            <w:r>
              <w:t>ata</w:t>
            </w:r>
          </w:p>
        </w:tc>
        <w:tc>
          <w:tcPr>
            <w:tcW w:w="2268" w:type="dxa"/>
          </w:tcPr>
          <w:p w14:paraId="3DEE8F16" w14:textId="77777777" w:rsidR="00F65D85" w:rsidRDefault="00F65D85" w:rsidP="00F65D85">
            <w:pPr>
              <w:cnfStyle w:val="000000000000" w:firstRow="0" w:lastRow="0" w:firstColumn="0" w:lastColumn="0" w:oddVBand="0" w:evenVBand="0" w:oddHBand="0" w:evenHBand="0" w:firstRowFirstColumn="0" w:firstRowLastColumn="0" w:lastRowFirstColumn="0" w:lastRowLastColumn="0"/>
            </w:pPr>
            <w:r>
              <w:t>{}</w:t>
            </w:r>
          </w:p>
        </w:tc>
        <w:tc>
          <w:tcPr>
            <w:tcW w:w="3969" w:type="dxa"/>
          </w:tcPr>
          <w:p w14:paraId="03F40414" w14:textId="77777777" w:rsidR="00F65D85" w:rsidRDefault="00F65D85" w:rsidP="00F65D85">
            <w:pPr>
              <w:cnfStyle w:val="000000000000" w:firstRow="0" w:lastRow="0" w:firstColumn="0" w:lastColumn="0" w:oddVBand="0" w:evenVBand="0" w:oddHBand="0" w:evenHBand="0" w:firstRowFirstColumn="0" w:firstRowLastColumn="0" w:lastRowFirstColumn="0" w:lastRowLastColumn="0"/>
            </w:pPr>
            <w:r>
              <w:t>Input rules:</w:t>
            </w:r>
          </w:p>
          <w:p w14:paraId="434D38E0" w14:textId="77777777" w:rsidR="00F65D85" w:rsidRDefault="00F65D85" w:rsidP="005718F3">
            <w:pPr>
              <w:widowControl w:val="0"/>
              <w:numPr>
                <w:ilvl w:val="0"/>
                <w:numId w:val="48"/>
              </w:numPr>
              <w:spacing w:before="0"/>
              <w:jc w:val="both"/>
              <w:cnfStyle w:val="000000000000" w:firstRow="0" w:lastRow="0" w:firstColumn="0" w:lastColumn="0" w:oddVBand="0" w:evenVBand="0" w:oddHBand="0" w:evenHBand="0" w:firstRowFirstColumn="0" w:firstRowLastColumn="0" w:lastRowFirstColumn="0" w:lastRowLastColumn="0"/>
            </w:pPr>
            <w:r w:rsidRPr="00154FE6">
              <w:t>The content contained in curly braces represents an instance</w:t>
            </w:r>
          </w:p>
          <w:p w14:paraId="048BB967" w14:textId="77777777" w:rsidR="00F65D85" w:rsidRPr="005F1D4B" w:rsidRDefault="00F65D85" w:rsidP="005718F3">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Only </w:t>
            </w:r>
            <w:r w:rsidRPr="00CA13C7">
              <w:rPr>
                <w:b/>
                <w:bCs/>
              </w:rPr>
              <w:t>one instance</w:t>
            </w:r>
            <w:r>
              <w:t xml:space="preserve"> can be posted</w:t>
            </w:r>
          </w:p>
        </w:tc>
      </w:tr>
    </w:tbl>
    <w:p w14:paraId="61B13E61" w14:textId="77777777" w:rsidR="00F65D85" w:rsidRPr="00FC520F" w:rsidRDefault="00F65D85" w:rsidP="00F65D85">
      <w:pPr>
        <w:pStyle w:val="ebaoexampletitle"/>
      </w:pPr>
      <w:bookmarkStart w:id="16" w:name="_Toc71533371"/>
      <w:r>
        <w:t>Input test data: Input</w:t>
      </w:r>
      <w:bookmarkEnd w:id="16"/>
    </w:p>
    <w:p w14:paraId="67B2F942" w14:textId="77777777" w:rsidR="00F65D85" w:rsidRPr="00FC520F" w:rsidRDefault="00F65D85" w:rsidP="00F65D85">
      <w:pPr>
        <w:pStyle w:val="ebaoexamplebody"/>
      </w:pPr>
      <w:r>
        <w:t>Method: post</w:t>
      </w:r>
    </w:p>
    <w:p w14:paraId="58115A00" w14:textId="77777777" w:rsidR="00F65D85" w:rsidRDefault="00F65D85" w:rsidP="00F65D85">
      <w:pPr>
        <w:pStyle w:val="ebaoexamplebody"/>
        <w:rPr>
          <w:rFonts w:ascii="Arial" w:hAnsi="Arial"/>
          <w:sz w:val="20"/>
        </w:rPr>
      </w:pPr>
      <w:r>
        <w:rPr>
          <w:rFonts w:hint="eastAsia"/>
        </w:rPr>
        <w:t>U</w:t>
      </w:r>
      <w:r>
        <w:t>RL:</w:t>
      </w:r>
      <w:r w:rsidRPr="00BC6E0E">
        <w:rPr>
          <w:rFonts w:ascii="Arial" w:hAnsi="Arial"/>
          <w:sz w:val="20"/>
        </w:rPr>
        <w:t xml:space="preserve"> http://172.25.18.29:300</w:t>
      </w:r>
      <w:r>
        <w:rPr>
          <w:rFonts w:ascii="Arial" w:hAnsi="Arial"/>
          <w:sz w:val="20"/>
        </w:rPr>
        <w:t>1</w:t>
      </w:r>
      <w:r w:rsidRPr="00BC6E0E">
        <w:rPr>
          <w:rFonts w:ascii="Arial" w:hAnsi="Arial"/>
          <w:sz w:val="20"/>
        </w:rPr>
        <w:t>/watchmen/topic/</w:t>
      </w:r>
      <w:r>
        <w:t>data</w:t>
      </w:r>
    </w:p>
    <w:p w14:paraId="2CB6A9F6" w14:textId="77777777" w:rsidR="00F65D85" w:rsidRPr="00FC520F" w:rsidRDefault="00F65D85" w:rsidP="00F65D85">
      <w:pPr>
        <w:pStyle w:val="ebaoexamplebody"/>
      </w:pPr>
      <w:r>
        <w:rPr>
          <w:rFonts w:ascii="Arial" w:hAnsi="Arial"/>
          <w:sz w:val="20"/>
        </w:rPr>
        <w:t>Body: raw, Json</w:t>
      </w:r>
    </w:p>
    <w:p w14:paraId="76A314C9"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w:t>
      </w:r>
    </w:p>
    <w:p w14:paraId="69615BBA"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"code"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"raw_baoviet_product_test"</w:t>
      </w:r>
      <w:r w:rsidRPr="00BC6E0E">
        <w:rPr>
          <w:rFonts w:ascii="Courier New" w:eastAsia="宋体" w:hAnsi="Courier New" w:cs="Courier New"/>
          <w:color w:val="000000"/>
          <w:kern w:val="0"/>
          <w:sz w:val="18"/>
          <w:szCs w:val="18"/>
        </w:rPr>
        <w:t>,</w:t>
      </w:r>
    </w:p>
    <w:p w14:paraId="5708E063" w14:textId="08DFF75D"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"data"</w:t>
      </w:r>
      <w:r w:rsidRPr="00BC6E0E">
        <w:rPr>
          <w:rFonts w:ascii="Courier New" w:eastAsia="宋体" w:hAnsi="Courier New" w:cs="Courier New"/>
          <w:color w:val="000000"/>
          <w:kern w:val="0"/>
          <w:sz w:val="18"/>
          <w:szCs w:val="18"/>
        </w:rPr>
        <w:t xml:space="preserve">: </w:t>
      </w:r>
    </w:p>
    <w:p w14:paraId="0A950C70"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130AC955"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"internalId"</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"BV-NR6"</w:t>
      </w:r>
      <w:r w:rsidRPr="00BC6E0E">
        <w:rPr>
          <w:rFonts w:ascii="Courier New" w:eastAsia="宋体" w:hAnsi="Courier New" w:cs="Courier New"/>
          <w:color w:val="000000"/>
          <w:kern w:val="0"/>
          <w:sz w:val="18"/>
          <w:szCs w:val="18"/>
        </w:rPr>
        <w:t>,</w:t>
      </w:r>
    </w:p>
    <w:p w14:paraId="1FDA6E8A"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"benefitType"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"31"</w:t>
      </w:r>
      <w:r w:rsidRPr="00BC6E0E">
        <w:rPr>
          <w:rFonts w:ascii="Courier New" w:eastAsia="宋体" w:hAnsi="Courier New" w:cs="Courier New"/>
          <w:color w:val="000000"/>
          <w:kern w:val="0"/>
          <w:sz w:val="18"/>
          <w:szCs w:val="18"/>
        </w:rPr>
        <w:t>,</w:t>
      </w:r>
    </w:p>
    <w:p w14:paraId="19CF6180"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"insType"</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"2"</w:t>
      </w:r>
      <w:r w:rsidRPr="00BC6E0E">
        <w:rPr>
          <w:rFonts w:ascii="Courier New" w:eastAsia="宋体" w:hAnsi="Courier New" w:cs="Courier New"/>
          <w:color w:val="000000"/>
          <w:kern w:val="0"/>
          <w:sz w:val="18"/>
          <w:szCs w:val="18"/>
        </w:rPr>
        <w:t>,</w:t>
      </w:r>
    </w:p>
    <w:p w14:paraId="43DC3C46" w14:textId="77777777" w:rsidR="00F65D85" w:rsidRPr="00BC6E0E"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A31515"/>
          <w:kern w:val="0"/>
          <w:sz w:val="18"/>
          <w:szCs w:val="18"/>
        </w:rPr>
        <w:t>"unitFlag"</w:t>
      </w:r>
      <w:r w:rsidRPr="00BC6E0E">
        <w:rPr>
          <w:rFonts w:ascii="Courier New" w:eastAsia="宋体" w:hAnsi="Courier New" w:cs="Courier New"/>
          <w:color w:val="000000"/>
          <w:kern w:val="0"/>
          <w:sz w:val="18"/>
          <w:szCs w:val="18"/>
        </w:rPr>
        <w:t xml:space="preserve">: </w:t>
      </w:r>
      <w:r w:rsidRPr="00BC6E0E">
        <w:rPr>
          <w:rFonts w:ascii="Courier New" w:eastAsia="宋体" w:hAnsi="Courier New" w:cs="Courier New"/>
          <w:color w:val="0451A5"/>
          <w:kern w:val="0"/>
          <w:sz w:val="18"/>
          <w:szCs w:val="18"/>
        </w:rPr>
        <w:t>"2"</w:t>
      </w:r>
      <w:r w:rsidRPr="00BC6E0E">
        <w:rPr>
          <w:rFonts w:ascii="Courier New" w:eastAsia="宋体" w:hAnsi="Courier New" w:cs="Courier New"/>
          <w:color w:val="000000"/>
          <w:kern w:val="0"/>
          <w:sz w:val="18"/>
          <w:szCs w:val="18"/>
        </w:rPr>
        <w:t>,</w:t>
      </w:r>
    </w:p>
    <w:p w14:paraId="1D088AD3" w14:textId="3F91C26D" w:rsidR="00F65D85" w:rsidRPr="00BC6E0E" w:rsidRDefault="00F65D85" w:rsidP="00CA13C7">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 xml:space="preserve">        }</w:t>
      </w:r>
    </w:p>
    <w:p w14:paraId="6BC29505" w14:textId="77777777" w:rsidR="00F65D85" w:rsidRDefault="00F65D85" w:rsidP="00F65D85">
      <w:pPr>
        <w:shd w:val="clear" w:color="auto" w:fill="FFFFFE"/>
        <w:spacing w:before="0" w:after="0" w:line="270" w:lineRule="atLeast"/>
        <w:rPr>
          <w:rFonts w:ascii="Courier New" w:eastAsia="宋体" w:hAnsi="Courier New" w:cs="Courier New"/>
          <w:color w:val="000000"/>
          <w:kern w:val="0"/>
          <w:sz w:val="18"/>
          <w:szCs w:val="18"/>
        </w:rPr>
      </w:pPr>
      <w:r w:rsidRPr="00BC6E0E">
        <w:rPr>
          <w:rFonts w:ascii="Courier New" w:eastAsia="宋体" w:hAnsi="Courier New" w:cs="Courier New"/>
          <w:color w:val="000000"/>
          <w:kern w:val="0"/>
          <w:sz w:val="18"/>
          <w:szCs w:val="18"/>
        </w:rPr>
        <w:t>}</w:t>
      </w:r>
    </w:p>
    <w:p w14:paraId="22DBCEE3" w14:textId="77777777" w:rsidR="00F65D85" w:rsidRPr="00FC520F" w:rsidRDefault="00F65D85" w:rsidP="00F65D85">
      <w:pPr>
        <w:pStyle w:val="ebaoexamplebody"/>
      </w:pPr>
    </w:p>
    <w:p w14:paraId="659CADDC" w14:textId="45C49D81" w:rsidR="00F65D85" w:rsidRDefault="00F65D85" w:rsidP="00F65D85">
      <w:pPr>
        <w:shd w:val="clear" w:color="auto" w:fill="FFFFFE"/>
        <w:spacing w:before="0" w:after="0" w:line="270" w:lineRule="atLeast"/>
      </w:pPr>
      <w:r w:rsidRPr="005F1D4B">
        <w:t xml:space="preserve">This means that you </w:t>
      </w:r>
      <w:r>
        <w:t xml:space="preserve">have </w:t>
      </w:r>
      <w:r w:rsidRPr="005F1D4B">
        <w:t>input</w:t>
      </w:r>
      <w:r>
        <w:t xml:space="preserve"> two </w:t>
      </w:r>
      <w:r w:rsidRPr="005F1D4B">
        <w:t xml:space="preserve">test </w:t>
      </w:r>
      <w:r>
        <w:t xml:space="preserve">instances </w:t>
      </w:r>
      <w:r w:rsidRPr="005F1D4B">
        <w:t>to the topic named</w:t>
      </w:r>
      <w:r>
        <w:t xml:space="preserve"> </w:t>
      </w:r>
      <w:r w:rsidRPr="00BC6E0E">
        <w:t>"raw_</w:t>
      </w:r>
      <w:r>
        <w:t xml:space="preserve"> </w:t>
      </w:r>
      <w:r w:rsidRPr="00BC6E0E">
        <w:t>baoviet_product_test"</w:t>
      </w:r>
      <w:r>
        <w:t xml:space="preserve">, </w:t>
      </w:r>
      <w:r w:rsidRPr="005F1D4B">
        <w:t xml:space="preserve">And the factor that is not </w:t>
      </w:r>
      <w:r>
        <w:t>includ</w:t>
      </w:r>
      <w:r w:rsidRPr="005F1D4B">
        <w:t>ed is a null value</w:t>
      </w:r>
      <w:r>
        <w:t>.</w:t>
      </w:r>
    </w:p>
    <w:p w14:paraId="46C6B121" w14:textId="314B11B0" w:rsidR="00F65D85" w:rsidRDefault="00F65D85" w:rsidP="00F65D85">
      <w:pPr>
        <w:pStyle w:val="Heading4"/>
      </w:pPr>
      <w:r>
        <w:t>Output information</w:t>
      </w:r>
    </w:p>
    <w:p w14:paraId="4F862185" w14:textId="77777777" w:rsidR="00F65D85" w:rsidRDefault="00F65D85" w:rsidP="00F65D85">
      <w:r w:rsidRPr="00371789">
        <w:t xml:space="preserve">After </w:t>
      </w:r>
      <w:r>
        <w:t>post</w:t>
      </w:r>
      <w:r w:rsidRPr="00371789">
        <w:t>ing the data to the watchmen</w:t>
      </w:r>
      <w:r>
        <w:t xml:space="preserve"> web client</w:t>
      </w:r>
      <w:r w:rsidRPr="00371789">
        <w:t xml:space="preserve">, postman will return some information to let us judge whether the </w:t>
      </w:r>
      <w:r>
        <w:t>post</w:t>
      </w:r>
      <w:r w:rsidRPr="00371789">
        <w:t xml:space="preserve"> is correct and where the problem is</w:t>
      </w:r>
      <w:r>
        <w:t>.</w:t>
      </w:r>
    </w:p>
    <w:p w14:paraId="67C0BFAF" w14:textId="77777777" w:rsidR="00F65D85" w:rsidRDefault="00F65D85" w:rsidP="00F65D85">
      <w:r>
        <w:rPr>
          <w:rFonts w:hint="eastAsia"/>
        </w:rPr>
        <w:t>H</w:t>
      </w:r>
      <w:r>
        <w:t xml:space="preserve">ere is the </w:t>
      </w:r>
      <w:r w:rsidRPr="000B7DEE">
        <w:t>Common return form</w:t>
      </w:r>
      <w:r>
        <w:t>.</w:t>
      </w:r>
    </w:p>
    <w:p w14:paraId="68868AA4" w14:textId="77777777" w:rsidR="00F65D85" w:rsidRDefault="00F65D85" w:rsidP="005718F3">
      <w:pPr>
        <w:pStyle w:val="ListParagraph"/>
        <w:numPr>
          <w:ilvl w:val="0"/>
          <w:numId w:val="49"/>
        </w:numPr>
      </w:pPr>
      <w:r w:rsidRPr="00371789">
        <w:t>It means acceptance success</w:t>
      </w:r>
      <w:r>
        <w:t>.</w:t>
      </w:r>
    </w:p>
    <w:p w14:paraId="0C81AF44" w14:textId="77777777" w:rsidR="00F65D85" w:rsidRDefault="00F65D85" w:rsidP="00F65D85">
      <w:pPr>
        <w:pStyle w:val="ListParagraph"/>
        <w:ind w:left="420"/>
      </w:pPr>
      <w:r>
        <w:rPr>
          <w:noProof/>
        </w:rPr>
        <w:drawing>
          <wp:inline distT="0" distB="0" distL="0" distR="0" wp14:anchorId="1948895C" wp14:editId="0ECA4C64">
            <wp:extent cx="4979035" cy="76962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9035" cy="769620"/>
                    </a:xfrm>
                    <a:prstGeom prst="rect">
                      <a:avLst/>
                    </a:prstGeom>
                  </pic:spPr>
                </pic:pic>
              </a:graphicData>
            </a:graphic>
          </wp:inline>
        </w:drawing>
      </w:r>
    </w:p>
    <w:p w14:paraId="662D7694" w14:textId="77777777" w:rsidR="00F65D85" w:rsidRDefault="00F65D85" w:rsidP="005718F3">
      <w:pPr>
        <w:pStyle w:val="ListParagraph"/>
        <w:numPr>
          <w:ilvl w:val="0"/>
          <w:numId w:val="49"/>
        </w:numPr>
      </w:pPr>
      <w:r w:rsidRPr="00371789">
        <w:lastRenderedPageBreak/>
        <w:t>It means acceptance failure</w:t>
      </w:r>
      <w:r>
        <w:t xml:space="preserve"> and t</w:t>
      </w:r>
      <w:r w:rsidRPr="00371789">
        <w:t xml:space="preserve">he </w:t>
      </w:r>
      <w:r>
        <w:t>reason</w:t>
      </w:r>
      <w:r w:rsidRPr="00371789">
        <w:t xml:space="preserve"> is that the URL is incorrectly filled</w:t>
      </w:r>
      <w:r>
        <w:t>.</w:t>
      </w:r>
    </w:p>
    <w:p w14:paraId="792AF26A" w14:textId="77777777" w:rsidR="00F65D85" w:rsidRDefault="00F65D85" w:rsidP="00F65D85">
      <w:pPr>
        <w:pStyle w:val="ListParagraph"/>
        <w:ind w:left="420"/>
      </w:pPr>
      <w:r>
        <w:rPr>
          <w:rFonts w:hint="eastAsia"/>
          <w:noProof/>
        </w:rPr>
        <w:drawing>
          <wp:inline distT="0" distB="0" distL="0" distR="0" wp14:anchorId="01E15420" wp14:editId="3C650127">
            <wp:extent cx="4979035" cy="7759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035" cy="775970"/>
                    </a:xfrm>
                    <a:prstGeom prst="rect">
                      <a:avLst/>
                    </a:prstGeom>
                  </pic:spPr>
                </pic:pic>
              </a:graphicData>
            </a:graphic>
          </wp:inline>
        </w:drawing>
      </w:r>
    </w:p>
    <w:p w14:paraId="7FA2C6DD" w14:textId="77777777" w:rsidR="00F65D85" w:rsidRDefault="00F65D85" w:rsidP="005718F3">
      <w:pPr>
        <w:pStyle w:val="ListParagraph"/>
        <w:numPr>
          <w:ilvl w:val="0"/>
          <w:numId w:val="49"/>
        </w:numPr>
      </w:pPr>
      <w:r w:rsidRPr="00371789">
        <w:t>It means acceptance failure</w:t>
      </w:r>
      <w:r>
        <w:t xml:space="preserve"> and t</w:t>
      </w:r>
      <w:r w:rsidRPr="00371789">
        <w:t xml:space="preserve">he </w:t>
      </w:r>
      <w:r>
        <w:t>reason is d</w:t>
      </w:r>
      <w:r w:rsidRPr="00371789">
        <w:t xml:space="preserve">ata format error or topic definition </w:t>
      </w:r>
      <w:r>
        <w:t xml:space="preserve">error </w:t>
      </w:r>
      <w:r w:rsidRPr="00371789">
        <w:t>or pipeline definition error</w:t>
      </w:r>
      <w:r>
        <w:t>.</w:t>
      </w:r>
    </w:p>
    <w:p w14:paraId="672D61D1" w14:textId="27F2576B" w:rsidR="00F65D85" w:rsidRDefault="00F65D85" w:rsidP="00F65D85">
      <w:pPr>
        <w:pStyle w:val="ListParagraph"/>
        <w:ind w:left="420"/>
      </w:pPr>
      <w:r>
        <w:rPr>
          <w:noProof/>
        </w:rPr>
        <w:drawing>
          <wp:inline distT="0" distB="0" distL="0" distR="0" wp14:anchorId="09EA117C" wp14:editId="73AD8421">
            <wp:extent cx="4979035" cy="7658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035" cy="765810"/>
                    </a:xfrm>
                    <a:prstGeom prst="rect">
                      <a:avLst/>
                    </a:prstGeom>
                  </pic:spPr>
                </pic:pic>
              </a:graphicData>
            </a:graphic>
          </wp:inline>
        </w:drawing>
      </w:r>
    </w:p>
    <w:p w14:paraId="530E714E" w14:textId="77777777" w:rsidR="00F65D85" w:rsidRDefault="00F65D85" w:rsidP="00F65D85">
      <w:pPr>
        <w:pStyle w:val="ebaoexampletitle"/>
      </w:pPr>
      <w:bookmarkStart w:id="17" w:name="_Toc71533372"/>
      <w:r>
        <w:t>Input test data: output</w:t>
      </w:r>
      <w:bookmarkEnd w:id="17"/>
    </w:p>
    <w:p w14:paraId="6C1DAA21" w14:textId="77777777" w:rsidR="00F65D85" w:rsidRDefault="00F65D85" w:rsidP="005718F3">
      <w:pPr>
        <w:pStyle w:val="ListParagraph"/>
        <w:numPr>
          <w:ilvl w:val="0"/>
          <w:numId w:val="50"/>
        </w:numPr>
      </w:pPr>
      <w:r w:rsidRPr="002C1448">
        <w:t xml:space="preserve">If you add an instance in a pair of square brackets, an error will be reported </w:t>
      </w:r>
    </w:p>
    <w:p w14:paraId="4914AA4D" w14:textId="77777777" w:rsidR="00F65D85" w:rsidRDefault="00F65D85" w:rsidP="00F65D85">
      <w:pPr>
        <w:pStyle w:val="ListParagraph"/>
        <w:ind w:left="420"/>
      </w:pPr>
      <w:r>
        <w:rPr>
          <w:noProof/>
        </w:rPr>
        <w:drawing>
          <wp:inline distT="0" distB="0" distL="0" distR="0" wp14:anchorId="62B2EE22" wp14:editId="056669D8">
            <wp:extent cx="4979035" cy="27609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20">
                      <a:extLst>
                        <a:ext uri="{28A0092B-C50C-407E-A947-70E740481C1C}">
                          <a14:useLocalDpi xmlns:a14="http://schemas.microsoft.com/office/drawing/2010/main" val="0"/>
                        </a:ext>
                      </a:extLst>
                    </a:blip>
                    <a:srcRect t="8675"/>
                    <a:stretch/>
                  </pic:blipFill>
                  <pic:spPr bwMode="auto">
                    <a:xfrm>
                      <a:off x="0" y="0"/>
                      <a:ext cx="4979035" cy="2760980"/>
                    </a:xfrm>
                    <a:prstGeom prst="rect">
                      <a:avLst/>
                    </a:prstGeom>
                    <a:ln>
                      <a:noFill/>
                    </a:ln>
                    <a:extLst>
                      <a:ext uri="{53640926-AAD7-44D8-BBD7-CCE9431645EC}">
                        <a14:shadowObscured xmlns:a14="http://schemas.microsoft.com/office/drawing/2010/main"/>
                      </a:ext>
                    </a:extLst>
                  </pic:spPr>
                </pic:pic>
              </a:graphicData>
            </a:graphic>
          </wp:inline>
        </w:drawing>
      </w:r>
    </w:p>
    <w:p w14:paraId="72FB3578" w14:textId="7F39FFF2" w:rsidR="00E76F61" w:rsidRPr="00E76F61" w:rsidRDefault="00F65D85" w:rsidP="005718F3">
      <w:pPr>
        <w:pStyle w:val="ListParagraph"/>
        <w:numPr>
          <w:ilvl w:val="0"/>
          <w:numId w:val="50"/>
        </w:numPr>
      </w:pPr>
      <w:r w:rsidRPr="002C1448">
        <w:t>The correct form is shown below</w:t>
      </w:r>
      <w:r>
        <w:rPr>
          <w:noProof/>
        </w:rPr>
        <w:drawing>
          <wp:inline distT="0" distB="0" distL="0" distR="0" wp14:anchorId="44F72EA1" wp14:editId="59C4A1F1">
            <wp:extent cx="4979035" cy="2749602"/>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21">
                      <a:extLst>
                        <a:ext uri="{28A0092B-C50C-407E-A947-70E740481C1C}">
                          <a14:useLocalDpi xmlns:a14="http://schemas.microsoft.com/office/drawing/2010/main" val="0"/>
                        </a:ext>
                      </a:extLst>
                    </a:blip>
                    <a:srcRect t="8937"/>
                    <a:stretch/>
                  </pic:blipFill>
                  <pic:spPr bwMode="auto">
                    <a:xfrm>
                      <a:off x="0" y="0"/>
                      <a:ext cx="4979035" cy="2749602"/>
                    </a:xfrm>
                    <a:prstGeom prst="rect">
                      <a:avLst/>
                    </a:prstGeom>
                    <a:ln>
                      <a:noFill/>
                    </a:ln>
                    <a:extLst>
                      <a:ext uri="{53640926-AAD7-44D8-BBD7-CCE9431645EC}">
                        <a14:shadowObscured xmlns:a14="http://schemas.microsoft.com/office/drawing/2010/main"/>
                      </a:ext>
                    </a:extLst>
                  </pic:spPr>
                </pic:pic>
              </a:graphicData>
            </a:graphic>
          </wp:inline>
        </w:drawing>
      </w:r>
    </w:p>
    <w:p w14:paraId="494260B9" w14:textId="0AE1DDAF" w:rsidR="00D51C4E" w:rsidRDefault="001D7A0C" w:rsidP="001D7A0C">
      <w:pPr>
        <w:pStyle w:val="Heading3"/>
      </w:pPr>
      <w:r>
        <w:lastRenderedPageBreak/>
        <w:t>Create</w:t>
      </w:r>
      <w:r w:rsidRPr="00FC520F">
        <w:rPr>
          <w:rFonts w:hint="eastAsia"/>
        </w:rPr>
        <w:t xml:space="preserve"> </w:t>
      </w:r>
      <w:r w:rsidR="00D51C4E">
        <w:rPr>
          <w:rFonts w:hint="eastAsia"/>
        </w:rPr>
        <w:t>Topic</w:t>
      </w:r>
      <w:r w:rsidR="00D51C4E">
        <w:t xml:space="preserve"> </w:t>
      </w:r>
      <w:r w:rsidR="00D51C4E">
        <w:rPr>
          <w:rFonts w:hint="eastAsia"/>
        </w:rPr>
        <w:t>or</w:t>
      </w:r>
      <w:r w:rsidR="00D51C4E">
        <w:t xml:space="preserve"> </w:t>
      </w:r>
      <w:r>
        <w:t>Enumerates</w:t>
      </w:r>
    </w:p>
    <w:p w14:paraId="5E824700" w14:textId="51D3A2D9" w:rsidR="00D51C4E" w:rsidRDefault="00D51C4E" w:rsidP="00BC24DB">
      <w:pPr>
        <w:pStyle w:val="Heading4"/>
      </w:pPr>
      <w:r>
        <w:rPr>
          <w:rFonts w:hint="eastAsia"/>
        </w:rPr>
        <w:t>Create</w:t>
      </w:r>
      <w:r>
        <w:t xml:space="preserve"> </w:t>
      </w:r>
      <w:r>
        <w:rPr>
          <w:rFonts w:hint="eastAsia"/>
        </w:rPr>
        <w:t>Topic</w:t>
      </w:r>
    </w:p>
    <w:p w14:paraId="3F1B41AA" w14:textId="7951DD07" w:rsidR="00BC24DB" w:rsidRPr="00BC24DB" w:rsidRDefault="00BC24DB" w:rsidP="00BC24DB">
      <w:r>
        <w:rPr>
          <w:rFonts w:hint="eastAsia"/>
          <w:noProof/>
        </w:rPr>
        <w:drawing>
          <wp:inline distT="0" distB="0" distL="0" distR="0" wp14:anchorId="54994004" wp14:editId="05CD0388">
            <wp:extent cx="4979035" cy="26833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a:extLst>
                        <a:ext uri="{28A0092B-C50C-407E-A947-70E740481C1C}">
                          <a14:useLocalDpi xmlns:a14="http://schemas.microsoft.com/office/drawing/2010/main" val="0"/>
                        </a:ext>
                      </a:extLst>
                    </a:blip>
                    <a:stretch>
                      <a:fillRect/>
                    </a:stretch>
                  </pic:blipFill>
                  <pic:spPr>
                    <a:xfrm>
                      <a:off x="0" y="0"/>
                      <a:ext cx="4979035" cy="2683337"/>
                    </a:xfrm>
                    <a:prstGeom prst="rect">
                      <a:avLst/>
                    </a:prstGeom>
                  </pic:spPr>
                </pic:pic>
              </a:graphicData>
            </a:graphic>
          </wp:inline>
        </w:drawing>
      </w:r>
    </w:p>
    <w:p w14:paraId="04E82B39" w14:textId="10586624" w:rsidR="00D51C4E" w:rsidRPr="00FC520F" w:rsidRDefault="00D51C4E" w:rsidP="005C3707">
      <w:pPr>
        <w:pStyle w:val="ebaonotetitle"/>
      </w:pPr>
      <w:r w:rsidRPr="00FC520F">
        <w:t>Note</w:t>
      </w:r>
    </w:p>
    <w:p w14:paraId="59CEE75F" w14:textId="6D2D0399" w:rsidR="00D51C4E" w:rsidRDefault="00C1417D" w:rsidP="00D51C4E">
      <w:pPr>
        <w:pStyle w:val="ebaolistbullet"/>
      </w:pPr>
      <w:r w:rsidRPr="00C1417D">
        <w:rPr>
          <w:rFonts w:hint="eastAsia"/>
        </w:rPr>
        <w:t>The created Topic is the structure of the data table. If the data stream does not conform to the data table structure, you need to modify the Topic Factors structure or modify the input data stream structure.</w:t>
      </w:r>
    </w:p>
    <w:p w14:paraId="2DC8E531" w14:textId="1CA66534" w:rsidR="002C5F8A" w:rsidRDefault="00C1417D" w:rsidP="002C5F8A">
      <w:pPr>
        <w:pStyle w:val="ebaolistbullet"/>
      </w:pPr>
      <w:r w:rsidRPr="00C1417D">
        <w:rPr>
          <w:rFonts w:hint="eastAsia"/>
        </w:rPr>
        <w:t>It is recommended to write topic names, field names, an</w:t>
      </w:r>
      <w:r w:rsidR="00C14652">
        <w:rPr>
          <w:rFonts w:hint="eastAsia"/>
        </w:rPr>
        <w:t>d attribute documents</w:t>
      </w:r>
      <w:r w:rsidR="00C14652">
        <w:t>.</w:t>
      </w:r>
    </w:p>
    <w:p w14:paraId="4A81277D" w14:textId="482455F5" w:rsidR="00000DAB" w:rsidRDefault="00000DAB" w:rsidP="00D51C4E">
      <w:pPr>
        <w:pStyle w:val="ebaolistbullet"/>
      </w:pPr>
      <w:r w:rsidRPr="00000DAB">
        <w:rPr>
          <w:rFonts w:hint="eastAsia"/>
        </w:rPr>
        <w:t>Topic naming rules, follow the little hump method. After the topic is created, you need to click confirm to save it, otherwise the creation record cannot be kept.</w:t>
      </w:r>
    </w:p>
    <w:p w14:paraId="41382089" w14:textId="57E88885" w:rsidR="00F7250B" w:rsidRDefault="00000DAB" w:rsidP="00F7250B">
      <w:pPr>
        <w:pStyle w:val="ebaolistbullet"/>
      </w:pPr>
      <w:r w:rsidRPr="00000DAB">
        <w:rPr>
          <w:rFonts w:hint="eastAsia"/>
        </w:rPr>
        <w:t>The purpose of Topic layering is to present the data structure in the clearest and most efficient way and to easily solve different business requirements. That is to answer the following question: Where is the scope of the included field of each topic? H</w:t>
      </w:r>
      <w:r w:rsidRPr="00000DAB">
        <w:t>ow do different topics connect to each other in the simplest way? Are there some fields that can be shared by different business fields to create a common topic?</w:t>
      </w:r>
    </w:p>
    <w:p w14:paraId="14A96298" w14:textId="60AAD748" w:rsidR="00F7250B" w:rsidRDefault="00674E7A" w:rsidP="00D51C4E">
      <w:pPr>
        <w:pStyle w:val="ebaolistbullet"/>
      </w:pPr>
      <w:r w:rsidRPr="00674E7A">
        <w:t>In addition to RawTopic, the definition of other topics and the structure between Topic and Topic are flexible. What needs to be improved is the business-based definition and structure specifications.</w:t>
      </w:r>
    </w:p>
    <w:p w14:paraId="21FB0878" w14:textId="7657911F" w:rsidR="00144BA2" w:rsidRPr="00FE083E" w:rsidRDefault="00144BA2" w:rsidP="00D51C4E">
      <w:pPr>
        <w:pStyle w:val="ebaolistbullet"/>
        <w:rPr>
          <w:b/>
          <w:bCs/>
        </w:rPr>
      </w:pPr>
      <w:r>
        <w:lastRenderedPageBreak/>
        <w:t xml:space="preserve">If you have been created an </w:t>
      </w:r>
      <w:r>
        <w:rPr>
          <w:rFonts w:hint="eastAsia"/>
        </w:rPr>
        <w:t>a</w:t>
      </w:r>
      <w:r>
        <w:t xml:space="preserve">ggregate topic , you must use </w:t>
      </w:r>
      <w:r w:rsidRPr="00E643DD">
        <w:rPr>
          <w:b/>
          <w:bCs/>
        </w:rPr>
        <w:t xml:space="preserve">Insert or Merge </w:t>
      </w:r>
      <w:r>
        <w:t xml:space="preserve">function to group factors and make sure that every group factor should be </w:t>
      </w:r>
      <w:r w:rsidRPr="00E643DD">
        <w:rPr>
          <w:b/>
          <w:bCs/>
        </w:rPr>
        <w:t>Unique</w:t>
      </w:r>
      <w:r w:rsidRPr="00E643DD">
        <w:rPr>
          <w:rFonts w:hint="eastAsia"/>
          <w:b/>
          <w:bCs/>
        </w:rPr>
        <w:t xml:space="preserve"> i</w:t>
      </w:r>
      <w:r w:rsidRPr="00E643DD">
        <w:rPr>
          <w:b/>
          <w:bCs/>
        </w:rPr>
        <w:t>ndex</w:t>
      </w:r>
      <w:r w:rsidRPr="00E643DD">
        <w:t>,</w:t>
      </w:r>
      <w:r>
        <w:t xml:space="preserve"> </w:t>
      </w:r>
      <w:r w:rsidRPr="00E643DD">
        <w:t>Otherwise, there will be multiple records with the same group factor</w:t>
      </w:r>
      <w:r>
        <w:t>s</w:t>
      </w:r>
      <w:r w:rsidRPr="00E643DD">
        <w:t xml:space="preserve"> in the aggregate topic due to concurrency issues.</w:t>
      </w:r>
    </w:p>
    <w:p w14:paraId="1867504B" w14:textId="3B01F098" w:rsidR="00FE083E" w:rsidRPr="008A38CC" w:rsidRDefault="00F47F55" w:rsidP="00D51C4E">
      <w:pPr>
        <w:pStyle w:val="ebaolistbullet"/>
        <w:rPr>
          <w:b/>
          <w:bCs/>
        </w:rPr>
      </w:pPr>
      <w:r w:rsidRPr="00F47F55">
        <w:rPr>
          <w:rFonts w:hint="eastAsia"/>
        </w:rPr>
        <w:t>Note that after creating a topic, you need to select the created topic in the pipeline group, otherwise you will not see the topic's visualization page in the pipeline group page.</w:t>
      </w:r>
    </w:p>
    <w:p w14:paraId="74E4E64B" w14:textId="0405F0AE" w:rsidR="008A38CC" w:rsidRPr="008A38CC" w:rsidRDefault="00C14652" w:rsidP="00C14652">
      <w:pPr>
        <w:pStyle w:val="ebaolistbullet"/>
        <w:rPr>
          <w:b/>
          <w:bCs/>
        </w:rPr>
      </w:pPr>
      <w:r>
        <w:rPr>
          <w:rFonts w:hint="eastAsia"/>
        </w:rPr>
        <w:t xml:space="preserve">After you create </w:t>
      </w:r>
      <w:r>
        <w:t>some</w:t>
      </w:r>
      <w:r w:rsidR="008A38CC" w:rsidRPr="008A38CC">
        <w:rPr>
          <w:rFonts w:hint="eastAsia"/>
        </w:rPr>
        <w:t xml:space="preserve"> topic</w:t>
      </w:r>
      <w:r>
        <w:t>s</w:t>
      </w:r>
      <w:r w:rsidR="008A38CC" w:rsidRPr="008A38CC">
        <w:rPr>
          <w:rFonts w:hint="eastAsia"/>
        </w:rPr>
        <w:t xml:space="preserve"> and field</w:t>
      </w:r>
      <w:r w:rsidR="00AC19BE">
        <w:rPr>
          <w:rFonts w:hint="eastAsia"/>
        </w:rPr>
        <w:t>s</w:t>
      </w:r>
      <w:r w:rsidR="008A38CC" w:rsidRPr="008A38CC">
        <w:rPr>
          <w:rFonts w:hint="eastAsia"/>
        </w:rPr>
        <w:t xml:space="preserve"> (not including rawtopic), you should download the scrpits of the topic, and </w:t>
      </w:r>
      <w:r w:rsidR="00AC19BE">
        <w:rPr>
          <w:rFonts w:hint="eastAsia"/>
        </w:rPr>
        <w:t>using</w:t>
      </w:r>
      <w:r w:rsidR="00AC19BE">
        <w:t xml:space="preserve"> </w:t>
      </w:r>
      <w:r w:rsidR="00AC19BE">
        <w:rPr>
          <w:rFonts w:hint="eastAsia"/>
        </w:rPr>
        <w:t>scrpits</w:t>
      </w:r>
      <w:r w:rsidR="00AC19BE">
        <w:t xml:space="preserve"> </w:t>
      </w:r>
      <w:r w:rsidR="00AC19BE">
        <w:rPr>
          <w:rFonts w:hint="eastAsia"/>
        </w:rPr>
        <w:t>to</w:t>
      </w:r>
      <w:r w:rsidR="008A38CC" w:rsidRPr="008A38CC">
        <w:rPr>
          <w:rFonts w:hint="eastAsia"/>
        </w:rPr>
        <w:t xml:space="preserve"> create the table corresponding to the topic in the database.</w:t>
      </w:r>
      <w:r w:rsidRPr="00C14652">
        <w:rPr>
          <w:b/>
        </w:rPr>
        <w:t xml:space="preserve"> </w:t>
      </w:r>
      <w:r w:rsidRPr="00C14652">
        <w:rPr>
          <w:rFonts w:hint="eastAsia"/>
          <w:b/>
        </w:rPr>
        <w:t xml:space="preserve">It is recommended </w:t>
      </w:r>
      <w:r w:rsidRPr="00C14652">
        <w:rPr>
          <w:b/>
        </w:rPr>
        <w:t>that</w:t>
      </w:r>
      <w:r>
        <w:t xml:space="preserve"> </w:t>
      </w:r>
      <w:r w:rsidRPr="00C14652">
        <w:rPr>
          <w:b/>
        </w:rPr>
        <w:t>download scripts to configure tables in database after you have been configured all topics and pipelines</w:t>
      </w:r>
      <w:r>
        <w:t>.</w:t>
      </w:r>
    </w:p>
    <w:p w14:paraId="764BE12B" w14:textId="6FAFC3DD" w:rsidR="00D51C4E" w:rsidRPr="00FC520F" w:rsidRDefault="00D51C4E" w:rsidP="00D51C4E">
      <w:pPr>
        <w:pStyle w:val="Caption"/>
      </w:pPr>
      <w:bookmarkStart w:id="18" w:name="_Ref383621336"/>
      <w:bookmarkStart w:id="19" w:name="_Toc70083070"/>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rsidR="000F2357">
        <w:fldChar w:fldCharType="begin"/>
      </w:r>
      <w:r w:rsidR="000F2357">
        <w:instrText xml:space="preserve"> SEQ Table \* ARABIC \s 1 </w:instrText>
      </w:r>
      <w:r w:rsidR="000F2357">
        <w:fldChar w:fldCharType="separate"/>
      </w:r>
      <w:r w:rsidRPr="00FC520F">
        <w:rPr>
          <w:noProof/>
        </w:rPr>
        <w:t>1</w:t>
      </w:r>
      <w:r w:rsidR="000F2357">
        <w:rPr>
          <w:noProof/>
        </w:rPr>
        <w:fldChar w:fldCharType="end"/>
      </w:r>
      <w:bookmarkEnd w:id="18"/>
      <w:r w:rsidRPr="00FC520F">
        <w:t xml:space="preserve"> </w:t>
      </w:r>
      <w:r w:rsidRPr="00FC520F">
        <w:tab/>
        <w:t xml:space="preserve">Field Descriptions on Create </w:t>
      </w:r>
      <w:r w:rsidR="00BC24DB">
        <w:rPr>
          <w:rFonts w:hint="eastAsia"/>
        </w:rPr>
        <w:t>Topic</w:t>
      </w:r>
      <w:r w:rsidR="00BC24DB">
        <w:t xml:space="preserve"> </w:t>
      </w:r>
      <w:r w:rsidRPr="00FC520F">
        <w:t>Page</w:t>
      </w:r>
      <w:bookmarkEnd w:id="19"/>
    </w:p>
    <w:tbl>
      <w:tblPr>
        <w:tblStyle w:val="ebaotable"/>
        <w:tblW w:w="0" w:type="auto"/>
        <w:tblInd w:w="12" w:type="dxa"/>
        <w:tblLook w:val="04A0" w:firstRow="1" w:lastRow="0" w:firstColumn="1" w:lastColumn="0" w:noHBand="0" w:noVBand="1"/>
      </w:tblPr>
      <w:tblGrid>
        <w:gridCol w:w="1761"/>
        <w:gridCol w:w="1549"/>
        <w:gridCol w:w="4509"/>
      </w:tblGrid>
      <w:tr w:rsidR="00BC24DB" w:rsidRPr="00FC520F" w14:paraId="487A370B" w14:textId="77777777" w:rsidTr="00FE0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80A151F" w14:textId="77777777" w:rsidR="00BC24DB" w:rsidRPr="00FC520F" w:rsidRDefault="00BC24DB" w:rsidP="00BC24DB">
            <w:r w:rsidRPr="00FC520F">
              <w:t>Field</w:t>
            </w:r>
          </w:p>
        </w:tc>
        <w:tc>
          <w:tcPr>
            <w:tcW w:w="1574" w:type="dxa"/>
          </w:tcPr>
          <w:p w14:paraId="50353D4D" w14:textId="517B81E2" w:rsidR="00BC24DB" w:rsidRPr="00FC520F" w:rsidRDefault="00BC24DB" w:rsidP="00BC24DB">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4700" w:type="dxa"/>
          </w:tcPr>
          <w:p w14:paraId="15D932B0" w14:textId="57C8DF8E" w:rsidR="00BC24DB" w:rsidRPr="00FC520F" w:rsidRDefault="00BC24DB" w:rsidP="00BC24DB">
            <w:pPr>
              <w:cnfStyle w:val="100000000000" w:firstRow="1" w:lastRow="0" w:firstColumn="0" w:lastColumn="0" w:oddVBand="0" w:evenVBand="0" w:oddHBand="0" w:evenHBand="0" w:firstRowFirstColumn="0" w:firstRowLastColumn="0" w:lastRowFirstColumn="0" w:lastRowLastColumn="0"/>
            </w:pPr>
            <w:r w:rsidRPr="00FC520F">
              <w:t>Description</w:t>
            </w:r>
          </w:p>
        </w:tc>
      </w:tr>
      <w:tr w:rsidR="00D92625" w:rsidRPr="00FC520F" w14:paraId="3031C356"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3AA0153D" w14:textId="4FD9C69B" w:rsidR="00D92625" w:rsidRDefault="00D92625" w:rsidP="00BC24DB">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50D"/>
                </mc:Choice>
                <mc:Fallback>
                  <w:t>🔍</w:t>
                </mc:Fallback>
              </mc:AlternateContent>
            </w:r>
          </w:p>
        </w:tc>
        <w:tc>
          <w:tcPr>
            <w:tcW w:w="1574" w:type="dxa"/>
          </w:tcPr>
          <w:p w14:paraId="2A5B91AA" w14:textId="08077A89" w:rsidR="00D92625" w:rsidRDefault="00C269D6" w:rsidP="00BC24D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700" w:type="dxa"/>
          </w:tcPr>
          <w:p w14:paraId="15EFEBB2" w14:textId="087128C2" w:rsidR="00D92625" w:rsidRDefault="0054022B" w:rsidP="00BC24DB">
            <w:pPr>
              <w:cnfStyle w:val="000000000000" w:firstRow="0" w:lastRow="0" w:firstColumn="0" w:lastColumn="0" w:oddVBand="0" w:evenVBand="0" w:oddHBand="0" w:evenHBand="0" w:firstRowFirstColumn="0" w:firstRowLastColumn="0" w:lastRowFirstColumn="0" w:lastRowLastColumn="0"/>
            </w:pPr>
            <w:r w:rsidRPr="0054022B">
              <w:t>Filter a specific field, if filter by name, the rule is n:name</w:t>
            </w:r>
            <w:r>
              <w:t>.</w:t>
            </w:r>
          </w:p>
        </w:tc>
      </w:tr>
      <w:tr w:rsidR="00BC24DB" w:rsidRPr="00FC520F" w14:paraId="3E929D70"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139E882D" w14:textId="6CFE4D3F" w:rsidR="00BC24DB" w:rsidRPr="00FC520F" w:rsidRDefault="00BC24DB" w:rsidP="00BC24DB">
            <w:r>
              <w:rPr>
                <w:rFonts w:hint="eastAsia"/>
              </w:rPr>
              <w:t>Topic</w:t>
            </w:r>
            <w:r>
              <w:t xml:space="preserve"> </w:t>
            </w:r>
            <w:r>
              <w:rPr>
                <w:rFonts w:hint="eastAsia"/>
              </w:rPr>
              <w:t>name</w:t>
            </w:r>
          </w:p>
        </w:tc>
        <w:tc>
          <w:tcPr>
            <w:tcW w:w="1574" w:type="dxa"/>
          </w:tcPr>
          <w:p w14:paraId="5D16F328" w14:textId="3F5074A9" w:rsidR="00BC24DB"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700" w:type="dxa"/>
          </w:tcPr>
          <w:p w14:paraId="43DADE65" w14:textId="261360D4" w:rsidR="00BC24DB" w:rsidRPr="00FC520F" w:rsidRDefault="0054022B" w:rsidP="00BC24DB">
            <w:pPr>
              <w:cnfStyle w:val="000000000000" w:firstRow="0" w:lastRow="0" w:firstColumn="0" w:lastColumn="0" w:oddVBand="0" w:evenVBand="0" w:oddHBand="0" w:evenHBand="0" w:firstRowFirstColumn="0" w:firstRowLastColumn="0" w:lastRowFirstColumn="0" w:lastRowLastColumn="0"/>
            </w:pPr>
            <w:r w:rsidRPr="0054022B">
              <w:t>The topic name must conform to the naming rules.</w:t>
            </w:r>
          </w:p>
        </w:tc>
      </w:tr>
      <w:tr w:rsidR="00BC24DB" w:rsidRPr="00FC520F" w14:paraId="5161394F"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70A9577F" w14:textId="7452C0FB" w:rsidR="00BC24DB" w:rsidRDefault="001B60CA" w:rsidP="00BC24DB">
            <w:r>
              <w:rPr>
                <w:rFonts w:hint="eastAsia"/>
              </w:rPr>
              <w:t>Topic</w:t>
            </w:r>
            <w:r>
              <w:t xml:space="preserve"> </w:t>
            </w:r>
            <w:r>
              <w:rPr>
                <w:rFonts w:hint="eastAsia"/>
              </w:rPr>
              <w:t>kind</w:t>
            </w:r>
          </w:p>
        </w:tc>
        <w:tc>
          <w:tcPr>
            <w:tcW w:w="1574" w:type="dxa"/>
          </w:tcPr>
          <w:p w14:paraId="2B8E87D8" w14:textId="29643427" w:rsidR="00BC24DB"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Business</w:t>
            </w:r>
          </w:p>
        </w:tc>
        <w:tc>
          <w:tcPr>
            <w:tcW w:w="4700" w:type="dxa"/>
          </w:tcPr>
          <w:p w14:paraId="15FE21BE" w14:textId="1593831D" w:rsidR="00BC24DB" w:rsidRPr="00FC520F" w:rsidRDefault="0054022B" w:rsidP="00BC24DB">
            <w:pPr>
              <w:cnfStyle w:val="000000000000" w:firstRow="0" w:lastRow="0" w:firstColumn="0" w:lastColumn="0" w:oddVBand="0" w:evenVBand="0" w:oddHBand="0" w:evenHBand="0" w:firstRowFirstColumn="0" w:firstRowLastColumn="0" w:lastRowFirstColumn="0" w:lastRowLastColumn="0"/>
            </w:pPr>
            <w:r>
              <w:t xml:space="preserve">Business </w:t>
            </w:r>
            <w:r w:rsidR="00982130">
              <w:rPr>
                <w:rFonts w:hint="eastAsia"/>
              </w:rPr>
              <w:t>Topic</w:t>
            </w:r>
            <w:r>
              <w:t>.</w:t>
            </w:r>
            <w:r w:rsidR="00C269D6">
              <w:t xml:space="preserve"> </w:t>
            </w:r>
            <w:r w:rsidRPr="0054022B">
              <w:t>Commonly used</w:t>
            </w:r>
          </w:p>
        </w:tc>
      </w:tr>
      <w:tr w:rsidR="001B60CA" w:rsidRPr="00FC520F" w14:paraId="7AD75DC5"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7AC9248D" w14:textId="77777777" w:rsidR="001B60CA" w:rsidRDefault="001B60CA" w:rsidP="00BC24DB"/>
        </w:tc>
        <w:tc>
          <w:tcPr>
            <w:tcW w:w="1574" w:type="dxa"/>
          </w:tcPr>
          <w:p w14:paraId="118C1D3A" w14:textId="1B520541" w:rsidR="001B60CA"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System</w:t>
            </w:r>
          </w:p>
        </w:tc>
        <w:tc>
          <w:tcPr>
            <w:tcW w:w="4700" w:type="dxa"/>
          </w:tcPr>
          <w:p w14:paraId="4749F20B" w14:textId="6A515F7F" w:rsidR="001B60CA" w:rsidRPr="00FC520F" w:rsidRDefault="0054022B" w:rsidP="00BC24DB">
            <w:pPr>
              <w:cnfStyle w:val="000000000000" w:firstRow="0" w:lastRow="0" w:firstColumn="0" w:lastColumn="0" w:oddVBand="0" w:evenVBand="0" w:oddHBand="0" w:evenHBand="0" w:firstRowFirstColumn="0" w:firstRowLastColumn="0" w:lastRowFirstColumn="0" w:lastRowLastColumn="0"/>
            </w:pPr>
            <w:r w:rsidRPr="0054022B">
              <w:t>Log monitor related topics</w:t>
            </w:r>
          </w:p>
        </w:tc>
      </w:tr>
      <w:tr w:rsidR="00BC24DB" w:rsidRPr="00FC520F" w14:paraId="47B682A3"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59B87117" w14:textId="7EFACA20" w:rsidR="00BC24DB" w:rsidRPr="00FC520F" w:rsidRDefault="00BC24DB" w:rsidP="00BC24DB">
            <w:r>
              <w:t>Topic Type</w:t>
            </w:r>
          </w:p>
        </w:tc>
        <w:tc>
          <w:tcPr>
            <w:tcW w:w="1574" w:type="dxa"/>
          </w:tcPr>
          <w:p w14:paraId="12163532" w14:textId="6D022EE8" w:rsidR="00BC24DB"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Distinct</w:t>
            </w:r>
          </w:p>
        </w:tc>
        <w:tc>
          <w:tcPr>
            <w:tcW w:w="4700" w:type="dxa"/>
          </w:tcPr>
          <w:p w14:paraId="13D75A79" w14:textId="0C79B9C0" w:rsidR="00BC24DB" w:rsidRPr="00FC520F" w:rsidRDefault="0054022B" w:rsidP="00BC24DB">
            <w:pPr>
              <w:cnfStyle w:val="000000000000" w:firstRow="0" w:lastRow="0" w:firstColumn="0" w:lastColumn="0" w:oddVBand="0" w:evenVBand="0" w:oddHBand="0" w:evenHBand="0" w:firstRowFirstColumn="0" w:firstRowLastColumn="0" w:lastRowFirstColumn="0" w:lastRowLastColumn="0"/>
            </w:pPr>
            <w:r>
              <w:rPr>
                <w:rFonts w:hint="eastAsia"/>
              </w:rPr>
              <w:t>T</w:t>
            </w:r>
            <w:r>
              <w:t xml:space="preserve">he </w:t>
            </w:r>
            <w:r w:rsidR="00982130">
              <w:rPr>
                <w:rFonts w:hint="eastAsia"/>
              </w:rPr>
              <w:t>Topic</w:t>
            </w:r>
            <w:r>
              <w:t xml:space="preserve"> h</w:t>
            </w:r>
            <w:r w:rsidRPr="0054022B">
              <w:t>as a unique key</w:t>
            </w:r>
          </w:p>
        </w:tc>
      </w:tr>
      <w:tr w:rsidR="001B60CA" w:rsidRPr="00FC520F" w14:paraId="6366328D"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val="restart"/>
          </w:tcPr>
          <w:p w14:paraId="4BA118CB" w14:textId="77777777" w:rsidR="001B60CA" w:rsidRDefault="001B60CA" w:rsidP="00BC24DB"/>
        </w:tc>
        <w:tc>
          <w:tcPr>
            <w:tcW w:w="1574" w:type="dxa"/>
          </w:tcPr>
          <w:p w14:paraId="7E410AC5" w14:textId="194F9871" w:rsidR="001B60CA"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Raw</w:t>
            </w:r>
          </w:p>
        </w:tc>
        <w:tc>
          <w:tcPr>
            <w:tcW w:w="4700" w:type="dxa"/>
          </w:tcPr>
          <w:p w14:paraId="20471E68" w14:textId="644E1D68" w:rsidR="001B60CA" w:rsidRPr="00FC520F" w:rsidRDefault="0054022B" w:rsidP="00BC24DB">
            <w:pPr>
              <w:cnfStyle w:val="000000000000" w:firstRow="0" w:lastRow="0" w:firstColumn="0" w:lastColumn="0" w:oddVBand="0" w:evenVBand="0" w:oddHBand="0" w:evenHBand="0" w:firstRowFirstColumn="0" w:firstRowLastColumn="0" w:lastRowFirstColumn="0" w:lastRowLastColumn="0"/>
            </w:pPr>
            <w:r>
              <w:t xml:space="preserve">Raw </w:t>
            </w:r>
            <w:r w:rsidR="0013040D">
              <w:rPr>
                <w:rFonts w:hint="eastAsia"/>
              </w:rPr>
              <w:t>Topic</w:t>
            </w:r>
          </w:p>
        </w:tc>
      </w:tr>
      <w:tr w:rsidR="001B60CA" w:rsidRPr="00FC520F" w14:paraId="20A29BAF"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0EEB330F" w14:textId="77777777" w:rsidR="001B60CA" w:rsidRDefault="001B60CA" w:rsidP="00BC24DB"/>
        </w:tc>
        <w:tc>
          <w:tcPr>
            <w:tcW w:w="1574" w:type="dxa"/>
          </w:tcPr>
          <w:p w14:paraId="701285C3" w14:textId="0581017E" w:rsidR="001B60CA"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Aggregate</w:t>
            </w:r>
          </w:p>
        </w:tc>
        <w:tc>
          <w:tcPr>
            <w:tcW w:w="4700" w:type="dxa"/>
          </w:tcPr>
          <w:p w14:paraId="11A27657" w14:textId="16855D78" w:rsidR="001B60CA" w:rsidRPr="00FC520F" w:rsidRDefault="0054022B" w:rsidP="00BC24DB">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ggregate </w:t>
            </w:r>
            <w:r w:rsidR="0013040D">
              <w:rPr>
                <w:rFonts w:hint="eastAsia"/>
              </w:rPr>
              <w:t>Topic</w:t>
            </w:r>
          </w:p>
        </w:tc>
      </w:tr>
      <w:tr w:rsidR="001B60CA" w:rsidRPr="00FC520F" w14:paraId="24958E0F"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2F80E85D" w14:textId="77777777" w:rsidR="001B60CA" w:rsidRDefault="001B60CA" w:rsidP="00BC24DB"/>
        </w:tc>
        <w:tc>
          <w:tcPr>
            <w:tcW w:w="1574" w:type="dxa"/>
          </w:tcPr>
          <w:p w14:paraId="7F5F0E8C" w14:textId="6DDDE196" w:rsidR="001B60CA" w:rsidRDefault="001B60CA" w:rsidP="00BC24DB">
            <w:pPr>
              <w:cnfStyle w:val="000000000000" w:firstRow="0" w:lastRow="0" w:firstColumn="0" w:lastColumn="0" w:oddVBand="0" w:evenVBand="0" w:oddHBand="0" w:evenHBand="0" w:firstRowFirstColumn="0" w:firstRowLastColumn="0" w:lastRowFirstColumn="0" w:lastRowLastColumn="0"/>
            </w:pPr>
            <w:r>
              <w:t>T</w:t>
            </w:r>
            <w:r>
              <w:rPr>
                <w:rFonts w:hint="eastAsia"/>
              </w:rPr>
              <w:t>ime</w:t>
            </w:r>
          </w:p>
        </w:tc>
        <w:tc>
          <w:tcPr>
            <w:tcW w:w="4700" w:type="dxa"/>
          </w:tcPr>
          <w:p w14:paraId="7CBE1E19" w14:textId="4EB8C9A8" w:rsidR="001B60CA" w:rsidRPr="00FC520F" w:rsidRDefault="0054022B" w:rsidP="00BC24DB">
            <w:pPr>
              <w:cnfStyle w:val="000000000000" w:firstRow="0" w:lastRow="0" w:firstColumn="0" w:lastColumn="0" w:oddVBand="0" w:evenVBand="0" w:oddHBand="0" w:evenHBand="0" w:firstRowFirstColumn="0" w:firstRowLastColumn="0" w:lastRowFirstColumn="0" w:lastRowLastColumn="0"/>
            </w:pPr>
            <w:r w:rsidRPr="0054022B">
              <w:t>sequentially</w:t>
            </w:r>
            <w:r w:rsidRPr="0054022B">
              <w:rPr>
                <w:rFonts w:hint="eastAsia"/>
              </w:rPr>
              <w:t xml:space="preserve"> </w:t>
            </w:r>
            <w:r w:rsidR="0013040D">
              <w:rPr>
                <w:rFonts w:hint="eastAsia"/>
              </w:rPr>
              <w:t>Topic</w:t>
            </w:r>
          </w:p>
        </w:tc>
      </w:tr>
      <w:tr w:rsidR="001B60CA" w:rsidRPr="00FC520F" w14:paraId="73D19D62"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5628221C" w14:textId="77777777" w:rsidR="001B60CA" w:rsidRDefault="001B60CA" w:rsidP="00BC24DB"/>
        </w:tc>
        <w:tc>
          <w:tcPr>
            <w:tcW w:w="1574" w:type="dxa"/>
          </w:tcPr>
          <w:p w14:paraId="5CB167F5" w14:textId="7C9D8B37" w:rsidR="001B60CA"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Ratio</w:t>
            </w:r>
          </w:p>
        </w:tc>
        <w:tc>
          <w:tcPr>
            <w:tcW w:w="4700" w:type="dxa"/>
          </w:tcPr>
          <w:p w14:paraId="1CEE0F67" w14:textId="604088CE" w:rsidR="001B60CA" w:rsidRPr="00FC520F" w:rsidRDefault="0054022B" w:rsidP="00BC24DB">
            <w:pPr>
              <w:cnfStyle w:val="000000000000" w:firstRow="0" w:lastRow="0" w:firstColumn="0" w:lastColumn="0" w:oddVBand="0" w:evenVBand="0" w:oddHBand="0" w:evenHBand="0" w:firstRowFirstColumn="0" w:firstRowLastColumn="0" w:lastRowFirstColumn="0" w:lastRowLastColumn="0"/>
            </w:pPr>
            <w:r>
              <w:rPr>
                <w:rFonts w:hint="eastAsia"/>
              </w:rPr>
              <w:t>R</w:t>
            </w:r>
            <w:r>
              <w:t xml:space="preserve">atio </w:t>
            </w:r>
            <w:r w:rsidR="0013040D">
              <w:rPr>
                <w:rFonts w:hint="eastAsia"/>
              </w:rPr>
              <w:t>Topic</w:t>
            </w:r>
          </w:p>
        </w:tc>
      </w:tr>
      <w:tr w:rsidR="00C14652" w:rsidRPr="00FC520F" w14:paraId="271F341B"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389D3006" w14:textId="3FCACF80" w:rsidR="00C14652" w:rsidRDefault="00C14652" w:rsidP="00BC24DB">
            <w:r w:rsidRPr="00C14652">
              <w:t>Data Source</w:t>
            </w:r>
          </w:p>
        </w:tc>
        <w:tc>
          <w:tcPr>
            <w:tcW w:w="1574" w:type="dxa"/>
          </w:tcPr>
          <w:p w14:paraId="0148380A" w14:textId="628741DB" w:rsidR="00C14652" w:rsidRDefault="00C14652" w:rsidP="00BC24DB">
            <w:pPr>
              <w:cnfStyle w:val="000000000000" w:firstRow="0" w:lastRow="0" w:firstColumn="0" w:lastColumn="0" w:oddVBand="0" w:evenVBand="0" w:oddHBand="0" w:evenHBand="0" w:firstRowFirstColumn="0" w:firstRowLastColumn="0" w:lastRowFirstColumn="0" w:lastRowLastColumn="0"/>
            </w:pPr>
            <w:r>
              <w:t>/</w:t>
            </w:r>
          </w:p>
        </w:tc>
        <w:tc>
          <w:tcPr>
            <w:tcW w:w="4700" w:type="dxa"/>
          </w:tcPr>
          <w:p w14:paraId="4A9A93A6" w14:textId="585FD641" w:rsidR="00C14652" w:rsidRDefault="00C14652" w:rsidP="00BC24DB">
            <w:pPr>
              <w:cnfStyle w:val="000000000000" w:firstRow="0" w:lastRow="0" w:firstColumn="0" w:lastColumn="0" w:oddVBand="0" w:evenVBand="0" w:oddHBand="0" w:evenHBand="0" w:firstRowFirstColumn="0" w:firstRowLastColumn="0" w:lastRowFirstColumn="0" w:lastRowLastColumn="0"/>
            </w:pPr>
            <w:r>
              <w:t>Select using data Source</w:t>
            </w:r>
          </w:p>
        </w:tc>
      </w:tr>
      <w:tr w:rsidR="00BC24DB" w:rsidRPr="00FC520F" w14:paraId="57F58BCA"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3FBE8746" w14:textId="226C8E58" w:rsidR="00BC24DB" w:rsidRPr="00FC520F" w:rsidRDefault="00BC24DB" w:rsidP="00BC24DB">
            <w:r>
              <w:rPr>
                <w:rFonts w:hint="eastAsia"/>
              </w:rPr>
              <w:t>D</w:t>
            </w:r>
            <w:r>
              <w:t>escription</w:t>
            </w:r>
          </w:p>
        </w:tc>
        <w:tc>
          <w:tcPr>
            <w:tcW w:w="1574" w:type="dxa"/>
          </w:tcPr>
          <w:p w14:paraId="16265A2C" w14:textId="0C9845FF" w:rsidR="00BC24DB"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700" w:type="dxa"/>
          </w:tcPr>
          <w:p w14:paraId="0B585D07" w14:textId="50A8B5B2" w:rsidR="00BC24DB" w:rsidRPr="00FC520F" w:rsidRDefault="0054022B" w:rsidP="00BC24DB">
            <w:pPr>
              <w:cnfStyle w:val="000000000000" w:firstRow="0" w:lastRow="0" w:firstColumn="0" w:lastColumn="0" w:oddVBand="0" w:evenVBand="0" w:oddHBand="0" w:evenHBand="0" w:firstRowFirstColumn="0" w:firstRowLastColumn="0" w:lastRowFirstColumn="0" w:lastRowLastColumn="0"/>
            </w:pPr>
            <w:r>
              <w:t>factor</w:t>
            </w:r>
            <w:r w:rsidRPr="0054022B">
              <w:t xml:space="preserve"> description</w:t>
            </w:r>
          </w:p>
        </w:tc>
      </w:tr>
      <w:tr w:rsidR="00BC24DB" w:rsidRPr="00FC520F" w14:paraId="062B6835"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0200B1B5" w14:textId="0C1A5E61" w:rsidR="00BC24DB" w:rsidRPr="00FC520F" w:rsidRDefault="00BC24DB" w:rsidP="00BC24DB">
            <w:r>
              <w:t>Factors</w:t>
            </w:r>
          </w:p>
        </w:tc>
        <w:tc>
          <w:tcPr>
            <w:tcW w:w="1574" w:type="dxa"/>
          </w:tcPr>
          <w:p w14:paraId="2B9489BA" w14:textId="48C20FDE" w:rsidR="00BC24DB" w:rsidRPr="00FC520F"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700" w:type="dxa"/>
          </w:tcPr>
          <w:p w14:paraId="6FAE20C0" w14:textId="38EE7404" w:rsidR="00BC24DB" w:rsidRPr="00FC520F" w:rsidRDefault="0054022B" w:rsidP="00BC24DB">
            <w:pPr>
              <w:cnfStyle w:val="000000000000" w:firstRow="0" w:lastRow="0" w:firstColumn="0" w:lastColumn="0" w:oddVBand="0" w:evenVBand="0" w:oddHBand="0" w:evenHBand="0" w:firstRowFirstColumn="0" w:firstRowLastColumn="0" w:lastRowFirstColumn="0" w:lastRowLastColumn="0"/>
            </w:pPr>
            <w:r w:rsidRPr="0054022B">
              <w:t>Number of fields</w:t>
            </w:r>
          </w:p>
        </w:tc>
      </w:tr>
      <w:tr w:rsidR="001B60CA" w:rsidRPr="00FC520F" w14:paraId="19CDD57D"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68E40595" w14:textId="69FE2EE3" w:rsidR="001B60CA" w:rsidRDefault="001B60CA" w:rsidP="00BC24DB">
            <w:r>
              <w:rPr>
                <w:rFonts w:hint="eastAsia"/>
              </w:rPr>
              <w:t>Append</w:t>
            </w:r>
            <w:r w:rsidR="00DE4351">
              <w:t xml:space="preserve"> </w:t>
            </w:r>
            <w:r>
              <w:rPr>
                <w:rFonts w:hint="eastAsia"/>
              </w:rPr>
              <w:t>Factors</w:t>
            </w:r>
          </w:p>
        </w:tc>
        <w:tc>
          <w:tcPr>
            <w:tcW w:w="1574" w:type="dxa"/>
          </w:tcPr>
          <w:p w14:paraId="0EB71FF1" w14:textId="6F5D4A6B" w:rsidR="001B60CA" w:rsidRDefault="001B60CA" w:rsidP="00BC24DB">
            <w:pPr>
              <w:cnfStyle w:val="000000000000" w:firstRow="0" w:lastRow="0" w:firstColumn="0" w:lastColumn="0" w:oddVBand="0" w:evenVBand="0" w:oddHBand="0" w:evenHBand="0" w:firstRowFirstColumn="0" w:firstRowLastColumn="0" w:lastRowFirstColumn="0" w:lastRowLastColumn="0"/>
            </w:pPr>
            <w:r>
              <w:rPr>
                <w:rFonts w:hint="eastAsia"/>
              </w:rPr>
              <w:t>Name</w:t>
            </w:r>
          </w:p>
        </w:tc>
        <w:tc>
          <w:tcPr>
            <w:tcW w:w="4700" w:type="dxa"/>
          </w:tcPr>
          <w:p w14:paraId="225108DD" w14:textId="54B53A2E" w:rsidR="001B60CA" w:rsidRPr="00FC520F" w:rsidRDefault="004E21D3" w:rsidP="00BC24DB">
            <w:pPr>
              <w:cnfStyle w:val="000000000000" w:firstRow="0" w:lastRow="0" w:firstColumn="0" w:lastColumn="0" w:oddVBand="0" w:evenVBand="0" w:oddHBand="0" w:evenHBand="0" w:firstRowFirstColumn="0" w:firstRowLastColumn="0" w:lastRowFirstColumn="0" w:lastRowLastColumn="0"/>
            </w:pPr>
            <w:r w:rsidRPr="004E21D3">
              <w:t xml:space="preserve">Field name </w:t>
            </w:r>
            <w:r>
              <w:t xml:space="preserve">that </w:t>
            </w:r>
            <w:r w:rsidRPr="004E21D3">
              <w:t>displayed in the database</w:t>
            </w:r>
          </w:p>
        </w:tc>
      </w:tr>
      <w:tr w:rsidR="00E656C3" w:rsidRPr="00FC520F" w14:paraId="0B761D8B"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val="restart"/>
          </w:tcPr>
          <w:p w14:paraId="392474FC" w14:textId="77777777" w:rsidR="00E656C3" w:rsidRDefault="00E656C3" w:rsidP="00BC24DB"/>
        </w:tc>
        <w:tc>
          <w:tcPr>
            <w:tcW w:w="1574" w:type="dxa"/>
          </w:tcPr>
          <w:p w14:paraId="46A8B9E5" w14:textId="272BDA68" w:rsidR="00E656C3" w:rsidRDefault="00E656C3" w:rsidP="00BC24DB">
            <w:pPr>
              <w:cnfStyle w:val="000000000000" w:firstRow="0" w:lastRow="0" w:firstColumn="0" w:lastColumn="0" w:oddVBand="0" w:evenVBand="0" w:oddHBand="0" w:evenHBand="0" w:firstRowFirstColumn="0" w:firstRowLastColumn="0" w:lastRowFirstColumn="0" w:lastRowLastColumn="0"/>
            </w:pPr>
            <w:r>
              <w:rPr>
                <w:rFonts w:hint="eastAsia"/>
              </w:rPr>
              <w:t>Label</w:t>
            </w:r>
          </w:p>
        </w:tc>
        <w:tc>
          <w:tcPr>
            <w:tcW w:w="4700" w:type="dxa"/>
          </w:tcPr>
          <w:p w14:paraId="51F05192" w14:textId="006069BA" w:rsidR="00E656C3" w:rsidRPr="00FC520F" w:rsidRDefault="004E21D3" w:rsidP="00BC24DB">
            <w:pPr>
              <w:cnfStyle w:val="000000000000" w:firstRow="0" w:lastRow="0" w:firstColumn="0" w:lastColumn="0" w:oddVBand="0" w:evenVBand="0" w:oddHBand="0" w:evenHBand="0" w:firstRowFirstColumn="0" w:firstRowLastColumn="0" w:lastRowFirstColumn="0" w:lastRowLastColumn="0"/>
            </w:pPr>
            <w:r>
              <w:t xml:space="preserve">factor </w:t>
            </w:r>
            <w:r w:rsidR="0054022B" w:rsidRPr="0054022B">
              <w:t xml:space="preserve">name </w:t>
            </w:r>
            <w:r>
              <w:t xml:space="preserve">that </w:t>
            </w:r>
            <w:r w:rsidR="0054022B" w:rsidRPr="0054022B">
              <w:t>displayed in watchman</w:t>
            </w:r>
          </w:p>
        </w:tc>
      </w:tr>
      <w:tr w:rsidR="00E656C3" w:rsidRPr="00FC520F" w14:paraId="5E7A79F3"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580DD5AC" w14:textId="77777777" w:rsidR="00E656C3" w:rsidRDefault="00E656C3" w:rsidP="00BC24DB"/>
        </w:tc>
        <w:tc>
          <w:tcPr>
            <w:tcW w:w="1574" w:type="dxa"/>
          </w:tcPr>
          <w:p w14:paraId="25CB06DF" w14:textId="7A9EC38D" w:rsidR="00E656C3" w:rsidRDefault="00E656C3" w:rsidP="00BC24DB">
            <w:pPr>
              <w:cnfStyle w:val="000000000000" w:firstRow="0" w:lastRow="0" w:firstColumn="0" w:lastColumn="0" w:oddVBand="0" w:evenVBand="0" w:oddHBand="0" w:evenHBand="0" w:firstRowFirstColumn="0" w:firstRowLastColumn="0" w:lastRowFirstColumn="0" w:lastRowLastColumn="0"/>
            </w:pPr>
            <w:r>
              <w:rPr>
                <w:rFonts w:hint="eastAsia"/>
              </w:rPr>
              <w:t>Type</w:t>
            </w:r>
          </w:p>
        </w:tc>
        <w:tc>
          <w:tcPr>
            <w:tcW w:w="4700" w:type="dxa"/>
          </w:tcPr>
          <w:p w14:paraId="78D35540" w14:textId="5899D119" w:rsidR="00E656C3" w:rsidRPr="00FC520F" w:rsidRDefault="0054022B" w:rsidP="00BC24DB">
            <w:pPr>
              <w:cnfStyle w:val="000000000000" w:firstRow="0" w:lastRow="0" w:firstColumn="0" w:lastColumn="0" w:oddVBand="0" w:evenVBand="0" w:oddHBand="0" w:evenHBand="0" w:firstRowFirstColumn="0" w:firstRowLastColumn="0" w:lastRowFirstColumn="0" w:lastRowLastColumn="0"/>
            </w:pPr>
            <w:r w:rsidRPr="0054022B">
              <w:t xml:space="preserve">Type of </w:t>
            </w:r>
            <w:r w:rsidR="004E21D3">
              <w:t>factor</w:t>
            </w:r>
            <w:r w:rsidRPr="0054022B">
              <w:t>, drop down selection</w:t>
            </w:r>
          </w:p>
        </w:tc>
      </w:tr>
      <w:tr w:rsidR="00E656C3" w:rsidRPr="00FC520F" w14:paraId="3225CC3B"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6F8D3AED" w14:textId="77777777" w:rsidR="00E656C3" w:rsidRDefault="00E656C3" w:rsidP="00BC24DB"/>
        </w:tc>
        <w:tc>
          <w:tcPr>
            <w:tcW w:w="1574" w:type="dxa"/>
          </w:tcPr>
          <w:p w14:paraId="181A7C27" w14:textId="7FB4E3CB" w:rsidR="00E656C3" w:rsidRDefault="00E656C3" w:rsidP="00BC24DB">
            <w:pPr>
              <w:cnfStyle w:val="000000000000" w:firstRow="0" w:lastRow="0" w:firstColumn="0" w:lastColumn="0" w:oddVBand="0" w:evenVBand="0" w:oddHBand="0" w:evenHBand="0" w:firstRowFirstColumn="0" w:firstRowLastColumn="0" w:lastRowFirstColumn="0" w:lastRowLastColumn="0"/>
            </w:pPr>
            <w:r>
              <w:rPr>
                <w:rFonts w:hint="eastAsia"/>
              </w:rPr>
              <w:t>Default</w:t>
            </w:r>
            <w:r w:rsidR="00A2637A">
              <w:t xml:space="preserve"> </w:t>
            </w:r>
            <w:r>
              <w:rPr>
                <w:rFonts w:hint="eastAsia"/>
              </w:rPr>
              <w:t>Value</w:t>
            </w:r>
          </w:p>
        </w:tc>
        <w:tc>
          <w:tcPr>
            <w:tcW w:w="4700" w:type="dxa"/>
          </w:tcPr>
          <w:p w14:paraId="4B19A6EE" w14:textId="33D2D62B" w:rsidR="00E656C3" w:rsidRPr="00FC520F" w:rsidRDefault="0054022B" w:rsidP="00BC24DB">
            <w:pPr>
              <w:cnfStyle w:val="000000000000" w:firstRow="0" w:lastRow="0" w:firstColumn="0" w:lastColumn="0" w:oddVBand="0" w:evenVBand="0" w:oddHBand="0" w:evenHBand="0" w:firstRowFirstColumn="0" w:firstRowLastColumn="0" w:lastRowFirstColumn="0" w:lastRowLastColumn="0"/>
            </w:pPr>
            <w:r>
              <w:rPr>
                <w:rFonts w:hint="eastAsia"/>
              </w:rPr>
              <w:t>d</w:t>
            </w:r>
            <w:r>
              <w:t>efault value</w:t>
            </w:r>
          </w:p>
        </w:tc>
      </w:tr>
      <w:tr w:rsidR="00E656C3" w:rsidRPr="00FC520F" w14:paraId="1269B3A6" w14:textId="77777777" w:rsidTr="00FE083E">
        <w:tc>
          <w:tcPr>
            <w:cnfStyle w:val="001000000000" w:firstRow="0" w:lastRow="0" w:firstColumn="1" w:lastColumn="0" w:oddVBand="0" w:evenVBand="0" w:oddHBand="0" w:evenHBand="0" w:firstRowFirstColumn="0" w:firstRowLastColumn="0" w:lastRowFirstColumn="0" w:lastRowLastColumn="0"/>
            <w:tcW w:w="1795" w:type="dxa"/>
            <w:vMerge/>
          </w:tcPr>
          <w:p w14:paraId="28E61FB0" w14:textId="77777777" w:rsidR="00E656C3" w:rsidRDefault="00E656C3" w:rsidP="00BC24DB"/>
        </w:tc>
        <w:tc>
          <w:tcPr>
            <w:tcW w:w="1574" w:type="dxa"/>
          </w:tcPr>
          <w:p w14:paraId="1F5A7224" w14:textId="0D243B25" w:rsidR="00E656C3" w:rsidRDefault="00E656C3" w:rsidP="00BC24DB">
            <w:pPr>
              <w:cnfStyle w:val="000000000000" w:firstRow="0" w:lastRow="0" w:firstColumn="0" w:lastColumn="0" w:oddVBand="0" w:evenVBand="0" w:oddHBand="0" w:evenHBand="0" w:firstRowFirstColumn="0" w:firstRowLastColumn="0" w:lastRowFirstColumn="0" w:lastRowLastColumn="0"/>
            </w:pPr>
            <w:r>
              <w:rPr>
                <w:rFonts w:hint="eastAsia"/>
              </w:rPr>
              <w:t>Index</w:t>
            </w:r>
            <w:r w:rsidR="00372510">
              <w:t xml:space="preserve"> </w:t>
            </w:r>
            <w:r>
              <w:rPr>
                <w:rFonts w:hint="eastAsia"/>
              </w:rPr>
              <w:t>Group</w:t>
            </w:r>
          </w:p>
        </w:tc>
        <w:tc>
          <w:tcPr>
            <w:tcW w:w="4700" w:type="dxa"/>
          </w:tcPr>
          <w:p w14:paraId="6BD98254" w14:textId="32945E11" w:rsidR="00E656C3" w:rsidRPr="00FC520F" w:rsidRDefault="0044560B" w:rsidP="00BC24DB">
            <w:pPr>
              <w:cnfStyle w:val="000000000000" w:firstRow="0" w:lastRow="0" w:firstColumn="0" w:lastColumn="0" w:oddVBand="0" w:evenVBand="0" w:oddHBand="0" w:evenHBand="0" w:firstRowFirstColumn="0" w:firstRowLastColumn="0" w:lastRowFirstColumn="0" w:lastRowLastColumn="0"/>
            </w:pPr>
            <w:r>
              <w:t xml:space="preserve">same as the </w:t>
            </w:r>
            <w:r w:rsidR="0054022B">
              <w:rPr>
                <w:rFonts w:hint="eastAsia"/>
              </w:rPr>
              <w:t>I</w:t>
            </w:r>
            <w:r w:rsidR="0054022B">
              <w:t xml:space="preserve">ndex </w:t>
            </w:r>
            <w:r>
              <w:t>of database</w:t>
            </w:r>
          </w:p>
        </w:tc>
      </w:tr>
      <w:tr w:rsidR="00FE083E" w:rsidRPr="00FC520F" w14:paraId="14B0C4FB" w14:textId="77777777" w:rsidTr="00FE083E">
        <w:tc>
          <w:tcPr>
            <w:cnfStyle w:val="001000000000" w:firstRow="0" w:lastRow="0" w:firstColumn="1" w:lastColumn="0" w:oddVBand="0" w:evenVBand="0" w:oddHBand="0" w:evenHBand="0" w:firstRowFirstColumn="0" w:firstRowLastColumn="0" w:lastRowFirstColumn="0" w:lastRowLastColumn="0"/>
            <w:tcW w:w="1795" w:type="dxa"/>
          </w:tcPr>
          <w:p w14:paraId="770930A7" w14:textId="77777777" w:rsidR="00FE083E" w:rsidRDefault="00FE083E" w:rsidP="00BC24DB"/>
        </w:tc>
        <w:tc>
          <w:tcPr>
            <w:tcW w:w="1574" w:type="dxa"/>
          </w:tcPr>
          <w:p w14:paraId="369C72C0" w14:textId="4D480A54" w:rsidR="00FE083E" w:rsidRDefault="00FE083E" w:rsidP="00BC24DB">
            <w:pPr>
              <w:cnfStyle w:val="000000000000" w:firstRow="0" w:lastRow="0" w:firstColumn="0" w:lastColumn="0" w:oddVBand="0" w:evenVBand="0" w:oddHBand="0" w:evenHBand="0" w:firstRowFirstColumn="0" w:firstRowLastColumn="0" w:lastRowFirstColumn="0" w:lastRowLastColumn="0"/>
            </w:pPr>
            <w:r>
              <w:rPr>
                <w:rFonts w:hint="eastAsia"/>
              </w:rPr>
              <w:t>Flatten</w:t>
            </w:r>
            <w:r>
              <w:t xml:space="preserve"> </w:t>
            </w:r>
            <w:r>
              <w:rPr>
                <w:rFonts w:hint="eastAsia"/>
              </w:rPr>
              <w:t>column</w:t>
            </w:r>
          </w:p>
        </w:tc>
        <w:tc>
          <w:tcPr>
            <w:tcW w:w="4700" w:type="dxa"/>
          </w:tcPr>
          <w:p w14:paraId="2AEB01CC" w14:textId="6C56B099" w:rsidR="00FE083E" w:rsidRDefault="00F47F55" w:rsidP="00BC24DB">
            <w:pPr>
              <w:cnfStyle w:val="000000000000" w:firstRow="0" w:lastRow="0" w:firstColumn="0" w:lastColumn="0" w:oddVBand="0" w:evenVBand="0" w:oddHBand="0" w:evenHBand="0" w:firstRowFirstColumn="0" w:firstRowLastColumn="0" w:lastRowFirstColumn="0" w:lastRowLastColumn="0"/>
            </w:pPr>
            <w:r w:rsidRPr="00F47F55">
              <w:t>To identify the pushed raw topic instance data, for example, after the policychangeid field is checked, you can see that the field is displayed in the raw topic in the database.</w:t>
            </w:r>
          </w:p>
        </w:tc>
      </w:tr>
    </w:tbl>
    <w:p w14:paraId="7E897DA0" w14:textId="77777777" w:rsidR="00E643DD" w:rsidRDefault="00E643DD" w:rsidP="00A3221B"/>
    <w:p w14:paraId="6B9BBC84" w14:textId="3579AEBD" w:rsidR="00D51C4E" w:rsidRDefault="00D51C4E" w:rsidP="00D51C4E">
      <w:pPr>
        <w:pStyle w:val="Heading4"/>
      </w:pPr>
      <w:r w:rsidRPr="00FC520F">
        <w:rPr>
          <w:rFonts w:hint="eastAsia"/>
        </w:rPr>
        <w:t xml:space="preserve">Create </w:t>
      </w:r>
      <w:r>
        <w:rPr>
          <w:rFonts w:hint="eastAsia"/>
        </w:rPr>
        <w:t>Enumerates</w:t>
      </w:r>
    </w:p>
    <w:p w14:paraId="5DC85B8B" w14:textId="41DC545A" w:rsidR="00A13C1E" w:rsidRPr="00C14652" w:rsidRDefault="00C14652" w:rsidP="00A13C1E">
      <w:pPr>
        <w:rPr>
          <w:b/>
        </w:rPr>
      </w:pPr>
      <w:r w:rsidRPr="00C14652">
        <w:rPr>
          <w:b/>
        </w:rPr>
        <w:t>This feature is temporarily not supported</w:t>
      </w:r>
      <w:r w:rsidR="000F2357">
        <w:rPr>
          <w:b/>
        </w:rPr>
        <w:t xml:space="preserve"> </w:t>
      </w:r>
      <w:r>
        <w:rPr>
          <w:b/>
        </w:rPr>
        <w:t>,</w:t>
      </w:r>
      <w:r w:rsidR="00C242D2">
        <w:rPr>
          <w:b/>
        </w:rPr>
        <w:t xml:space="preserve"> </w:t>
      </w:r>
      <w:r>
        <w:rPr>
          <w:b/>
        </w:rPr>
        <w:t>you can use topic instead.</w:t>
      </w:r>
    </w:p>
    <w:p w14:paraId="3D92CDBD" w14:textId="7CEB9E77" w:rsidR="00D776DD" w:rsidRDefault="00D776DD" w:rsidP="00D776DD">
      <w:pPr>
        <w:pStyle w:val="Heading2"/>
      </w:pPr>
      <w:r>
        <w:rPr>
          <w:rFonts w:hint="eastAsia"/>
        </w:rPr>
        <w:t>Pipeline</w:t>
      </w:r>
    </w:p>
    <w:p w14:paraId="42716B1F" w14:textId="78EE7E7D" w:rsidR="004E4233" w:rsidRDefault="004E2B0B" w:rsidP="00BA144E">
      <w:pPr>
        <w:pStyle w:val="ListParagraph"/>
        <w:numPr>
          <w:ilvl w:val="0"/>
          <w:numId w:val="31"/>
        </w:numPr>
      </w:pPr>
      <w:r w:rsidRPr="004E2B0B">
        <w:t>Before using the Pipeline, the Topic table structure of the complete process must be established, and the Pipeline establishes the connection between the Topics.</w:t>
      </w:r>
    </w:p>
    <w:p w14:paraId="2135676E" w14:textId="3CE15498" w:rsidR="009C14E7" w:rsidRPr="00C14652" w:rsidRDefault="009C14E7" w:rsidP="00D92625">
      <w:pPr>
        <w:pStyle w:val="ListParagraph"/>
        <w:numPr>
          <w:ilvl w:val="0"/>
          <w:numId w:val="31"/>
        </w:numPr>
        <w:rPr>
          <w:b/>
        </w:rPr>
      </w:pPr>
      <w:r w:rsidRPr="009C14E7">
        <w:t xml:space="preserve">The design of Pipeline needs to be considered in the way of processing </w:t>
      </w:r>
      <w:r w:rsidRPr="00C14652">
        <w:rPr>
          <w:b/>
        </w:rPr>
        <w:t>a single record</w:t>
      </w:r>
    </w:p>
    <w:p w14:paraId="30EBD8F6" w14:textId="19687863" w:rsidR="00D92625" w:rsidRDefault="00D92625" w:rsidP="00A820D4">
      <w:pPr>
        <w:pStyle w:val="Heading3"/>
      </w:pPr>
      <w:r>
        <w:rPr>
          <w:rFonts w:hint="eastAsia"/>
        </w:rPr>
        <w:t>Pipelines</w:t>
      </w:r>
      <w:r>
        <w:t xml:space="preserve"> </w:t>
      </w:r>
      <w:r>
        <w:rPr>
          <w:rFonts w:hint="eastAsia"/>
        </w:rPr>
        <w:t>P</w:t>
      </w:r>
      <w:r w:rsidRPr="00D92625">
        <w:t>anorama</w:t>
      </w:r>
    </w:p>
    <w:p w14:paraId="24B3D480" w14:textId="38264104" w:rsidR="00D92625" w:rsidRDefault="00F875D2" w:rsidP="00D92625">
      <w:r>
        <w:rPr>
          <w:noProof/>
        </w:rPr>
        <w:drawing>
          <wp:inline distT="0" distB="0" distL="0" distR="0" wp14:anchorId="2E991504" wp14:editId="194DC92D">
            <wp:extent cx="4979035" cy="1400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21-12-29 16_44_28-Watchmen Web Client, IMM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9035" cy="1400175"/>
                    </a:xfrm>
                    <a:prstGeom prst="rect">
                      <a:avLst/>
                    </a:prstGeom>
                  </pic:spPr>
                </pic:pic>
              </a:graphicData>
            </a:graphic>
          </wp:inline>
        </w:drawing>
      </w:r>
      <w:bookmarkStart w:id="20" w:name="_GoBack"/>
      <w:bookmarkEnd w:id="20"/>
    </w:p>
    <w:p w14:paraId="2B656F54" w14:textId="3D41F00C" w:rsidR="009C14E7" w:rsidRDefault="009C14E7" w:rsidP="00D92625">
      <w:r w:rsidRPr="009C14E7">
        <w:t>The Pipeline Panorama page has the following features</w:t>
      </w:r>
    </w:p>
    <w:p w14:paraId="25A2DB25" w14:textId="6F416DE2"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2</w:t>
      </w:r>
      <w:r w:rsidRPr="00FC520F">
        <w:tab/>
      </w:r>
      <w:r w:rsidRPr="00044041">
        <w:t>Presentation form of topic</w:t>
      </w:r>
    </w:p>
    <w:tbl>
      <w:tblPr>
        <w:tblStyle w:val="ebaotable"/>
        <w:tblW w:w="0" w:type="auto"/>
        <w:tblInd w:w="12" w:type="dxa"/>
        <w:tblLook w:val="04A0" w:firstRow="1" w:lastRow="0" w:firstColumn="1" w:lastColumn="0" w:noHBand="0" w:noVBand="1"/>
      </w:tblPr>
      <w:tblGrid>
        <w:gridCol w:w="1439"/>
        <w:gridCol w:w="1908"/>
        <w:gridCol w:w="4472"/>
      </w:tblGrid>
      <w:tr w:rsidR="00D92625" w:rsidRPr="00FC520F" w14:paraId="3609EBAE" w14:textId="77777777" w:rsidTr="00B95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14:paraId="21EBECA6" w14:textId="77777777" w:rsidR="00D92625" w:rsidRPr="00FC520F" w:rsidRDefault="00D92625" w:rsidP="00B95BB1">
            <w:r>
              <w:rPr>
                <w:rFonts w:hint="eastAsia"/>
              </w:rPr>
              <w:t>D</w:t>
            </w:r>
            <w:r>
              <w:t>isplaying</w:t>
            </w:r>
          </w:p>
        </w:tc>
        <w:tc>
          <w:tcPr>
            <w:tcW w:w="1916" w:type="dxa"/>
          </w:tcPr>
          <w:p w14:paraId="72E24DFB" w14:textId="77777777" w:rsidR="00D92625" w:rsidRPr="00FC520F" w:rsidRDefault="00D92625" w:rsidP="00B95BB1">
            <w:pPr>
              <w:cnfStyle w:val="100000000000" w:firstRow="1" w:lastRow="0" w:firstColumn="0" w:lastColumn="0" w:oddVBand="0" w:evenVBand="0" w:oddHBand="0" w:evenHBand="0" w:firstRowFirstColumn="0" w:firstRowLastColumn="0" w:lastRowFirstColumn="0" w:lastRowLastColumn="0"/>
            </w:pPr>
            <w:r>
              <w:rPr>
                <w:rFonts w:hint="eastAsia"/>
              </w:rPr>
              <w:t>Example</w:t>
            </w:r>
          </w:p>
        </w:tc>
        <w:tc>
          <w:tcPr>
            <w:tcW w:w="4700" w:type="dxa"/>
          </w:tcPr>
          <w:p w14:paraId="6ED6806E" w14:textId="77777777" w:rsidR="00D92625" w:rsidRPr="00FC520F" w:rsidRDefault="00D92625" w:rsidP="00B95BB1">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D92625" w:rsidRPr="00FC520F" w14:paraId="1E434E03" w14:textId="77777777" w:rsidTr="00B95BB1">
        <w:tc>
          <w:tcPr>
            <w:cnfStyle w:val="001000000000" w:firstRow="0" w:lastRow="0" w:firstColumn="1" w:lastColumn="0" w:oddVBand="0" w:evenVBand="0" w:oddHBand="0" w:evenHBand="0" w:firstRowFirstColumn="0" w:firstRowLastColumn="0" w:lastRowFirstColumn="0" w:lastRowLastColumn="0"/>
            <w:tcW w:w="1453" w:type="dxa"/>
            <w:vAlign w:val="center"/>
          </w:tcPr>
          <w:p w14:paraId="35A34575" w14:textId="5BDB874B" w:rsidR="00D92625" w:rsidRPr="00FC520F" w:rsidRDefault="009C14E7" w:rsidP="00B95BB1">
            <w:r w:rsidRPr="009C14E7">
              <w:t>Gray solid line frame</w:t>
            </w:r>
          </w:p>
        </w:tc>
        <w:tc>
          <w:tcPr>
            <w:tcW w:w="1916" w:type="dxa"/>
          </w:tcPr>
          <w:p w14:paraId="53AC6BC6" w14:textId="77777777" w:rsidR="00D92625" w:rsidRPr="00FC520F" w:rsidRDefault="00D92625" w:rsidP="00B95BB1">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cs="Arial"/>
                <w:noProof/>
                <w:color w:val="000000"/>
              </w:rPr>
              <w:drawing>
                <wp:inline distT="0" distB="0" distL="0" distR="0" wp14:anchorId="22F08E6A" wp14:editId="019432CE">
                  <wp:extent cx="984250" cy="2616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5815" cy="272668"/>
                          </a:xfrm>
                          <a:prstGeom prst="rect">
                            <a:avLst/>
                          </a:prstGeom>
                        </pic:spPr>
                      </pic:pic>
                    </a:graphicData>
                  </a:graphic>
                </wp:inline>
              </w:drawing>
            </w:r>
          </w:p>
        </w:tc>
        <w:tc>
          <w:tcPr>
            <w:tcW w:w="4700" w:type="dxa"/>
          </w:tcPr>
          <w:p w14:paraId="18AF75B5" w14:textId="4051CE15" w:rsidR="00D92625" w:rsidRPr="00FC520F" w:rsidRDefault="009C14E7" w:rsidP="00B95BB1">
            <w:pPr>
              <w:cnfStyle w:val="000000000000" w:firstRow="0" w:lastRow="0" w:firstColumn="0" w:lastColumn="0" w:oddVBand="0" w:evenVBand="0" w:oddHBand="0" w:evenHBand="0" w:firstRowFirstColumn="0" w:firstRowLastColumn="0" w:lastRowFirstColumn="0" w:lastRowLastColumn="0"/>
            </w:pPr>
            <w:r>
              <w:rPr>
                <w:rFonts w:hint="eastAsia"/>
              </w:rPr>
              <w:t>r</w:t>
            </w:r>
            <w:r>
              <w:t>aw topic</w:t>
            </w:r>
          </w:p>
        </w:tc>
      </w:tr>
      <w:tr w:rsidR="00D92625" w:rsidRPr="00FC520F" w14:paraId="3B1F6E34" w14:textId="77777777" w:rsidTr="00B95BB1">
        <w:tc>
          <w:tcPr>
            <w:cnfStyle w:val="001000000000" w:firstRow="0" w:lastRow="0" w:firstColumn="1" w:lastColumn="0" w:oddVBand="0" w:evenVBand="0" w:oddHBand="0" w:evenHBand="0" w:firstRowFirstColumn="0" w:firstRowLastColumn="0" w:lastRowFirstColumn="0" w:lastRowLastColumn="0"/>
            <w:tcW w:w="1453" w:type="dxa"/>
            <w:vAlign w:val="center"/>
          </w:tcPr>
          <w:p w14:paraId="157E9265" w14:textId="0CC9E728" w:rsidR="00D92625" w:rsidRDefault="009C14E7" w:rsidP="00B95BB1">
            <w:r>
              <w:rPr>
                <w:rFonts w:hint="eastAsia"/>
              </w:rPr>
              <w:lastRenderedPageBreak/>
              <w:t>B</w:t>
            </w:r>
            <w:r>
              <w:t>lue solid frame</w:t>
            </w:r>
          </w:p>
        </w:tc>
        <w:tc>
          <w:tcPr>
            <w:tcW w:w="1916" w:type="dxa"/>
          </w:tcPr>
          <w:p w14:paraId="33C2E543" w14:textId="77777777" w:rsidR="00D92625" w:rsidRPr="00FC520F" w:rsidRDefault="00D92625" w:rsidP="00B95BB1">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cs="Arial" w:hint="eastAsia"/>
                <w:noProof/>
                <w:color w:val="000000"/>
              </w:rPr>
              <w:drawing>
                <wp:inline distT="0" distB="0" distL="0" distR="0" wp14:anchorId="2D6DC874" wp14:editId="67AFC5C8">
                  <wp:extent cx="914400" cy="2108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1693" cy="217113"/>
                          </a:xfrm>
                          <a:prstGeom prst="rect">
                            <a:avLst/>
                          </a:prstGeom>
                        </pic:spPr>
                      </pic:pic>
                    </a:graphicData>
                  </a:graphic>
                </wp:inline>
              </w:drawing>
            </w:r>
          </w:p>
        </w:tc>
        <w:tc>
          <w:tcPr>
            <w:tcW w:w="4700" w:type="dxa"/>
          </w:tcPr>
          <w:p w14:paraId="56E21A7F" w14:textId="10B4D6D0" w:rsidR="00D92625" w:rsidRPr="00FC520F" w:rsidRDefault="009C14E7" w:rsidP="00B95BB1">
            <w:pPr>
              <w:cnfStyle w:val="000000000000" w:firstRow="0" w:lastRow="0" w:firstColumn="0" w:lastColumn="0" w:oddVBand="0" w:evenVBand="0" w:oddHBand="0" w:evenHBand="0" w:firstRowFirstColumn="0" w:firstRowLastColumn="0" w:lastRowFirstColumn="0" w:lastRowLastColumn="0"/>
            </w:pPr>
            <w:r w:rsidRPr="009C14E7">
              <w:t xml:space="preserve">Detailed </w:t>
            </w:r>
            <w:r>
              <w:t>topic</w:t>
            </w:r>
          </w:p>
        </w:tc>
      </w:tr>
      <w:tr w:rsidR="00D92625" w:rsidRPr="00FC520F" w14:paraId="5285B1E4" w14:textId="77777777" w:rsidTr="00B95BB1">
        <w:tc>
          <w:tcPr>
            <w:cnfStyle w:val="001000000000" w:firstRow="0" w:lastRow="0" w:firstColumn="1" w:lastColumn="0" w:oddVBand="0" w:evenVBand="0" w:oddHBand="0" w:evenHBand="0" w:firstRowFirstColumn="0" w:firstRowLastColumn="0" w:lastRowFirstColumn="0" w:lastRowLastColumn="0"/>
            <w:tcW w:w="1453" w:type="dxa"/>
            <w:vAlign w:val="center"/>
          </w:tcPr>
          <w:p w14:paraId="24C3C4B5" w14:textId="639B16BA" w:rsidR="00D92625" w:rsidRDefault="009C14E7" w:rsidP="00B95BB1">
            <w:pPr>
              <w:rPr>
                <w:rFonts w:asciiTheme="minorEastAsia" w:hAnsiTheme="minorEastAsia" w:cs="Arial"/>
                <w:color w:val="000000"/>
              </w:rPr>
            </w:pPr>
            <w:r w:rsidRPr="009C14E7">
              <w:t>Purple solid line frame</w:t>
            </w:r>
          </w:p>
        </w:tc>
        <w:tc>
          <w:tcPr>
            <w:tcW w:w="1916" w:type="dxa"/>
          </w:tcPr>
          <w:p w14:paraId="055E11B9" w14:textId="77777777" w:rsidR="00D92625" w:rsidRPr="00FC520F" w:rsidRDefault="00D92625" w:rsidP="00B95BB1">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cs="Arial"/>
                <w:noProof/>
                <w:color w:val="000000"/>
              </w:rPr>
              <w:drawing>
                <wp:inline distT="0" distB="0" distL="0" distR="0" wp14:anchorId="60B173F0" wp14:editId="12B9ADFC">
                  <wp:extent cx="893299" cy="2063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6417" cy="218647"/>
                          </a:xfrm>
                          <a:prstGeom prst="rect">
                            <a:avLst/>
                          </a:prstGeom>
                        </pic:spPr>
                      </pic:pic>
                    </a:graphicData>
                  </a:graphic>
                </wp:inline>
              </w:drawing>
            </w:r>
          </w:p>
        </w:tc>
        <w:tc>
          <w:tcPr>
            <w:tcW w:w="4700" w:type="dxa"/>
          </w:tcPr>
          <w:p w14:paraId="04DAA201" w14:textId="3DD99E9F" w:rsidR="00D92625" w:rsidRPr="00FC520F" w:rsidRDefault="009C14E7" w:rsidP="00B95BB1">
            <w:pPr>
              <w:cnfStyle w:val="000000000000" w:firstRow="0" w:lastRow="0" w:firstColumn="0" w:lastColumn="0" w:oddVBand="0" w:evenVBand="0" w:oddHBand="0" w:evenHBand="0" w:firstRowFirstColumn="0" w:firstRowLastColumn="0" w:lastRowFirstColumn="0" w:lastRowLastColumn="0"/>
            </w:pPr>
            <w:r w:rsidRPr="009C14E7">
              <w:t>Aggregate data in real time</w:t>
            </w:r>
          </w:p>
        </w:tc>
      </w:tr>
    </w:tbl>
    <w:p w14:paraId="06B8FBEC" w14:textId="706873C7" w:rsidR="009C7E8F" w:rsidRDefault="009C7E8F" w:rsidP="009C7E8F">
      <w:pPr>
        <w:pStyle w:val="Heading4"/>
      </w:pPr>
      <w:r>
        <w:rPr>
          <w:rFonts w:hint="eastAsia"/>
        </w:rPr>
        <w:t>Link</w:t>
      </w:r>
      <w:r>
        <w:t xml:space="preserve"> </w:t>
      </w:r>
      <w:r>
        <w:rPr>
          <w:rFonts w:hint="eastAsia"/>
        </w:rPr>
        <w:t>rules</w:t>
      </w:r>
    </w:p>
    <w:p w14:paraId="25C6C11F" w14:textId="6BCDDA44" w:rsidR="00DA6189" w:rsidRDefault="00DA6189" w:rsidP="00B95BB1">
      <w:r w:rsidRPr="00DA6189">
        <w:t>Here we mainly introduce the connection rules of Topic and Topic, such as Topic time dependence.</w:t>
      </w:r>
    </w:p>
    <w:p w14:paraId="4EB85ED9" w14:textId="5EBD83B8" w:rsidR="00DA6189" w:rsidRDefault="00DA6189" w:rsidP="005718F3">
      <w:pPr>
        <w:pStyle w:val="ListParagraph"/>
        <w:numPr>
          <w:ilvl w:val="0"/>
          <w:numId w:val="38"/>
        </w:numPr>
      </w:pPr>
      <w:r>
        <w:rPr>
          <w:rFonts w:hint="eastAsia"/>
        </w:rPr>
        <w:t>Topic</w:t>
      </w:r>
      <w:r>
        <w:t xml:space="preserve"> </w:t>
      </w:r>
      <w:r>
        <w:rPr>
          <w:rFonts w:hint="eastAsia"/>
        </w:rPr>
        <w:t>time</w:t>
      </w:r>
      <w:r>
        <w:t xml:space="preserve"> </w:t>
      </w:r>
      <w:r>
        <w:rPr>
          <w:rFonts w:hint="eastAsia"/>
        </w:rPr>
        <w:t>dependence</w:t>
      </w:r>
    </w:p>
    <w:p w14:paraId="5466F379" w14:textId="62F94A74" w:rsidR="00C23E91" w:rsidRDefault="00DA6189" w:rsidP="00C23E91">
      <w:pPr>
        <w:pStyle w:val="ListParagraph"/>
        <w:ind w:left="420"/>
      </w:pPr>
      <w:r w:rsidRPr="00DA6189">
        <w:t>Problem Description</w:t>
      </w:r>
      <w:r w:rsidR="00BE1D98">
        <w:t>:</w:t>
      </w:r>
    </w:p>
    <w:p w14:paraId="34AF8DFF" w14:textId="3765C221" w:rsidR="0005180F" w:rsidRDefault="0005180F" w:rsidP="00C23E91">
      <w:pPr>
        <w:pStyle w:val="ListParagraph"/>
        <w:ind w:left="420"/>
      </w:pPr>
      <w:r>
        <w:rPr>
          <w:rFonts w:hint="eastAsia"/>
          <w:noProof/>
        </w:rPr>
        <w:drawing>
          <wp:inline distT="0" distB="0" distL="0" distR="0" wp14:anchorId="55D53438" wp14:editId="716AA8CD">
            <wp:extent cx="4979035" cy="1860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9035" cy="1860550"/>
                    </a:xfrm>
                    <a:prstGeom prst="rect">
                      <a:avLst/>
                    </a:prstGeom>
                  </pic:spPr>
                </pic:pic>
              </a:graphicData>
            </a:graphic>
          </wp:inline>
        </w:drawing>
      </w:r>
    </w:p>
    <w:p w14:paraId="5F991B9D" w14:textId="5F26BEB3" w:rsidR="005906DC" w:rsidRDefault="00C14652" w:rsidP="005906DC">
      <w:pPr>
        <w:pStyle w:val="ListParagraph"/>
        <w:ind w:left="420"/>
      </w:pPr>
      <w:r>
        <w:t>Here, Pipeline OA/B is one</w:t>
      </w:r>
      <w:r w:rsidR="005906DC">
        <w:t xml:space="preserve"> pipeline. When pipeline A-A1 needs to write some </w:t>
      </w:r>
      <w:r w:rsidR="005906DC">
        <w:rPr>
          <w:rFonts w:hint="eastAsia"/>
        </w:rPr>
        <w:t>factors</w:t>
      </w:r>
      <w:r w:rsidR="005906DC">
        <w:t xml:space="preserve"> </w:t>
      </w:r>
      <w:r w:rsidR="005906DC">
        <w:rPr>
          <w:rFonts w:hint="eastAsia"/>
        </w:rPr>
        <w:t>from</w:t>
      </w:r>
      <w:r w:rsidR="005906DC">
        <w:t xml:space="preserve"> topic B, but the OB pipeline may not end, so the f</w:t>
      </w:r>
      <w:r w:rsidR="005906DC">
        <w:rPr>
          <w:rFonts w:hint="eastAsia"/>
        </w:rPr>
        <w:t>actors</w:t>
      </w:r>
      <w:r w:rsidR="000F2357">
        <w:t xml:space="preserve"> written in topic </w:t>
      </w:r>
      <w:r w:rsidR="000F2357">
        <w:rPr>
          <w:rFonts w:hint="eastAsia"/>
        </w:rPr>
        <w:t>A</w:t>
      </w:r>
      <w:r w:rsidR="000F2357">
        <w:t>1</w:t>
      </w:r>
      <w:r w:rsidR="005906DC">
        <w:t xml:space="preserve"> may be empty.</w:t>
      </w:r>
    </w:p>
    <w:p w14:paraId="62906606" w14:textId="77777777" w:rsidR="00C242D2" w:rsidRDefault="005906DC" w:rsidP="005906DC">
      <w:pPr>
        <w:pStyle w:val="ListParagraph"/>
        <w:ind w:left="420"/>
      </w:pPr>
      <w:r>
        <w:t xml:space="preserve">Solution: </w:t>
      </w:r>
    </w:p>
    <w:p w14:paraId="1DDA7757" w14:textId="56CF1E66" w:rsidR="005906DC" w:rsidRDefault="005906DC" w:rsidP="005906DC">
      <w:pPr>
        <w:pStyle w:val="ListParagraph"/>
        <w:ind w:left="420"/>
      </w:pPr>
      <w:r>
        <w:t>Determine whether there is such a dependency based on the correspondence between write/mapping and read. If there is such a dependency, wait until the OB pipeline runs to end, and then write the f</w:t>
      </w:r>
      <w:r>
        <w:rPr>
          <w:rFonts w:hint="eastAsia"/>
        </w:rPr>
        <w:t>actor</w:t>
      </w:r>
      <w:r>
        <w:t>s in Topic B.</w:t>
      </w:r>
      <w:r w:rsidR="00C242D2">
        <w:t>it means that OA and OB pipeline must be in a sequence with unit.</w:t>
      </w:r>
    </w:p>
    <w:p w14:paraId="0695BE6B" w14:textId="0DA94276" w:rsidR="00C23E91" w:rsidRDefault="005906DC" w:rsidP="00C23E91">
      <w:pPr>
        <w:pStyle w:val="ListParagraph"/>
        <w:ind w:left="420"/>
      </w:pPr>
      <w:r>
        <w:rPr>
          <w:rFonts w:hint="eastAsia"/>
        </w:rPr>
        <w:t>Rules</w:t>
      </w:r>
      <w:r w:rsidR="00C23E91">
        <w:t>:</w:t>
      </w:r>
    </w:p>
    <w:p w14:paraId="39B6B60F" w14:textId="196AC415" w:rsidR="00C23E91" w:rsidRDefault="005906DC" w:rsidP="005718F3">
      <w:pPr>
        <w:pStyle w:val="ListParagraph"/>
        <w:numPr>
          <w:ilvl w:val="0"/>
          <w:numId w:val="47"/>
        </w:numPr>
      </w:pPr>
      <w:r w:rsidRPr="005906DC">
        <w:t>This situation is not supported when pipeline</w:t>
      </w:r>
      <w:r>
        <w:t xml:space="preserve"> </w:t>
      </w:r>
      <w:r w:rsidRPr="005906DC">
        <w:t>OB reads the f</w:t>
      </w:r>
      <w:r>
        <w:rPr>
          <w:rFonts w:hint="eastAsia"/>
        </w:rPr>
        <w:t>actor</w:t>
      </w:r>
      <w:r w:rsidRPr="005906DC">
        <w:t xml:space="preserve"> of topic</w:t>
      </w:r>
      <w:r>
        <w:t xml:space="preserve"> </w:t>
      </w:r>
      <w:r w:rsidRPr="005906DC">
        <w:t>A2</w:t>
      </w:r>
      <w:r w:rsidR="00C23E91">
        <w:rPr>
          <w:rFonts w:hint="eastAsia"/>
        </w:rPr>
        <w:t>。</w:t>
      </w:r>
    </w:p>
    <w:p w14:paraId="6BCF8BEE" w14:textId="5E7F2FF7" w:rsidR="00C23E91" w:rsidRDefault="000F2357" w:rsidP="005718F3">
      <w:pPr>
        <w:pStyle w:val="ListParagraph"/>
        <w:numPr>
          <w:ilvl w:val="0"/>
          <w:numId w:val="47"/>
        </w:numPr>
      </w:pPr>
      <w:r>
        <w:t>The situation of different r</w:t>
      </w:r>
      <w:r>
        <w:rPr>
          <w:rFonts w:hint="eastAsia"/>
        </w:rPr>
        <w:t>a</w:t>
      </w:r>
      <w:r w:rsidR="005906DC" w:rsidRPr="005906DC">
        <w:t>w topics</w:t>
      </w:r>
      <w:r>
        <w:t xml:space="preserve"> </w:t>
      </w:r>
      <w:r>
        <w:rPr>
          <w:rFonts w:hint="eastAsia"/>
        </w:rPr>
        <w:t>to</w:t>
      </w:r>
      <w:r>
        <w:t xml:space="preserve"> </w:t>
      </w:r>
      <w:r>
        <w:rPr>
          <w:rFonts w:hint="eastAsia"/>
        </w:rPr>
        <w:t>read</w:t>
      </w:r>
      <w:r>
        <w:t xml:space="preserve"> </w:t>
      </w:r>
      <w:r>
        <w:rPr>
          <w:rFonts w:hint="eastAsia"/>
        </w:rPr>
        <w:t>row</w:t>
      </w:r>
      <w:r>
        <w:t xml:space="preserve"> </w:t>
      </w:r>
      <w:r w:rsidR="005906DC" w:rsidRPr="005906DC">
        <w:t>: need to divide the data into different modules and push the data in different orders</w:t>
      </w:r>
    </w:p>
    <w:p w14:paraId="41043D6A" w14:textId="045CBCF1" w:rsidR="00C23E91" w:rsidRDefault="005906DC" w:rsidP="005718F3">
      <w:pPr>
        <w:pStyle w:val="ListParagraph"/>
        <w:numPr>
          <w:ilvl w:val="0"/>
          <w:numId w:val="38"/>
        </w:numPr>
      </w:pPr>
      <w:r w:rsidRPr="005906DC">
        <w:t>Subclass topic try to inherit the parent class or elder class, rather than directly inherit the parent class of the parent class</w:t>
      </w:r>
    </w:p>
    <w:p w14:paraId="03AD7A6C" w14:textId="62266A51" w:rsidR="005906DC" w:rsidRPr="00B95BB1" w:rsidRDefault="005906DC" w:rsidP="005718F3">
      <w:pPr>
        <w:pStyle w:val="ListParagraph"/>
        <w:numPr>
          <w:ilvl w:val="0"/>
          <w:numId w:val="38"/>
        </w:numPr>
      </w:pPr>
      <w:r w:rsidRPr="005906DC">
        <w:t>Static data, that is, a data set that has not changed for a long time, should not be built in the detail or aggregation layer.</w:t>
      </w:r>
    </w:p>
    <w:p w14:paraId="5A3AF55F" w14:textId="7F2CFFD9" w:rsidR="00D92625" w:rsidRDefault="009C7E8F" w:rsidP="00514088">
      <w:pPr>
        <w:pStyle w:val="Heading4"/>
      </w:pPr>
      <w:r>
        <w:rPr>
          <w:rFonts w:hint="eastAsia"/>
        </w:rPr>
        <w:lastRenderedPageBreak/>
        <w:t>Pipeline</w:t>
      </w:r>
      <w:r>
        <w:t xml:space="preserve"> </w:t>
      </w:r>
      <w:r>
        <w:rPr>
          <w:rFonts w:hint="eastAsia"/>
        </w:rPr>
        <w:t>page</w:t>
      </w:r>
      <w:r>
        <w:t xml:space="preserve"> </w:t>
      </w:r>
      <w:r>
        <w:rPr>
          <w:rFonts w:hint="eastAsia"/>
        </w:rPr>
        <w:t>rules</w:t>
      </w:r>
    </w:p>
    <w:p w14:paraId="3A01242D" w14:textId="4565F1AE" w:rsidR="00911117" w:rsidRDefault="00911117" w:rsidP="00514088">
      <w:r w:rsidRPr="00911117">
        <w:t>Click raw topic/Create outgoing pipelines to enter the Pipeline definition page.</w:t>
      </w:r>
    </w:p>
    <w:p w14:paraId="22E4146E" w14:textId="00741007" w:rsidR="00D92625" w:rsidRDefault="002A5340" w:rsidP="00D92625">
      <w:pPr>
        <w:pStyle w:val="ListParagraph"/>
        <w:numPr>
          <w:ilvl w:val="0"/>
          <w:numId w:val="34"/>
        </w:numPr>
      </w:pPr>
      <w:r w:rsidRPr="002A5340">
        <w:t>The content of the outgoing pipelines and ingoing pipelines of the two topics connected to each other are exactly the same</w:t>
      </w:r>
    </w:p>
    <w:p w14:paraId="612C1497" w14:textId="05008265" w:rsidR="00B95BB1" w:rsidRDefault="002A5340" w:rsidP="00D92625">
      <w:pPr>
        <w:pStyle w:val="ListParagraph"/>
        <w:numPr>
          <w:ilvl w:val="0"/>
          <w:numId w:val="34"/>
        </w:numPr>
      </w:pPr>
      <w:r w:rsidRPr="002A5340">
        <w:t>You can only create pipelines in the page outgoing pipelines.</w:t>
      </w:r>
    </w:p>
    <w:p w14:paraId="312CB827" w14:textId="1DD6B04F" w:rsidR="002A5340" w:rsidRDefault="002A5340" w:rsidP="00B95BB1">
      <w:pPr>
        <w:pStyle w:val="ListParagraph"/>
        <w:numPr>
          <w:ilvl w:val="0"/>
          <w:numId w:val="34"/>
        </w:numPr>
      </w:pPr>
      <w:r w:rsidRPr="002A5340">
        <w:t>The pipeline naming rule A to B must be strictly named to facilitate testing and locating problems.</w:t>
      </w:r>
    </w:p>
    <w:p w14:paraId="623516DF" w14:textId="5993DD67" w:rsidR="00C23E91" w:rsidRDefault="002A5340" w:rsidP="00514088">
      <w:r w:rsidRPr="002A5340">
        <w:t>The following describes the basic structure of the pipeline</w:t>
      </w:r>
      <w:r w:rsidR="00A2637A">
        <w:t>.</w:t>
      </w:r>
    </w:p>
    <w:p w14:paraId="48904702" w14:textId="3C216BEA" w:rsidR="00D92625" w:rsidRDefault="00D92625" w:rsidP="00B95BB1">
      <w:r>
        <w:rPr>
          <w:noProof/>
        </w:rPr>
        <w:drawing>
          <wp:inline distT="0" distB="0" distL="0" distR="0" wp14:anchorId="18110824" wp14:editId="60720114">
            <wp:extent cx="4979035" cy="2275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1639" cy="2277030"/>
                    </a:xfrm>
                    <a:prstGeom prst="rect">
                      <a:avLst/>
                    </a:prstGeom>
                  </pic:spPr>
                </pic:pic>
              </a:graphicData>
            </a:graphic>
          </wp:inline>
        </w:drawing>
      </w:r>
    </w:p>
    <w:p w14:paraId="6935D0BD" w14:textId="2DC3838D"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3</w:t>
      </w:r>
      <w:r w:rsidRPr="00FC520F">
        <w:tab/>
      </w:r>
      <w:r>
        <w:t>Pages roles</w:t>
      </w:r>
    </w:p>
    <w:tbl>
      <w:tblPr>
        <w:tblStyle w:val="ebaotable"/>
        <w:tblW w:w="0" w:type="auto"/>
        <w:tblInd w:w="12" w:type="dxa"/>
        <w:tblLook w:val="04A0" w:firstRow="1" w:lastRow="0" w:firstColumn="1" w:lastColumn="0" w:noHBand="0" w:noVBand="1"/>
      </w:tblPr>
      <w:tblGrid>
        <w:gridCol w:w="2216"/>
        <w:gridCol w:w="5603"/>
      </w:tblGrid>
      <w:tr w:rsidR="00D92625" w:rsidRPr="00FC520F" w14:paraId="22A6A422" w14:textId="77777777" w:rsidTr="00B95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200F4B6" w14:textId="77777777" w:rsidR="00D92625" w:rsidRPr="00FC520F" w:rsidRDefault="00D92625" w:rsidP="00B95BB1">
            <w:r w:rsidRPr="00FC520F">
              <w:t>Field</w:t>
            </w:r>
          </w:p>
        </w:tc>
        <w:tc>
          <w:tcPr>
            <w:tcW w:w="5670" w:type="dxa"/>
          </w:tcPr>
          <w:p w14:paraId="59B8D3EA" w14:textId="77777777" w:rsidR="00D92625" w:rsidRPr="00FC520F" w:rsidRDefault="00D92625" w:rsidP="00B95BB1">
            <w:pPr>
              <w:cnfStyle w:val="100000000000" w:firstRow="1" w:lastRow="0" w:firstColumn="0" w:lastColumn="0" w:oddVBand="0" w:evenVBand="0" w:oddHBand="0" w:evenHBand="0" w:firstRowFirstColumn="0" w:firstRowLastColumn="0" w:lastRowFirstColumn="0" w:lastRowLastColumn="0"/>
            </w:pPr>
            <w:r w:rsidRPr="00FC520F">
              <w:t>Description</w:t>
            </w:r>
          </w:p>
        </w:tc>
      </w:tr>
      <w:tr w:rsidR="00D92625" w:rsidRPr="00FC520F" w14:paraId="2BF70E64"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6DF363F2" w14:textId="77777777" w:rsidR="00D92625" w:rsidRPr="00FC520F" w:rsidRDefault="00D92625" w:rsidP="00B95BB1">
            <w:r>
              <w:rPr>
                <w:rFonts w:hint="eastAsia"/>
              </w:rPr>
              <w:t>Collapse</w:t>
            </w:r>
          </w:p>
        </w:tc>
        <w:tc>
          <w:tcPr>
            <w:tcW w:w="5670" w:type="dxa"/>
          </w:tcPr>
          <w:p w14:paraId="2D4E3293" w14:textId="11109799" w:rsidR="00D92625" w:rsidRPr="00FC520F" w:rsidRDefault="005906DC" w:rsidP="00B95BB1">
            <w:pPr>
              <w:cnfStyle w:val="000000000000" w:firstRow="0" w:lastRow="0" w:firstColumn="0" w:lastColumn="0" w:oddVBand="0" w:evenVBand="0" w:oddHBand="0" w:evenHBand="0" w:firstRowFirstColumn="0" w:firstRowLastColumn="0" w:lastRowFirstColumn="0" w:lastRowLastColumn="0"/>
            </w:pPr>
            <w:r w:rsidRPr="005906DC">
              <w:t>Put away the Stage or Unit</w:t>
            </w:r>
          </w:p>
        </w:tc>
      </w:tr>
      <w:tr w:rsidR="00D92625" w:rsidRPr="00FC520F" w14:paraId="69680C53"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3FEFD5C4" w14:textId="77777777" w:rsidR="00D92625" w:rsidRDefault="00D92625" w:rsidP="00B95BB1">
            <w:r>
              <w:t>U</w:t>
            </w:r>
            <w:r>
              <w:rPr>
                <w:rFonts w:hint="eastAsia"/>
              </w:rPr>
              <w:t>p</w:t>
            </w:r>
          </w:p>
        </w:tc>
        <w:tc>
          <w:tcPr>
            <w:tcW w:w="5670" w:type="dxa"/>
          </w:tcPr>
          <w:p w14:paraId="6EE885F5" w14:textId="186078F8" w:rsidR="00D92625" w:rsidRPr="00FC520F" w:rsidRDefault="005906DC" w:rsidP="00B95BB1">
            <w:pPr>
              <w:cnfStyle w:val="000000000000" w:firstRow="0" w:lastRow="0" w:firstColumn="0" w:lastColumn="0" w:oddVBand="0" w:evenVBand="0" w:oddHBand="0" w:evenHBand="0" w:firstRowFirstColumn="0" w:firstRowLastColumn="0" w:lastRowFirstColumn="0" w:lastRowLastColumn="0"/>
            </w:pPr>
            <w:r w:rsidRPr="005906DC">
              <w:t>Move up one position at the same level</w:t>
            </w:r>
          </w:p>
        </w:tc>
      </w:tr>
      <w:tr w:rsidR="00D92625" w:rsidRPr="00FC520F" w14:paraId="7D3FDB91"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57ADC3F6" w14:textId="77777777" w:rsidR="00D92625" w:rsidRDefault="00D92625" w:rsidP="00B95BB1">
            <w:r>
              <w:rPr>
                <w:rFonts w:hint="eastAsia"/>
              </w:rPr>
              <w:t>Down</w:t>
            </w:r>
          </w:p>
        </w:tc>
        <w:tc>
          <w:tcPr>
            <w:tcW w:w="5670" w:type="dxa"/>
          </w:tcPr>
          <w:p w14:paraId="40439F37" w14:textId="163D60B2" w:rsidR="00D92625" w:rsidRPr="00FC520F" w:rsidRDefault="005906DC" w:rsidP="00B95BB1">
            <w:pPr>
              <w:cnfStyle w:val="000000000000" w:firstRow="0" w:lastRow="0" w:firstColumn="0" w:lastColumn="0" w:oddVBand="0" w:evenVBand="0" w:oddHBand="0" w:evenHBand="0" w:firstRowFirstColumn="0" w:firstRowLastColumn="0" w:lastRowFirstColumn="0" w:lastRowLastColumn="0"/>
            </w:pPr>
            <w:r>
              <w:rPr>
                <w:rFonts w:hint="eastAsia"/>
              </w:rPr>
              <w:t>Move</w:t>
            </w:r>
            <w:r>
              <w:t xml:space="preserve"> </w:t>
            </w:r>
            <w:r>
              <w:rPr>
                <w:rFonts w:hint="eastAsia"/>
              </w:rPr>
              <w:t>down</w:t>
            </w:r>
            <w:r>
              <w:t xml:space="preserve"> </w:t>
            </w:r>
            <w:r>
              <w:rPr>
                <w:rFonts w:hint="eastAsia"/>
              </w:rPr>
              <w:t>one</w:t>
            </w:r>
            <w:r>
              <w:t xml:space="preserve"> position at the same level</w:t>
            </w:r>
          </w:p>
        </w:tc>
      </w:tr>
      <w:tr w:rsidR="00D92625" w:rsidRPr="00FC520F" w14:paraId="7F71B3BA"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15D73AAC" w14:textId="77777777" w:rsidR="00D92625" w:rsidRDefault="00D92625" w:rsidP="00B95BB1">
            <w:r>
              <w:rPr>
                <w:rFonts w:hint="eastAsia"/>
              </w:rPr>
              <w:t>Prepend</w:t>
            </w:r>
          </w:p>
        </w:tc>
        <w:tc>
          <w:tcPr>
            <w:tcW w:w="5670" w:type="dxa"/>
          </w:tcPr>
          <w:p w14:paraId="7CF288A9" w14:textId="33408942" w:rsidR="005906DC" w:rsidRPr="00FC520F" w:rsidRDefault="005906DC" w:rsidP="00B95BB1">
            <w:pPr>
              <w:cnfStyle w:val="000000000000" w:firstRow="0" w:lastRow="0" w:firstColumn="0" w:lastColumn="0" w:oddVBand="0" w:evenVBand="0" w:oddHBand="0" w:evenHBand="0" w:firstRowFirstColumn="0" w:firstRowLastColumn="0" w:lastRowFirstColumn="0" w:lastRowLastColumn="0"/>
            </w:pPr>
            <w:r w:rsidRPr="005906DC">
              <w:t>Add a section of the same level to the head of this section</w:t>
            </w:r>
          </w:p>
        </w:tc>
      </w:tr>
      <w:tr w:rsidR="00D92625" w:rsidRPr="00FC520F" w14:paraId="7B533BF2"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4808DBFC" w14:textId="05080F96" w:rsidR="00D92625" w:rsidRPr="00FC520F" w:rsidRDefault="00D92625" w:rsidP="00B95BB1">
            <w:r>
              <w:rPr>
                <w:rFonts w:hint="eastAsia"/>
              </w:rPr>
              <w:t>Dele</w:t>
            </w:r>
            <w:r w:rsidR="005906DC">
              <w:t>t</w:t>
            </w:r>
            <w:r>
              <w:rPr>
                <w:rFonts w:hint="eastAsia"/>
              </w:rPr>
              <w:t>e</w:t>
            </w:r>
            <w:r>
              <w:t xml:space="preserve"> </w:t>
            </w:r>
            <w:r>
              <w:rPr>
                <w:rFonts w:hint="eastAsia"/>
              </w:rPr>
              <w:t>me</w:t>
            </w:r>
          </w:p>
        </w:tc>
        <w:tc>
          <w:tcPr>
            <w:tcW w:w="5670" w:type="dxa"/>
          </w:tcPr>
          <w:p w14:paraId="16EC1E4D" w14:textId="40F9248C" w:rsidR="00D92625" w:rsidRPr="00FC520F" w:rsidRDefault="005906DC" w:rsidP="00B95BB1">
            <w:pPr>
              <w:cnfStyle w:val="000000000000" w:firstRow="0" w:lastRow="0" w:firstColumn="0" w:lastColumn="0" w:oddVBand="0" w:evenVBand="0" w:oddHBand="0" w:evenHBand="0" w:firstRowFirstColumn="0" w:firstRowLastColumn="0" w:lastRowFirstColumn="0" w:lastRowLastColumn="0"/>
            </w:pPr>
            <w:r>
              <w:rPr>
                <w:rFonts w:hint="eastAsia"/>
              </w:rPr>
              <w:t>d</w:t>
            </w:r>
            <w:r>
              <w:t>elete section</w:t>
            </w:r>
          </w:p>
        </w:tc>
      </w:tr>
      <w:tr w:rsidR="00D92625" w:rsidRPr="00FC520F" w14:paraId="04C51707" w14:textId="77777777" w:rsidTr="00B95BB1">
        <w:tc>
          <w:tcPr>
            <w:cnfStyle w:val="001000000000" w:firstRow="0" w:lastRow="0" w:firstColumn="1" w:lastColumn="0" w:oddVBand="0" w:evenVBand="0" w:oddHBand="0" w:evenHBand="0" w:firstRowFirstColumn="0" w:firstRowLastColumn="0" w:lastRowFirstColumn="0" w:lastRowLastColumn="0"/>
            <w:tcW w:w="2235" w:type="dxa"/>
          </w:tcPr>
          <w:p w14:paraId="432FBA29" w14:textId="77777777" w:rsidR="00D92625" w:rsidRDefault="00D92625" w:rsidP="00B95BB1">
            <w:r>
              <w:t>A</w:t>
            </w:r>
            <w:r>
              <w:rPr>
                <w:rFonts w:hint="eastAsia"/>
              </w:rPr>
              <w:t>ppend</w:t>
            </w:r>
          </w:p>
        </w:tc>
        <w:tc>
          <w:tcPr>
            <w:tcW w:w="5670" w:type="dxa"/>
          </w:tcPr>
          <w:p w14:paraId="19058B7E" w14:textId="5F90109C" w:rsidR="00D92625" w:rsidRPr="00FC520F" w:rsidRDefault="005906DC" w:rsidP="00B95BB1">
            <w:pPr>
              <w:cnfStyle w:val="000000000000" w:firstRow="0" w:lastRow="0" w:firstColumn="0" w:lastColumn="0" w:oddVBand="0" w:evenVBand="0" w:oddHBand="0" w:evenHBand="0" w:firstRowFirstColumn="0" w:firstRowLastColumn="0" w:lastRowFirstColumn="0" w:lastRowLastColumn="0"/>
            </w:pPr>
            <w:r w:rsidRPr="005906DC">
              <w:t>Add a part of the same level at the end of this part</w:t>
            </w:r>
          </w:p>
        </w:tc>
      </w:tr>
    </w:tbl>
    <w:p w14:paraId="1C0A205B" w14:textId="2F994B71" w:rsidR="002A5340" w:rsidRDefault="002A5340" w:rsidP="00B95BB1">
      <w:r w:rsidRPr="002A5340">
        <w:t>For the page in the pipeline, it is divided into three parts: stage, unit, and action. One stage has multiple units, and one unit has multiple actions. The criteria for distinguishing stages mainly depend on business requirements and requirements for code simplicity and legibility.</w:t>
      </w:r>
    </w:p>
    <w:p w14:paraId="01CC15F3" w14:textId="544F5987" w:rsidR="002A5340" w:rsidRDefault="002A5340" w:rsidP="00B95BB1">
      <w:r w:rsidRPr="002A5340">
        <w:t>It is recommended to be divided into t</w:t>
      </w:r>
      <w:r w:rsidR="00A2637A">
        <w:t>wo</w:t>
      </w:r>
      <w:r w:rsidRPr="002A5340">
        <w:t xml:space="preserve"> types of stages:</w:t>
      </w:r>
    </w:p>
    <w:p w14:paraId="59EA8295" w14:textId="0BF4A6B3" w:rsidR="00614C3F" w:rsidRDefault="00614C3F" w:rsidP="005718F3">
      <w:pPr>
        <w:pStyle w:val="ListParagraph"/>
        <w:numPr>
          <w:ilvl w:val="0"/>
          <w:numId w:val="39"/>
        </w:numPr>
      </w:pPr>
      <w:r>
        <w:rPr>
          <w:rFonts w:hint="eastAsia"/>
        </w:rPr>
        <w:lastRenderedPageBreak/>
        <w:t>stage</w:t>
      </w:r>
      <w:r w:rsidR="003C7E4A">
        <w:t xml:space="preserve"> </w:t>
      </w:r>
      <w:r w:rsidR="003C7E4A">
        <w:rPr>
          <w:rFonts w:hint="eastAsia"/>
        </w:rPr>
        <w:t>one</w:t>
      </w:r>
      <w:r>
        <w:rPr>
          <w:rFonts w:hint="eastAsia"/>
        </w:rPr>
        <w:t>，</w:t>
      </w:r>
      <w:r w:rsidR="002A5340" w:rsidRPr="002A5340">
        <w:t>Read f</w:t>
      </w:r>
      <w:r w:rsidR="002A5340">
        <w:rPr>
          <w:rFonts w:hint="eastAsia"/>
        </w:rPr>
        <w:t>actors</w:t>
      </w:r>
      <w:r w:rsidR="002A5340" w:rsidRPr="002A5340">
        <w:t xml:space="preserve"> in non-parent topics and write repetitive functions for subsequent reference.</w:t>
      </w:r>
    </w:p>
    <w:p w14:paraId="0BACB45E" w14:textId="5E6D4876" w:rsidR="00614C3F" w:rsidRDefault="00614C3F" w:rsidP="005718F3">
      <w:pPr>
        <w:pStyle w:val="ListParagraph"/>
        <w:numPr>
          <w:ilvl w:val="0"/>
          <w:numId w:val="39"/>
        </w:numPr>
      </w:pPr>
      <w:r>
        <w:rPr>
          <w:rFonts w:hint="eastAsia"/>
        </w:rPr>
        <w:t>stage</w:t>
      </w:r>
      <w:r w:rsidR="003C7E4A">
        <w:t xml:space="preserve"> </w:t>
      </w:r>
      <w:r w:rsidR="003C7E4A">
        <w:rPr>
          <w:rFonts w:hint="eastAsia"/>
        </w:rPr>
        <w:t>two</w:t>
      </w:r>
      <w:r>
        <w:rPr>
          <w:rFonts w:hint="eastAsia"/>
        </w:rPr>
        <w:t>，</w:t>
      </w:r>
      <w:r w:rsidR="002A5340" w:rsidRPr="002A5340">
        <w:t>Perform specific operations on records</w:t>
      </w:r>
      <w:r w:rsidR="002A5340">
        <w:t>.</w:t>
      </w:r>
    </w:p>
    <w:p w14:paraId="75EAC1A8" w14:textId="67CBB9B2" w:rsidR="002A5340" w:rsidRPr="00D92625" w:rsidRDefault="002A5340" w:rsidP="00D92625">
      <w:r w:rsidRPr="002A5340">
        <w:t>Before the start of each stage or unit or action, you can add prerequisite or filter conditions. Conditional functions are introduced in detail in the prerequisites section. The action part is to perform specific operations on the data that meets the requirements of this part, and the operation functions are introduced in the subsequent part.</w:t>
      </w:r>
    </w:p>
    <w:p w14:paraId="7F4D69A0" w14:textId="1FD1AC75" w:rsidR="00C04B09" w:rsidRDefault="00FC691F" w:rsidP="00C04B09">
      <w:pPr>
        <w:pStyle w:val="Heading3"/>
      </w:pPr>
      <w:r>
        <w:rPr>
          <w:rFonts w:hint="eastAsia"/>
        </w:rPr>
        <w:t>Header</w:t>
      </w:r>
      <w:r>
        <w:t xml:space="preserve"> </w:t>
      </w:r>
      <w:r w:rsidR="00614C3F">
        <w:rPr>
          <w:rFonts w:hint="eastAsia"/>
        </w:rPr>
        <w:t>Function</w:t>
      </w:r>
    </w:p>
    <w:p w14:paraId="23D3E59C" w14:textId="569F7320" w:rsidR="00487A0F" w:rsidRDefault="00487A0F" w:rsidP="00C04B09">
      <w:r w:rsidRPr="00487A0F">
        <w:t>The header section of the interface after entering the pipeline is as shown in the figure below</w:t>
      </w:r>
      <w:r>
        <w:t>.</w:t>
      </w:r>
    </w:p>
    <w:p w14:paraId="38AC4B32" w14:textId="77777777" w:rsidR="00F47F55" w:rsidRDefault="00F47F55" w:rsidP="00C04B09">
      <w:r w:rsidRPr="00F47F55">
        <w:t xml:space="preserve">Try to put </w:t>
      </w:r>
      <w:r w:rsidRPr="00F47F55">
        <w:rPr>
          <w:b/>
          <w:bCs/>
        </w:rPr>
        <w:t xml:space="preserve">a small number </w:t>
      </w:r>
      <w:r w:rsidRPr="00F47F55">
        <w:t>of filtering conditions in the header section, because the conditions in this part have two characteristics: first, it is for the whole world, and second, it does not support the addition of judging existence and reading factor as conditions in this section.</w:t>
      </w:r>
    </w:p>
    <w:p w14:paraId="63DFC30E" w14:textId="152146F8" w:rsidR="00C04B09" w:rsidRDefault="00C04B09" w:rsidP="00C04B09">
      <w:r>
        <w:rPr>
          <w:noProof/>
        </w:rPr>
        <w:drawing>
          <wp:inline distT="0" distB="0" distL="0" distR="0" wp14:anchorId="47923CD3" wp14:editId="50C459CA">
            <wp:extent cx="4979035" cy="9072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9">
                      <a:extLst>
                        <a:ext uri="{28A0092B-C50C-407E-A947-70E740481C1C}">
                          <a14:useLocalDpi xmlns:a14="http://schemas.microsoft.com/office/drawing/2010/main" val="0"/>
                        </a:ext>
                      </a:extLst>
                    </a:blip>
                    <a:stretch>
                      <a:fillRect/>
                    </a:stretch>
                  </pic:blipFill>
                  <pic:spPr>
                    <a:xfrm>
                      <a:off x="0" y="0"/>
                      <a:ext cx="4979035" cy="907299"/>
                    </a:xfrm>
                    <a:prstGeom prst="rect">
                      <a:avLst/>
                    </a:prstGeom>
                  </pic:spPr>
                </pic:pic>
              </a:graphicData>
            </a:graphic>
          </wp:inline>
        </w:drawing>
      </w:r>
    </w:p>
    <w:p w14:paraId="032BE536" w14:textId="5329A9FA" w:rsidR="00044041" w:rsidRPr="00C04B09"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4</w:t>
      </w:r>
      <w:r w:rsidRPr="00FC520F">
        <w:tab/>
      </w:r>
      <w:r>
        <w:t>Header Function</w:t>
      </w:r>
    </w:p>
    <w:tbl>
      <w:tblPr>
        <w:tblStyle w:val="ebaotable"/>
        <w:tblW w:w="0" w:type="auto"/>
        <w:tblInd w:w="12" w:type="dxa"/>
        <w:tblLook w:val="04A0" w:firstRow="1" w:lastRow="0" w:firstColumn="1" w:lastColumn="0" w:noHBand="0" w:noVBand="1"/>
      </w:tblPr>
      <w:tblGrid>
        <w:gridCol w:w="2184"/>
        <w:gridCol w:w="1664"/>
        <w:gridCol w:w="3971"/>
      </w:tblGrid>
      <w:tr w:rsidR="004E4233" w:rsidRPr="00FC520F" w14:paraId="1A559346" w14:textId="77777777" w:rsidTr="005E5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9F2CC9" w14:textId="77777777" w:rsidR="004E4233" w:rsidRPr="00FC520F" w:rsidRDefault="004E4233" w:rsidP="001272B8">
            <w:r w:rsidRPr="00FC520F">
              <w:t>Field</w:t>
            </w:r>
          </w:p>
        </w:tc>
        <w:tc>
          <w:tcPr>
            <w:tcW w:w="1701" w:type="dxa"/>
          </w:tcPr>
          <w:p w14:paraId="4D85E1E7" w14:textId="77777777" w:rsidR="004E4233" w:rsidRPr="00FC520F" w:rsidRDefault="004E4233" w:rsidP="001272B8">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4133" w:type="dxa"/>
          </w:tcPr>
          <w:p w14:paraId="24382E51" w14:textId="77777777" w:rsidR="004E4233" w:rsidRPr="00FC520F" w:rsidRDefault="004E4233" w:rsidP="001272B8">
            <w:pPr>
              <w:cnfStyle w:val="100000000000" w:firstRow="1" w:lastRow="0" w:firstColumn="0" w:lastColumn="0" w:oddVBand="0" w:evenVBand="0" w:oddHBand="0" w:evenHBand="0" w:firstRowFirstColumn="0" w:firstRowLastColumn="0" w:lastRowFirstColumn="0" w:lastRowLastColumn="0"/>
            </w:pPr>
            <w:r w:rsidRPr="00FC520F">
              <w:t>Description</w:t>
            </w:r>
          </w:p>
        </w:tc>
      </w:tr>
      <w:tr w:rsidR="001A6624" w:rsidRPr="00FC520F" w14:paraId="24DE5F2F"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1776B2CE" w14:textId="1C188816" w:rsidR="001A6624" w:rsidRDefault="00354C80" w:rsidP="001272B8">
            <w:r>
              <w:rPr>
                <w:rFonts w:hint="eastAsia"/>
              </w:rPr>
              <w:t>S</w:t>
            </w:r>
            <w:r>
              <w:t>ave pipeline</w:t>
            </w:r>
          </w:p>
        </w:tc>
        <w:tc>
          <w:tcPr>
            <w:tcW w:w="1701" w:type="dxa"/>
          </w:tcPr>
          <w:p w14:paraId="3FB65138" w14:textId="53389A84" w:rsidR="001A6624"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505696A7" w14:textId="1F8FC925" w:rsidR="001A6624" w:rsidRDefault="00487A0F" w:rsidP="001272B8">
            <w:pPr>
              <w:cnfStyle w:val="000000000000" w:firstRow="0" w:lastRow="0" w:firstColumn="0" w:lastColumn="0" w:oddVBand="0" w:evenVBand="0" w:oddHBand="0" w:evenHBand="0" w:firstRowFirstColumn="0" w:firstRowLastColumn="0" w:lastRowFirstColumn="0" w:lastRowLastColumn="0"/>
            </w:pPr>
            <w:r w:rsidRPr="00487A0F">
              <w:t>Save the pipeline, but it does not take effect.</w:t>
            </w:r>
          </w:p>
        </w:tc>
      </w:tr>
      <w:tr w:rsidR="001A6624" w:rsidRPr="00FC520F" w14:paraId="2A694EA1"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2ECD6E28" w14:textId="4DA72282" w:rsidR="001A6624" w:rsidRDefault="00354C80" w:rsidP="001272B8">
            <w:r>
              <w:rPr>
                <w:rFonts w:hint="eastAsia"/>
              </w:rPr>
              <w:t>E</w:t>
            </w:r>
            <w:r>
              <w:t>nable pipeline</w:t>
            </w:r>
          </w:p>
        </w:tc>
        <w:tc>
          <w:tcPr>
            <w:tcW w:w="1701" w:type="dxa"/>
          </w:tcPr>
          <w:p w14:paraId="1A07BDD0" w14:textId="3D8C89AD" w:rsidR="001A6624"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3609A0C4" w14:textId="75C3FFFF" w:rsidR="001A6624" w:rsidRPr="00E80E2E" w:rsidRDefault="00487A0F" w:rsidP="001272B8">
            <w:pPr>
              <w:cnfStyle w:val="000000000000" w:firstRow="0" w:lastRow="0" w:firstColumn="0" w:lastColumn="0" w:oddVBand="0" w:evenVBand="0" w:oddHBand="0" w:evenHBand="0" w:firstRowFirstColumn="0" w:firstRowLastColumn="0" w:lastRowFirstColumn="0" w:lastRowLastColumn="0"/>
              <w:rPr>
                <w:b/>
              </w:rPr>
            </w:pPr>
            <w:r w:rsidRPr="00E80E2E">
              <w:rPr>
                <w:b/>
              </w:rPr>
              <w:t>Save the pipeline and take effect</w:t>
            </w:r>
          </w:p>
        </w:tc>
      </w:tr>
      <w:tr w:rsidR="001A6624" w:rsidRPr="00FC520F" w14:paraId="5E0BFC25"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38B47D63" w14:textId="154E7B8F" w:rsidR="001A6624" w:rsidRDefault="00354C80" w:rsidP="001272B8">
            <w:r>
              <w:rPr>
                <w:rFonts w:hint="eastAsia"/>
              </w:rPr>
              <w:t>V</w:t>
            </w:r>
            <w:r>
              <w:t>iew in DSL</w:t>
            </w:r>
          </w:p>
        </w:tc>
        <w:tc>
          <w:tcPr>
            <w:tcW w:w="1701" w:type="dxa"/>
          </w:tcPr>
          <w:p w14:paraId="7F3B2430" w14:textId="538A95E0" w:rsidR="001A6624"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1AE854DA" w14:textId="38A036E8" w:rsidR="001A6624" w:rsidRDefault="00487A0F" w:rsidP="001272B8">
            <w:pPr>
              <w:cnfStyle w:val="000000000000" w:firstRow="0" w:lastRow="0" w:firstColumn="0" w:lastColumn="0" w:oddVBand="0" w:evenVBand="0" w:oddHBand="0" w:evenHBand="0" w:firstRowFirstColumn="0" w:firstRowLastColumn="0" w:lastRowFirstColumn="0" w:lastRowLastColumn="0"/>
            </w:pPr>
            <w:r w:rsidRPr="00487A0F">
              <w:t>View pipeline content in DSL language</w:t>
            </w:r>
          </w:p>
        </w:tc>
      </w:tr>
      <w:tr w:rsidR="001A6624" w:rsidRPr="00FC520F" w14:paraId="7B50739E"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508EF78C" w14:textId="4CE035AC" w:rsidR="001A6624" w:rsidRDefault="00354C80" w:rsidP="001272B8">
            <w:r>
              <w:rPr>
                <w:rFonts w:hint="eastAsia"/>
              </w:rPr>
              <w:t>F</w:t>
            </w:r>
            <w:r>
              <w:t>ocus on Unit</w:t>
            </w:r>
          </w:p>
        </w:tc>
        <w:tc>
          <w:tcPr>
            <w:tcW w:w="1701" w:type="dxa"/>
          </w:tcPr>
          <w:p w14:paraId="17BB93AC" w14:textId="474CAFC0" w:rsidR="001A6624"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121CF0D9" w14:textId="159BC837" w:rsidR="001A6624" w:rsidRDefault="00487A0F" w:rsidP="001272B8">
            <w:pPr>
              <w:cnfStyle w:val="000000000000" w:firstRow="0" w:lastRow="0" w:firstColumn="0" w:lastColumn="0" w:oddVBand="0" w:evenVBand="0" w:oddHBand="0" w:evenHBand="0" w:firstRowFirstColumn="0" w:firstRowLastColumn="0" w:lastRowFirstColumn="0" w:lastRowLastColumn="0"/>
            </w:pPr>
            <w:r w:rsidRPr="00487A0F">
              <w:t>View pipeline content by unit</w:t>
            </w:r>
          </w:p>
        </w:tc>
      </w:tr>
      <w:tr w:rsidR="00354C80" w:rsidRPr="00FC520F" w14:paraId="75EF0D46"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46716862" w14:textId="7CA8EE94" w:rsidR="00354C80" w:rsidRDefault="00354C80" w:rsidP="001272B8">
            <w:r>
              <w:rPr>
                <w:rFonts w:hint="eastAsia"/>
              </w:rPr>
              <w:t>F</w:t>
            </w:r>
            <w:r>
              <w:t>ocus on stage</w:t>
            </w:r>
          </w:p>
        </w:tc>
        <w:tc>
          <w:tcPr>
            <w:tcW w:w="1701" w:type="dxa"/>
          </w:tcPr>
          <w:p w14:paraId="07BE64DA" w14:textId="63FF464B" w:rsidR="00354C80"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2E2FAC3B" w14:textId="346D09D3" w:rsidR="00354C80" w:rsidRDefault="00487A0F" w:rsidP="001272B8">
            <w:pPr>
              <w:cnfStyle w:val="000000000000" w:firstRow="0" w:lastRow="0" w:firstColumn="0" w:lastColumn="0" w:oddVBand="0" w:evenVBand="0" w:oddHBand="0" w:evenHBand="0" w:firstRowFirstColumn="0" w:firstRowLastColumn="0" w:lastRowFirstColumn="0" w:lastRowLastColumn="0"/>
            </w:pPr>
            <w:r>
              <w:rPr>
                <w:rFonts w:hint="eastAsia"/>
              </w:rPr>
              <w:t>View</w:t>
            </w:r>
            <w:r>
              <w:t xml:space="preserve"> pipeline content by stage</w:t>
            </w:r>
          </w:p>
        </w:tc>
      </w:tr>
      <w:tr w:rsidR="00354C80" w:rsidRPr="00FC520F" w14:paraId="4A692A42"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5F917E0B" w14:textId="720EB2C0" w:rsidR="00354C80" w:rsidRDefault="00354C80" w:rsidP="001272B8">
            <w:r>
              <w:rPr>
                <w:rFonts w:hint="eastAsia"/>
              </w:rPr>
              <w:t>F</w:t>
            </w:r>
            <w:r>
              <w:t>ree walk</w:t>
            </w:r>
          </w:p>
        </w:tc>
        <w:tc>
          <w:tcPr>
            <w:tcW w:w="1701" w:type="dxa"/>
          </w:tcPr>
          <w:p w14:paraId="6B9D67DA" w14:textId="562EEEC2" w:rsidR="00354C80"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e</w:t>
            </w:r>
            <w:r>
              <w:t>xpand all</w:t>
            </w:r>
          </w:p>
        </w:tc>
        <w:tc>
          <w:tcPr>
            <w:tcW w:w="4133" w:type="dxa"/>
          </w:tcPr>
          <w:p w14:paraId="10A5F9B4" w14:textId="02F5532E" w:rsidR="00354C80" w:rsidRDefault="00487A0F" w:rsidP="001272B8">
            <w:pPr>
              <w:cnfStyle w:val="000000000000" w:firstRow="0" w:lastRow="0" w:firstColumn="0" w:lastColumn="0" w:oddVBand="0" w:evenVBand="0" w:oddHBand="0" w:evenHBand="0" w:firstRowFirstColumn="0" w:firstRowLastColumn="0" w:lastRowFirstColumn="0" w:lastRowLastColumn="0"/>
            </w:pPr>
            <w:r w:rsidRPr="00487A0F">
              <w:t>Expand the content of all organizations</w:t>
            </w:r>
          </w:p>
        </w:tc>
      </w:tr>
      <w:tr w:rsidR="00354C80" w:rsidRPr="00FC520F" w14:paraId="39DF1E01"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0DE78045" w14:textId="270F7278" w:rsidR="00354C80" w:rsidRDefault="00354C80" w:rsidP="001272B8"/>
        </w:tc>
        <w:tc>
          <w:tcPr>
            <w:tcW w:w="1701" w:type="dxa"/>
          </w:tcPr>
          <w:p w14:paraId="05309D0E" w14:textId="582E82ED" w:rsidR="00354C80" w:rsidRDefault="00354C80" w:rsidP="001272B8">
            <w:pPr>
              <w:cnfStyle w:val="000000000000" w:firstRow="0" w:lastRow="0" w:firstColumn="0" w:lastColumn="0" w:oddVBand="0" w:evenVBand="0" w:oddHBand="0" w:evenHBand="0" w:firstRowFirstColumn="0" w:firstRowLastColumn="0" w:lastRowFirstColumn="0" w:lastRowLastColumn="0"/>
            </w:pPr>
            <w:r>
              <w:rPr>
                <w:rFonts w:hint="eastAsia"/>
              </w:rPr>
              <w:t>c</w:t>
            </w:r>
            <w:r>
              <w:t>ollapse all to units</w:t>
            </w:r>
          </w:p>
        </w:tc>
        <w:tc>
          <w:tcPr>
            <w:tcW w:w="4133" w:type="dxa"/>
          </w:tcPr>
          <w:p w14:paraId="3505C83A" w14:textId="6A3E777A" w:rsidR="00354C80" w:rsidRDefault="00487A0F" w:rsidP="001272B8">
            <w:pPr>
              <w:cnfStyle w:val="000000000000" w:firstRow="0" w:lastRow="0" w:firstColumn="0" w:lastColumn="0" w:oddVBand="0" w:evenVBand="0" w:oddHBand="0" w:evenHBand="0" w:firstRowFirstColumn="0" w:firstRowLastColumn="0" w:lastRowFirstColumn="0" w:lastRowLastColumn="0"/>
            </w:pPr>
            <w:r w:rsidRPr="00487A0F">
              <w:t>Collapse all organization content</w:t>
            </w:r>
          </w:p>
        </w:tc>
      </w:tr>
      <w:tr w:rsidR="00354C80" w:rsidRPr="00FC520F" w14:paraId="715FCBF8"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1D5DE5F9" w14:textId="341A8342" w:rsidR="00354C80" w:rsidRDefault="00354C80" w:rsidP="001272B8">
            <w:r>
              <w:rPr>
                <w:rFonts w:hint="eastAsia"/>
              </w:rPr>
              <w:t>b</w:t>
            </w:r>
            <w:r>
              <w:t>ack to Catalog</w:t>
            </w:r>
          </w:p>
        </w:tc>
        <w:tc>
          <w:tcPr>
            <w:tcW w:w="1701" w:type="dxa"/>
          </w:tcPr>
          <w:p w14:paraId="364C47D1" w14:textId="77777777" w:rsidR="00354C80" w:rsidRDefault="00354C80" w:rsidP="001272B8">
            <w:pPr>
              <w:cnfStyle w:val="000000000000" w:firstRow="0" w:lastRow="0" w:firstColumn="0" w:lastColumn="0" w:oddVBand="0" w:evenVBand="0" w:oddHBand="0" w:evenHBand="0" w:firstRowFirstColumn="0" w:firstRowLastColumn="0" w:lastRowFirstColumn="0" w:lastRowLastColumn="0"/>
            </w:pPr>
          </w:p>
        </w:tc>
        <w:tc>
          <w:tcPr>
            <w:tcW w:w="4133" w:type="dxa"/>
          </w:tcPr>
          <w:p w14:paraId="276BE5E8" w14:textId="288C6E16" w:rsidR="00354C80" w:rsidRDefault="00487A0F" w:rsidP="001272B8">
            <w:pPr>
              <w:cnfStyle w:val="000000000000" w:firstRow="0" w:lastRow="0" w:firstColumn="0" w:lastColumn="0" w:oddVBand="0" w:evenVBand="0" w:oddHBand="0" w:evenHBand="0" w:firstRowFirstColumn="0" w:firstRowLastColumn="0" w:lastRowFirstColumn="0" w:lastRowLastColumn="0"/>
            </w:pPr>
            <w:r w:rsidRPr="00487A0F">
              <w:t>Return to the main pipeline page</w:t>
            </w:r>
          </w:p>
        </w:tc>
      </w:tr>
      <w:tr w:rsidR="004E4233" w:rsidRPr="00FC520F" w14:paraId="77A4CAB9"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5FFFA098" w14:textId="504EB7E9" w:rsidR="004E4233" w:rsidRPr="00FC520F" w:rsidRDefault="004E4233" w:rsidP="001272B8">
            <w:r>
              <w:lastRenderedPageBreak/>
              <w:t>O</w:t>
            </w:r>
            <w:r>
              <w:rPr>
                <w:rFonts w:hint="eastAsia"/>
              </w:rPr>
              <w:t>n</w:t>
            </w:r>
            <w:r>
              <w:t xml:space="preserve"> </w:t>
            </w:r>
            <w:r>
              <w:rPr>
                <w:rFonts w:hint="eastAsia"/>
              </w:rPr>
              <w:t>topic</w:t>
            </w:r>
          </w:p>
        </w:tc>
        <w:tc>
          <w:tcPr>
            <w:tcW w:w="1701" w:type="dxa"/>
          </w:tcPr>
          <w:p w14:paraId="6CC0E1F3" w14:textId="77777777" w:rsidR="004E4233" w:rsidRPr="00FC520F" w:rsidRDefault="004E4233" w:rsidP="001272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133" w:type="dxa"/>
          </w:tcPr>
          <w:p w14:paraId="3EA91559" w14:textId="3F217D26" w:rsidR="004E4233" w:rsidRPr="00FC520F" w:rsidRDefault="0013040D" w:rsidP="001272B8">
            <w:pPr>
              <w:cnfStyle w:val="000000000000" w:firstRow="0" w:lastRow="0" w:firstColumn="0" w:lastColumn="0" w:oddVBand="0" w:evenVBand="0" w:oddHBand="0" w:evenHBand="0" w:firstRowFirstColumn="0" w:firstRowLastColumn="0" w:lastRowFirstColumn="0" w:lastRowLastColumn="0"/>
            </w:pPr>
            <w:r>
              <w:rPr>
                <w:rFonts w:hint="eastAsia"/>
              </w:rPr>
              <w:t>Topic</w:t>
            </w:r>
            <w:r w:rsidR="005E5D3E">
              <w:t xml:space="preserve"> </w:t>
            </w:r>
            <w:r w:rsidR="005E5D3E">
              <w:rPr>
                <w:rFonts w:hint="eastAsia"/>
              </w:rPr>
              <w:t>that</w:t>
            </w:r>
            <w:r w:rsidR="005E5D3E">
              <w:t xml:space="preserve"> </w:t>
            </w:r>
            <w:r w:rsidR="005E5D3E">
              <w:rPr>
                <w:rFonts w:hint="eastAsia"/>
              </w:rPr>
              <w:t>is</w:t>
            </w:r>
            <w:r w:rsidR="005E5D3E">
              <w:t xml:space="preserve"> acted on</w:t>
            </w:r>
          </w:p>
        </w:tc>
      </w:tr>
      <w:tr w:rsidR="004E4233" w:rsidRPr="00FC520F" w14:paraId="3F836DE3"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080221C8" w14:textId="00056FD7" w:rsidR="004E4233" w:rsidRDefault="004E4233" w:rsidP="001272B8">
            <w:r>
              <w:rPr>
                <w:rFonts w:hint="eastAsia"/>
              </w:rPr>
              <w:t>Trigger</w:t>
            </w:r>
            <w:r>
              <w:t xml:space="preserve"> </w:t>
            </w:r>
            <w:r>
              <w:rPr>
                <w:rFonts w:hint="eastAsia"/>
              </w:rPr>
              <w:t>on</w:t>
            </w:r>
          </w:p>
        </w:tc>
        <w:tc>
          <w:tcPr>
            <w:tcW w:w="1701" w:type="dxa"/>
          </w:tcPr>
          <w:p w14:paraId="54D6B1D3" w14:textId="30076C0F" w:rsidR="004E4233" w:rsidRPr="00FC520F" w:rsidRDefault="004E4233" w:rsidP="004E4233">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Insert</w:t>
            </w:r>
            <w:r>
              <w:t xml:space="preserve"> </w:t>
            </w:r>
            <w:r>
              <w:rPr>
                <w:rFonts w:hint="eastAsia"/>
              </w:rPr>
              <w:t>or</w:t>
            </w:r>
            <w:r>
              <w:t xml:space="preserve"> </w:t>
            </w:r>
            <w:r>
              <w:rPr>
                <w:rFonts w:hint="eastAsia"/>
              </w:rPr>
              <w:t>Merge</w:t>
            </w:r>
          </w:p>
        </w:tc>
        <w:tc>
          <w:tcPr>
            <w:tcW w:w="4133" w:type="dxa"/>
          </w:tcPr>
          <w:p w14:paraId="4B70C005" w14:textId="181C7520" w:rsidR="004E4233" w:rsidRPr="00FC520F" w:rsidRDefault="005E5D3E" w:rsidP="001272B8">
            <w:pPr>
              <w:cnfStyle w:val="000000000000" w:firstRow="0" w:lastRow="0" w:firstColumn="0" w:lastColumn="0" w:oddVBand="0" w:evenVBand="0" w:oddHBand="0" w:evenHBand="0" w:firstRowFirstColumn="0" w:firstRowLastColumn="0" w:lastRowFirstColumn="0" w:lastRowLastColumn="0"/>
            </w:pPr>
            <w:r w:rsidRPr="005E5D3E">
              <w:t xml:space="preserve">The trigger action for the </w:t>
            </w:r>
            <w:r>
              <w:t>acted topic</w:t>
            </w:r>
            <w:r w:rsidRPr="005E5D3E">
              <w:t xml:space="preserve"> is insert or merge</w:t>
            </w:r>
            <w:r>
              <w:t>.</w:t>
            </w:r>
            <w:r w:rsidR="00A2637A">
              <w:t xml:space="preserve"> </w:t>
            </w:r>
            <w:r w:rsidR="00A2637A" w:rsidRPr="00A2637A">
              <w:t>In other words, if the action in the or</w:t>
            </w:r>
            <w:r w:rsidR="00A2637A">
              <w:t>i</w:t>
            </w:r>
            <w:r w:rsidR="00A2637A" w:rsidRPr="00A2637A">
              <w:t>gin</w:t>
            </w:r>
            <w:r w:rsidR="00A2637A">
              <w:t>al</w:t>
            </w:r>
            <w:r w:rsidR="00A2637A" w:rsidRPr="00A2637A">
              <w:t xml:space="preserve"> topic connected by the pipeline is inert, the pipeline will be triggered</w:t>
            </w:r>
          </w:p>
        </w:tc>
      </w:tr>
      <w:tr w:rsidR="004E4233" w:rsidRPr="00FC520F" w14:paraId="1A463E7C"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301B70C9" w14:textId="77777777" w:rsidR="004E4233" w:rsidRDefault="004E4233" w:rsidP="001272B8"/>
        </w:tc>
        <w:tc>
          <w:tcPr>
            <w:tcW w:w="1701" w:type="dxa"/>
          </w:tcPr>
          <w:p w14:paraId="27C2A843" w14:textId="3C6A642B" w:rsidR="004E4233" w:rsidRDefault="004E4233" w:rsidP="001272B8">
            <w:pPr>
              <w:cnfStyle w:val="000000000000" w:firstRow="0" w:lastRow="0" w:firstColumn="0" w:lastColumn="0" w:oddVBand="0" w:evenVBand="0" w:oddHBand="0" w:evenHBand="0" w:firstRowFirstColumn="0" w:firstRowLastColumn="0" w:lastRowFirstColumn="0" w:lastRowLastColumn="0"/>
            </w:pPr>
            <w:r>
              <w:rPr>
                <w:rFonts w:hint="eastAsia"/>
              </w:rPr>
              <w:t>Insert</w:t>
            </w:r>
          </w:p>
        </w:tc>
        <w:tc>
          <w:tcPr>
            <w:tcW w:w="4133" w:type="dxa"/>
          </w:tcPr>
          <w:p w14:paraId="71BDD2A0" w14:textId="0FF9B06D" w:rsidR="004E4233" w:rsidRPr="00FC520F" w:rsidRDefault="005E5D3E" w:rsidP="001272B8">
            <w:pPr>
              <w:cnfStyle w:val="000000000000" w:firstRow="0" w:lastRow="0" w:firstColumn="0" w:lastColumn="0" w:oddVBand="0" w:evenVBand="0" w:oddHBand="0" w:evenHBand="0" w:firstRowFirstColumn="0" w:firstRowLastColumn="0" w:lastRowFirstColumn="0" w:lastRowLastColumn="0"/>
            </w:pPr>
            <w:r>
              <w:rPr>
                <w:rFonts w:hint="eastAsia"/>
              </w:rPr>
              <w:t>T</w:t>
            </w:r>
            <w:r>
              <w:t>he trigger action for the acted topic is insert.</w:t>
            </w:r>
          </w:p>
        </w:tc>
      </w:tr>
      <w:tr w:rsidR="004E4233" w:rsidRPr="00FC520F" w14:paraId="6BFA94B2"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13D7E65A" w14:textId="55604750" w:rsidR="004E4233" w:rsidRPr="00FC520F" w:rsidRDefault="004E4233" w:rsidP="001272B8"/>
        </w:tc>
        <w:tc>
          <w:tcPr>
            <w:tcW w:w="1701" w:type="dxa"/>
          </w:tcPr>
          <w:p w14:paraId="5CACD339" w14:textId="6ECC7F0A" w:rsidR="004E4233" w:rsidRPr="00FC520F" w:rsidRDefault="004E4233" w:rsidP="001272B8">
            <w:pPr>
              <w:cnfStyle w:val="000000000000" w:firstRow="0" w:lastRow="0" w:firstColumn="0" w:lastColumn="0" w:oddVBand="0" w:evenVBand="0" w:oddHBand="0" w:evenHBand="0" w:firstRowFirstColumn="0" w:firstRowLastColumn="0" w:lastRowFirstColumn="0" w:lastRowLastColumn="0"/>
            </w:pPr>
            <w:r>
              <w:rPr>
                <w:rFonts w:hint="eastAsia"/>
              </w:rPr>
              <w:t>Merge</w:t>
            </w:r>
          </w:p>
        </w:tc>
        <w:tc>
          <w:tcPr>
            <w:tcW w:w="4133" w:type="dxa"/>
          </w:tcPr>
          <w:p w14:paraId="6D302B50" w14:textId="7FF5D7E8" w:rsidR="004E4233" w:rsidRPr="00FC520F" w:rsidRDefault="00F47F55" w:rsidP="001272B8">
            <w:pPr>
              <w:cnfStyle w:val="000000000000" w:firstRow="0" w:lastRow="0" w:firstColumn="0" w:lastColumn="0" w:oddVBand="0" w:evenVBand="0" w:oddHBand="0" w:evenHBand="0" w:firstRowFirstColumn="0" w:firstRowLastColumn="0" w:lastRowFirstColumn="0" w:lastRowLastColumn="0"/>
            </w:pPr>
            <w:r>
              <w:rPr>
                <w:rFonts w:hint="eastAsia"/>
              </w:rPr>
              <w:t>Update</w:t>
            </w:r>
          </w:p>
        </w:tc>
      </w:tr>
      <w:tr w:rsidR="004E4233" w:rsidRPr="00FC520F" w14:paraId="7EB7503D"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07275B97" w14:textId="77777777" w:rsidR="004E4233" w:rsidRDefault="004E4233" w:rsidP="001272B8"/>
        </w:tc>
        <w:tc>
          <w:tcPr>
            <w:tcW w:w="1701" w:type="dxa"/>
          </w:tcPr>
          <w:p w14:paraId="0BF16B21" w14:textId="28B9F6CC" w:rsidR="004E4233" w:rsidRPr="00FC520F" w:rsidRDefault="004E4233" w:rsidP="001272B8">
            <w:pPr>
              <w:cnfStyle w:val="000000000000" w:firstRow="0" w:lastRow="0" w:firstColumn="0" w:lastColumn="0" w:oddVBand="0" w:evenVBand="0" w:oddHBand="0" w:evenHBand="0" w:firstRowFirstColumn="0" w:firstRowLastColumn="0" w:lastRowFirstColumn="0" w:lastRowLastColumn="0"/>
            </w:pPr>
            <w:r>
              <w:rPr>
                <w:rFonts w:hint="eastAsia"/>
              </w:rPr>
              <w:t>Delete</w:t>
            </w:r>
          </w:p>
        </w:tc>
        <w:tc>
          <w:tcPr>
            <w:tcW w:w="4133" w:type="dxa"/>
          </w:tcPr>
          <w:p w14:paraId="47A7781A" w14:textId="454C0BFF" w:rsidR="004E4233" w:rsidRPr="00FC520F" w:rsidRDefault="005E5D3E" w:rsidP="001272B8">
            <w:pPr>
              <w:cnfStyle w:val="000000000000" w:firstRow="0" w:lastRow="0" w:firstColumn="0" w:lastColumn="0" w:oddVBand="0" w:evenVBand="0" w:oddHBand="0" w:evenHBand="0" w:firstRowFirstColumn="0" w:firstRowLastColumn="0" w:lastRowFirstColumn="0" w:lastRowLastColumn="0"/>
            </w:pPr>
            <w:r>
              <w:rPr>
                <w:rFonts w:hint="eastAsia"/>
              </w:rPr>
              <w:t>d</w:t>
            </w:r>
            <w:r>
              <w:t>elete</w:t>
            </w:r>
          </w:p>
        </w:tc>
      </w:tr>
      <w:tr w:rsidR="004E4233" w:rsidRPr="00FC520F" w14:paraId="4EB1DB9C"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598E2959" w14:textId="5DEE465E" w:rsidR="004E4233" w:rsidRDefault="004E4233" w:rsidP="001272B8">
            <w:r>
              <w:rPr>
                <w:rFonts w:hint="eastAsia"/>
              </w:rPr>
              <w:t>Pipeline</w:t>
            </w:r>
            <w:r w:rsidR="00074033">
              <w:t xml:space="preserve"> </w:t>
            </w:r>
            <w:r w:rsidR="00614C3F">
              <w:t>prerequisites</w:t>
            </w:r>
          </w:p>
        </w:tc>
        <w:tc>
          <w:tcPr>
            <w:tcW w:w="1701" w:type="dxa"/>
          </w:tcPr>
          <w:p w14:paraId="3DD51878" w14:textId="52065AD9" w:rsidR="004E4233" w:rsidRPr="00FC520F" w:rsidRDefault="00074033" w:rsidP="001272B8">
            <w:pPr>
              <w:cnfStyle w:val="000000000000" w:firstRow="0" w:lastRow="0" w:firstColumn="0" w:lastColumn="0" w:oddVBand="0" w:evenVBand="0" w:oddHBand="0" w:evenHBand="0" w:firstRowFirstColumn="0" w:firstRowLastColumn="0" w:lastRowFirstColumn="0" w:lastRowLastColumn="0"/>
            </w:pPr>
            <w:r>
              <w:t>A</w:t>
            </w:r>
            <w:r>
              <w:rPr>
                <w:rFonts w:hint="eastAsia"/>
              </w:rPr>
              <w:t>nyway</w:t>
            </w:r>
          </w:p>
        </w:tc>
        <w:tc>
          <w:tcPr>
            <w:tcW w:w="4133" w:type="dxa"/>
          </w:tcPr>
          <w:p w14:paraId="331884F8" w14:textId="39F1303B" w:rsidR="004E4233" w:rsidRPr="00FC520F" w:rsidRDefault="005E5D3E" w:rsidP="001272B8">
            <w:pPr>
              <w:cnfStyle w:val="000000000000" w:firstRow="0" w:lastRow="0" w:firstColumn="0" w:lastColumn="0" w:oddVBand="0" w:evenVBand="0" w:oddHBand="0" w:evenHBand="0" w:firstRowFirstColumn="0" w:firstRowLastColumn="0" w:lastRowFirstColumn="0" w:lastRowLastColumn="0"/>
            </w:pPr>
            <w:r>
              <w:rPr>
                <w:rFonts w:hint="eastAsia"/>
              </w:rPr>
              <w:t>d</w:t>
            </w:r>
            <w:r>
              <w:t>efault situation</w:t>
            </w:r>
          </w:p>
        </w:tc>
      </w:tr>
      <w:tr w:rsidR="004E1A0A" w:rsidRPr="00FC520F" w14:paraId="0E42E058"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1842CE62" w14:textId="77777777" w:rsidR="004E1A0A" w:rsidRDefault="004E1A0A" w:rsidP="001272B8"/>
        </w:tc>
        <w:tc>
          <w:tcPr>
            <w:tcW w:w="1701" w:type="dxa"/>
          </w:tcPr>
          <w:p w14:paraId="55F44FDB" w14:textId="57730C8E" w:rsidR="004E1A0A" w:rsidRDefault="004E1A0A" w:rsidP="001272B8">
            <w:pPr>
              <w:cnfStyle w:val="000000000000" w:firstRow="0" w:lastRow="0" w:firstColumn="0" w:lastColumn="0" w:oddVBand="0" w:evenVBand="0" w:oddHBand="0" w:evenHBand="0" w:firstRowFirstColumn="0" w:firstRowLastColumn="0" w:lastRowFirstColumn="0" w:lastRowLastColumn="0"/>
            </w:pPr>
            <w:r>
              <w:t>A</w:t>
            </w:r>
            <w:r>
              <w:rPr>
                <w:rFonts w:hint="eastAsia"/>
              </w:rPr>
              <w:t>nd</w:t>
            </w:r>
          </w:p>
        </w:tc>
        <w:tc>
          <w:tcPr>
            <w:tcW w:w="4133" w:type="dxa"/>
          </w:tcPr>
          <w:p w14:paraId="18A85EA0" w14:textId="6C300DDC" w:rsidR="004E1A0A" w:rsidRPr="00FC520F" w:rsidRDefault="005E5D3E" w:rsidP="001272B8">
            <w:pPr>
              <w:cnfStyle w:val="000000000000" w:firstRow="0" w:lastRow="0" w:firstColumn="0" w:lastColumn="0" w:oddVBand="0" w:evenVBand="0" w:oddHBand="0" w:evenHBand="0" w:firstRowFirstColumn="0" w:firstRowLastColumn="0" w:lastRowFirstColumn="0" w:lastRowLastColumn="0"/>
            </w:pPr>
            <w:r w:rsidRPr="005E5D3E">
              <w:t>The joining conditions have a screening effect on the overall situation and satisfy</w:t>
            </w:r>
          </w:p>
        </w:tc>
      </w:tr>
      <w:tr w:rsidR="004E1A0A" w:rsidRPr="00FC520F" w14:paraId="3F150A4E" w14:textId="77777777" w:rsidTr="005E5D3E">
        <w:tc>
          <w:tcPr>
            <w:cnfStyle w:val="001000000000" w:firstRow="0" w:lastRow="0" w:firstColumn="1" w:lastColumn="0" w:oddVBand="0" w:evenVBand="0" w:oddHBand="0" w:evenHBand="0" w:firstRowFirstColumn="0" w:firstRowLastColumn="0" w:lastRowFirstColumn="0" w:lastRowLastColumn="0"/>
            <w:tcW w:w="2235" w:type="dxa"/>
          </w:tcPr>
          <w:p w14:paraId="36A536A2" w14:textId="77777777" w:rsidR="004E1A0A" w:rsidRDefault="004E1A0A" w:rsidP="001272B8"/>
        </w:tc>
        <w:tc>
          <w:tcPr>
            <w:tcW w:w="1701" w:type="dxa"/>
          </w:tcPr>
          <w:p w14:paraId="7B2DB433" w14:textId="12ECB097" w:rsidR="004E1A0A" w:rsidRDefault="004E1A0A" w:rsidP="001272B8">
            <w:pPr>
              <w:cnfStyle w:val="000000000000" w:firstRow="0" w:lastRow="0" w:firstColumn="0" w:lastColumn="0" w:oddVBand="0" w:evenVBand="0" w:oddHBand="0" w:evenHBand="0" w:firstRowFirstColumn="0" w:firstRowLastColumn="0" w:lastRowFirstColumn="0" w:lastRowLastColumn="0"/>
            </w:pPr>
            <w:r>
              <w:t>O</w:t>
            </w:r>
            <w:r>
              <w:rPr>
                <w:rFonts w:hint="eastAsia"/>
              </w:rPr>
              <w:t>r</w:t>
            </w:r>
          </w:p>
        </w:tc>
        <w:tc>
          <w:tcPr>
            <w:tcW w:w="4133" w:type="dxa"/>
          </w:tcPr>
          <w:p w14:paraId="2366F015" w14:textId="03579F08" w:rsidR="004E1A0A" w:rsidRPr="00FC520F" w:rsidRDefault="005E5D3E" w:rsidP="001272B8">
            <w:pPr>
              <w:cnfStyle w:val="000000000000" w:firstRow="0" w:lastRow="0" w:firstColumn="0" w:lastColumn="0" w:oddVBand="0" w:evenVBand="0" w:oddHBand="0" w:evenHBand="0" w:firstRowFirstColumn="0" w:firstRowLastColumn="0" w:lastRowFirstColumn="0" w:lastRowLastColumn="0"/>
            </w:pPr>
            <w:r w:rsidRPr="005E5D3E">
              <w:t>The joining conditions have a</w:t>
            </w:r>
            <w:r>
              <w:t xml:space="preserve"> </w:t>
            </w:r>
            <w:r w:rsidRPr="005E5D3E">
              <w:t>screening effect on the overall situation, and only one of them can be satisfied</w:t>
            </w:r>
          </w:p>
        </w:tc>
      </w:tr>
    </w:tbl>
    <w:p w14:paraId="74F7E4C6" w14:textId="6C192945" w:rsidR="00D5124C" w:rsidRDefault="00614C3F" w:rsidP="00C86096">
      <w:pPr>
        <w:pStyle w:val="Heading3"/>
      </w:pPr>
      <w:r>
        <w:rPr>
          <w:rFonts w:hint="eastAsia"/>
        </w:rPr>
        <w:t>P</w:t>
      </w:r>
      <w:r>
        <w:t xml:space="preserve">rerequisites </w:t>
      </w:r>
      <w:r>
        <w:rPr>
          <w:rFonts w:hint="eastAsia"/>
        </w:rPr>
        <w:t>Function</w:t>
      </w:r>
    </w:p>
    <w:p w14:paraId="78EFF282" w14:textId="3FD21FCC" w:rsidR="009C14E7" w:rsidRDefault="009C14E7" w:rsidP="00BA144E">
      <w:pPr>
        <w:pStyle w:val="ListParagraph"/>
        <w:numPr>
          <w:ilvl w:val="0"/>
          <w:numId w:val="33"/>
        </w:numPr>
      </w:pPr>
      <w:r w:rsidRPr="009C14E7">
        <w:t>Prerequisites Function can be added in the pipeline header section, stage, and unit. Specifically, the location and content of prerequisites can be determined according to the size of the data operation range in the subsequent parts.</w:t>
      </w:r>
    </w:p>
    <w:p w14:paraId="7B1AA235" w14:textId="0E9EBF49" w:rsidR="00726E03" w:rsidRPr="002C3EE5" w:rsidRDefault="00F47F55" w:rsidP="00BA144E">
      <w:pPr>
        <w:pStyle w:val="ListParagraph"/>
        <w:numPr>
          <w:ilvl w:val="0"/>
          <w:numId w:val="33"/>
        </w:numPr>
      </w:pPr>
      <w:r w:rsidRPr="00F47F55">
        <w:t>Note that the stage condition only applies to the defined stage, and does not constitute a constraint on other stages</w:t>
      </w:r>
    </w:p>
    <w:p w14:paraId="2660494A" w14:textId="006AC5C6" w:rsidR="00C86096" w:rsidRDefault="00F00FAC" w:rsidP="00C86096">
      <w:r>
        <w:rPr>
          <w:noProof/>
        </w:rPr>
        <w:drawing>
          <wp:inline distT="0" distB="0" distL="0" distR="0" wp14:anchorId="3AE5F2E9" wp14:editId="67B0F427">
            <wp:extent cx="4979035" cy="3721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9035" cy="372110"/>
                    </a:xfrm>
                    <a:prstGeom prst="rect">
                      <a:avLst/>
                    </a:prstGeom>
                  </pic:spPr>
                </pic:pic>
              </a:graphicData>
            </a:graphic>
          </wp:inline>
        </w:drawing>
      </w:r>
    </w:p>
    <w:p w14:paraId="1B31EA44" w14:textId="7703A51F"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5</w:t>
      </w:r>
      <w:r w:rsidRPr="00FC520F">
        <w:tab/>
      </w:r>
      <w:r>
        <w:t>Prerequisites Function</w:t>
      </w:r>
    </w:p>
    <w:tbl>
      <w:tblPr>
        <w:tblStyle w:val="ebaotable"/>
        <w:tblW w:w="0" w:type="auto"/>
        <w:tblInd w:w="12" w:type="dxa"/>
        <w:tblLook w:val="04A0" w:firstRow="1" w:lastRow="0" w:firstColumn="1" w:lastColumn="0" w:noHBand="0" w:noVBand="1"/>
      </w:tblPr>
      <w:tblGrid>
        <w:gridCol w:w="2180"/>
        <w:gridCol w:w="1799"/>
        <w:gridCol w:w="3840"/>
      </w:tblGrid>
      <w:tr w:rsidR="004E1A0A" w:rsidRPr="00FC520F" w14:paraId="7868FA57" w14:textId="77777777" w:rsidTr="00217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EB80B0" w14:textId="77777777" w:rsidR="004E1A0A" w:rsidRPr="00FC520F" w:rsidRDefault="004E1A0A" w:rsidP="00217FEB">
            <w:r w:rsidRPr="00FC520F">
              <w:t>Field</w:t>
            </w:r>
          </w:p>
        </w:tc>
        <w:tc>
          <w:tcPr>
            <w:tcW w:w="1842" w:type="dxa"/>
          </w:tcPr>
          <w:p w14:paraId="54B4BE6C" w14:textId="77777777" w:rsidR="004E1A0A" w:rsidRPr="00FC520F" w:rsidRDefault="004E1A0A" w:rsidP="00217FEB">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3992" w:type="dxa"/>
          </w:tcPr>
          <w:p w14:paraId="34FA10F3" w14:textId="77777777" w:rsidR="004E1A0A" w:rsidRPr="00FC520F" w:rsidRDefault="004E1A0A" w:rsidP="00217FEB">
            <w:pPr>
              <w:cnfStyle w:val="100000000000" w:firstRow="1" w:lastRow="0" w:firstColumn="0" w:lastColumn="0" w:oddVBand="0" w:evenVBand="0" w:oddHBand="0" w:evenHBand="0" w:firstRowFirstColumn="0" w:firstRowLastColumn="0" w:lastRowFirstColumn="0" w:lastRowLastColumn="0"/>
            </w:pPr>
            <w:r w:rsidRPr="00FC520F">
              <w:t>Description</w:t>
            </w:r>
          </w:p>
        </w:tc>
      </w:tr>
      <w:tr w:rsidR="004E1A0A" w:rsidRPr="00FC520F" w14:paraId="0C6419E9" w14:textId="77777777" w:rsidTr="00217FEB">
        <w:tc>
          <w:tcPr>
            <w:cnfStyle w:val="001000000000" w:firstRow="0" w:lastRow="0" w:firstColumn="1" w:lastColumn="0" w:oddVBand="0" w:evenVBand="0" w:oddHBand="0" w:evenHBand="0" w:firstRowFirstColumn="0" w:firstRowLastColumn="0" w:lastRowFirstColumn="0" w:lastRowLastColumn="0"/>
            <w:tcW w:w="2235" w:type="dxa"/>
          </w:tcPr>
          <w:p w14:paraId="6E58C10E" w14:textId="12115D85" w:rsidR="004E1A0A" w:rsidRPr="00FC520F" w:rsidRDefault="004E1A0A" w:rsidP="00217FEB">
            <w:r>
              <w:rPr>
                <w:rFonts w:hint="eastAsia"/>
              </w:rPr>
              <w:t>STAGE</w:t>
            </w:r>
            <w:r>
              <w:t xml:space="preserve"> #1</w:t>
            </w:r>
            <w:r>
              <w:rPr>
                <w:rFonts w:hint="eastAsia"/>
              </w:rPr>
              <w:t>/</w:t>
            </w:r>
            <w:r>
              <w:t>2/3</w:t>
            </w:r>
          </w:p>
        </w:tc>
        <w:tc>
          <w:tcPr>
            <w:tcW w:w="1842" w:type="dxa"/>
          </w:tcPr>
          <w:p w14:paraId="5DF33430" w14:textId="77777777" w:rsidR="004E1A0A" w:rsidRPr="00FC520F" w:rsidRDefault="004E1A0A" w:rsidP="00217FE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992" w:type="dxa"/>
          </w:tcPr>
          <w:p w14:paraId="56260A40" w14:textId="29723C76" w:rsidR="004E1A0A" w:rsidRPr="00FC520F" w:rsidRDefault="00DE4351" w:rsidP="00217FEB">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E1A0A" w:rsidRPr="00FC520F" w14:paraId="7342B40D" w14:textId="77777777" w:rsidTr="00217FEB">
        <w:tc>
          <w:tcPr>
            <w:cnfStyle w:val="001000000000" w:firstRow="0" w:lastRow="0" w:firstColumn="1" w:lastColumn="0" w:oddVBand="0" w:evenVBand="0" w:oddHBand="0" w:evenHBand="0" w:firstRowFirstColumn="0" w:firstRowLastColumn="0" w:lastRowFirstColumn="0" w:lastRowLastColumn="0"/>
            <w:tcW w:w="2235" w:type="dxa"/>
          </w:tcPr>
          <w:p w14:paraId="7742BF41" w14:textId="25EE5BA9" w:rsidR="004E1A0A" w:rsidRDefault="004E1A0A" w:rsidP="00217FEB">
            <w:r>
              <w:rPr>
                <w:rFonts w:hint="eastAsia"/>
              </w:rPr>
              <w:t>S</w:t>
            </w:r>
            <w:r>
              <w:t xml:space="preserve">TAGE </w:t>
            </w:r>
            <w:r w:rsidR="00B95BB1">
              <w:t>prerequisite</w:t>
            </w:r>
          </w:p>
        </w:tc>
        <w:tc>
          <w:tcPr>
            <w:tcW w:w="1842" w:type="dxa"/>
          </w:tcPr>
          <w:p w14:paraId="56B028FB" w14:textId="273CF77E" w:rsidR="004E1A0A" w:rsidRPr="00FC520F" w:rsidRDefault="004E1A0A" w:rsidP="00217FEB">
            <w:pPr>
              <w:ind w:left="100" w:hangingChars="50" w:hanging="100"/>
              <w:cnfStyle w:val="000000000000" w:firstRow="0" w:lastRow="0" w:firstColumn="0" w:lastColumn="0" w:oddVBand="0" w:evenVBand="0" w:oddHBand="0" w:evenHBand="0" w:firstRowFirstColumn="0" w:firstRowLastColumn="0" w:lastRowFirstColumn="0" w:lastRowLastColumn="0"/>
            </w:pPr>
            <w:r>
              <w:t>A</w:t>
            </w:r>
            <w:r>
              <w:rPr>
                <w:rFonts w:hint="eastAsia"/>
              </w:rPr>
              <w:t>nyway</w:t>
            </w:r>
          </w:p>
        </w:tc>
        <w:tc>
          <w:tcPr>
            <w:tcW w:w="3992" w:type="dxa"/>
          </w:tcPr>
          <w:p w14:paraId="3F211580" w14:textId="1BA98208" w:rsidR="004E1A0A" w:rsidRPr="00FC520F" w:rsidRDefault="00DE4351" w:rsidP="00217FEB">
            <w:pPr>
              <w:cnfStyle w:val="000000000000" w:firstRow="0" w:lastRow="0" w:firstColumn="0" w:lastColumn="0" w:oddVBand="0" w:evenVBand="0" w:oddHBand="0" w:evenHBand="0" w:firstRowFirstColumn="0" w:firstRowLastColumn="0" w:lastRowFirstColumn="0" w:lastRowLastColumn="0"/>
            </w:pPr>
            <w:r>
              <w:t>default</w:t>
            </w:r>
          </w:p>
        </w:tc>
      </w:tr>
      <w:tr w:rsidR="004E1A0A" w:rsidRPr="00FC520F" w14:paraId="2C614762" w14:textId="77777777" w:rsidTr="00217FEB">
        <w:tc>
          <w:tcPr>
            <w:cnfStyle w:val="001000000000" w:firstRow="0" w:lastRow="0" w:firstColumn="1" w:lastColumn="0" w:oddVBand="0" w:evenVBand="0" w:oddHBand="0" w:evenHBand="0" w:firstRowFirstColumn="0" w:firstRowLastColumn="0" w:lastRowFirstColumn="0" w:lastRowLastColumn="0"/>
            <w:tcW w:w="2235" w:type="dxa"/>
          </w:tcPr>
          <w:p w14:paraId="61024DC8" w14:textId="77777777" w:rsidR="004E1A0A" w:rsidRDefault="004E1A0A" w:rsidP="00217FEB"/>
        </w:tc>
        <w:tc>
          <w:tcPr>
            <w:tcW w:w="1842" w:type="dxa"/>
          </w:tcPr>
          <w:p w14:paraId="306EE3A0" w14:textId="11759EED" w:rsidR="004E1A0A" w:rsidRDefault="004E1A0A" w:rsidP="00217FEB">
            <w:pPr>
              <w:cnfStyle w:val="000000000000" w:firstRow="0" w:lastRow="0" w:firstColumn="0" w:lastColumn="0" w:oddVBand="0" w:evenVBand="0" w:oddHBand="0" w:evenHBand="0" w:firstRowFirstColumn="0" w:firstRowLastColumn="0" w:lastRowFirstColumn="0" w:lastRowLastColumn="0"/>
            </w:pPr>
            <w:r>
              <w:t>A</w:t>
            </w:r>
            <w:r>
              <w:rPr>
                <w:rFonts w:hint="eastAsia"/>
              </w:rPr>
              <w:t>nd</w:t>
            </w:r>
          </w:p>
        </w:tc>
        <w:tc>
          <w:tcPr>
            <w:tcW w:w="3992" w:type="dxa"/>
          </w:tcPr>
          <w:p w14:paraId="291F2F2B" w14:textId="5E761E50" w:rsidR="004E1A0A" w:rsidRPr="00FC520F" w:rsidRDefault="00DE4351" w:rsidP="00217FEB">
            <w:pPr>
              <w:cnfStyle w:val="000000000000" w:firstRow="0" w:lastRow="0" w:firstColumn="0" w:lastColumn="0" w:oddVBand="0" w:evenVBand="0" w:oddHBand="0" w:evenHBand="0" w:firstRowFirstColumn="0" w:firstRowLastColumn="0" w:lastRowFirstColumn="0" w:lastRowLastColumn="0"/>
            </w:pPr>
            <w:r w:rsidRPr="00DE4351">
              <w:t>The joining conditions have a screening effect on the Stage, and satisfy at the same time</w:t>
            </w:r>
          </w:p>
        </w:tc>
      </w:tr>
      <w:tr w:rsidR="00F00FAC" w:rsidRPr="00FC520F" w14:paraId="55808B5E" w14:textId="77777777" w:rsidTr="00217FEB">
        <w:tc>
          <w:tcPr>
            <w:cnfStyle w:val="001000000000" w:firstRow="0" w:lastRow="0" w:firstColumn="1" w:lastColumn="0" w:oddVBand="0" w:evenVBand="0" w:oddHBand="0" w:evenHBand="0" w:firstRowFirstColumn="0" w:firstRowLastColumn="0" w:lastRowFirstColumn="0" w:lastRowLastColumn="0"/>
            <w:tcW w:w="2235" w:type="dxa"/>
          </w:tcPr>
          <w:p w14:paraId="0266BD8E" w14:textId="77777777" w:rsidR="00F00FAC" w:rsidRDefault="00F00FAC" w:rsidP="00F00FAC"/>
        </w:tc>
        <w:tc>
          <w:tcPr>
            <w:tcW w:w="1842" w:type="dxa"/>
          </w:tcPr>
          <w:p w14:paraId="3A82B3DF" w14:textId="20CDDEA8" w:rsidR="00F00FAC" w:rsidRDefault="00F00FAC" w:rsidP="00F00FAC">
            <w:pPr>
              <w:cnfStyle w:val="000000000000" w:firstRow="0" w:lastRow="0" w:firstColumn="0" w:lastColumn="0" w:oddVBand="0" w:evenVBand="0" w:oddHBand="0" w:evenHBand="0" w:firstRowFirstColumn="0" w:firstRowLastColumn="0" w:lastRowFirstColumn="0" w:lastRowLastColumn="0"/>
            </w:pPr>
            <w:r>
              <w:t>O</w:t>
            </w:r>
            <w:r>
              <w:rPr>
                <w:rFonts w:hint="eastAsia"/>
              </w:rPr>
              <w:t>r</w:t>
            </w:r>
          </w:p>
        </w:tc>
        <w:tc>
          <w:tcPr>
            <w:tcW w:w="3992" w:type="dxa"/>
          </w:tcPr>
          <w:p w14:paraId="433B5033" w14:textId="3D9C1F86" w:rsidR="00F00FAC" w:rsidRPr="00FC520F" w:rsidRDefault="00DE4351" w:rsidP="00F00FAC">
            <w:pPr>
              <w:cnfStyle w:val="000000000000" w:firstRow="0" w:lastRow="0" w:firstColumn="0" w:lastColumn="0" w:oddVBand="0" w:evenVBand="0" w:oddHBand="0" w:evenHBand="0" w:firstRowFirstColumn="0" w:firstRowLastColumn="0" w:lastRowFirstColumn="0" w:lastRowLastColumn="0"/>
            </w:pPr>
            <w:r w:rsidRPr="00DE4351">
              <w:t>The joining conditions filter the Stage and satisfy one of them</w:t>
            </w:r>
          </w:p>
        </w:tc>
      </w:tr>
    </w:tbl>
    <w:p w14:paraId="740C57A6" w14:textId="36F589CE" w:rsidR="003C7E4A" w:rsidRDefault="003C7E4A" w:rsidP="003C7E4A">
      <w:pPr>
        <w:pStyle w:val="Heading5"/>
      </w:pPr>
      <w:r>
        <w:rPr>
          <w:rFonts w:hint="eastAsia"/>
        </w:rPr>
        <w:t>And</w:t>
      </w:r>
      <w:r w:rsidR="006D7CD4">
        <w:t>/</w:t>
      </w:r>
      <w:r w:rsidR="006D7CD4">
        <w:rPr>
          <w:rFonts w:hint="eastAsia"/>
        </w:rPr>
        <w:t>or</w:t>
      </w:r>
    </w:p>
    <w:p w14:paraId="367FD73E" w14:textId="77777777" w:rsidR="00C1417D" w:rsidRDefault="00C1417D" w:rsidP="00C1417D">
      <w:r>
        <w:t xml:space="preserve">The </w:t>
      </w:r>
      <w:r w:rsidRPr="00C1417D">
        <w:rPr>
          <w:b/>
          <w:bCs/>
        </w:rPr>
        <w:t>And</w:t>
      </w:r>
      <w:r>
        <w:t xml:space="preserve"> function means that the relationship between the expressions it contains must be established at the same time.</w:t>
      </w:r>
    </w:p>
    <w:p w14:paraId="61712F67" w14:textId="77777777" w:rsidR="00C1417D" w:rsidRDefault="00C1417D" w:rsidP="00C1417D">
      <w:r>
        <w:t xml:space="preserve">The </w:t>
      </w:r>
      <w:r w:rsidRPr="00C1417D">
        <w:rPr>
          <w:b/>
          <w:bCs/>
        </w:rPr>
        <w:t>Or</w:t>
      </w:r>
      <w:r>
        <w:t xml:space="preserve"> function means that only one relationship between expressions contained in it is established.</w:t>
      </w:r>
    </w:p>
    <w:p w14:paraId="5FC75A9D" w14:textId="4E346001" w:rsidR="001A52AD" w:rsidRPr="006D7CD4" w:rsidRDefault="00C1417D" w:rsidP="00C1417D">
      <w:r>
        <w:t xml:space="preserve">The </w:t>
      </w:r>
      <w:r w:rsidRPr="00C1417D">
        <w:rPr>
          <w:b/>
          <w:bCs/>
        </w:rPr>
        <w:t>And</w:t>
      </w:r>
      <w:r>
        <w:t xml:space="preserve"> function and the </w:t>
      </w:r>
      <w:r w:rsidRPr="00C1417D">
        <w:rPr>
          <w:b/>
          <w:bCs/>
        </w:rPr>
        <w:t>or</w:t>
      </w:r>
      <w:r>
        <w:t xml:space="preserve"> function can be nested infinitely, but it is recommended to configure the filter conditions in the simplest form, that is, to merge similar items to reduce the amount of reading.</w:t>
      </w:r>
      <w:r w:rsidR="001A52AD">
        <w:rPr>
          <w:rFonts w:hint="eastAsia"/>
        </w:rPr>
        <w:t xml:space="preserve"> </w:t>
      </w:r>
    </w:p>
    <w:p w14:paraId="188B7EE2" w14:textId="77777777" w:rsidR="003C7E4A" w:rsidRDefault="003C7E4A" w:rsidP="003C7E4A">
      <w:r>
        <w:rPr>
          <w:rFonts w:hint="eastAsia"/>
          <w:noProof/>
        </w:rPr>
        <w:drawing>
          <wp:inline distT="0" distB="0" distL="0" distR="0" wp14:anchorId="2B8E7345" wp14:editId="12E8F942">
            <wp:extent cx="4979035" cy="2159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9035" cy="2159000"/>
                    </a:xfrm>
                    <a:prstGeom prst="rect">
                      <a:avLst/>
                    </a:prstGeom>
                  </pic:spPr>
                </pic:pic>
              </a:graphicData>
            </a:graphic>
          </wp:inline>
        </w:drawing>
      </w:r>
    </w:p>
    <w:p w14:paraId="3A8F5614" w14:textId="61E2981C" w:rsidR="003C7E4A" w:rsidRDefault="003C7E4A" w:rsidP="003C7E4A">
      <w:r>
        <w:rPr>
          <w:rFonts w:hint="eastAsia"/>
          <w:noProof/>
        </w:rPr>
        <w:drawing>
          <wp:inline distT="0" distB="0" distL="0" distR="0" wp14:anchorId="0EAF0EA1" wp14:editId="6CD0EC0F">
            <wp:extent cx="4976071" cy="77694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32" cstate="print">
                      <a:extLst>
                        <a:ext uri="{28A0092B-C50C-407E-A947-70E740481C1C}">
                          <a14:useLocalDpi xmlns:a14="http://schemas.microsoft.com/office/drawing/2010/main" val="0"/>
                        </a:ext>
                      </a:extLst>
                    </a:blip>
                    <a:srcRect t="40105"/>
                    <a:stretch/>
                  </pic:blipFill>
                  <pic:spPr bwMode="auto">
                    <a:xfrm>
                      <a:off x="0" y="0"/>
                      <a:ext cx="4979035" cy="777410"/>
                    </a:xfrm>
                    <a:prstGeom prst="rect">
                      <a:avLst/>
                    </a:prstGeom>
                    <a:ln>
                      <a:noFill/>
                    </a:ln>
                    <a:extLst>
                      <a:ext uri="{53640926-AAD7-44D8-BBD7-CCE9431645EC}">
                        <a14:shadowObscured xmlns:a14="http://schemas.microsoft.com/office/drawing/2010/main"/>
                      </a:ext>
                    </a:extLst>
                  </pic:spPr>
                </pic:pic>
              </a:graphicData>
            </a:graphic>
          </wp:inline>
        </w:drawing>
      </w:r>
    </w:p>
    <w:p w14:paraId="4CF26222" w14:textId="3F441760"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6</w:t>
      </w:r>
      <w:r w:rsidRPr="00FC520F">
        <w:tab/>
      </w:r>
      <w:r>
        <w:t>And/or funciton</w:t>
      </w:r>
    </w:p>
    <w:tbl>
      <w:tblPr>
        <w:tblStyle w:val="ebaotable"/>
        <w:tblW w:w="0" w:type="auto"/>
        <w:tblInd w:w="12" w:type="dxa"/>
        <w:tblLook w:val="04A0" w:firstRow="1" w:lastRow="0" w:firstColumn="1" w:lastColumn="0" w:noHBand="0" w:noVBand="1"/>
      </w:tblPr>
      <w:tblGrid>
        <w:gridCol w:w="2177"/>
        <w:gridCol w:w="2602"/>
        <w:gridCol w:w="3040"/>
      </w:tblGrid>
      <w:tr w:rsidR="003C7E4A" w:rsidRPr="00FC520F" w14:paraId="33868726" w14:textId="77777777" w:rsidTr="00303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7E61D07" w14:textId="77777777" w:rsidR="003C7E4A" w:rsidRPr="00FC520F" w:rsidRDefault="003C7E4A" w:rsidP="00303FB8">
            <w:r w:rsidRPr="00FC520F">
              <w:t>Field</w:t>
            </w:r>
          </w:p>
        </w:tc>
        <w:tc>
          <w:tcPr>
            <w:tcW w:w="2693" w:type="dxa"/>
          </w:tcPr>
          <w:p w14:paraId="41F44E44" w14:textId="77777777" w:rsidR="003C7E4A" w:rsidRPr="00FC520F" w:rsidRDefault="003C7E4A" w:rsidP="00303FB8">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3141" w:type="dxa"/>
          </w:tcPr>
          <w:p w14:paraId="546B4D6F" w14:textId="77777777" w:rsidR="003C7E4A" w:rsidRPr="00FC520F" w:rsidRDefault="003C7E4A" w:rsidP="00303FB8">
            <w:pPr>
              <w:cnfStyle w:val="100000000000" w:firstRow="1" w:lastRow="0" w:firstColumn="0" w:lastColumn="0" w:oddVBand="0" w:evenVBand="0" w:oddHBand="0" w:evenHBand="0" w:firstRowFirstColumn="0" w:firstRowLastColumn="0" w:lastRowFirstColumn="0" w:lastRowLastColumn="0"/>
            </w:pPr>
            <w:r w:rsidRPr="00FC520F">
              <w:t>Description</w:t>
            </w:r>
          </w:p>
        </w:tc>
      </w:tr>
      <w:tr w:rsidR="003C7E4A" w:rsidRPr="00FC520F" w14:paraId="090654E8" w14:textId="77777777" w:rsidTr="00303FB8">
        <w:tc>
          <w:tcPr>
            <w:cnfStyle w:val="001000000000" w:firstRow="0" w:lastRow="0" w:firstColumn="1" w:lastColumn="0" w:oddVBand="0" w:evenVBand="0" w:oddHBand="0" w:evenHBand="0" w:firstRowFirstColumn="0" w:firstRowLastColumn="0" w:lastRowFirstColumn="0" w:lastRowLastColumn="0"/>
            <w:tcW w:w="2235" w:type="dxa"/>
          </w:tcPr>
          <w:p w14:paraId="5C4DE93B" w14:textId="77777777" w:rsidR="003C7E4A" w:rsidRDefault="003C7E4A" w:rsidP="00303FB8">
            <w:r>
              <w:t>A</w:t>
            </w:r>
            <w:r>
              <w:rPr>
                <w:rFonts w:hint="eastAsia"/>
              </w:rPr>
              <w:t>dd</w:t>
            </w:r>
            <w:r>
              <w:t xml:space="preserve"> </w:t>
            </w:r>
            <w:r>
              <w:rPr>
                <w:rFonts w:hint="eastAsia"/>
              </w:rPr>
              <w:t>sub</w:t>
            </w:r>
            <w:r>
              <w:t xml:space="preserve"> </w:t>
            </w:r>
            <w:r>
              <w:rPr>
                <w:rFonts w:hint="eastAsia"/>
              </w:rPr>
              <w:t>expression</w:t>
            </w:r>
          </w:p>
        </w:tc>
        <w:tc>
          <w:tcPr>
            <w:tcW w:w="2693" w:type="dxa"/>
          </w:tcPr>
          <w:p w14:paraId="33F95DC4" w14:textId="77777777" w:rsidR="003C7E4A" w:rsidRDefault="003C7E4A" w:rsidP="00303F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41" w:type="dxa"/>
          </w:tcPr>
          <w:p w14:paraId="008F002C" w14:textId="755B994C" w:rsidR="003C7E4A" w:rsidRDefault="009C14E7" w:rsidP="00303FB8">
            <w:pPr>
              <w:cnfStyle w:val="000000000000" w:firstRow="0" w:lastRow="0" w:firstColumn="0" w:lastColumn="0" w:oddVBand="0" w:evenVBand="0" w:oddHBand="0" w:evenHBand="0" w:firstRowFirstColumn="0" w:firstRowLastColumn="0" w:lastRowFirstColumn="0" w:lastRowLastColumn="0"/>
            </w:pPr>
            <w:r>
              <w:t>Add one expression</w:t>
            </w:r>
          </w:p>
        </w:tc>
      </w:tr>
      <w:tr w:rsidR="003C7E4A" w:rsidRPr="00FC520F" w14:paraId="22F852D5" w14:textId="77777777" w:rsidTr="00303FB8">
        <w:tc>
          <w:tcPr>
            <w:cnfStyle w:val="001000000000" w:firstRow="0" w:lastRow="0" w:firstColumn="1" w:lastColumn="0" w:oddVBand="0" w:evenVBand="0" w:oddHBand="0" w:evenHBand="0" w:firstRowFirstColumn="0" w:firstRowLastColumn="0" w:lastRowFirstColumn="0" w:lastRowLastColumn="0"/>
            <w:tcW w:w="2235" w:type="dxa"/>
          </w:tcPr>
          <w:p w14:paraId="52F3EF3F" w14:textId="77777777" w:rsidR="003C7E4A" w:rsidRDefault="003C7E4A" w:rsidP="00303FB8">
            <w:r>
              <w:rPr>
                <w:rFonts w:hint="eastAsia"/>
              </w:rPr>
              <w:t>Add</w:t>
            </w:r>
            <w:r>
              <w:t xml:space="preserve"> </w:t>
            </w:r>
            <w:r>
              <w:rPr>
                <w:rFonts w:hint="eastAsia"/>
              </w:rPr>
              <w:t>sub joint</w:t>
            </w:r>
          </w:p>
        </w:tc>
        <w:tc>
          <w:tcPr>
            <w:tcW w:w="2693" w:type="dxa"/>
          </w:tcPr>
          <w:p w14:paraId="732E143F" w14:textId="77777777" w:rsidR="003C7E4A" w:rsidRDefault="003C7E4A" w:rsidP="00303FB8">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41" w:type="dxa"/>
          </w:tcPr>
          <w:p w14:paraId="49CB9AA4" w14:textId="195A4C98" w:rsidR="003C7E4A" w:rsidRDefault="009C14E7" w:rsidP="00303FB8">
            <w:pPr>
              <w:cnfStyle w:val="000000000000" w:firstRow="0" w:lastRow="0" w:firstColumn="0" w:lastColumn="0" w:oddVBand="0" w:evenVBand="0" w:oddHBand="0" w:evenHBand="0" w:firstRowFirstColumn="0" w:firstRowLastColumn="0" w:lastRowFirstColumn="0" w:lastRowLastColumn="0"/>
            </w:pPr>
            <w:r w:rsidRPr="009C14E7">
              <w:t>Add multiple expressions</w:t>
            </w:r>
          </w:p>
        </w:tc>
      </w:tr>
    </w:tbl>
    <w:p w14:paraId="41F63C51" w14:textId="62184165" w:rsidR="00092F63" w:rsidRDefault="00092F63" w:rsidP="00092F63">
      <w:pPr>
        <w:pStyle w:val="Heading5"/>
      </w:pPr>
      <w:r>
        <w:rPr>
          <w:rFonts w:hint="eastAsia"/>
        </w:rPr>
        <w:t>From</w:t>
      </w:r>
      <w:r>
        <w:t xml:space="preserve"> </w:t>
      </w:r>
      <w:r w:rsidR="004653AB">
        <w:rPr>
          <w:rFonts w:hint="eastAsia"/>
        </w:rPr>
        <w:t xml:space="preserve">topic </w:t>
      </w:r>
      <w:r w:rsidR="004653AB">
        <w:t>/</w:t>
      </w:r>
      <w:r>
        <w:rPr>
          <w:rFonts w:hint="eastAsia"/>
        </w:rPr>
        <w:t>constant</w:t>
      </w:r>
    </w:p>
    <w:p w14:paraId="73F00B66" w14:textId="32419AA3" w:rsidR="00911117" w:rsidRDefault="00911117" w:rsidP="004653AB">
      <w:r w:rsidRPr="00911117">
        <w:t xml:space="preserve">You can use the expression </w:t>
      </w:r>
      <w:r w:rsidR="000D6EE0">
        <w:t>'</w:t>
      </w:r>
      <w:r w:rsidRPr="00911117">
        <w:t xml:space="preserve">From constant 1 = From constant 2 </w:t>
      </w:r>
      <w:r w:rsidR="000D6EE0">
        <w:t>'</w:t>
      </w:r>
      <w:r w:rsidRPr="00911117">
        <w:t>as a general comment rule.</w:t>
      </w:r>
    </w:p>
    <w:p w14:paraId="19D6341C" w14:textId="3052A510" w:rsidR="00044041" w:rsidRDefault="00044041" w:rsidP="00044041">
      <w:pPr>
        <w:pStyle w:val="Caption"/>
      </w:pPr>
      <w:r w:rsidRPr="00FC520F">
        <w:lastRenderedPageBreak/>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7</w:t>
      </w:r>
      <w:r w:rsidRPr="00FC520F">
        <w:tab/>
      </w:r>
      <w:r>
        <w:t>From topic/constant</w:t>
      </w:r>
    </w:p>
    <w:tbl>
      <w:tblPr>
        <w:tblStyle w:val="ebaotable"/>
        <w:tblW w:w="0" w:type="auto"/>
        <w:tblInd w:w="12" w:type="dxa"/>
        <w:tblLook w:val="04A0" w:firstRow="1" w:lastRow="0" w:firstColumn="1" w:lastColumn="0" w:noHBand="0" w:noVBand="1"/>
      </w:tblPr>
      <w:tblGrid>
        <w:gridCol w:w="2186"/>
        <w:gridCol w:w="2608"/>
        <w:gridCol w:w="3025"/>
      </w:tblGrid>
      <w:tr w:rsidR="00092F63" w:rsidRPr="00FC520F" w14:paraId="11B34227" w14:textId="77777777" w:rsidTr="001A6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3033E34" w14:textId="0E900206" w:rsidR="00092F63" w:rsidRPr="00FC520F" w:rsidRDefault="00F523AD" w:rsidP="001A6624">
            <w:r>
              <w:rPr>
                <w:rFonts w:hint="eastAsia"/>
              </w:rPr>
              <w:t>Field</w:t>
            </w:r>
          </w:p>
        </w:tc>
        <w:tc>
          <w:tcPr>
            <w:tcW w:w="2693" w:type="dxa"/>
          </w:tcPr>
          <w:p w14:paraId="2E76056B" w14:textId="023D541E" w:rsidR="00092F63" w:rsidRPr="00FC520F" w:rsidRDefault="00F523AD" w:rsidP="001A6624">
            <w:pPr>
              <w:cnfStyle w:val="100000000000" w:firstRow="1" w:lastRow="0" w:firstColumn="0" w:lastColumn="0" w:oddVBand="0" w:evenVBand="0" w:oddHBand="0" w:evenHBand="0" w:firstRowFirstColumn="0" w:firstRowLastColumn="0" w:lastRowFirstColumn="0" w:lastRowLastColumn="0"/>
            </w:pPr>
            <w:r>
              <w:rPr>
                <w:rFonts w:hint="eastAsia"/>
              </w:rPr>
              <w:t>SonField</w:t>
            </w:r>
          </w:p>
        </w:tc>
        <w:tc>
          <w:tcPr>
            <w:tcW w:w="3141" w:type="dxa"/>
          </w:tcPr>
          <w:p w14:paraId="00BA9A04" w14:textId="0AE7B262" w:rsidR="00092F63" w:rsidRPr="00FC520F" w:rsidRDefault="00F523AD" w:rsidP="001A6624">
            <w:pPr>
              <w:cnfStyle w:val="100000000000" w:firstRow="1" w:lastRow="0" w:firstColumn="0" w:lastColumn="0" w:oddVBand="0" w:evenVBand="0" w:oddHBand="0" w:evenHBand="0" w:firstRowFirstColumn="0" w:firstRowLastColumn="0" w:lastRowFirstColumn="0" w:lastRowLastColumn="0"/>
            </w:pPr>
            <w:r w:rsidRPr="00FC520F">
              <w:t>Description</w:t>
            </w:r>
          </w:p>
        </w:tc>
      </w:tr>
      <w:tr w:rsidR="00092F63" w:rsidRPr="00FC520F" w14:paraId="12F91C17"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24FD9C93" w14:textId="720B293D" w:rsidR="00092F63" w:rsidRDefault="00F523AD" w:rsidP="001A6624">
            <w:r>
              <w:rPr>
                <w:rFonts w:hint="eastAsia"/>
              </w:rPr>
              <w:t>From</w:t>
            </w:r>
            <w:r>
              <w:t xml:space="preserve"> </w:t>
            </w:r>
            <w:r>
              <w:rPr>
                <w:rFonts w:hint="eastAsia"/>
              </w:rPr>
              <w:t>topic</w:t>
            </w:r>
            <w:r>
              <w:t>/</w:t>
            </w:r>
            <w:r>
              <w:rPr>
                <w:rFonts w:hint="eastAsia"/>
              </w:rPr>
              <w:t>constant</w:t>
            </w:r>
          </w:p>
        </w:tc>
        <w:tc>
          <w:tcPr>
            <w:tcW w:w="2693" w:type="dxa"/>
          </w:tcPr>
          <w:p w14:paraId="306C808B" w14:textId="77777777" w:rsidR="00092F63" w:rsidRPr="00FC520F" w:rsidRDefault="00092F63" w:rsidP="001A6624">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Is</w:t>
            </w:r>
            <w:r>
              <w:t xml:space="preserve"> </w:t>
            </w:r>
            <w:r>
              <w:rPr>
                <w:rFonts w:hint="eastAsia"/>
              </w:rPr>
              <w:t>empty</w:t>
            </w:r>
            <w:r>
              <w:t>/</w:t>
            </w:r>
            <w:r>
              <w:rPr>
                <w:rFonts w:hint="eastAsia"/>
              </w:rPr>
              <w:t>is</w:t>
            </w:r>
            <w:r>
              <w:t xml:space="preserve"> </w:t>
            </w:r>
            <w:r>
              <w:rPr>
                <w:rFonts w:hint="eastAsia"/>
              </w:rPr>
              <w:t>not</w:t>
            </w:r>
            <w:r>
              <w:t xml:space="preserve"> </w:t>
            </w:r>
            <w:r>
              <w:rPr>
                <w:rFonts w:hint="eastAsia"/>
              </w:rPr>
              <w:t>empty</w:t>
            </w:r>
          </w:p>
        </w:tc>
        <w:tc>
          <w:tcPr>
            <w:tcW w:w="3141" w:type="dxa"/>
          </w:tcPr>
          <w:p w14:paraId="4D8C1B1E" w14:textId="489D4546" w:rsidR="00092F63" w:rsidRPr="00FC520F" w:rsidRDefault="00CD5491" w:rsidP="001A6624">
            <w:pPr>
              <w:cnfStyle w:val="000000000000" w:firstRow="0" w:lastRow="0" w:firstColumn="0" w:lastColumn="0" w:oddVBand="0" w:evenVBand="0" w:oddHBand="0" w:evenHBand="0" w:firstRowFirstColumn="0" w:firstRowLastColumn="0" w:lastRowFirstColumn="0" w:lastRowLastColumn="0"/>
            </w:pPr>
            <w:r w:rsidRPr="00CD5491">
              <w:t>Determine whether the</w:t>
            </w:r>
            <w:r>
              <w:t xml:space="preserve"> </w:t>
            </w:r>
            <w:r>
              <w:rPr>
                <w:rFonts w:hint="eastAsia"/>
              </w:rPr>
              <w:t>field</w:t>
            </w:r>
            <w:r w:rsidRPr="00CD5491">
              <w:t xml:space="preserve"> is empty</w:t>
            </w:r>
          </w:p>
        </w:tc>
      </w:tr>
      <w:tr w:rsidR="00092F63" w:rsidRPr="00FC520F" w14:paraId="2284B0E4"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79B75367" w14:textId="77777777" w:rsidR="00092F63" w:rsidRDefault="00092F63" w:rsidP="001A6624"/>
        </w:tc>
        <w:tc>
          <w:tcPr>
            <w:tcW w:w="2693" w:type="dxa"/>
          </w:tcPr>
          <w:p w14:paraId="09078757" w14:textId="77777777" w:rsidR="00092F63" w:rsidRDefault="00092F63" w:rsidP="001A6624">
            <w:pPr>
              <w:cnfStyle w:val="000000000000" w:firstRow="0" w:lastRow="0" w:firstColumn="0" w:lastColumn="0" w:oddVBand="0" w:evenVBand="0" w:oddHBand="0" w:evenHBand="0" w:firstRowFirstColumn="0" w:firstRowLastColumn="0" w:lastRowFirstColumn="0" w:lastRowLastColumn="0"/>
            </w:pPr>
            <w:r>
              <w:rPr>
                <w:rFonts w:hint="eastAsia"/>
              </w:rPr>
              <w:t>Equals</w:t>
            </w:r>
            <w:r>
              <w:t>/</w:t>
            </w:r>
            <w:r>
              <w:rPr>
                <w:rFonts w:hint="eastAsia"/>
              </w:rPr>
              <w:t>not</w:t>
            </w:r>
            <w:r>
              <w:t xml:space="preserve"> </w:t>
            </w:r>
            <w:r>
              <w:rPr>
                <w:rFonts w:hint="eastAsia"/>
              </w:rPr>
              <w:t>Equals</w:t>
            </w:r>
          </w:p>
        </w:tc>
        <w:tc>
          <w:tcPr>
            <w:tcW w:w="3141" w:type="dxa"/>
          </w:tcPr>
          <w:p w14:paraId="00DFBDE5" w14:textId="5477692B" w:rsidR="00092F63" w:rsidRPr="00FC520F" w:rsidRDefault="00CD5491" w:rsidP="001A6624">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92F63" w:rsidRPr="00FC520F" w14:paraId="7FA11F73"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5782E53B" w14:textId="77777777" w:rsidR="00092F63" w:rsidRDefault="00092F63" w:rsidP="001A6624"/>
        </w:tc>
        <w:tc>
          <w:tcPr>
            <w:tcW w:w="2693" w:type="dxa"/>
          </w:tcPr>
          <w:p w14:paraId="53A0FBEF" w14:textId="77777777" w:rsidR="00092F63" w:rsidRDefault="00092F63" w:rsidP="001A6624">
            <w:pPr>
              <w:cnfStyle w:val="000000000000" w:firstRow="0" w:lastRow="0" w:firstColumn="0" w:lastColumn="0" w:oddVBand="0" w:evenVBand="0" w:oddHBand="0" w:evenHBand="0" w:firstRowFirstColumn="0" w:firstRowLastColumn="0" w:lastRowFirstColumn="0" w:lastRowLastColumn="0"/>
            </w:pPr>
            <w:r>
              <w:rPr>
                <w:rFonts w:hint="eastAsia"/>
              </w:rPr>
              <w:t>Less</w:t>
            </w:r>
            <w:r>
              <w:t xml:space="preserve"> </w:t>
            </w:r>
            <w:r>
              <w:rPr>
                <w:rFonts w:hint="eastAsia"/>
              </w:rPr>
              <w:t>than</w:t>
            </w:r>
            <w:r>
              <w:t>/</w:t>
            </w:r>
            <w:r>
              <w:rPr>
                <w:rFonts w:hint="eastAsia"/>
              </w:rPr>
              <w:t>less</w:t>
            </w:r>
            <w:r>
              <w:t xml:space="preserve"> </w:t>
            </w:r>
            <w:r>
              <w:rPr>
                <w:rFonts w:hint="eastAsia"/>
              </w:rPr>
              <w:t>than</w:t>
            </w:r>
            <w:r>
              <w:t xml:space="preserve"> </w:t>
            </w:r>
            <w:r>
              <w:rPr>
                <w:rFonts w:hint="eastAsia"/>
              </w:rPr>
              <w:t>or</w:t>
            </w:r>
            <w:r>
              <w:t xml:space="preserve"> </w:t>
            </w:r>
            <w:r>
              <w:rPr>
                <w:rFonts w:hint="eastAsia"/>
              </w:rPr>
              <w:t>equals</w:t>
            </w:r>
          </w:p>
        </w:tc>
        <w:tc>
          <w:tcPr>
            <w:tcW w:w="3141" w:type="dxa"/>
          </w:tcPr>
          <w:p w14:paraId="61EDECC5" w14:textId="2920FFFB" w:rsidR="00092F63" w:rsidRPr="00FC520F" w:rsidRDefault="00CD5491" w:rsidP="001A6624">
            <w:pPr>
              <w:cnfStyle w:val="000000000000" w:firstRow="0" w:lastRow="0" w:firstColumn="0" w:lastColumn="0" w:oddVBand="0" w:evenVBand="0" w:oddHBand="0" w:evenHBand="0" w:firstRowFirstColumn="0" w:firstRowLastColumn="0" w:lastRowFirstColumn="0" w:lastRowLastColumn="0"/>
            </w:pPr>
            <w:r w:rsidRPr="00CD5491">
              <w:t>Only supports numeric fields</w:t>
            </w:r>
          </w:p>
        </w:tc>
      </w:tr>
      <w:tr w:rsidR="00092F63" w:rsidRPr="00FC520F" w14:paraId="6BCFF487"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63406F78" w14:textId="77777777" w:rsidR="00092F63" w:rsidRDefault="00092F63" w:rsidP="001A6624"/>
        </w:tc>
        <w:tc>
          <w:tcPr>
            <w:tcW w:w="2693" w:type="dxa"/>
          </w:tcPr>
          <w:p w14:paraId="3A012FA0" w14:textId="77777777" w:rsidR="00092F63" w:rsidRDefault="00092F63" w:rsidP="001A6624">
            <w:pPr>
              <w:cnfStyle w:val="000000000000" w:firstRow="0" w:lastRow="0" w:firstColumn="0" w:lastColumn="0" w:oddVBand="0" w:evenVBand="0" w:oddHBand="0" w:evenHBand="0" w:firstRowFirstColumn="0" w:firstRowLastColumn="0" w:lastRowFirstColumn="0" w:lastRowLastColumn="0"/>
            </w:pPr>
            <w:r>
              <w:rPr>
                <w:rFonts w:hint="eastAsia"/>
              </w:rPr>
              <w:t>Greater</w:t>
            </w:r>
            <w:r>
              <w:t xml:space="preserve"> </w:t>
            </w:r>
            <w:r>
              <w:rPr>
                <w:rFonts w:hint="eastAsia"/>
              </w:rPr>
              <w:t>than</w:t>
            </w:r>
            <w:r>
              <w:t>/</w:t>
            </w:r>
            <w:r>
              <w:rPr>
                <w:rFonts w:hint="eastAsia"/>
              </w:rPr>
              <w:t>Greater</w:t>
            </w:r>
            <w:r>
              <w:t xml:space="preserve"> </w:t>
            </w:r>
            <w:r>
              <w:rPr>
                <w:rFonts w:hint="eastAsia"/>
              </w:rPr>
              <w:t>than</w:t>
            </w:r>
            <w:r>
              <w:t xml:space="preserve"> </w:t>
            </w:r>
            <w:r>
              <w:rPr>
                <w:rFonts w:hint="eastAsia"/>
              </w:rPr>
              <w:t>or</w:t>
            </w:r>
            <w:r>
              <w:t xml:space="preserve"> </w:t>
            </w:r>
            <w:r>
              <w:rPr>
                <w:rFonts w:hint="eastAsia"/>
              </w:rPr>
              <w:t>equals</w:t>
            </w:r>
          </w:p>
        </w:tc>
        <w:tc>
          <w:tcPr>
            <w:tcW w:w="3141" w:type="dxa"/>
          </w:tcPr>
          <w:p w14:paraId="5A8CEF94" w14:textId="6D3E5737" w:rsidR="00092F63" w:rsidRPr="00FC520F" w:rsidRDefault="00CD5491" w:rsidP="001A6624">
            <w:pPr>
              <w:cnfStyle w:val="000000000000" w:firstRow="0" w:lastRow="0" w:firstColumn="0" w:lastColumn="0" w:oddVBand="0" w:evenVBand="0" w:oddHBand="0" w:evenHBand="0" w:firstRowFirstColumn="0" w:firstRowLastColumn="0" w:lastRowFirstColumn="0" w:lastRowLastColumn="0"/>
            </w:pPr>
            <w:r w:rsidRPr="00CD5491">
              <w:t>Only supports numeric fields</w:t>
            </w:r>
          </w:p>
        </w:tc>
      </w:tr>
      <w:tr w:rsidR="00092F63" w:rsidRPr="00FC520F" w14:paraId="643D39E9"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23E4D13C" w14:textId="77777777" w:rsidR="00092F63" w:rsidRDefault="00092F63" w:rsidP="001A6624"/>
        </w:tc>
        <w:tc>
          <w:tcPr>
            <w:tcW w:w="2693" w:type="dxa"/>
          </w:tcPr>
          <w:p w14:paraId="1C3BBDBF" w14:textId="77777777" w:rsidR="00092F63" w:rsidRDefault="00092F63" w:rsidP="001A6624">
            <w:pPr>
              <w:cnfStyle w:val="000000000000" w:firstRow="0" w:lastRow="0" w:firstColumn="0" w:lastColumn="0" w:oddVBand="0" w:evenVBand="0" w:oddHBand="0" w:evenHBand="0" w:firstRowFirstColumn="0" w:firstRowLastColumn="0" w:lastRowFirstColumn="0" w:lastRowLastColumn="0"/>
            </w:pPr>
            <w:r>
              <w:rPr>
                <w:rFonts w:hint="eastAsia"/>
              </w:rPr>
              <w:t>In</w:t>
            </w:r>
            <w:r>
              <w:t xml:space="preserve"> /</w:t>
            </w:r>
            <w:r>
              <w:rPr>
                <w:rFonts w:hint="eastAsia"/>
              </w:rPr>
              <w:t>not</w:t>
            </w:r>
            <w:r>
              <w:t xml:space="preserve"> </w:t>
            </w:r>
            <w:r>
              <w:rPr>
                <w:rFonts w:hint="eastAsia"/>
              </w:rPr>
              <w:t>in</w:t>
            </w:r>
          </w:p>
        </w:tc>
        <w:tc>
          <w:tcPr>
            <w:tcW w:w="3141" w:type="dxa"/>
          </w:tcPr>
          <w:p w14:paraId="3AEAFEC9" w14:textId="517627F1" w:rsidR="00092F63" w:rsidRPr="00FC520F" w:rsidRDefault="009C14E7" w:rsidP="001A6624">
            <w:pPr>
              <w:cnfStyle w:val="000000000000" w:firstRow="0" w:lastRow="0" w:firstColumn="0" w:lastColumn="0" w:oddVBand="0" w:evenVBand="0" w:oddHBand="0" w:evenHBand="0" w:firstRowFirstColumn="0" w:firstRowLastColumn="0" w:lastRowFirstColumn="0" w:lastRowLastColumn="0"/>
            </w:pPr>
            <w:r w:rsidRPr="009C14E7">
              <w:t>Is it in a certain set</w:t>
            </w:r>
          </w:p>
        </w:tc>
      </w:tr>
    </w:tbl>
    <w:p w14:paraId="21743ADF" w14:textId="77777777" w:rsidR="00092F63" w:rsidRPr="00092F63" w:rsidRDefault="00092F63" w:rsidP="00092F63"/>
    <w:p w14:paraId="247E5028" w14:textId="6D932975" w:rsidR="00092F63" w:rsidRDefault="00092F63" w:rsidP="00092F63">
      <w:pPr>
        <w:pStyle w:val="Heading5"/>
      </w:pPr>
      <w:r>
        <w:rPr>
          <w:rFonts w:hint="eastAsia"/>
        </w:rPr>
        <w:t>From</w:t>
      </w:r>
      <w:r>
        <w:t xml:space="preserve"> </w:t>
      </w:r>
      <w:r>
        <w:rPr>
          <w:rFonts w:hint="eastAsia"/>
        </w:rPr>
        <w:t>compute</w:t>
      </w:r>
    </w:p>
    <w:p w14:paraId="41AA54C1" w14:textId="12AD55CA" w:rsidR="00044041" w:rsidRP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8</w:t>
      </w:r>
      <w:r w:rsidRPr="00FC520F">
        <w:tab/>
      </w:r>
      <w:r>
        <w:t>From compute</w:t>
      </w:r>
    </w:p>
    <w:tbl>
      <w:tblPr>
        <w:tblStyle w:val="ebaotable"/>
        <w:tblW w:w="0" w:type="auto"/>
        <w:tblInd w:w="12" w:type="dxa"/>
        <w:tblLook w:val="04A0" w:firstRow="1" w:lastRow="0" w:firstColumn="1" w:lastColumn="0" w:noHBand="0" w:noVBand="1"/>
      </w:tblPr>
      <w:tblGrid>
        <w:gridCol w:w="2128"/>
        <w:gridCol w:w="2708"/>
        <w:gridCol w:w="2983"/>
      </w:tblGrid>
      <w:tr w:rsidR="00F523AD" w14:paraId="075C93A8" w14:textId="77777777" w:rsidTr="001A6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EF6A37C" w14:textId="10627F31" w:rsidR="00F523AD" w:rsidRDefault="00F523AD" w:rsidP="00F523AD">
            <w:r>
              <w:rPr>
                <w:rFonts w:hint="eastAsia"/>
              </w:rPr>
              <w:t>Field</w:t>
            </w:r>
          </w:p>
        </w:tc>
        <w:tc>
          <w:tcPr>
            <w:tcW w:w="2693" w:type="dxa"/>
          </w:tcPr>
          <w:p w14:paraId="56EAB9E4" w14:textId="42A3F9BF" w:rsidR="00F523AD" w:rsidRDefault="00F523AD" w:rsidP="00F523AD">
            <w:pPr>
              <w:cnfStyle w:val="100000000000" w:firstRow="1" w:lastRow="0" w:firstColumn="0" w:lastColumn="0" w:oddVBand="0" w:evenVBand="0" w:oddHBand="0" w:evenHBand="0" w:firstRowFirstColumn="0" w:firstRowLastColumn="0" w:lastRowFirstColumn="0" w:lastRowLastColumn="0"/>
            </w:pPr>
            <w:r>
              <w:rPr>
                <w:rFonts w:hint="eastAsia"/>
              </w:rPr>
              <w:t>SonField</w:t>
            </w:r>
          </w:p>
        </w:tc>
        <w:tc>
          <w:tcPr>
            <w:tcW w:w="3141" w:type="dxa"/>
          </w:tcPr>
          <w:p w14:paraId="05EA44C3" w14:textId="27B0F8A5" w:rsidR="00F523AD" w:rsidRDefault="00F523AD" w:rsidP="00F523AD">
            <w:pPr>
              <w:cnfStyle w:val="100000000000" w:firstRow="1" w:lastRow="0" w:firstColumn="0" w:lastColumn="0" w:oddVBand="0" w:evenVBand="0" w:oddHBand="0" w:evenHBand="0" w:firstRowFirstColumn="0" w:firstRowLastColumn="0" w:lastRowFirstColumn="0" w:lastRowLastColumn="0"/>
            </w:pPr>
            <w:r w:rsidRPr="00FC520F">
              <w:t>Description</w:t>
            </w:r>
          </w:p>
        </w:tc>
      </w:tr>
      <w:tr w:rsidR="00F523AD" w14:paraId="51E59A77"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05994AF5" w14:textId="27F8E3D0" w:rsidR="00F523AD" w:rsidRDefault="00F523AD" w:rsidP="00F523AD">
            <w:r>
              <w:rPr>
                <w:rFonts w:hint="eastAsia"/>
              </w:rPr>
              <w:t>From</w:t>
            </w:r>
            <w:r>
              <w:t xml:space="preserve"> </w:t>
            </w:r>
            <w:r>
              <w:rPr>
                <w:rFonts w:hint="eastAsia"/>
              </w:rPr>
              <w:t>compute</w:t>
            </w:r>
          </w:p>
        </w:tc>
        <w:tc>
          <w:tcPr>
            <w:tcW w:w="2693" w:type="dxa"/>
          </w:tcPr>
          <w:p w14:paraId="64DD51F3" w14:textId="4B57D454" w:rsidR="00F523AD" w:rsidRDefault="00F523AD" w:rsidP="00F523AD">
            <w:pPr>
              <w:cnfStyle w:val="000000000000" w:firstRow="0" w:lastRow="0" w:firstColumn="0" w:lastColumn="0" w:oddVBand="0" w:evenVBand="0" w:oddHBand="0" w:evenHBand="0" w:firstRowFirstColumn="0" w:firstRowLastColumn="0" w:lastRowFirstColumn="0" w:lastRowLastColumn="0"/>
            </w:pPr>
            <w:r>
              <w:rPr>
                <w:rFonts w:hint="eastAsia"/>
              </w:rPr>
              <w:t>Add</w:t>
            </w:r>
            <w:r>
              <w:t>/</w:t>
            </w:r>
            <w:r>
              <w:rPr>
                <w:rFonts w:hint="eastAsia"/>
              </w:rPr>
              <w:t>Sub</w:t>
            </w:r>
            <w:r w:rsidR="00154943">
              <w:t>t</w:t>
            </w:r>
            <w:r>
              <w:rPr>
                <w:rFonts w:hint="eastAsia"/>
              </w:rPr>
              <w:t>ract</w:t>
            </w:r>
            <w:r>
              <w:t>/</w:t>
            </w:r>
            <w:r>
              <w:rPr>
                <w:rFonts w:hint="eastAsia"/>
              </w:rPr>
              <w:t>multiply</w:t>
            </w:r>
            <w:r>
              <w:t>/</w:t>
            </w:r>
            <w:r>
              <w:rPr>
                <w:rFonts w:hint="eastAsia"/>
              </w:rPr>
              <w:t>divide</w:t>
            </w:r>
          </w:p>
        </w:tc>
        <w:tc>
          <w:tcPr>
            <w:tcW w:w="3141" w:type="dxa"/>
          </w:tcPr>
          <w:p w14:paraId="199DB2EB" w14:textId="2110E88D" w:rsidR="00F523AD" w:rsidRDefault="00CD5491" w:rsidP="00F523AD">
            <w:pPr>
              <w:cnfStyle w:val="000000000000" w:firstRow="0" w:lastRow="0" w:firstColumn="0" w:lastColumn="0" w:oddVBand="0" w:evenVBand="0" w:oddHBand="0" w:evenHBand="0" w:firstRowFirstColumn="0" w:firstRowLastColumn="0" w:lastRowFirstColumn="0" w:lastRowLastColumn="0"/>
            </w:pPr>
            <w:r w:rsidRPr="00CD5491">
              <w:t>Only supports numeric fields</w:t>
            </w:r>
          </w:p>
        </w:tc>
      </w:tr>
      <w:tr w:rsidR="00F523AD" w14:paraId="2C653B89"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7063B0CD" w14:textId="77777777" w:rsidR="00F523AD" w:rsidRDefault="00F523AD" w:rsidP="00F523AD"/>
        </w:tc>
        <w:tc>
          <w:tcPr>
            <w:tcW w:w="2693" w:type="dxa"/>
          </w:tcPr>
          <w:p w14:paraId="3B82A60E" w14:textId="77777777" w:rsidR="00F523AD" w:rsidRDefault="00F523AD" w:rsidP="00F523AD">
            <w:pPr>
              <w:cnfStyle w:val="000000000000" w:firstRow="0" w:lastRow="0" w:firstColumn="0" w:lastColumn="0" w:oddVBand="0" w:evenVBand="0" w:oddHBand="0" w:evenHBand="0" w:firstRowFirstColumn="0" w:firstRowLastColumn="0" w:lastRowFirstColumn="0" w:lastRowLastColumn="0"/>
            </w:pPr>
            <w:r>
              <w:rPr>
                <w:rFonts w:hint="eastAsia"/>
              </w:rPr>
              <w:t>Modulus</w:t>
            </w:r>
          </w:p>
        </w:tc>
        <w:tc>
          <w:tcPr>
            <w:tcW w:w="3141" w:type="dxa"/>
          </w:tcPr>
          <w:p w14:paraId="1E292B0C" w14:textId="2F10251C" w:rsidR="00F523AD" w:rsidRDefault="00CD5491" w:rsidP="00F523AD">
            <w:pPr>
              <w:cnfStyle w:val="000000000000" w:firstRow="0" w:lastRow="0" w:firstColumn="0" w:lastColumn="0" w:oddVBand="0" w:evenVBand="0" w:oddHBand="0" w:evenHBand="0" w:firstRowFirstColumn="0" w:firstRowLastColumn="0" w:lastRowFirstColumn="0" w:lastRowLastColumn="0"/>
            </w:pPr>
            <w:r w:rsidRPr="00CD5491">
              <w:t>Only supports numeric fields</w:t>
            </w:r>
          </w:p>
        </w:tc>
      </w:tr>
      <w:tr w:rsidR="00F523AD" w14:paraId="5610C24A"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42A9B7E2" w14:textId="77777777" w:rsidR="00F523AD" w:rsidRDefault="00F523AD" w:rsidP="00F523AD"/>
        </w:tc>
        <w:tc>
          <w:tcPr>
            <w:tcW w:w="2693" w:type="dxa"/>
          </w:tcPr>
          <w:p w14:paraId="04002D06" w14:textId="77777777" w:rsidR="00F523AD" w:rsidRDefault="00F523AD" w:rsidP="00F523AD">
            <w:pPr>
              <w:cnfStyle w:val="000000000000" w:firstRow="0" w:lastRow="0" w:firstColumn="0" w:lastColumn="0" w:oddVBand="0" w:evenVBand="0" w:oddHBand="0" w:evenHBand="0" w:firstRowFirstColumn="0" w:firstRowLastColumn="0" w:lastRowFirstColumn="0" w:lastRowLastColumn="0"/>
            </w:pPr>
            <w:r>
              <w:rPr>
                <w:rFonts w:hint="eastAsia"/>
              </w:rPr>
              <w:t>Year</w:t>
            </w:r>
            <w:r>
              <w:t xml:space="preserve"> </w:t>
            </w:r>
            <w:r>
              <w:rPr>
                <w:rFonts w:hint="eastAsia"/>
              </w:rPr>
              <w:t>of</w:t>
            </w:r>
            <w:r>
              <w:t xml:space="preserve"> /</w:t>
            </w:r>
            <w:r>
              <w:rPr>
                <w:rFonts w:hint="eastAsia"/>
              </w:rPr>
              <w:t>half</w:t>
            </w:r>
            <w:r>
              <w:t xml:space="preserve"> </w:t>
            </w:r>
            <w:r>
              <w:rPr>
                <w:rFonts w:hint="eastAsia"/>
              </w:rPr>
              <w:t>year</w:t>
            </w:r>
            <w:r>
              <w:t xml:space="preserve"> </w:t>
            </w:r>
            <w:r>
              <w:rPr>
                <w:rFonts w:hint="eastAsia"/>
              </w:rPr>
              <w:t>of</w:t>
            </w:r>
            <w:r>
              <w:t>/</w:t>
            </w:r>
            <w:r>
              <w:rPr>
                <w:rFonts w:hint="eastAsia"/>
              </w:rPr>
              <w:t>quarter</w:t>
            </w:r>
            <w:r>
              <w:t xml:space="preserve"> </w:t>
            </w:r>
            <w:r>
              <w:rPr>
                <w:rFonts w:hint="eastAsia"/>
              </w:rPr>
              <w:t>of</w:t>
            </w:r>
            <w:r>
              <w:t xml:space="preserve">/ </w:t>
            </w:r>
            <w:r>
              <w:rPr>
                <w:rFonts w:hint="eastAsia"/>
              </w:rPr>
              <w:t>month</w:t>
            </w:r>
            <w:r>
              <w:t xml:space="preserve"> </w:t>
            </w:r>
            <w:r>
              <w:rPr>
                <w:rFonts w:hint="eastAsia"/>
              </w:rPr>
              <w:t>of</w:t>
            </w:r>
            <w:r>
              <w:t xml:space="preserve">/ </w:t>
            </w:r>
            <w:r>
              <w:rPr>
                <w:rFonts w:hint="eastAsia"/>
              </w:rPr>
              <w:t>week</w:t>
            </w:r>
            <w:r>
              <w:t xml:space="preserve"> </w:t>
            </w:r>
            <w:r>
              <w:rPr>
                <w:rFonts w:hint="eastAsia"/>
              </w:rPr>
              <w:t>of</w:t>
            </w:r>
            <w:r>
              <w:t xml:space="preserve"> </w:t>
            </w:r>
            <w:r>
              <w:rPr>
                <w:rFonts w:hint="eastAsia"/>
              </w:rPr>
              <w:t>Year</w:t>
            </w:r>
            <w:r>
              <w:t>/</w:t>
            </w:r>
          </w:p>
          <w:p w14:paraId="15CC0371" w14:textId="77777777" w:rsidR="00F523AD" w:rsidRDefault="00F523AD" w:rsidP="00F523AD">
            <w:pPr>
              <w:cnfStyle w:val="000000000000" w:firstRow="0" w:lastRow="0" w:firstColumn="0" w:lastColumn="0" w:oddVBand="0" w:evenVBand="0" w:oddHBand="0" w:evenHBand="0" w:firstRowFirstColumn="0" w:firstRowLastColumn="0" w:lastRowFirstColumn="0" w:lastRowLastColumn="0"/>
            </w:pPr>
            <w:r>
              <w:t>W</w:t>
            </w:r>
            <w:r>
              <w:rPr>
                <w:rFonts w:hint="eastAsia"/>
              </w:rPr>
              <w:t>eek</w:t>
            </w:r>
            <w:r>
              <w:t xml:space="preserve"> </w:t>
            </w:r>
            <w:r>
              <w:rPr>
                <w:rFonts w:hint="eastAsia"/>
              </w:rPr>
              <w:t>of</w:t>
            </w:r>
            <w:r>
              <w:t xml:space="preserve"> </w:t>
            </w:r>
            <w:r>
              <w:rPr>
                <w:rFonts w:hint="eastAsia"/>
              </w:rPr>
              <w:t>Month</w:t>
            </w:r>
            <w:r>
              <w:t xml:space="preserve">/ </w:t>
            </w:r>
            <w:r>
              <w:rPr>
                <w:rFonts w:hint="eastAsia"/>
              </w:rPr>
              <w:t>day</w:t>
            </w:r>
            <w:r>
              <w:t xml:space="preserve"> </w:t>
            </w:r>
            <w:r>
              <w:rPr>
                <w:rFonts w:hint="eastAsia"/>
              </w:rPr>
              <w:t>of</w:t>
            </w:r>
            <w:r>
              <w:t xml:space="preserve"> </w:t>
            </w:r>
            <w:r>
              <w:rPr>
                <w:rFonts w:hint="eastAsia"/>
              </w:rPr>
              <w:t>month</w:t>
            </w:r>
            <w:r>
              <w:t>/</w:t>
            </w:r>
            <w:r>
              <w:rPr>
                <w:rFonts w:hint="eastAsia"/>
              </w:rPr>
              <w:t>Day</w:t>
            </w:r>
            <w:r>
              <w:t xml:space="preserve"> </w:t>
            </w:r>
            <w:r>
              <w:rPr>
                <w:rFonts w:hint="eastAsia"/>
              </w:rPr>
              <w:t>of</w:t>
            </w:r>
            <w:r>
              <w:t xml:space="preserve"> </w:t>
            </w:r>
            <w:r>
              <w:rPr>
                <w:rFonts w:hint="eastAsia"/>
              </w:rPr>
              <w:t>week</w:t>
            </w:r>
          </w:p>
        </w:tc>
        <w:tc>
          <w:tcPr>
            <w:tcW w:w="3141" w:type="dxa"/>
          </w:tcPr>
          <w:p w14:paraId="4EACCBBC" w14:textId="201A3C0A" w:rsidR="00F523AD" w:rsidRDefault="00CD5491" w:rsidP="00F523AD">
            <w:pPr>
              <w:cnfStyle w:val="000000000000" w:firstRow="0" w:lastRow="0" w:firstColumn="0" w:lastColumn="0" w:oddVBand="0" w:evenVBand="0" w:oddHBand="0" w:evenHBand="0" w:firstRowFirstColumn="0" w:firstRowLastColumn="0" w:lastRowFirstColumn="0" w:lastRowLastColumn="0"/>
            </w:pPr>
            <w:r w:rsidRPr="00CD5491">
              <w:t xml:space="preserve">Only supports </w:t>
            </w:r>
            <w:r>
              <w:rPr>
                <w:rFonts w:hint="eastAsia"/>
              </w:rPr>
              <w:t>date</w:t>
            </w:r>
            <w:r w:rsidRPr="00CD5491">
              <w:t xml:space="preserve"> fields</w:t>
            </w:r>
          </w:p>
        </w:tc>
      </w:tr>
      <w:tr w:rsidR="00F523AD" w14:paraId="25565D41" w14:textId="77777777" w:rsidTr="001A6624">
        <w:tc>
          <w:tcPr>
            <w:cnfStyle w:val="001000000000" w:firstRow="0" w:lastRow="0" w:firstColumn="1" w:lastColumn="0" w:oddVBand="0" w:evenVBand="0" w:oddHBand="0" w:evenHBand="0" w:firstRowFirstColumn="0" w:firstRowLastColumn="0" w:lastRowFirstColumn="0" w:lastRowLastColumn="0"/>
            <w:tcW w:w="2235" w:type="dxa"/>
          </w:tcPr>
          <w:p w14:paraId="5BFA664D" w14:textId="77777777" w:rsidR="00F523AD" w:rsidRDefault="00F523AD" w:rsidP="00F523AD"/>
        </w:tc>
        <w:tc>
          <w:tcPr>
            <w:tcW w:w="2693" w:type="dxa"/>
          </w:tcPr>
          <w:p w14:paraId="30337483" w14:textId="77777777" w:rsidR="00F523AD" w:rsidRDefault="00F523AD" w:rsidP="00F523AD">
            <w:pPr>
              <w:cnfStyle w:val="000000000000" w:firstRow="0" w:lastRow="0" w:firstColumn="0" w:lastColumn="0" w:oddVBand="0" w:evenVBand="0" w:oddHBand="0" w:evenHBand="0" w:firstRowFirstColumn="0" w:firstRowLastColumn="0" w:lastRowFirstColumn="0" w:lastRowLastColumn="0"/>
            </w:pPr>
            <w:r>
              <w:t>C</w:t>
            </w:r>
            <w:r>
              <w:rPr>
                <w:rFonts w:hint="eastAsia"/>
              </w:rPr>
              <w:t>ase</w:t>
            </w:r>
            <w:r>
              <w:t xml:space="preserve"> </w:t>
            </w:r>
            <w:r>
              <w:rPr>
                <w:rFonts w:hint="eastAsia"/>
              </w:rPr>
              <w:t>then</w:t>
            </w:r>
          </w:p>
        </w:tc>
        <w:tc>
          <w:tcPr>
            <w:tcW w:w="3141" w:type="dxa"/>
          </w:tcPr>
          <w:p w14:paraId="41098594" w14:textId="5D91AAB8" w:rsidR="00F523AD" w:rsidRDefault="00911117" w:rsidP="00F523AD">
            <w:pPr>
              <w:cnfStyle w:val="000000000000" w:firstRow="0" w:lastRow="0" w:firstColumn="0" w:lastColumn="0" w:oddVBand="0" w:evenVBand="0" w:oddHBand="0" w:evenHBand="0" w:firstRowFirstColumn="0" w:firstRowLastColumn="0" w:lastRowFirstColumn="0" w:lastRowLastColumn="0"/>
            </w:pPr>
            <w:r w:rsidRPr="00911117">
              <w:rPr>
                <w:b/>
                <w:bCs/>
              </w:rPr>
              <w:t>Anyway</w:t>
            </w:r>
            <w:r w:rsidRPr="00911117">
              <w:t xml:space="preserve"> is the condition of the case, and then is the subsequent rows, and every two rows are one case, and the data of the case can be operated when one is satisfied.</w:t>
            </w:r>
          </w:p>
        </w:tc>
      </w:tr>
    </w:tbl>
    <w:p w14:paraId="4A47C7CC" w14:textId="77777777" w:rsidR="00270AF1" w:rsidRPr="00C86096" w:rsidRDefault="00270AF1" w:rsidP="00C86096"/>
    <w:p w14:paraId="21A751AC" w14:textId="040FC2FC" w:rsidR="00031D6F" w:rsidRDefault="00614C3F" w:rsidP="006D7CD4">
      <w:pPr>
        <w:pStyle w:val="Heading3"/>
      </w:pPr>
      <w:r>
        <w:rPr>
          <w:rFonts w:hint="eastAsia"/>
        </w:rPr>
        <w:t>Action</w:t>
      </w:r>
      <w:r>
        <w:t xml:space="preserve"> </w:t>
      </w:r>
      <w:r>
        <w:rPr>
          <w:rFonts w:hint="eastAsia"/>
        </w:rPr>
        <w:t>Function</w:t>
      </w:r>
    </w:p>
    <w:p w14:paraId="08F60102" w14:textId="34C92BAE" w:rsidR="002C3EE5" w:rsidRDefault="002A5340" w:rsidP="00BA144E">
      <w:pPr>
        <w:pStyle w:val="ListParagraph"/>
        <w:numPr>
          <w:ilvl w:val="0"/>
          <w:numId w:val="32"/>
        </w:numPr>
      </w:pPr>
      <w:r w:rsidRPr="002A5340">
        <w:t>Each stage can contain multiple units, and each unit corresponds to multiple action functions.</w:t>
      </w:r>
    </w:p>
    <w:p w14:paraId="47F4F740" w14:textId="77777777" w:rsidR="002A5340" w:rsidRDefault="002A5340" w:rsidP="00BA144E">
      <w:pPr>
        <w:pStyle w:val="ListParagraph"/>
        <w:numPr>
          <w:ilvl w:val="0"/>
          <w:numId w:val="32"/>
        </w:numPr>
      </w:pPr>
      <w:r w:rsidRPr="002A5340">
        <w:t>Action function is the main processing part of data.</w:t>
      </w:r>
    </w:p>
    <w:p w14:paraId="323DD52E" w14:textId="1EC0DBE2" w:rsidR="00D33C23" w:rsidRDefault="002A5340" w:rsidP="002A5340">
      <w:r w:rsidRPr="002A5340">
        <w:lastRenderedPageBreak/>
        <w:t>The following parts are all operation functions.</w:t>
      </w:r>
    </w:p>
    <w:p w14:paraId="67C03B1A" w14:textId="6D041AD0"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9</w:t>
      </w:r>
      <w:r w:rsidRPr="00FC520F">
        <w:tab/>
      </w:r>
      <w:r>
        <w:t>Action Function</w:t>
      </w:r>
    </w:p>
    <w:tbl>
      <w:tblPr>
        <w:tblStyle w:val="ebaotable"/>
        <w:tblW w:w="8897" w:type="dxa"/>
        <w:tblInd w:w="12" w:type="dxa"/>
        <w:tblLook w:val="04A0" w:firstRow="1" w:lastRow="0" w:firstColumn="1" w:lastColumn="0" w:noHBand="0" w:noVBand="1"/>
      </w:tblPr>
      <w:tblGrid>
        <w:gridCol w:w="2093"/>
        <w:gridCol w:w="6804"/>
      </w:tblGrid>
      <w:tr w:rsidR="00D33C23" w:rsidRPr="00FC520F" w14:paraId="31287936" w14:textId="77777777" w:rsidTr="0051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9299EA3" w14:textId="77777777" w:rsidR="00D33C23" w:rsidRDefault="00D33C23" w:rsidP="007C5840">
            <w:r>
              <w:rPr>
                <w:rFonts w:hint="eastAsia"/>
              </w:rPr>
              <w:t>Action</w:t>
            </w:r>
            <w:r>
              <w:t xml:space="preserve"> </w:t>
            </w:r>
            <w:r>
              <w:rPr>
                <w:rFonts w:hint="eastAsia"/>
              </w:rPr>
              <w:t>Function</w:t>
            </w:r>
          </w:p>
        </w:tc>
        <w:tc>
          <w:tcPr>
            <w:tcW w:w="6804" w:type="dxa"/>
          </w:tcPr>
          <w:p w14:paraId="7CB7C5B4" w14:textId="77777777" w:rsidR="00D33C23" w:rsidRPr="00FC520F" w:rsidRDefault="00D33C23" w:rsidP="007C5840">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D33C23" w:rsidRPr="00FC520F" w14:paraId="640FF643"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079DF308" w14:textId="02BBB410" w:rsidR="00D33C23" w:rsidRDefault="00D33C23" w:rsidP="007C5840">
            <w:r>
              <w:rPr>
                <w:rFonts w:hint="eastAsia"/>
              </w:rPr>
              <w:t>Loop</w:t>
            </w:r>
          </w:p>
        </w:tc>
        <w:tc>
          <w:tcPr>
            <w:tcW w:w="6804" w:type="dxa"/>
          </w:tcPr>
          <w:p w14:paraId="51812FB4" w14:textId="66268FA3" w:rsidR="00D33C23" w:rsidRPr="00FC520F" w:rsidRDefault="005C5450" w:rsidP="007C5840">
            <w:pPr>
              <w:cnfStyle w:val="000000000000" w:firstRow="0" w:lastRow="0" w:firstColumn="0" w:lastColumn="0" w:oddVBand="0" w:evenVBand="0" w:oddHBand="0" w:evenHBand="0" w:firstRowFirstColumn="0" w:firstRowLastColumn="0" w:lastRowFirstColumn="0" w:lastRowLastColumn="0"/>
            </w:pPr>
            <w:r w:rsidRPr="005C5450">
              <w:t>Loop action operation, you can split and flatten the array f</w:t>
            </w:r>
            <w:r>
              <w:rPr>
                <w:rFonts w:hint="eastAsia"/>
              </w:rPr>
              <w:t>actor</w:t>
            </w:r>
            <w:r w:rsidRPr="005C5450">
              <w:t>s</w:t>
            </w:r>
          </w:p>
        </w:tc>
      </w:tr>
      <w:tr w:rsidR="00D33C23" w:rsidRPr="00FC520F" w14:paraId="44A46B91"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78BED8F7" w14:textId="77777777" w:rsidR="00D33C23" w:rsidRDefault="00D33C23" w:rsidP="007C5840">
            <w:r>
              <w:rPr>
                <w:rFonts w:hint="eastAsia"/>
              </w:rPr>
              <w:t>Alarm</w:t>
            </w:r>
          </w:p>
        </w:tc>
        <w:tc>
          <w:tcPr>
            <w:tcW w:w="6804" w:type="dxa"/>
          </w:tcPr>
          <w:p w14:paraId="4C967F74" w14:textId="2F5B4E32" w:rsidR="00D33C23" w:rsidRPr="00FC520F" w:rsidRDefault="005C5450" w:rsidP="007C5840">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D33C23" w:rsidRPr="00FC520F" w14:paraId="4E8CD0A4"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72BF7F20" w14:textId="77777777" w:rsidR="00D33C23" w:rsidRDefault="00D33C23" w:rsidP="007C5840">
            <w:r>
              <w:rPr>
                <w:rFonts w:hint="eastAsia"/>
              </w:rPr>
              <w:t>copy</w:t>
            </w:r>
            <w:r>
              <w:t xml:space="preserve"> </w:t>
            </w:r>
            <w:r>
              <w:rPr>
                <w:rFonts w:hint="eastAsia"/>
              </w:rPr>
              <w:t>to</w:t>
            </w:r>
            <w:r>
              <w:t xml:space="preserve"> </w:t>
            </w:r>
            <w:r>
              <w:rPr>
                <w:rFonts w:hint="eastAsia"/>
              </w:rPr>
              <w:t>Variable</w:t>
            </w:r>
          </w:p>
        </w:tc>
        <w:tc>
          <w:tcPr>
            <w:tcW w:w="6804" w:type="dxa"/>
          </w:tcPr>
          <w:p w14:paraId="377CEC95" w14:textId="23474EEF" w:rsidR="00D33C23" w:rsidRPr="00FC520F" w:rsidRDefault="005C5450" w:rsidP="007C5840">
            <w:pPr>
              <w:cnfStyle w:val="000000000000" w:firstRow="0" w:lastRow="0" w:firstColumn="0" w:lastColumn="0" w:oddVBand="0" w:evenVBand="0" w:oddHBand="0" w:evenHBand="0" w:firstRowFirstColumn="0" w:firstRowLastColumn="0" w:lastRowFirstColumn="0" w:lastRowLastColumn="0"/>
            </w:pPr>
            <w:r w:rsidRPr="005C5450">
              <w:t>Copy the value of the field and save it as a variable that can be referenced.</w:t>
            </w:r>
          </w:p>
        </w:tc>
      </w:tr>
      <w:tr w:rsidR="00D33C23" w:rsidRPr="00FC520F" w14:paraId="125DA8E9"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0B2D0C7B" w14:textId="77777777" w:rsidR="00D33C23" w:rsidRDefault="00D33C23" w:rsidP="007C5840">
            <w:r>
              <w:rPr>
                <w:rFonts w:hint="eastAsia"/>
              </w:rPr>
              <w:t>Exists</w:t>
            </w:r>
          </w:p>
        </w:tc>
        <w:tc>
          <w:tcPr>
            <w:tcW w:w="6804" w:type="dxa"/>
          </w:tcPr>
          <w:p w14:paraId="5A44898C" w14:textId="6832FB49" w:rsidR="00D33C23" w:rsidRPr="00FC520F" w:rsidRDefault="00DE4351" w:rsidP="007C5840">
            <w:pPr>
              <w:cnfStyle w:val="000000000000" w:firstRow="0" w:lastRow="0" w:firstColumn="0" w:lastColumn="0" w:oddVBand="0" w:evenVBand="0" w:oddHBand="0" w:evenHBand="0" w:firstRowFirstColumn="0" w:firstRowLastColumn="0" w:lastRowFirstColumn="0" w:lastRowLastColumn="0"/>
            </w:pPr>
            <w:r w:rsidRPr="00DE4351">
              <w:t>Determine whether a variable exists, the return value is true or false</w:t>
            </w:r>
          </w:p>
        </w:tc>
      </w:tr>
      <w:tr w:rsidR="00D33C23" w:rsidRPr="00FC520F" w14:paraId="0221AD43"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2E25BF73" w14:textId="77777777" w:rsidR="00D33C23" w:rsidRDefault="00D33C23" w:rsidP="007C5840">
            <w:r>
              <w:rPr>
                <w:rFonts w:hint="eastAsia"/>
              </w:rPr>
              <w:t>Read</w:t>
            </w:r>
            <w:r>
              <w:t xml:space="preserve"> </w:t>
            </w:r>
            <w:r>
              <w:rPr>
                <w:rFonts w:hint="eastAsia"/>
              </w:rPr>
              <w:t>Factor</w:t>
            </w:r>
          </w:p>
        </w:tc>
        <w:tc>
          <w:tcPr>
            <w:tcW w:w="6804" w:type="dxa"/>
          </w:tcPr>
          <w:p w14:paraId="792E5938" w14:textId="396FE672" w:rsidR="00D33C23" w:rsidRPr="00FC520F" w:rsidRDefault="00DE4351" w:rsidP="007C5840">
            <w:pPr>
              <w:cnfStyle w:val="000000000000" w:firstRow="0" w:lastRow="0" w:firstColumn="0" w:lastColumn="0" w:oddVBand="0" w:evenVBand="0" w:oddHBand="0" w:evenHBand="0" w:firstRowFirstColumn="0" w:firstRowLastColumn="0" w:lastRowFirstColumn="0" w:lastRowLastColumn="0"/>
            </w:pPr>
            <w:r w:rsidRPr="00DE4351">
              <w:t xml:space="preserve">Read topic </w:t>
            </w:r>
            <w:r>
              <w:rPr>
                <w:rFonts w:hint="eastAsia"/>
              </w:rPr>
              <w:t>factors</w:t>
            </w:r>
            <w:r w:rsidRPr="00DE4351">
              <w:t xml:space="preserve"> of non-parent and non-subclasses, which are global variables in the pipeline</w:t>
            </w:r>
          </w:p>
        </w:tc>
      </w:tr>
      <w:tr w:rsidR="00D33C23" w:rsidRPr="00FC520F" w14:paraId="09925AFA"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610096D0" w14:textId="77777777" w:rsidR="00D33C23" w:rsidRDefault="00D33C23" w:rsidP="007C5840">
            <w:r>
              <w:rPr>
                <w:rFonts w:hint="eastAsia"/>
              </w:rPr>
              <w:t>Read</w:t>
            </w:r>
            <w:r>
              <w:t xml:space="preserve"> </w:t>
            </w:r>
            <w:r>
              <w:rPr>
                <w:rFonts w:hint="eastAsia"/>
              </w:rPr>
              <w:t>row</w:t>
            </w:r>
          </w:p>
        </w:tc>
        <w:tc>
          <w:tcPr>
            <w:tcW w:w="6804" w:type="dxa"/>
          </w:tcPr>
          <w:p w14:paraId="6EA6A199" w14:textId="17CF317C" w:rsidR="00D33C23" w:rsidRPr="00FC520F" w:rsidRDefault="00DE4351" w:rsidP="007C5840">
            <w:pPr>
              <w:cnfStyle w:val="000000000000" w:firstRow="0" w:lastRow="0" w:firstColumn="0" w:lastColumn="0" w:oddVBand="0" w:evenVBand="0" w:oddHBand="0" w:evenHBand="0" w:firstRowFirstColumn="0" w:firstRowLastColumn="0" w:lastRowFirstColumn="0" w:lastRowLastColumn="0"/>
            </w:pPr>
            <w:r w:rsidRPr="00DE4351">
              <w:t>Read a single line and save it as a variable</w:t>
            </w:r>
          </w:p>
        </w:tc>
      </w:tr>
      <w:tr w:rsidR="00D33C23" w:rsidRPr="00FC520F" w14:paraId="213B3EBF"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4EB8EDFB" w14:textId="77777777" w:rsidR="00D33C23" w:rsidRDefault="00D33C23" w:rsidP="007C5840">
            <w:r>
              <w:rPr>
                <w:rFonts w:hint="eastAsia"/>
              </w:rPr>
              <w:t>Read</w:t>
            </w:r>
            <w:r>
              <w:t xml:space="preserve"> </w:t>
            </w:r>
            <w:r>
              <w:rPr>
                <w:rFonts w:hint="eastAsia"/>
              </w:rPr>
              <w:t>Factors</w:t>
            </w:r>
          </w:p>
        </w:tc>
        <w:tc>
          <w:tcPr>
            <w:tcW w:w="6804" w:type="dxa"/>
          </w:tcPr>
          <w:p w14:paraId="278E82C3" w14:textId="7AD82E25" w:rsidR="00D33C23" w:rsidRPr="00FC520F" w:rsidRDefault="00DE4351" w:rsidP="007C5840">
            <w:pPr>
              <w:cnfStyle w:val="000000000000" w:firstRow="0" w:lastRow="0" w:firstColumn="0" w:lastColumn="0" w:oddVBand="0" w:evenVBand="0" w:oddHBand="0" w:evenHBand="0" w:firstRowFirstColumn="0" w:firstRowLastColumn="0" w:lastRowFirstColumn="0" w:lastRowLastColumn="0"/>
            </w:pPr>
            <w:r w:rsidRPr="00DE4351">
              <w:t>Read a f</w:t>
            </w:r>
            <w:r>
              <w:rPr>
                <w:rFonts w:hint="eastAsia"/>
              </w:rPr>
              <w:t>actor</w:t>
            </w:r>
            <w:r w:rsidRPr="00DE4351">
              <w:t xml:space="preserve"> in the form of a single list</w:t>
            </w:r>
          </w:p>
        </w:tc>
      </w:tr>
      <w:tr w:rsidR="00D33C23" w:rsidRPr="00FC520F" w14:paraId="4635655C"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78E2D8EF" w14:textId="77777777" w:rsidR="00D33C23" w:rsidRDefault="00D33C23" w:rsidP="007C5840">
            <w:r>
              <w:rPr>
                <w:rFonts w:hint="eastAsia"/>
              </w:rPr>
              <w:t>Read</w:t>
            </w:r>
            <w:r>
              <w:t xml:space="preserve"> </w:t>
            </w:r>
            <w:r>
              <w:rPr>
                <w:rFonts w:hint="eastAsia"/>
              </w:rPr>
              <w:t>rows</w:t>
            </w:r>
          </w:p>
        </w:tc>
        <w:tc>
          <w:tcPr>
            <w:tcW w:w="6804" w:type="dxa"/>
          </w:tcPr>
          <w:p w14:paraId="31A947D4" w14:textId="36B33C32" w:rsidR="00D33C23" w:rsidRPr="00FC520F" w:rsidRDefault="00DE4351" w:rsidP="007C5840">
            <w:pPr>
              <w:cnfStyle w:val="000000000000" w:firstRow="0" w:lastRow="0" w:firstColumn="0" w:lastColumn="0" w:oddVBand="0" w:evenVBand="0" w:oddHBand="0" w:evenHBand="0" w:firstRowFirstColumn="0" w:firstRowLastColumn="0" w:lastRowFirstColumn="0" w:lastRowLastColumn="0"/>
            </w:pPr>
            <w:r w:rsidRPr="00DE4351">
              <w:t>Read multiple rows and save them as variables</w:t>
            </w:r>
          </w:p>
        </w:tc>
      </w:tr>
      <w:tr w:rsidR="00D33C23" w:rsidRPr="00FC520F" w14:paraId="2D8998B7"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097E4FFE" w14:textId="75EBC138" w:rsidR="00D33C23" w:rsidRDefault="00E80E2E" w:rsidP="007C5840">
            <w:r>
              <w:t>W</w:t>
            </w:r>
            <w:r w:rsidR="00D33C23">
              <w:rPr>
                <w:rFonts w:hint="eastAsia"/>
              </w:rPr>
              <w:t>rite</w:t>
            </w:r>
            <w:r w:rsidR="00D33C23">
              <w:t xml:space="preserve"> </w:t>
            </w:r>
            <w:r w:rsidR="00D33C23">
              <w:rPr>
                <w:rFonts w:hint="eastAsia"/>
              </w:rPr>
              <w:t>Factor</w:t>
            </w:r>
          </w:p>
        </w:tc>
        <w:tc>
          <w:tcPr>
            <w:tcW w:w="6804" w:type="dxa"/>
          </w:tcPr>
          <w:p w14:paraId="4DCF8762" w14:textId="7A545864" w:rsidR="00D33C23" w:rsidRPr="00FC520F" w:rsidRDefault="0044560B" w:rsidP="007C5840">
            <w:pPr>
              <w:cnfStyle w:val="000000000000" w:firstRow="0" w:lastRow="0" w:firstColumn="0" w:lastColumn="0" w:oddVBand="0" w:evenVBand="0" w:oddHBand="0" w:evenHBand="0" w:firstRowFirstColumn="0" w:firstRowLastColumn="0" w:lastRowFirstColumn="0" w:lastRowLastColumn="0"/>
            </w:pPr>
            <w:r>
              <w:t>Write a factor that has been read</w:t>
            </w:r>
          </w:p>
        </w:tc>
      </w:tr>
      <w:tr w:rsidR="00D33C23" w:rsidRPr="00FC520F" w14:paraId="16F6455E"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12B45D5B" w14:textId="77777777" w:rsidR="00D33C23" w:rsidRDefault="00D33C23" w:rsidP="007C5840">
            <w:r>
              <w:rPr>
                <w:rFonts w:hint="eastAsia"/>
              </w:rPr>
              <w:t>Insert</w:t>
            </w:r>
            <w:r>
              <w:t xml:space="preserve"> </w:t>
            </w:r>
            <w:r>
              <w:rPr>
                <w:rFonts w:hint="eastAsia"/>
              </w:rPr>
              <w:t>or</w:t>
            </w:r>
            <w:r>
              <w:t xml:space="preserve"> </w:t>
            </w:r>
            <w:r>
              <w:rPr>
                <w:rFonts w:hint="eastAsia"/>
              </w:rPr>
              <w:t>merge</w:t>
            </w:r>
            <w:r>
              <w:t xml:space="preserve"> </w:t>
            </w:r>
            <w:r>
              <w:rPr>
                <w:rFonts w:hint="eastAsia"/>
              </w:rPr>
              <w:t>row</w:t>
            </w:r>
          </w:p>
        </w:tc>
        <w:tc>
          <w:tcPr>
            <w:tcW w:w="6804" w:type="dxa"/>
          </w:tcPr>
          <w:p w14:paraId="2C6E1A5E" w14:textId="06904509" w:rsidR="00D33C23" w:rsidRPr="00FC520F" w:rsidRDefault="0044560B" w:rsidP="007C5840">
            <w:pPr>
              <w:cnfStyle w:val="000000000000" w:firstRow="0" w:lastRow="0" w:firstColumn="0" w:lastColumn="0" w:oddVBand="0" w:evenVBand="0" w:oddHBand="0" w:evenHBand="0" w:firstRowFirstColumn="0" w:firstRowLastColumn="0" w:lastRowFirstColumn="0" w:lastRowLastColumn="0"/>
            </w:pPr>
            <w:r>
              <w:rPr>
                <w:rFonts w:hint="eastAsia"/>
              </w:rPr>
              <w:t>I</w:t>
            </w:r>
            <w:r>
              <w:t>nsert or merger row by some conditions</w:t>
            </w:r>
          </w:p>
        </w:tc>
      </w:tr>
      <w:tr w:rsidR="00D33C23" w:rsidRPr="00FC520F" w14:paraId="79322015"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00CFE9FD" w14:textId="77777777" w:rsidR="00D33C23" w:rsidRDefault="00D33C23" w:rsidP="007C5840">
            <w:r>
              <w:rPr>
                <w:rFonts w:hint="eastAsia"/>
              </w:rPr>
              <w:t>Insert</w:t>
            </w:r>
            <w:r>
              <w:t xml:space="preserve"> </w:t>
            </w:r>
            <w:r>
              <w:rPr>
                <w:rFonts w:hint="eastAsia"/>
              </w:rPr>
              <w:t>row</w:t>
            </w:r>
          </w:p>
        </w:tc>
        <w:tc>
          <w:tcPr>
            <w:tcW w:w="6804" w:type="dxa"/>
          </w:tcPr>
          <w:p w14:paraId="43504349" w14:textId="3A38F125" w:rsidR="00D33C23" w:rsidRPr="00FC520F" w:rsidRDefault="0044560B" w:rsidP="007C5840">
            <w:pPr>
              <w:cnfStyle w:val="000000000000" w:firstRow="0" w:lastRow="0" w:firstColumn="0" w:lastColumn="0" w:oddVBand="0" w:evenVBand="0" w:oddHBand="0" w:evenHBand="0" w:firstRowFirstColumn="0" w:firstRowLastColumn="0" w:lastRowFirstColumn="0" w:lastRowLastColumn="0"/>
            </w:pPr>
            <w:r>
              <w:rPr>
                <w:rFonts w:hint="eastAsia"/>
              </w:rPr>
              <w:t>I</w:t>
            </w:r>
            <w:r>
              <w:t>nsert a row to target topic</w:t>
            </w:r>
          </w:p>
        </w:tc>
      </w:tr>
      <w:tr w:rsidR="00D33C23" w:rsidRPr="00FC520F" w14:paraId="5D1577F6" w14:textId="77777777" w:rsidTr="00514088">
        <w:tc>
          <w:tcPr>
            <w:cnfStyle w:val="001000000000" w:firstRow="0" w:lastRow="0" w:firstColumn="1" w:lastColumn="0" w:oddVBand="0" w:evenVBand="0" w:oddHBand="0" w:evenHBand="0" w:firstRowFirstColumn="0" w:firstRowLastColumn="0" w:lastRowFirstColumn="0" w:lastRowLastColumn="0"/>
            <w:tcW w:w="2093" w:type="dxa"/>
          </w:tcPr>
          <w:p w14:paraId="1305C5C2" w14:textId="77777777" w:rsidR="00D33C23" w:rsidRDefault="00D33C23" w:rsidP="007C5840">
            <w:r>
              <w:rPr>
                <w:rFonts w:hint="eastAsia"/>
              </w:rPr>
              <w:t>Merge</w:t>
            </w:r>
            <w:r>
              <w:t xml:space="preserve"> </w:t>
            </w:r>
            <w:r>
              <w:rPr>
                <w:rFonts w:hint="eastAsia"/>
              </w:rPr>
              <w:t>row</w:t>
            </w:r>
          </w:p>
        </w:tc>
        <w:tc>
          <w:tcPr>
            <w:tcW w:w="6804" w:type="dxa"/>
          </w:tcPr>
          <w:p w14:paraId="5F806E54" w14:textId="5576F4AD" w:rsidR="00D33C23" w:rsidRPr="00FC520F" w:rsidRDefault="0044560B" w:rsidP="007C5840">
            <w:pPr>
              <w:cnfStyle w:val="000000000000" w:firstRow="0" w:lastRow="0" w:firstColumn="0" w:lastColumn="0" w:oddVBand="0" w:evenVBand="0" w:oddHBand="0" w:evenHBand="0" w:firstRowFirstColumn="0" w:firstRowLastColumn="0" w:lastRowFirstColumn="0" w:lastRowLastColumn="0"/>
            </w:pPr>
            <w:r>
              <w:rPr>
                <w:rFonts w:hint="eastAsia"/>
              </w:rPr>
              <w:t>m</w:t>
            </w:r>
            <w:r>
              <w:t xml:space="preserve">erge row </w:t>
            </w:r>
            <w:r w:rsidR="00882AEE">
              <w:t xml:space="preserve">by some conditions </w:t>
            </w:r>
          </w:p>
        </w:tc>
      </w:tr>
    </w:tbl>
    <w:p w14:paraId="7D90503B" w14:textId="38012E08" w:rsidR="00031D6F" w:rsidRDefault="00031D6F" w:rsidP="002440AA"/>
    <w:p w14:paraId="145DB3FC" w14:textId="384F501A" w:rsidR="006E25DE" w:rsidRDefault="00B030CA" w:rsidP="006E25DE">
      <w:pPr>
        <w:pStyle w:val="Heading4"/>
      </w:pPr>
      <w:r>
        <w:rPr>
          <w:rFonts w:hint="eastAsia"/>
        </w:rPr>
        <w:t>Loop</w:t>
      </w:r>
      <w:r>
        <w:t xml:space="preserve"> </w:t>
      </w:r>
      <w:r>
        <w:rPr>
          <w:rFonts w:hint="eastAsia"/>
        </w:rPr>
        <w:t>function</w:t>
      </w:r>
    </w:p>
    <w:p w14:paraId="0E7413D5" w14:textId="02297041" w:rsidR="00AC19BE" w:rsidRDefault="000D6EE0" w:rsidP="000D6EE0">
      <w:r w:rsidRPr="000D6EE0">
        <w:t>The loop function only supports the use from the raw topic to the first level topic</w:t>
      </w:r>
      <w:r>
        <w:t>.</w:t>
      </w:r>
      <w:r w:rsidR="00AC19BE">
        <w:t xml:space="preserve"> we </w:t>
      </w:r>
      <w:r w:rsidR="00AC19BE">
        <w:rPr>
          <w:rFonts w:hint="eastAsia"/>
        </w:rPr>
        <w:t>usually</w:t>
      </w:r>
      <w:r w:rsidR="00AC19BE">
        <w:t xml:space="preserve"> </w:t>
      </w:r>
      <w:r w:rsidR="00AC19BE">
        <w:rPr>
          <w:rFonts w:hint="eastAsia"/>
        </w:rPr>
        <w:t>use</w:t>
      </w:r>
      <w:r w:rsidR="00AC19BE">
        <w:t xml:space="preserve"> </w:t>
      </w:r>
      <w:r w:rsidR="00AC19BE">
        <w:rPr>
          <w:rFonts w:hint="eastAsia"/>
        </w:rPr>
        <w:t>the</w:t>
      </w:r>
      <w:r w:rsidR="00AC19BE">
        <w:t xml:space="preserve"> </w:t>
      </w:r>
      <w:r w:rsidR="00AC19BE">
        <w:rPr>
          <w:rFonts w:hint="eastAsia"/>
        </w:rPr>
        <w:t>action</w:t>
      </w:r>
      <w:r w:rsidR="00AC19BE">
        <w:t xml:space="preserve"> </w:t>
      </w:r>
      <w:r w:rsidR="00AC19BE" w:rsidRPr="00AC19BE">
        <w:rPr>
          <w:b/>
          <w:bCs/>
        </w:rPr>
        <w:t>copy</w:t>
      </w:r>
      <w:r w:rsidR="00AC19BE" w:rsidRPr="00AC19BE">
        <w:rPr>
          <w:rFonts w:hint="eastAsia"/>
          <w:b/>
          <w:bCs/>
        </w:rPr>
        <w:t xml:space="preserve"> </w:t>
      </w:r>
      <w:r w:rsidR="00AC19BE" w:rsidRPr="00AC19BE">
        <w:rPr>
          <w:b/>
          <w:bCs/>
        </w:rPr>
        <w:t>to variable</w:t>
      </w:r>
      <w:r w:rsidR="00AC19BE">
        <w:t xml:space="preserve"> to make the list factor to be a variable to loop.</w:t>
      </w:r>
    </w:p>
    <w:p w14:paraId="7848C517" w14:textId="0A84F087" w:rsidR="00044041" w:rsidRPr="000D6EE0"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10</w:t>
      </w:r>
      <w:r w:rsidRPr="00FC520F">
        <w:tab/>
      </w:r>
      <w:r>
        <w:t>Loop Function</w:t>
      </w:r>
    </w:p>
    <w:tbl>
      <w:tblPr>
        <w:tblStyle w:val="ebaotable"/>
        <w:tblW w:w="0" w:type="auto"/>
        <w:tblInd w:w="12" w:type="dxa"/>
        <w:tblLook w:val="04A0" w:firstRow="1" w:lastRow="0" w:firstColumn="1" w:lastColumn="0" w:noHBand="0" w:noVBand="1"/>
      </w:tblPr>
      <w:tblGrid>
        <w:gridCol w:w="2166"/>
        <w:gridCol w:w="1802"/>
        <w:gridCol w:w="3851"/>
      </w:tblGrid>
      <w:tr w:rsidR="00032602" w:rsidRPr="00FC520F" w14:paraId="2634DA21" w14:textId="77777777" w:rsidTr="00217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0F04DE" w14:textId="77777777" w:rsidR="00032602" w:rsidRPr="00FC520F" w:rsidRDefault="00032602" w:rsidP="00217FEB">
            <w:r w:rsidRPr="00FC520F">
              <w:t>Field</w:t>
            </w:r>
          </w:p>
        </w:tc>
        <w:tc>
          <w:tcPr>
            <w:tcW w:w="1842" w:type="dxa"/>
          </w:tcPr>
          <w:p w14:paraId="293A7185" w14:textId="77777777" w:rsidR="00032602" w:rsidRPr="00FC520F" w:rsidRDefault="00032602" w:rsidP="00217FEB">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3992" w:type="dxa"/>
          </w:tcPr>
          <w:p w14:paraId="4221CFFC" w14:textId="77777777" w:rsidR="00032602" w:rsidRPr="00FC520F" w:rsidRDefault="00032602" w:rsidP="00217FEB">
            <w:pPr>
              <w:cnfStyle w:val="100000000000" w:firstRow="1" w:lastRow="0" w:firstColumn="0" w:lastColumn="0" w:oddVBand="0" w:evenVBand="0" w:oddHBand="0" w:evenHBand="0" w:firstRowFirstColumn="0" w:firstRowLastColumn="0" w:lastRowFirstColumn="0" w:lastRowLastColumn="0"/>
            </w:pPr>
            <w:r w:rsidRPr="00FC520F">
              <w:t>Description</w:t>
            </w:r>
          </w:p>
        </w:tc>
      </w:tr>
      <w:tr w:rsidR="001D12C7" w:rsidRPr="00FC520F" w14:paraId="7327120D" w14:textId="77777777" w:rsidTr="00217FEB">
        <w:tc>
          <w:tcPr>
            <w:cnfStyle w:val="001000000000" w:firstRow="0" w:lastRow="0" w:firstColumn="1" w:lastColumn="0" w:oddVBand="0" w:evenVBand="0" w:oddHBand="0" w:evenHBand="0" w:firstRowFirstColumn="0" w:firstRowLastColumn="0" w:lastRowFirstColumn="0" w:lastRowLastColumn="0"/>
            <w:tcW w:w="2235" w:type="dxa"/>
          </w:tcPr>
          <w:p w14:paraId="5E75C2B2" w14:textId="1A1C27E2" w:rsidR="001D12C7" w:rsidRDefault="001D12C7" w:rsidP="00217FEB">
            <w:r>
              <w:rPr>
                <w:rFonts w:hint="eastAsia"/>
              </w:rPr>
              <w:t>Loop</w:t>
            </w:r>
            <w:r>
              <w:t xml:space="preserve"> </w:t>
            </w:r>
            <w:r>
              <w:rPr>
                <w:rFonts w:hint="eastAsia"/>
              </w:rPr>
              <w:t>variable</w:t>
            </w:r>
            <w:r>
              <w:t xml:space="preserve"> </w:t>
            </w:r>
            <w:r>
              <w:rPr>
                <w:rFonts w:hint="eastAsia"/>
              </w:rPr>
              <w:t>name</w:t>
            </w:r>
          </w:p>
        </w:tc>
        <w:tc>
          <w:tcPr>
            <w:tcW w:w="1842" w:type="dxa"/>
          </w:tcPr>
          <w:p w14:paraId="66BB055F" w14:textId="4532C079" w:rsidR="001D12C7" w:rsidRDefault="001D12C7" w:rsidP="00217FEB">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992" w:type="dxa"/>
          </w:tcPr>
          <w:p w14:paraId="2FC9FE21" w14:textId="1D10467C" w:rsidR="001D12C7" w:rsidRDefault="009C14E7" w:rsidP="00217FEB">
            <w:pPr>
              <w:cnfStyle w:val="000000000000" w:firstRow="0" w:lastRow="0" w:firstColumn="0" w:lastColumn="0" w:oddVBand="0" w:evenVBand="0" w:oddHBand="0" w:evenHBand="0" w:firstRowFirstColumn="0" w:firstRowLastColumn="0" w:lastRowFirstColumn="0" w:lastRowLastColumn="0"/>
            </w:pPr>
            <w:r w:rsidRPr="009C14E7">
              <w:t>If the variable is a list, all actions related to the variable will be looped under the unit; if it is a character, it will loop only once.</w:t>
            </w:r>
          </w:p>
        </w:tc>
      </w:tr>
    </w:tbl>
    <w:p w14:paraId="0B00F727" w14:textId="04C0B8BD" w:rsidR="001D12C7" w:rsidRDefault="00732C0C" w:rsidP="005718F3">
      <w:pPr>
        <w:pStyle w:val="ListParagraph"/>
        <w:numPr>
          <w:ilvl w:val="0"/>
          <w:numId w:val="40"/>
        </w:numPr>
      </w:pPr>
      <w:r>
        <w:t>C</w:t>
      </w:r>
      <w:r>
        <w:rPr>
          <w:rFonts w:hint="eastAsia"/>
        </w:rPr>
        <w:t>ommon</w:t>
      </w:r>
      <w:r>
        <w:t xml:space="preserve"> </w:t>
      </w:r>
      <w:r>
        <w:rPr>
          <w:rFonts w:hint="eastAsia"/>
        </w:rPr>
        <w:t>situation</w:t>
      </w:r>
      <w:r>
        <w:t>,</w:t>
      </w:r>
      <w:r w:rsidRPr="00732C0C">
        <w:rPr>
          <w:rFonts w:hint="eastAsia"/>
        </w:rPr>
        <w:t xml:space="preserve"> </w:t>
      </w:r>
      <w:r>
        <w:rPr>
          <w:rFonts w:hint="eastAsia"/>
        </w:rPr>
        <w:t>Fa</w:t>
      </w:r>
      <w:r>
        <w:t>ctor has no list</w:t>
      </w:r>
    </w:p>
    <w:p w14:paraId="7C1B999E" w14:textId="4FA53428" w:rsidR="00732C0C" w:rsidRDefault="00732C0C" w:rsidP="00732C0C">
      <w:pPr>
        <w:pStyle w:val="ListParagraph"/>
        <w:ind w:left="420"/>
      </w:pPr>
      <w:r>
        <w:t>I</w:t>
      </w:r>
      <w:r>
        <w:rPr>
          <w:rFonts w:hint="eastAsia"/>
        </w:rPr>
        <w:t>nput</w:t>
      </w:r>
      <w:r>
        <w:t xml:space="preserve"> </w:t>
      </w:r>
      <w:r>
        <w:rPr>
          <w:rFonts w:hint="eastAsia"/>
        </w:rPr>
        <w:t>a</w:t>
      </w:r>
      <w:r>
        <w:t xml:space="preserve"> </w:t>
      </w:r>
      <w:r>
        <w:rPr>
          <w:rFonts w:hint="eastAsia"/>
        </w:rPr>
        <w:t>row</w:t>
      </w:r>
      <w:r>
        <w:rPr>
          <w:rFonts w:hint="eastAsia"/>
        </w:rPr>
        <w:t>，</w:t>
      </w:r>
      <w:r>
        <w:rPr>
          <w:rFonts w:hint="eastAsia"/>
        </w:rPr>
        <w:t>s</w:t>
      </w:r>
      <w:r w:rsidR="005F0D5D">
        <w:t xml:space="preserve">elect </w:t>
      </w:r>
      <w:r w:rsidR="005F0D5D">
        <w:rPr>
          <w:rFonts w:hint="eastAsia"/>
        </w:rPr>
        <w:t>the</w:t>
      </w:r>
      <w:r>
        <w:t xml:space="preserve"> Factor ,</w:t>
      </w:r>
      <w:r w:rsidR="00414083">
        <w:t xml:space="preserve"> </w:t>
      </w:r>
      <w:r w:rsidR="00E80E2E">
        <w:t xml:space="preserve"> </w:t>
      </w:r>
      <w:r>
        <w:t>loop just once</w:t>
      </w:r>
    </w:p>
    <w:p w14:paraId="7E131E91" w14:textId="0095B9C4" w:rsidR="00732C0C" w:rsidRDefault="00732C0C" w:rsidP="005718F3">
      <w:pPr>
        <w:pStyle w:val="ListParagraph"/>
        <w:numPr>
          <w:ilvl w:val="0"/>
          <w:numId w:val="41"/>
        </w:numPr>
      </w:pPr>
      <w:r>
        <w:rPr>
          <w:rFonts w:hint="eastAsia"/>
        </w:rPr>
        <w:lastRenderedPageBreak/>
        <w:t>C</w:t>
      </w:r>
      <w:r>
        <w:t>ommon situation, Factor has lists.</w:t>
      </w:r>
    </w:p>
    <w:p w14:paraId="61C10D28" w14:textId="2EFE9458" w:rsidR="00732C0C" w:rsidRDefault="005F0D5D" w:rsidP="00732C0C">
      <w:pPr>
        <w:pStyle w:val="ListParagraph"/>
        <w:ind w:left="420"/>
      </w:pPr>
      <w:r>
        <w:t xml:space="preserve">Input a row, select </w:t>
      </w:r>
      <w:r>
        <w:rPr>
          <w:rFonts w:hint="eastAsia"/>
        </w:rPr>
        <w:t>the</w:t>
      </w:r>
      <w:r w:rsidR="00732C0C">
        <w:t xml:space="preserve"> listed Factor, loop length of list, perform action.</w:t>
      </w:r>
    </w:p>
    <w:p w14:paraId="4524BA8E" w14:textId="23226907" w:rsidR="00732C0C" w:rsidRDefault="00732C0C" w:rsidP="005718F3">
      <w:pPr>
        <w:pStyle w:val="ListParagraph"/>
        <w:numPr>
          <w:ilvl w:val="0"/>
          <w:numId w:val="42"/>
        </w:numPr>
      </w:pPr>
      <w:r>
        <w:t>Read a listed Factor.</w:t>
      </w:r>
    </w:p>
    <w:p w14:paraId="7A24048F" w14:textId="238C6F79" w:rsidR="00732C0C" w:rsidRDefault="005F0D5D" w:rsidP="00732C0C">
      <w:pPr>
        <w:pStyle w:val="ListParagraph"/>
        <w:ind w:left="420"/>
      </w:pPr>
      <w:r>
        <w:t>Select th</w:t>
      </w:r>
      <w:r>
        <w:rPr>
          <w:rFonts w:hint="eastAsia"/>
        </w:rPr>
        <w:t>e</w:t>
      </w:r>
      <w:r w:rsidR="00732C0C">
        <w:t xml:space="preserve"> Factor,</w:t>
      </w:r>
      <w:r w:rsidR="00732C0C" w:rsidRPr="00732C0C">
        <w:t xml:space="preserve"> </w:t>
      </w:r>
      <w:r w:rsidR="00732C0C">
        <w:t>loop length of list, perform actions.</w:t>
      </w:r>
    </w:p>
    <w:p w14:paraId="52D0AF76" w14:textId="0A8B0386" w:rsidR="00732C0C" w:rsidRDefault="00732C0C" w:rsidP="005718F3">
      <w:pPr>
        <w:pStyle w:val="ListParagraph"/>
        <w:numPr>
          <w:ilvl w:val="0"/>
          <w:numId w:val="43"/>
        </w:numPr>
      </w:pPr>
      <w:r>
        <w:rPr>
          <w:rFonts w:hint="eastAsia"/>
        </w:rPr>
        <w:t>R</w:t>
      </w:r>
      <w:r>
        <w:t>ead a no-listed Factor.</w:t>
      </w:r>
    </w:p>
    <w:p w14:paraId="457AE7EF" w14:textId="52693E70" w:rsidR="00732C0C" w:rsidRDefault="00732C0C" w:rsidP="00732C0C">
      <w:pPr>
        <w:pStyle w:val="ListParagraph"/>
        <w:ind w:left="420"/>
      </w:pPr>
      <w:r>
        <w:t>Loop just once.</w:t>
      </w:r>
    </w:p>
    <w:p w14:paraId="37578684" w14:textId="4DD5DDDF" w:rsidR="00732C0C" w:rsidRDefault="00732C0C" w:rsidP="005718F3">
      <w:pPr>
        <w:pStyle w:val="ListParagraph"/>
        <w:numPr>
          <w:ilvl w:val="0"/>
          <w:numId w:val="44"/>
        </w:numPr>
      </w:pPr>
      <w:r>
        <w:rPr>
          <w:rFonts w:hint="eastAsia"/>
        </w:rPr>
        <w:t>R</w:t>
      </w:r>
      <w:r>
        <w:t xml:space="preserve">ead a Row that </w:t>
      </w:r>
      <w:r w:rsidR="005F0D5D">
        <w:rPr>
          <w:rFonts w:hint="eastAsia"/>
        </w:rPr>
        <w:t>one</w:t>
      </w:r>
      <w:r w:rsidR="005F0D5D">
        <w:t xml:space="preserve"> </w:t>
      </w:r>
      <w:r w:rsidR="005F0D5D">
        <w:rPr>
          <w:rFonts w:hint="eastAsia"/>
        </w:rPr>
        <w:t>of</w:t>
      </w:r>
      <w:r w:rsidR="005F0D5D">
        <w:t xml:space="preserve"> </w:t>
      </w:r>
      <w:r w:rsidR="005F0D5D">
        <w:rPr>
          <w:rFonts w:hint="eastAsia"/>
        </w:rPr>
        <w:t>factor</w:t>
      </w:r>
      <w:r w:rsidR="005F0D5D">
        <w:t xml:space="preserve"> </w:t>
      </w:r>
      <w:r w:rsidR="005F0D5D">
        <w:rPr>
          <w:rFonts w:hint="eastAsia"/>
        </w:rPr>
        <w:t>is</w:t>
      </w:r>
      <w:r w:rsidR="005F0D5D">
        <w:t xml:space="preserve"> </w:t>
      </w:r>
      <w:r w:rsidR="005F0D5D">
        <w:rPr>
          <w:rFonts w:hint="eastAsia"/>
        </w:rPr>
        <w:t>a</w:t>
      </w:r>
      <w:r>
        <w:t xml:space="preserve"> lists</w:t>
      </w:r>
      <w:r w:rsidR="005F0D5D">
        <w:t xml:space="preserve"> </w:t>
      </w:r>
    </w:p>
    <w:p w14:paraId="0554946F" w14:textId="1626293E" w:rsidR="00732C0C" w:rsidRDefault="00154943" w:rsidP="00732C0C">
      <w:pPr>
        <w:pStyle w:val="ListParagraph"/>
        <w:ind w:left="420"/>
      </w:pPr>
      <w:r>
        <w:t>N</w:t>
      </w:r>
      <w:r w:rsidR="0044560B" w:rsidRPr="0044560B">
        <w:t>ot support</w:t>
      </w:r>
      <w:r w:rsidR="00732C0C">
        <w:t>.</w:t>
      </w:r>
    </w:p>
    <w:p w14:paraId="2B4160B2" w14:textId="4E2C4E8E" w:rsidR="00732C0C" w:rsidRDefault="00732C0C" w:rsidP="005718F3">
      <w:pPr>
        <w:pStyle w:val="ListParagraph"/>
        <w:numPr>
          <w:ilvl w:val="0"/>
          <w:numId w:val="45"/>
        </w:numPr>
      </w:pPr>
      <w:r>
        <w:rPr>
          <w:rFonts w:hint="eastAsia"/>
        </w:rPr>
        <w:t>R</w:t>
      </w:r>
      <w:r>
        <w:t>ead a Row that has no lists.</w:t>
      </w:r>
    </w:p>
    <w:p w14:paraId="3B377A73" w14:textId="7413DB3C" w:rsidR="001D12C7" w:rsidRDefault="00732C0C" w:rsidP="00732C0C">
      <w:pPr>
        <w:pStyle w:val="ListParagraph"/>
        <w:ind w:left="420"/>
      </w:pPr>
      <w:r>
        <w:t>Loop length of list, perform actions.</w:t>
      </w:r>
    </w:p>
    <w:p w14:paraId="34C83408" w14:textId="5408A065" w:rsidR="00DE4351" w:rsidRPr="006E25DE" w:rsidRDefault="00DE4351" w:rsidP="006E25DE">
      <w:r w:rsidRPr="00DE4351">
        <w:t>If the variable is filled in, but the variable is empty, then all actions will be automatically skipped.</w:t>
      </w:r>
    </w:p>
    <w:p w14:paraId="706D42AD" w14:textId="60224AFF" w:rsidR="006E25DE" w:rsidRDefault="006E25DE" w:rsidP="00B030CA">
      <w:pPr>
        <w:pStyle w:val="Heading4"/>
      </w:pPr>
      <w:r>
        <w:rPr>
          <w:rFonts w:hint="eastAsia"/>
        </w:rPr>
        <w:t>Alar</w:t>
      </w:r>
      <w:r w:rsidR="00A820D4">
        <w:rPr>
          <w:rFonts w:hint="eastAsia"/>
        </w:rPr>
        <w:t>m</w:t>
      </w:r>
    </w:p>
    <w:p w14:paraId="0199F6DC" w14:textId="798F0ABA" w:rsidR="00A820D4" w:rsidRDefault="008805CA" w:rsidP="00A820D4">
      <w:r w:rsidRPr="008805CA">
        <w:t>Provide an alert when the value is over/under the limit</w:t>
      </w:r>
      <w:r>
        <w:t>.</w:t>
      </w:r>
    </w:p>
    <w:p w14:paraId="201BB48C" w14:textId="77777777" w:rsidR="00217D00" w:rsidRDefault="00217D00" w:rsidP="00217D00">
      <w:pPr>
        <w:pStyle w:val="Heading4"/>
      </w:pPr>
      <w:r>
        <w:rPr>
          <w:rFonts w:hint="eastAsia"/>
        </w:rPr>
        <w:t>R</w:t>
      </w:r>
      <w:r>
        <w:t>ead Factor/</w:t>
      </w:r>
      <w:r>
        <w:rPr>
          <w:rFonts w:hint="eastAsia"/>
        </w:rPr>
        <w:t>Row</w:t>
      </w:r>
    </w:p>
    <w:p w14:paraId="61EA31BA" w14:textId="5614F2BE" w:rsidR="00217D00" w:rsidRPr="00BF15B5" w:rsidRDefault="00217D00" w:rsidP="00217D00">
      <w:r>
        <w:rPr>
          <w:rFonts w:hint="eastAsia"/>
        </w:rPr>
        <w:t>Read</w:t>
      </w:r>
      <w:r>
        <w:t xml:space="preserve"> </w:t>
      </w:r>
      <w:r>
        <w:rPr>
          <w:rFonts w:hint="eastAsia"/>
        </w:rPr>
        <w:t>row</w:t>
      </w:r>
      <w:r>
        <w:t>:</w:t>
      </w:r>
      <w:r w:rsidR="00DE4351" w:rsidRPr="00DE4351">
        <w:t xml:space="preserve"> Read and save a whole line</w:t>
      </w:r>
      <w:r w:rsidR="000D6EE0">
        <w:rPr>
          <w:rFonts w:hint="eastAsia"/>
        </w:rPr>
        <w:t>.</w:t>
      </w:r>
      <w:r>
        <w:rPr>
          <w:rFonts w:hint="eastAsia"/>
        </w:rPr>
        <w:t xml:space="preserve"> Read</w:t>
      </w:r>
      <w:r>
        <w:t xml:space="preserve"> </w:t>
      </w:r>
      <w:r>
        <w:rPr>
          <w:rFonts w:hint="eastAsia"/>
        </w:rPr>
        <w:t>Factor</w:t>
      </w:r>
      <w:r>
        <w:t>:</w:t>
      </w:r>
      <w:r w:rsidR="008805CA" w:rsidRPr="008805CA">
        <w:t xml:space="preserve"> Read and save a column</w:t>
      </w:r>
    </w:p>
    <w:p w14:paraId="7082A8B9" w14:textId="290C16A7" w:rsidR="00217D00" w:rsidRDefault="00217D00" w:rsidP="00217D00">
      <w:r>
        <w:rPr>
          <w:rFonts w:hint="eastAsia"/>
          <w:noProof/>
        </w:rPr>
        <w:drawing>
          <wp:inline distT="0" distB="0" distL="0" distR="0" wp14:anchorId="255E41C3" wp14:editId="2C0D8AD1">
            <wp:extent cx="4979035" cy="12007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9035" cy="1200785"/>
                    </a:xfrm>
                    <a:prstGeom prst="rect">
                      <a:avLst/>
                    </a:prstGeom>
                  </pic:spPr>
                </pic:pic>
              </a:graphicData>
            </a:graphic>
          </wp:inline>
        </w:drawing>
      </w:r>
    </w:p>
    <w:p w14:paraId="4FCDD391" w14:textId="05F0FF00"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11</w:t>
      </w:r>
      <w:r w:rsidRPr="00FC520F">
        <w:tab/>
      </w:r>
      <w:r>
        <w:t>Read Factor/Row</w:t>
      </w:r>
    </w:p>
    <w:tbl>
      <w:tblPr>
        <w:tblStyle w:val="ebaotable"/>
        <w:tblW w:w="0" w:type="auto"/>
        <w:tblInd w:w="12" w:type="dxa"/>
        <w:tblLook w:val="04A0" w:firstRow="1" w:lastRow="0" w:firstColumn="1" w:lastColumn="0" w:noHBand="0" w:noVBand="1"/>
      </w:tblPr>
      <w:tblGrid>
        <w:gridCol w:w="1518"/>
        <w:gridCol w:w="3410"/>
        <w:gridCol w:w="2891"/>
      </w:tblGrid>
      <w:tr w:rsidR="00217D00" w:rsidRPr="00FC520F" w14:paraId="3459986C" w14:textId="77777777" w:rsidTr="00487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F8FC095" w14:textId="77777777" w:rsidR="00217D00" w:rsidRPr="00FC520F" w:rsidRDefault="00217D00" w:rsidP="00406859">
            <w:r w:rsidRPr="00FC520F">
              <w:t>Field</w:t>
            </w:r>
          </w:p>
        </w:tc>
        <w:tc>
          <w:tcPr>
            <w:tcW w:w="3544" w:type="dxa"/>
          </w:tcPr>
          <w:p w14:paraId="28DC0C3E" w14:textId="77777777" w:rsidR="00217D00" w:rsidRPr="00FC520F" w:rsidRDefault="00217D00" w:rsidP="00406859">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2999" w:type="dxa"/>
          </w:tcPr>
          <w:p w14:paraId="1CCE6085" w14:textId="77777777" w:rsidR="00217D00" w:rsidRPr="00FC520F" w:rsidRDefault="00217D00" w:rsidP="00406859">
            <w:pPr>
              <w:cnfStyle w:val="100000000000" w:firstRow="1" w:lastRow="0" w:firstColumn="0" w:lastColumn="0" w:oddVBand="0" w:evenVBand="0" w:oddHBand="0" w:evenHBand="0" w:firstRowFirstColumn="0" w:firstRowLastColumn="0" w:lastRowFirstColumn="0" w:lastRowLastColumn="0"/>
            </w:pPr>
            <w:r w:rsidRPr="00FC520F">
              <w:t>Description</w:t>
            </w:r>
          </w:p>
        </w:tc>
      </w:tr>
      <w:tr w:rsidR="00217D00" w:rsidRPr="00FC520F" w14:paraId="5940E3BC" w14:textId="77777777" w:rsidTr="00487A0F">
        <w:tc>
          <w:tcPr>
            <w:cnfStyle w:val="001000000000" w:firstRow="0" w:lastRow="0" w:firstColumn="1" w:lastColumn="0" w:oddVBand="0" w:evenVBand="0" w:oddHBand="0" w:evenHBand="0" w:firstRowFirstColumn="0" w:firstRowLastColumn="0" w:lastRowFirstColumn="0" w:lastRowLastColumn="0"/>
            <w:tcW w:w="1526" w:type="dxa"/>
          </w:tcPr>
          <w:p w14:paraId="6C39335C" w14:textId="77777777" w:rsidR="00217D00" w:rsidRPr="00FC520F" w:rsidRDefault="00217D00" w:rsidP="00406859">
            <w:r>
              <w:rPr>
                <w:rFonts w:hint="eastAsia"/>
              </w:rPr>
              <w:t>Variable</w:t>
            </w:r>
            <w:r>
              <w:t xml:space="preserve"> </w:t>
            </w:r>
            <w:r>
              <w:rPr>
                <w:rFonts w:hint="eastAsia"/>
              </w:rPr>
              <w:t>Name</w:t>
            </w:r>
          </w:p>
        </w:tc>
        <w:tc>
          <w:tcPr>
            <w:tcW w:w="3544" w:type="dxa"/>
          </w:tcPr>
          <w:p w14:paraId="69743F3D" w14:textId="77777777" w:rsidR="00217D00" w:rsidRPr="00FC520F" w:rsidRDefault="00217D00" w:rsidP="00406859">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999" w:type="dxa"/>
          </w:tcPr>
          <w:p w14:paraId="2BAAF9E0" w14:textId="03D128B5" w:rsidR="00217D00" w:rsidRPr="00FC520F" w:rsidRDefault="009C14E7" w:rsidP="00406859">
            <w:pPr>
              <w:cnfStyle w:val="000000000000" w:firstRow="0" w:lastRow="0" w:firstColumn="0" w:lastColumn="0" w:oddVBand="0" w:evenVBand="0" w:oddHBand="0" w:evenHBand="0" w:firstRowFirstColumn="0" w:firstRowLastColumn="0" w:lastRowFirstColumn="0" w:lastRowLastColumn="0"/>
            </w:pPr>
            <w:r w:rsidRPr="009C14E7">
              <w:t>Save the source Factor as a new variable, which is a global variable. Write Factor can refer to the variable</w:t>
            </w:r>
            <w:r>
              <w:rPr>
                <w:rFonts w:hint="eastAsia"/>
              </w:rPr>
              <w:t>.</w:t>
            </w:r>
          </w:p>
        </w:tc>
      </w:tr>
      <w:tr w:rsidR="00A735EB" w:rsidRPr="00FC520F" w14:paraId="46FF3C9D" w14:textId="77777777" w:rsidTr="00487A0F">
        <w:tc>
          <w:tcPr>
            <w:cnfStyle w:val="001000000000" w:firstRow="0" w:lastRow="0" w:firstColumn="1" w:lastColumn="0" w:oddVBand="0" w:evenVBand="0" w:oddHBand="0" w:evenHBand="0" w:firstRowFirstColumn="0" w:firstRowLastColumn="0" w:lastRowFirstColumn="0" w:lastRowLastColumn="0"/>
            <w:tcW w:w="1526" w:type="dxa"/>
          </w:tcPr>
          <w:p w14:paraId="1B4DB926" w14:textId="37E3685B" w:rsidR="00A735EB" w:rsidRDefault="00A735EB" w:rsidP="00406859">
            <w:r>
              <w:rPr>
                <w:rFonts w:hint="eastAsia"/>
              </w:rPr>
              <w:t>aggregate</w:t>
            </w:r>
          </w:p>
        </w:tc>
        <w:tc>
          <w:tcPr>
            <w:tcW w:w="3544" w:type="dxa"/>
          </w:tcPr>
          <w:p w14:paraId="0FC4A30D" w14:textId="77777777" w:rsidR="00A735EB" w:rsidRDefault="00A735EB" w:rsidP="00406859">
            <w:pPr>
              <w:ind w:left="100" w:hangingChars="50" w:hanging="100"/>
              <w:cnfStyle w:val="000000000000" w:firstRow="0" w:lastRow="0" w:firstColumn="0" w:lastColumn="0" w:oddVBand="0" w:evenVBand="0" w:oddHBand="0" w:evenHBand="0" w:firstRowFirstColumn="0" w:firstRowLastColumn="0" w:lastRowFirstColumn="0" w:lastRowLastColumn="0"/>
            </w:pPr>
          </w:p>
        </w:tc>
        <w:tc>
          <w:tcPr>
            <w:tcW w:w="2999" w:type="dxa"/>
          </w:tcPr>
          <w:p w14:paraId="05AFDEB3" w14:textId="77777777" w:rsidR="00A735EB" w:rsidRPr="00911117" w:rsidRDefault="00A735EB" w:rsidP="00406859">
            <w:pPr>
              <w:cnfStyle w:val="000000000000" w:firstRow="0" w:lastRow="0" w:firstColumn="0" w:lastColumn="0" w:oddVBand="0" w:evenVBand="0" w:oddHBand="0" w:evenHBand="0" w:firstRowFirstColumn="0" w:firstRowLastColumn="0" w:lastRowFirstColumn="0" w:lastRowLastColumn="0"/>
            </w:pPr>
          </w:p>
        </w:tc>
      </w:tr>
      <w:tr w:rsidR="00217D00" w:rsidRPr="00FC520F" w14:paraId="1A6906F2" w14:textId="77777777" w:rsidTr="00487A0F">
        <w:tc>
          <w:tcPr>
            <w:cnfStyle w:val="001000000000" w:firstRow="0" w:lastRow="0" w:firstColumn="1" w:lastColumn="0" w:oddVBand="0" w:evenVBand="0" w:oddHBand="0" w:evenHBand="0" w:firstRowFirstColumn="0" w:firstRowLastColumn="0" w:lastRowFirstColumn="0" w:lastRowLastColumn="0"/>
            <w:tcW w:w="1526" w:type="dxa"/>
          </w:tcPr>
          <w:p w14:paraId="296D8993" w14:textId="77777777" w:rsidR="00217D00" w:rsidRDefault="00217D00" w:rsidP="00406859">
            <w:r>
              <w:rPr>
                <w:rFonts w:hint="eastAsia"/>
              </w:rPr>
              <w:t>Source</w:t>
            </w:r>
            <w:r>
              <w:t xml:space="preserve"> </w:t>
            </w:r>
            <w:r>
              <w:rPr>
                <w:rFonts w:hint="eastAsia"/>
              </w:rPr>
              <w:t>Topic</w:t>
            </w:r>
            <w:r>
              <w:t>&amp;</w:t>
            </w:r>
            <w:r>
              <w:rPr>
                <w:rFonts w:hint="eastAsia"/>
              </w:rPr>
              <w:t>Factor</w:t>
            </w:r>
          </w:p>
        </w:tc>
        <w:tc>
          <w:tcPr>
            <w:tcW w:w="3544" w:type="dxa"/>
          </w:tcPr>
          <w:p w14:paraId="6A43A3EB" w14:textId="77777777" w:rsidR="00217D00" w:rsidRPr="00FC520F" w:rsidRDefault="00217D00" w:rsidP="00406859">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w:t>
            </w:r>
          </w:p>
        </w:tc>
        <w:tc>
          <w:tcPr>
            <w:tcW w:w="2999" w:type="dxa"/>
          </w:tcPr>
          <w:p w14:paraId="3FF44E34" w14:textId="0A53B1C0" w:rsidR="00217D00" w:rsidRPr="00FC520F" w:rsidRDefault="00911117" w:rsidP="00406859">
            <w:pPr>
              <w:cnfStyle w:val="000000000000" w:firstRow="0" w:lastRow="0" w:firstColumn="0" w:lastColumn="0" w:oddVBand="0" w:evenVBand="0" w:oddHBand="0" w:evenHBand="0" w:firstRowFirstColumn="0" w:firstRowLastColumn="0" w:lastRowFirstColumn="0" w:lastRowLastColumn="0"/>
            </w:pPr>
            <w:r w:rsidRPr="00911117">
              <w:t>Read the source of Fac</w:t>
            </w:r>
            <w:r w:rsidR="00154943">
              <w:t>t</w:t>
            </w:r>
            <w:r w:rsidRPr="00911117">
              <w:t>or</w:t>
            </w:r>
          </w:p>
        </w:tc>
      </w:tr>
      <w:tr w:rsidR="00217D00" w:rsidRPr="00FC520F" w14:paraId="62335F83" w14:textId="77777777" w:rsidTr="00487A0F">
        <w:tc>
          <w:tcPr>
            <w:cnfStyle w:val="001000000000" w:firstRow="0" w:lastRow="0" w:firstColumn="1" w:lastColumn="0" w:oddVBand="0" w:evenVBand="0" w:oddHBand="0" w:evenHBand="0" w:firstRowFirstColumn="0" w:firstRowLastColumn="0" w:lastRowFirstColumn="0" w:lastRowLastColumn="0"/>
            <w:tcW w:w="1526" w:type="dxa"/>
          </w:tcPr>
          <w:p w14:paraId="4A3C3486" w14:textId="77777777" w:rsidR="00217D00" w:rsidRDefault="00217D00" w:rsidP="00406859">
            <w:r>
              <w:rPr>
                <w:rFonts w:hint="eastAsia"/>
              </w:rPr>
              <w:lastRenderedPageBreak/>
              <w:t>By</w:t>
            </w:r>
          </w:p>
        </w:tc>
        <w:tc>
          <w:tcPr>
            <w:tcW w:w="3544" w:type="dxa"/>
          </w:tcPr>
          <w:p w14:paraId="02B7E4E1" w14:textId="77777777" w:rsidR="00217D00" w:rsidRPr="00FC520F" w:rsidRDefault="00217D00" w:rsidP="00406859">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w:t>
            </w:r>
          </w:p>
        </w:tc>
        <w:tc>
          <w:tcPr>
            <w:tcW w:w="2999" w:type="dxa"/>
          </w:tcPr>
          <w:p w14:paraId="63D44A4D" w14:textId="31CE47E5" w:rsidR="00217D00" w:rsidRDefault="00911117" w:rsidP="00406859">
            <w:pPr>
              <w:cnfStyle w:val="000000000000" w:firstRow="0" w:lastRow="0" w:firstColumn="0" w:lastColumn="0" w:oddVBand="0" w:evenVBand="0" w:oddHBand="0" w:evenHBand="0" w:firstRowFirstColumn="0" w:firstRowLastColumn="0" w:lastRowFirstColumn="0" w:lastRowLastColumn="0"/>
            </w:pPr>
            <w:r w:rsidRPr="00911117">
              <w:t>Add matching conditions</w:t>
            </w:r>
            <w:r w:rsidR="00154943">
              <w:t xml:space="preserve">. You can see </w:t>
            </w:r>
            <w:hyperlink w:anchor="_Condition_function" w:history="1">
              <w:r w:rsidR="00154943" w:rsidRPr="00154943">
                <w:rPr>
                  <w:rStyle w:val="Hyperlink"/>
                  <w:sz w:val="20"/>
                </w:rPr>
                <w:t>Condition function</w:t>
              </w:r>
            </w:hyperlink>
            <w:r w:rsidR="00154943">
              <w:t xml:space="preserve"> for notes.</w:t>
            </w:r>
          </w:p>
        </w:tc>
      </w:tr>
      <w:tr w:rsidR="00217D00" w:rsidRPr="00FC520F" w14:paraId="654BBB53" w14:textId="77777777" w:rsidTr="00487A0F">
        <w:tc>
          <w:tcPr>
            <w:cnfStyle w:val="001000000000" w:firstRow="0" w:lastRow="0" w:firstColumn="1" w:lastColumn="0" w:oddVBand="0" w:evenVBand="0" w:oddHBand="0" w:evenHBand="0" w:firstRowFirstColumn="0" w:firstRowLastColumn="0" w:lastRowFirstColumn="0" w:lastRowLastColumn="0"/>
            <w:tcW w:w="1526" w:type="dxa"/>
          </w:tcPr>
          <w:p w14:paraId="67E418E0" w14:textId="77777777" w:rsidR="00217D00" w:rsidRDefault="00217D00" w:rsidP="00406859">
            <w:r>
              <w:rPr>
                <w:rFonts w:hint="eastAsia"/>
              </w:rPr>
              <w:t>And</w:t>
            </w:r>
          </w:p>
        </w:tc>
        <w:tc>
          <w:tcPr>
            <w:tcW w:w="3544" w:type="dxa"/>
          </w:tcPr>
          <w:p w14:paraId="349B45FB" w14:textId="531BC7F8" w:rsidR="00217D00" w:rsidRPr="00FC520F" w:rsidRDefault="00911117" w:rsidP="00406859">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same</w:t>
            </w:r>
            <w:r>
              <w:t xml:space="preserve"> </w:t>
            </w:r>
            <w:r>
              <w:rPr>
                <w:rFonts w:hint="eastAsia"/>
              </w:rPr>
              <w:t>as</w:t>
            </w:r>
            <w:r>
              <w:t xml:space="preserve"> </w:t>
            </w:r>
            <w:r w:rsidR="00217D00">
              <w:rPr>
                <w:rFonts w:hint="eastAsia"/>
              </w:rPr>
              <w:t>Unit</w:t>
            </w:r>
            <w:r w:rsidR="00487A0F">
              <w:t xml:space="preserve"> </w:t>
            </w:r>
            <w:r w:rsidR="00217D00">
              <w:rPr>
                <w:rFonts w:hint="eastAsia"/>
              </w:rPr>
              <w:t>section</w:t>
            </w:r>
            <w:r w:rsidR="00217D00">
              <w:t xml:space="preserve"> </w:t>
            </w:r>
            <w:r w:rsidR="00217D00">
              <w:rPr>
                <w:rFonts w:hint="eastAsia"/>
              </w:rPr>
              <w:t>configuration</w:t>
            </w:r>
          </w:p>
        </w:tc>
        <w:tc>
          <w:tcPr>
            <w:tcW w:w="2999" w:type="dxa"/>
          </w:tcPr>
          <w:p w14:paraId="43D88AA5" w14:textId="04ED0230" w:rsidR="00217D00" w:rsidRDefault="000D6EE0" w:rsidP="00406859">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44B99F29" w14:textId="77777777" w:rsidR="00217D00" w:rsidRPr="00A820D4" w:rsidRDefault="00217D00" w:rsidP="00A820D4"/>
    <w:p w14:paraId="15AC69E7" w14:textId="5D0E0D33" w:rsidR="006E25DE" w:rsidRDefault="006E25DE" w:rsidP="00B030CA">
      <w:pPr>
        <w:pStyle w:val="Heading4"/>
      </w:pPr>
      <w:r>
        <w:t>I</w:t>
      </w:r>
      <w:r>
        <w:rPr>
          <w:rFonts w:hint="eastAsia"/>
        </w:rPr>
        <w:t>nsert</w:t>
      </w:r>
      <w:r>
        <w:t xml:space="preserve"> </w:t>
      </w:r>
      <w:r>
        <w:rPr>
          <w:rFonts w:hint="eastAsia"/>
        </w:rPr>
        <w:t>or</w:t>
      </w:r>
      <w:r>
        <w:t xml:space="preserve"> </w:t>
      </w:r>
      <w:r>
        <w:rPr>
          <w:rFonts w:hint="eastAsia"/>
        </w:rPr>
        <w:t>Merge</w:t>
      </w:r>
      <w:r>
        <w:t xml:space="preserve"> </w:t>
      </w:r>
      <w:r>
        <w:rPr>
          <w:rFonts w:hint="eastAsia"/>
        </w:rPr>
        <w:t>row</w:t>
      </w:r>
    </w:p>
    <w:p w14:paraId="6792B60A" w14:textId="4019081B" w:rsidR="00A820D4" w:rsidRDefault="004E58D3" w:rsidP="00BA144E">
      <w:pPr>
        <w:pStyle w:val="ListParagraph"/>
        <w:numPr>
          <w:ilvl w:val="0"/>
          <w:numId w:val="35"/>
        </w:numPr>
      </w:pPr>
      <w:r w:rsidRPr="004E58D3">
        <w:t>Insert Row and Merge row configuration rules are similar to Insert or Merge</w:t>
      </w:r>
    </w:p>
    <w:p w14:paraId="638DDFA9" w14:textId="71C0A09B" w:rsidR="0077436A" w:rsidRDefault="004E58D3" w:rsidP="00BA144E">
      <w:pPr>
        <w:pStyle w:val="ListParagraph"/>
        <w:numPr>
          <w:ilvl w:val="0"/>
          <w:numId w:val="35"/>
        </w:numPr>
      </w:pPr>
      <w:r w:rsidRPr="004E58D3">
        <w:t xml:space="preserve">Insert or merge row is to insert a row of data including the specified </w:t>
      </w:r>
      <w:r>
        <w:rPr>
          <w:rFonts w:hint="eastAsia"/>
        </w:rPr>
        <w:t>factors</w:t>
      </w:r>
      <w:r w:rsidRPr="004E58D3">
        <w:t>.</w:t>
      </w:r>
    </w:p>
    <w:p w14:paraId="2051EDBF" w14:textId="154DC9BC" w:rsidR="00E640F0" w:rsidRPr="00BF15B5" w:rsidRDefault="004622A8" w:rsidP="00BA144E">
      <w:pPr>
        <w:pStyle w:val="ListParagraph"/>
        <w:numPr>
          <w:ilvl w:val="0"/>
          <w:numId w:val="35"/>
        </w:numPr>
      </w:pPr>
      <w:r w:rsidRPr="004622A8">
        <w:t>If you need to update the data in the table in real time, you can choose Insert or Merge row. If you don’t need to update the data in the table and just insert data, you can choose Insert row.</w:t>
      </w:r>
    </w:p>
    <w:p w14:paraId="75E5EDDF" w14:textId="097347DE" w:rsidR="00BF15B5" w:rsidRDefault="00BF15B5" w:rsidP="00BF15B5">
      <w:r>
        <w:rPr>
          <w:rFonts w:hint="eastAsia"/>
          <w:noProof/>
        </w:rPr>
        <w:drawing>
          <wp:inline distT="0" distB="0" distL="0" distR="0" wp14:anchorId="3CF02906" wp14:editId="767241FC">
            <wp:extent cx="4979035" cy="19538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9035" cy="1953895"/>
                    </a:xfrm>
                    <a:prstGeom prst="rect">
                      <a:avLst/>
                    </a:prstGeom>
                  </pic:spPr>
                </pic:pic>
              </a:graphicData>
            </a:graphic>
          </wp:inline>
        </w:drawing>
      </w:r>
    </w:p>
    <w:p w14:paraId="2698D136" w14:textId="03E0EB07"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12</w:t>
      </w:r>
      <w:r w:rsidRPr="00FC520F">
        <w:tab/>
      </w:r>
      <w:r>
        <w:t>Insert or Merge row</w:t>
      </w:r>
    </w:p>
    <w:tbl>
      <w:tblPr>
        <w:tblStyle w:val="ebaotable"/>
        <w:tblW w:w="8188" w:type="dxa"/>
        <w:tblInd w:w="12" w:type="dxa"/>
        <w:tblLook w:val="04A0" w:firstRow="1" w:lastRow="0" w:firstColumn="1" w:lastColumn="0" w:noHBand="0" w:noVBand="1"/>
      </w:tblPr>
      <w:tblGrid>
        <w:gridCol w:w="2235"/>
        <w:gridCol w:w="2693"/>
        <w:gridCol w:w="3260"/>
      </w:tblGrid>
      <w:tr w:rsidR="00BF15B5" w:rsidRPr="00FC520F" w14:paraId="01E29616" w14:textId="77777777" w:rsidTr="004E2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9B83EA3" w14:textId="77777777" w:rsidR="00BF15B5" w:rsidRPr="00FC520F" w:rsidRDefault="00BF15B5" w:rsidP="00D42B0F">
            <w:r w:rsidRPr="00FC520F">
              <w:t>Field</w:t>
            </w:r>
          </w:p>
        </w:tc>
        <w:tc>
          <w:tcPr>
            <w:tcW w:w="2693" w:type="dxa"/>
          </w:tcPr>
          <w:p w14:paraId="3C47C81C" w14:textId="77777777" w:rsidR="00BF15B5" w:rsidRPr="00FC520F" w:rsidRDefault="00BF15B5" w:rsidP="00D42B0F">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3260" w:type="dxa"/>
          </w:tcPr>
          <w:p w14:paraId="28D4AC4C" w14:textId="77777777" w:rsidR="00BF15B5" w:rsidRPr="00FC520F" w:rsidRDefault="00BF15B5" w:rsidP="00D42B0F">
            <w:pPr>
              <w:cnfStyle w:val="100000000000" w:firstRow="1" w:lastRow="0" w:firstColumn="0" w:lastColumn="0" w:oddVBand="0" w:evenVBand="0" w:oddHBand="0" w:evenHBand="0" w:firstRowFirstColumn="0" w:firstRowLastColumn="0" w:lastRowFirstColumn="0" w:lastRowLastColumn="0"/>
            </w:pPr>
            <w:r w:rsidRPr="00FC520F">
              <w:t>Description</w:t>
            </w:r>
          </w:p>
        </w:tc>
      </w:tr>
      <w:tr w:rsidR="00BF15B5" w:rsidRPr="00FC520F" w14:paraId="5DD05CCA"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6CA47F7D" w14:textId="412C423B" w:rsidR="00BF15B5" w:rsidRPr="00FC520F" w:rsidRDefault="00BF15B5" w:rsidP="00D42B0F">
            <w:r>
              <w:rPr>
                <w:rFonts w:hint="eastAsia"/>
              </w:rPr>
              <w:t>Target</w:t>
            </w:r>
            <w:r>
              <w:t xml:space="preserve"> </w:t>
            </w:r>
            <w:r>
              <w:rPr>
                <w:rFonts w:hint="eastAsia"/>
              </w:rPr>
              <w:t>Topic</w:t>
            </w:r>
          </w:p>
        </w:tc>
        <w:tc>
          <w:tcPr>
            <w:tcW w:w="2693" w:type="dxa"/>
          </w:tcPr>
          <w:p w14:paraId="7DBBD2C6" w14:textId="77777777" w:rsidR="00BF15B5" w:rsidRPr="00FC520F" w:rsidRDefault="00BF15B5"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0" w:type="dxa"/>
          </w:tcPr>
          <w:p w14:paraId="2991EA25" w14:textId="546DE6AE" w:rsidR="00BF15B5" w:rsidRPr="00FC520F" w:rsidRDefault="004E2B0B" w:rsidP="00D42B0F">
            <w:pPr>
              <w:cnfStyle w:val="000000000000" w:firstRow="0" w:lastRow="0" w:firstColumn="0" w:lastColumn="0" w:oddVBand="0" w:evenVBand="0" w:oddHBand="0" w:evenHBand="0" w:firstRowFirstColumn="0" w:firstRowLastColumn="0" w:lastRowFirstColumn="0" w:lastRowLastColumn="0"/>
            </w:pPr>
            <w:r w:rsidRPr="004E2B0B">
              <w:t>The name of the target topic to be written</w:t>
            </w:r>
          </w:p>
        </w:tc>
      </w:tr>
      <w:tr w:rsidR="00BF15B5" w:rsidRPr="00FC520F" w14:paraId="3E10D0D3"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1D8498F0" w14:textId="7354F67A" w:rsidR="00BF15B5" w:rsidRDefault="00BF15B5" w:rsidP="00D42B0F">
            <w:r>
              <w:rPr>
                <w:rFonts w:hint="eastAsia"/>
              </w:rPr>
              <w:t>Use</w:t>
            </w:r>
            <w:r w:rsidR="00D33C23">
              <w:t xml:space="preserve"> </w:t>
            </w:r>
            <w:r>
              <w:rPr>
                <w:rFonts w:hint="eastAsia"/>
              </w:rPr>
              <w:t>Map</w:t>
            </w:r>
            <w:r w:rsidR="00D42B0F">
              <w:rPr>
                <w:rFonts w:hint="eastAsia"/>
              </w:rPr>
              <w:t>p</w:t>
            </w:r>
            <w:r>
              <w:rPr>
                <w:rFonts w:hint="eastAsia"/>
              </w:rPr>
              <w:t>ing</w:t>
            </w:r>
          </w:p>
        </w:tc>
        <w:tc>
          <w:tcPr>
            <w:tcW w:w="2693" w:type="dxa"/>
          </w:tcPr>
          <w:p w14:paraId="02EBE3B7" w14:textId="7DCA82EF" w:rsidR="00BF15B5" w:rsidRPr="00FC520F" w:rsidRDefault="00BF15B5" w:rsidP="00D42B0F">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0" w:type="dxa"/>
          </w:tcPr>
          <w:p w14:paraId="2E8BA39F" w14:textId="53DE3A96" w:rsidR="00BF15B5" w:rsidRPr="00FC520F" w:rsidRDefault="004E2B0B" w:rsidP="00D42B0F">
            <w:pPr>
              <w:cnfStyle w:val="000000000000" w:firstRow="0" w:lastRow="0" w:firstColumn="0" w:lastColumn="0" w:oddVBand="0" w:evenVBand="0" w:oddHBand="0" w:evenHBand="0" w:firstRowFirstColumn="0" w:firstRowLastColumn="0" w:lastRowFirstColumn="0" w:lastRowLastColumn="0"/>
            </w:pPr>
            <w:r w:rsidRPr="004E2B0B">
              <w:t>Map</w:t>
            </w:r>
            <w:r>
              <w:t xml:space="preserve"> </w:t>
            </w:r>
            <w:r w:rsidRPr="004E2B0B">
              <w:t xml:space="preserve">Topic fields or constants to Target Topic </w:t>
            </w:r>
            <w:r>
              <w:rPr>
                <w:rFonts w:hint="eastAsia"/>
              </w:rPr>
              <w:t>factors</w:t>
            </w:r>
          </w:p>
        </w:tc>
      </w:tr>
      <w:tr w:rsidR="00BF15B5" w:rsidRPr="00FC520F" w14:paraId="06FEFB43"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2627F2C4" w14:textId="067AED05" w:rsidR="00BF15B5" w:rsidRDefault="00457B61" w:rsidP="00D42B0F">
            <w:r>
              <w:rPr>
                <w:rFonts w:hint="eastAsia"/>
              </w:rPr>
              <w:t>From</w:t>
            </w:r>
            <w:r>
              <w:t xml:space="preserve"> </w:t>
            </w:r>
            <w:r>
              <w:rPr>
                <w:rFonts w:hint="eastAsia"/>
              </w:rPr>
              <w:t>Topic</w:t>
            </w:r>
            <w:r>
              <w:t>/</w:t>
            </w:r>
            <w:r>
              <w:rPr>
                <w:rFonts w:hint="eastAsia"/>
              </w:rPr>
              <w:t>constant</w:t>
            </w:r>
          </w:p>
        </w:tc>
        <w:tc>
          <w:tcPr>
            <w:tcW w:w="2693" w:type="dxa"/>
          </w:tcPr>
          <w:p w14:paraId="659900F3" w14:textId="48CAAC9D" w:rsidR="00BF15B5" w:rsidRDefault="00457B61" w:rsidP="00D42B0F">
            <w:pPr>
              <w:cnfStyle w:val="000000000000" w:firstRow="0" w:lastRow="0" w:firstColumn="0" w:lastColumn="0" w:oddVBand="0" w:evenVBand="0" w:oddHBand="0" w:evenHBand="0" w:firstRowFirstColumn="0" w:firstRowLastColumn="0" w:lastRowFirstColumn="0" w:lastRowLastColumn="0"/>
            </w:pPr>
            <w:r>
              <w:t>/</w:t>
            </w:r>
          </w:p>
        </w:tc>
        <w:tc>
          <w:tcPr>
            <w:tcW w:w="3260" w:type="dxa"/>
          </w:tcPr>
          <w:p w14:paraId="39C64983" w14:textId="1379AE0D" w:rsidR="00BF15B5" w:rsidRPr="00FC520F" w:rsidRDefault="000D6EE0"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7B61" w:rsidRPr="00FC520F" w14:paraId="7D648E90"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218EDE34" w14:textId="77777777" w:rsidR="00457B61" w:rsidRDefault="00457B61" w:rsidP="00D42B0F"/>
        </w:tc>
        <w:tc>
          <w:tcPr>
            <w:tcW w:w="2693" w:type="dxa"/>
          </w:tcPr>
          <w:p w14:paraId="00EF3BC0" w14:textId="090099EB" w:rsidR="00457B61" w:rsidRDefault="00457B61" w:rsidP="00D42B0F">
            <w:pPr>
              <w:cnfStyle w:val="000000000000" w:firstRow="0" w:lastRow="0" w:firstColumn="0" w:lastColumn="0" w:oddVBand="0" w:evenVBand="0" w:oddHBand="0" w:evenHBand="0" w:firstRowFirstColumn="0" w:firstRowLastColumn="0" w:lastRowFirstColumn="0" w:lastRowLastColumn="0"/>
            </w:pPr>
            <w:r>
              <w:t>A</w:t>
            </w:r>
            <w:r>
              <w:rPr>
                <w:rFonts w:hint="eastAsia"/>
              </w:rPr>
              <w:t>s</w:t>
            </w:r>
            <w:r>
              <w:t xml:space="preserve"> </w:t>
            </w:r>
            <w:r>
              <w:rPr>
                <w:rFonts w:hint="eastAsia"/>
              </w:rPr>
              <w:t>is</w:t>
            </w:r>
          </w:p>
        </w:tc>
        <w:tc>
          <w:tcPr>
            <w:tcW w:w="3260" w:type="dxa"/>
          </w:tcPr>
          <w:p w14:paraId="74D3D378" w14:textId="241161F5" w:rsidR="00457B61" w:rsidRPr="00FC520F" w:rsidRDefault="004E2B0B" w:rsidP="00D42B0F">
            <w:pPr>
              <w:cnfStyle w:val="000000000000" w:firstRow="0" w:lastRow="0" w:firstColumn="0" w:lastColumn="0" w:oddVBand="0" w:evenVBand="0" w:oddHBand="0" w:evenHBand="0" w:firstRowFirstColumn="0" w:firstRowLastColumn="0" w:lastRowFirstColumn="0" w:lastRowLastColumn="0"/>
            </w:pPr>
            <w:r>
              <w:rPr>
                <w:rFonts w:hint="eastAsia"/>
              </w:rPr>
              <w:t>The</w:t>
            </w:r>
            <w:r>
              <w:t xml:space="preserve"> name of the target topic's factor</w:t>
            </w:r>
          </w:p>
        </w:tc>
      </w:tr>
      <w:tr w:rsidR="00457B61" w:rsidRPr="00FC520F" w14:paraId="1798AFD1"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2E0D8886" w14:textId="77777777" w:rsidR="00457B61" w:rsidRDefault="00457B61" w:rsidP="00D42B0F"/>
        </w:tc>
        <w:tc>
          <w:tcPr>
            <w:tcW w:w="2693" w:type="dxa"/>
          </w:tcPr>
          <w:p w14:paraId="583B5000" w14:textId="16AD404D" w:rsidR="00457B61" w:rsidRDefault="00457B61" w:rsidP="00D42B0F">
            <w:pPr>
              <w:cnfStyle w:val="000000000000" w:firstRow="0" w:lastRow="0" w:firstColumn="0" w:lastColumn="0" w:oddVBand="0" w:evenVBand="0" w:oddHBand="0" w:evenHBand="0" w:firstRowFirstColumn="0" w:firstRowLastColumn="0" w:lastRowFirstColumn="0" w:lastRowLastColumn="0"/>
            </w:pPr>
            <w:r>
              <w:rPr>
                <w:rFonts w:hint="eastAsia"/>
              </w:rPr>
              <w:t>Sum</w:t>
            </w:r>
            <w:r>
              <w:t>/ A</w:t>
            </w:r>
            <w:r>
              <w:rPr>
                <w:rFonts w:hint="eastAsia"/>
              </w:rPr>
              <w:t>vg</w:t>
            </w:r>
            <w:r>
              <w:t>/</w:t>
            </w:r>
            <w:r>
              <w:rPr>
                <w:rFonts w:hint="eastAsia"/>
              </w:rPr>
              <w:t>count</w:t>
            </w:r>
          </w:p>
        </w:tc>
        <w:tc>
          <w:tcPr>
            <w:tcW w:w="3260" w:type="dxa"/>
          </w:tcPr>
          <w:p w14:paraId="7678E93D" w14:textId="61CEAF15" w:rsidR="00457B61" w:rsidRPr="00FC520F" w:rsidRDefault="00A0153B"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7B61" w:rsidRPr="00FC520F" w14:paraId="643775D8"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17E07FE4" w14:textId="77777777" w:rsidR="00457B61" w:rsidRDefault="00457B61" w:rsidP="00D42B0F"/>
        </w:tc>
        <w:tc>
          <w:tcPr>
            <w:tcW w:w="2693" w:type="dxa"/>
          </w:tcPr>
          <w:p w14:paraId="1A9716BC" w14:textId="1D6619C4" w:rsidR="00457B61" w:rsidRDefault="00457B61" w:rsidP="00D42B0F">
            <w:pPr>
              <w:cnfStyle w:val="000000000000" w:firstRow="0" w:lastRow="0" w:firstColumn="0" w:lastColumn="0" w:oddVBand="0" w:evenVBand="0" w:oddHBand="0" w:evenHBand="0" w:firstRowFirstColumn="0" w:firstRowLastColumn="0" w:lastRowFirstColumn="0" w:lastRowLastColumn="0"/>
            </w:pPr>
            <w:r>
              <w:rPr>
                <w:rFonts w:hint="eastAsia"/>
              </w:rPr>
              <w:t>MAX</w:t>
            </w:r>
            <w:r>
              <w:t>/</w:t>
            </w:r>
            <w:r>
              <w:rPr>
                <w:rFonts w:hint="eastAsia"/>
              </w:rPr>
              <w:t>Min</w:t>
            </w:r>
            <w:r>
              <w:t>/</w:t>
            </w:r>
            <w:r>
              <w:rPr>
                <w:rFonts w:hint="eastAsia"/>
              </w:rPr>
              <w:t>Median</w:t>
            </w:r>
          </w:p>
        </w:tc>
        <w:tc>
          <w:tcPr>
            <w:tcW w:w="3260" w:type="dxa"/>
          </w:tcPr>
          <w:p w14:paraId="314FFA06" w14:textId="511FACD8" w:rsidR="00457B61" w:rsidRPr="00FC520F" w:rsidRDefault="00A0153B"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7B61" w:rsidRPr="00FC520F" w14:paraId="17598CF2"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4D806F25" w14:textId="5F57FAD4" w:rsidR="00457B61" w:rsidRDefault="00457B61" w:rsidP="00D42B0F">
            <w:r>
              <w:rPr>
                <w:rFonts w:hint="eastAsia"/>
              </w:rPr>
              <w:lastRenderedPageBreak/>
              <w:t>From</w:t>
            </w:r>
            <w:r>
              <w:t xml:space="preserve"> </w:t>
            </w:r>
            <w:r>
              <w:rPr>
                <w:rFonts w:hint="eastAsia"/>
              </w:rPr>
              <w:t>Compute</w:t>
            </w:r>
          </w:p>
        </w:tc>
        <w:tc>
          <w:tcPr>
            <w:tcW w:w="2693" w:type="dxa"/>
          </w:tcPr>
          <w:p w14:paraId="5334C0D2" w14:textId="4D3E7773" w:rsidR="00457B61" w:rsidRDefault="00457B61"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0" w:type="dxa"/>
          </w:tcPr>
          <w:p w14:paraId="29D62516" w14:textId="77777777" w:rsidR="00457B61" w:rsidRPr="00FC520F" w:rsidRDefault="00457B61" w:rsidP="00D42B0F">
            <w:pPr>
              <w:cnfStyle w:val="000000000000" w:firstRow="0" w:lastRow="0" w:firstColumn="0" w:lastColumn="0" w:oddVBand="0" w:evenVBand="0" w:oddHBand="0" w:evenHBand="0" w:firstRowFirstColumn="0" w:firstRowLastColumn="0" w:lastRowFirstColumn="0" w:lastRowLastColumn="0"/>
            </w:pPr>
          </w:p>
        </w:tc>
      </w:tr>
      <w:tr w:rsidR="00457B61" w:rsidRPr="00FC520F" w14:paraId="79A37DCF" w14:textId="77777777" w:rsidTr="004E2B0B">
        <w:tc>
          <w:tcPr>
            <w:cnfStyle w:val="001000000000" w:firstRow="0" w:lastRow="0" w:firstColumn="1" w:lastColumn="0" w:oddVBand="0" w:evenVBand="0" w:oddHBand="0" w:evenHBand="0" w:firstRowFirstColumn="0" w:firstRowLastColumn="0" w:lastRowFirstColumn="0" w:lastRowLastColumn="0"/>
            <w:tcW w:w="2235" w:type="dxa"/>
          </w:tcPr>
          <w:p w14:paraId="0D1BBD16" w14:textId="77777777" w:rsidR="00457B61" w:rsidRDefault="00457B61" w:rsidP="00D42B0F"/>
        </w:tc>
        <w:tc>
          <w:tcPr>
            <w:tcW w:w="2693" w:type="dxa"/>
          </w:tcPr>
          <w:p w14:paraId="7C31B727" w14:textId="1A428F92" w:rsidR="00457B61" w:rsidRDefault="00DE4BE7" w:rsidP="00D42B0F">
            <w:pPr>
              <w:cnfStyle w:val="000000000000" w:firstRow="0" w:lastRow="0" w:firstColumn="0" w:lastColumn="0" w:oddVBand="0" w:evenVBand="0" w:oddHBand="0" w:evenHBand="0" w:firstRowFirstColumn="0" w:firstRowLastColumn="0" w:lastRowFirstColumn="0" w:lastRowLastColumn="0"/>
            </w:pPr>
            <w:r>
              <w:rPr>
                <w:rFonts w:hint="eastAsia"/>
              </w:rPr>
              <w:t>same</w:t>
            </w:r>
            <w:r>
              <w:t xml:space="preserve"> </w:t>
            </w:r>
            <w:r>
              <w:rPr>
                <w:rFonts w:hint="eastAsia"/>
              </w:rPr>
              <w:t>as</w:t>
            </w:r>
            <w:r>
              <w:t xml:space="preserve"> </w:t>
            </w:r>
            <w:r w:rsidR="00514088">
              <w:rPr>
                <w:rFonts w:hint="eastAsia"/>
              </w:rPr>
              <w:t>And</w:t>
            </w:r>
            <w:r w:rsidR="0044560B">
              <w:t xml:space="preserve"> </w:t>
            </w:r>
            <w:r w:rsidR="00514088">
              <w:t>/</w:t>
            </w:r>
            <w:r w:rsidR="0044560B">
              <w:t xml:space="preserve"> </w:t>
            </w:r>
            <w:r w:rsidR="00514088">
              <w:rPr>
                <w:rFonts w:hint="eastAsia"/>
              </w:rPr>
              <w:t>or</w:t>
            </w:r>
          </w:p>
        </w:tc>
        <w:tc>
          <w:tcPr>
            <w:tcW w:w="3260" w:type="dxa"/>
          </w:tcPr>
          <w:p w14:paraId="1A4C3BEC" w14:textId="4736A9BE" w:rsidR="00457B61" w:rsidRPr="00FC520F" w:rsidRDefault="00A0153B" w:rsidP="00D42B0F">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03AD4FE" w14:textId="77777777" w:rsidR="005F0D5D" w:rsidRPr="00FC520F" w:rsidRDefault="005F0D5D" w:rsidP="005F0D5D">
      <w:pPr>
        <w:pStyle w:val="ebaonotetitle"/>
      </w:pPr>
      <w:r w:rsidRPr="00FC520F">
        <w:t>Note</w:t>
      </w:r>
    </w:p>
    <w:p w14:paraId="6C69512F" w14:textId="3A5A3192" w:rsidR="005F0D5D" w:rsidRDefault="005F0D5D" w:rsidP="005F0D5D">
      <w:pPr>
        <w:pStyle w:val="ebaolistbullet"/>
      </w:pPr>
      <w:r>
        <w:rPr>
          <w:rFonts w:hint="eastAsia"/>
        </w:rPr>
        <w:t>For</w:t>
      </w:r>
      <w:r>
        <w:t xml:space="preserve"> </w:t>
      </w:r>
      <w:r>
        <w:rPr>
          <w:rFonts w:hint="eastAsia"/>
        </w:rPr>
        <w:t>Insert</w:t>
      </w:r>
      <w:r>
        <w:t xml:space="preserve"> </w:t>
      </w:r>
      <w:r>
        <w:rPr>
          <w:rFonts w:hint="eastAsia"/>
        </w:rPr>
        <w:t>or</w:t>
      </w:r>
      <w:r>
        <w:t xml:space="preserve"> </w:t>
      </w:r>
      <w:r>
        <w:rPr>
          <w:rFonts w:hint="eastAsia"/>
        </w:rPr>
        <w:t>merge</w:t>
      </w:r>
      <w:r>
        <w:t xml:space="preserve"> </w:t>
      </w:r>
      <w:r>
        <w:rPr>
          <w:rFonts w:hint="eastAsia"/>
        </w:rPr>
        <w:t>row</w:t>
      </w:r>
      <w:r>
        <w:rPr>
          <w:rFonts w:hint="eastAsia"/>
        </w:rPr>
        <w:t>，</w:t>
      </w:r>
      <w:r>
        <w:rPr>
          <w:rFonts w:hint="eastAsia"/>
        </w:rPr>
        <w:t>you</w:t>
      </w:r>
      <w:r>
        <w:t xml:space="preserve"> should add </w:t>
      </w:r>
      <w:r w:rsidRPr="009A10D2">
        <w:rPr>
          <w:b/>
        </w:rPr>
        <w:t>all</w:t>
      </w:r>
      <w:r>
        <w:t xml:space="preserve"> factors you want in action parts, it means that every insert or merge is </w:t>
      </w:r>
      <w:r w:rsidRPr="005F0D5D">
        <w:rPr>
          <w:b/>
        </w:rPr>
        <w:t>for one record</w:t>
      </w:r>
      <w:r>
        <w:t>.</w:t>
      </w:r>
    </w:p>
    <w:p w14:paraId="312C7226" w14:textId="2A3D658B" w:rsidR="005F0D5D" w:rsidRDefault="005F0D5D" w:rsidP="005F0D5D">
      <w:pPr>
        <w:pStyle w:val="ebaolistbullet"/>
      </w:pPr>
      <w:r>
        <w:t>F</w:t>
      </w:r>
      <w:r>
        <w:rPr>
          <w:rFonts w:hint="eastAsia"/>
        </w:rPr>
        <w:t>or</w:t>
      </w:r>
      <w:r>
        <w:t xml:space="preserve"> </w:t>
      </w:r>
      <w:r>
        <w:rPr>
          <w:rFonts w:hint="eastAsia"/>
        </w:rPr>
        <w:t>merge</w:t>
      </w:r>
      <w:r>
        <w:t xml:space="preserve"> </w:t>
      </w:r>
      <w:r>
        <w:rPr>
          <w:rFonts w:hint="eastAsia"/>
        </w:rPr>
        <w:t>row</w:t>
      </w:r>
      <w:r>
        <w:t xml:space="preserve"> </w:t>
      </w:r>
      <w:r>
        <w:rPr>
          <w:rFonts w:hint="eastAsia"/>
        </w:rPr>
        <w:t>，</w:t>
      </w:r>
      <w:r>
        <w:rPr>
          <w:rFonts w:hint="eastAsia"/>
        </w:rPr>
        <w:t>you</w:t>
      </w:r>
      <w:r>
        <w:t xml:space="preserve"> should add factors that you want to update . it means that every merge is </w:t>
      </w:r>
      <w:r w:rsidR="009A10D2">
        <w:t xml:space="preserve">just the </w:t>
      </w:r>
      <w:r w:rsidR="009A10D2" w:rsidRPr="009A10D2">
        <w:rPr>
          <w:b/>
        </w:rPr>
        <w:t>part of one record</w:t>
      </w:r>
      <w:r w:rsidR="009A10D2">
        <w:t>.</w:t>
      </w:r>
      <w:r>
        <w:t xml:space="preserve"> </w:t>
      </w:r>
    </w:p>
    <w:p w14:paraId="15B0A8DC" w14:textId="6005CF42" w:rsidR="002C42B0" w:rsidRDefault="002C42B0" w:rsidP="002C42B0">
      <w:pPr>
        <w:pStyle w:val="ebaoexampletitle"/>
      </w:pPr>
      <w:r>
        <w:rPr>
          <w:rFonts w:hint="eastAsia"/>
        </w:rPr>
        <w:t>Read</w:t>
      </w:r>
      <w:r>
        <w:t xml:space="preserve"> </w:t>
      </w:r>
      <w:r>
        <w:rPr>
          <w:rFonts w:hint="eastAsia"/>
        </w:rPr>
        <w:t>Row</w:t>
      </w:r>
      <w:r>
        <w:t xml:space="preserve"> </w:t>
      </w:r>
      <w:r>
        <w:rPr>
          <w:rFonts w:hint="eastAsia"/>
        </w:rPr>
        <w:t>and</w:t>
      </w:r>
      <w:r>
        <w:t xml:space="preserve"> </w:t>
      </w:r>
      <w:r>
        <w:rPr>
          <w:rFonts w:hint="eastAsia"/>
        </w:rPr>
        <w:t>case</w:t>
      </w:r>
      <w:r>
        <w:t xml:space="preserve"> </w:t>
      </w:r>
      <w:r>
        <w:rPr>
          <w:rFonts w:hint="eastAsia"/>
        </w:rPr>
        <w:t>then</w:t>
      </w:r>
    </w:p>
    <w:p w14:paraId="4E48D3CF" w14:textId="70B49711" w:rsidR="002C42B0" w:rsidRPr="002C42B0" w:rsidRDefault="00E640F0" w:rsidP="002C42B0">
      <w:pPr>
        <w:pStyle w:val="ebaoexamplebody"/>
      </w:pPr>
      <w:r w:rsidRPr="00E640F0">
        <w:t>Use the Read Row function in stage</w:t>
      </w:r>
      <w:r>
        <w:t xml:space="preserve"> </w:t>
      </w:r>
      <w:r w:rsidRPr="00E640F0">
        <w:t>1.unit</w:t>
      </w:r>
      <w:r>
        <w:t xml:space="preserve"> </w:t>
      </w:r>
      <w:r w:rsidRPr="00E640F0">
        <w:t>1.1 to extract the coverage field in baoviet_pa_coverage based on the itemid in baoviet_pa_coverage and bv_gl_receivable</w:t>
      </w:r>
      <w:r>
        <w:t>.finally,</w:t>
      </w:r>
      <w:r w:rsidRPr="00E640F0">
        <w:t>store it as a variable named coverage.</w:t>
      </w:r>
    </w:p>
    <w:p w14:paraId="1FDA530C" w14:textId="1A802FA0" w:rsidR="002C42B0" w:rsidRDefault="002C42B0" w:rsidP="002C42B0">
      <w:r>
        <w:rPr>
          <w:noProof/>
        </w:rPr>
        <w:drawing>
          <wp:inline distT="0" distB="0" distL="0" distR="0" wp14:anchorId="01FF7765" wp14:editId="26028D72">
            <wp:extent cx="4979035" cy="149415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79035" cy="1494155"/>
                    </a:xfrm>
                    <a:prstGeom prst="rect">
                      <a:avLst/>
                    </a:prstGeom>
                  </pic:spPr>
                </pic:pic>
              </a:graphicData>
            </a:graphic>
          </wp:inline>
        </w:drawing>
      </w:r>
    </w:p>
    <w:p w14:paraId="42AFBF54" w14:textId="0C6D55AE" w:rsidR="002C42B0" w:rsidRPr="002C42B0" w:rsidRDefault="00E640F0" w:rsidP="00217D00">
      <w:pPr>
        <w:pStyle w:val="ebaoexamplebody"/>
      </w:pPr>
      <w:r w:rsidRPr="00E640F0">
        <w:rPr>
          <w:rFonts w:ascii="Times New Roman" w:hAnsi="Times New Roman"/>
        </w:rPr>
        <w:t>In stage2, the purpose is to map the fields of the source topic to some fields in the target topic under certain conditions. The CASE THEN function will be used here, that is, a value will be mapped to the target field under certain conditions. The following specific example shows that if the paymode field of the coverage table is equal to 9, then the mastproductcode in the coverage table is mapped to the productcode in the target topic table, otherwise the productcode in the coverage table is mapped to the productcode in the target topic table.</w:t>
      </w:r>
    </w:p>
    <w:p w14:paraId="7583B8C6" w14:textId="1E933783" w:rsidR="00270AF1" w:rsidRDefault="002C42B0" w:rsidP="00BF15B5">
      <w:r>
        <w:rPr>
          <w:noProof/>
        </w:rPr>
        <w:drawing>
          <wp:inline distT="0" distB="0" distL="0" distR="0" wp14:anchorId="1108A7A6" wp14:editId="19813AAA">
            <wp:extent cx="4979035" cy="1763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035" cy="1763395"/>
                    </a:xfrm>
                    <a:prstGeom prst="rect">
                      <a:avLst/>
                    </a:prstGeom>
                  </pic:spPr>
                </pic:pic>
              </a:graphicData>
            </a:graphic>
          </wp:inline>
        </w:drawing>
      </w:r>
    </w:p>
    <w:p w14:paraId="7A69C4F6" w14:textId="1E66283C" w:rsidR="006E25DE" w:rsidRDefault="006E25DE" w:rsidP="00B030CA">
      <w:pPr>
        <w:pStyle w:val="Heading4"/>
      </w:pPr>
      <w:r>
        <w:rPr>
          <w:rFonts w:hint="eastAsia"/>
        </w:rPr>
        <w:lastRenderedPageBreak/>
        <w:t>W</w:t>
      </w:r>
      <w:r>
        <w:t>rite Factor</w:t>
      </w:r>
      <w:r w:rsidR="00CC3DD5">
        <w:t>/</w:t>
      </w:r>
      <w:r w:rsidR="00CC3DD5">
        <w:rPr>
          <w:rFonts w:hint="eastAsia"/>
        </w:rPr>
        <w:t>Row</w:t>
      </w:r>
    </w:p>
    <w:p w14:paraId="6F3BDA3F" w14:textId="6F2448C4" w:rsidR="004E55E8" w:rsidRPr="004E55E8" w:rsidRDefault="004E55E8" w:rsidP="004E55E8">
      <w:r>
        <w:t>W</w:t>
      </w:r>
      <w:r>
        <w:rPr>
          <w:rFonts w:hint="eastAsia"/>
        </w:rPr>
        <w:t>rite</w:t>
      </w:r>
      <w:r>
        <w:t xml:space="preserve"> </w:t>
      </w:r>
      <w:r>
        <w:rPr>
          <w:rFonts w:hint="eastAsia"/>
        </w:rPr>
        <w:t>row</w:t>
      </w:r>
      <w:r>
        <w:t>:</w:t>
      </w:r>
      <w:r w:rsidR="00911117" w:rsidRPr="00911117">
        <w:t xml:space="preserve"> Write a line</w:t>
      </w:r>
      <w:r w:rsidR="00F530F2">
        <w:rPr>
          <w:rFonts w:hint="eastAsia"/>
        </w:rPr>
        <w:t>.</w:t>
      </w:r>
      <w:r>
        <w:rPr>
          <w:rFonts w:hint="eastAsia"/>
        </w:rPr>
        <w:t xml:space="preserve"> </w:t>
      </w:r>
      <w:r w:rsidR="0008760B">
        <w:rPr>
          <w:rFonts w:hint="eastAsia"/>
        </w:rPr>
        <w:t>Write</w:t>
      </w:r>
      <w:r>
        <w:t xml:space="preserve"> </w:t>
      </w:r>
      <w:r>
        <w:rPr>
          <w:rFonts w:hint="eastAsia"/>
        </w:rPr>
        <w:t>Factor</w:t>
      </w:r>
      <w:r>
        <w:t>:</w:t>
      </w:r>
      <w:r w:rsidR="00911117" w:rsidRPr="00911117">
        <w:t xml:space="preserve"> </w:t>
      </w:r>
      <w:r w:rsidR="00911117">
        <w:rPr>
          <w:rFonts w:hint="eastAsia"/>
        </w:rPr>
        <w:t>Write</w:t>
      </w:r>
      <w:r w:rsidR="00911117" w:rsidRPr="00911117">
        <w:t xml:space="preserve"> a column</w:t>
      </w:r>
    </w:p>
    <w:p w14:paraId="2CC83A10" w14:textId="66A51A00" w:rsidR="00BF15B5" w:rsidRDefault="00BF15B5" w:rsidP="00BF15B5">
      <w:r>
        <w:rPr>
          <w:rFonts w:hint="eastAsia"/>
          <w:noProof/>
        </w:rPr>
        <w:drawing>
          <wp:inline distT="0" distB="0" distL="0" distR="0" wp14:anchorId="61BF865F" wp14:editId="21EC46A7">
            <wp:extent cx="4979035" cy="1758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9035" cy="1758950"/>
                    </a:xfrm>
                    <a:prstGeom prst="rect">
                      <a:avLst/>
                    </a:prstGeom>
                  </pic:spPr>
                </pic:pic>
              </a:graphicData>
            </a:graphic>
          </wp:inline>
        </w:drawing>
      </w:r>
    </w:p>
    <w:p w14:paraId="66E35425" w14:textId="58E16521" w:rsidR="00044041" w:rsidRDefault="00044041" w:rsidP="00044041">
      <w:pPr>
        <w:pStyle w:val="Caption"/>
      </w:pPr>
      <w:r w:rsidRPr="00FC520F">
        <w:t xml:space="preserve">Table </w:t>
      </w:r>
      <w:r w:rsidR="000F2357">
        <w:fldChar w:fldCharType="begin"/>
      </w:r>
      <w:r w:rsidR="000F2357">
        <w:instrText xml:space="preserve"> STYLEREF 1 \s </w:instrText>
      </w:r>
      <w:r w:rsidR="000F2357">
        <w:fldChar w:fldCharType="separate"/>
      </w:r>
      <w:r w:rsidRPr="00FC520F">
        <w:rPr>
          <w:noProof/>
        </w:rPr>
        <w:t>3</w:t>
      </w:r>
      <w:r w:rsidR="000F2357">
        <w:rPr>
          <w:noProof/>
        </w:rPr>
        <w:fldChar w:fldCharType="end"/>
      </w:r>
      <w:r w:rsidRPr="00FC520F">
        <w:noBreakHyphen/>
      </w:r>
      <w:r>
        <w:t>13</w:t>
      </w:r>
      <w:r w:rsidRPr="00FC520F">
        <w:tab/>
      </w:r>
      <w:r>
        <w:t>Write Factor/Row</w:t>
      </w:r>
    </w:p>
    <w:tbl>
      <w:tblPr>
        <w:tblStyle w:val="ebaotable"/>
        <w:tblW w:w="0" w:type="auto"/>
        <w:tblInd w:w="12" w:type="dxa"/>
        <w:tblLook w:val="04A0" w:firstRow="1" w:lastRow="0" w:firstColumn="1" w:lastColumn="0" w:noHBand="0" w:noVBand="1"/>
      </w:tblPr>
      <w:tblGrid>
        <w:gridCol w:w="2142"/>
        <w:gridCol w:w="2629"/>
        <w:gridCol w:w="3048"/>
      </w:tblGrid>
      <w:tr w:rsidR="00A820D4" w:rsidRPr="00FC520F" w14:paraId="458A1735" w14:textId="77777777" w:rsidTr="00E356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92ACA" w14:textId="77777777" w:rsidR="00A820D4" w:rsidRPr="00FC520F" w:rsidRDefault="00A820D4" w:rsidP="00D42B0F">
            <w:r w:rsidRPr="00FC520F">
              <w:t>Field</w:t>
            </w:r>
          </w:p>
        </w:tc>
        <w:tc>
          <w:tcPr>
            <w:tcW w:w="2693" w:type="dxa"/>
          </w:tcPr>
          <w:p w14:paraId="735B4785" w14:textId="77777777" w:rsidR="00A820D4" w:rsidRPr="00FC520F" w:rsidRDefault="00A820D4" w:rsidP="00D42B0F">
            <w:pPr>
              <w:cnfStyle w:val="100000000000" w:firstRow="1" w:lastRow="0" w:firstColumn="0" w:lastColumn="0" w:oddVBand="0" w:evenVBand="0" w:oddHBand="0" w:evenHBand="0" w:firstRowFirstColumn="0" w:firstRowLastColumn="0" w:lastRowFirstColumn="0" w:lastRowLastColumn="0"/>
            </w:pPr>
            <w:r>
              <w:t>S</w:t>
            </w:r>
            <w:r>
              <w:rPr>
                <w:rFonts w:hint="eastAsia"/>
              </w:rPr>
              <w:t>onField</w:t>
            </w:r>
          </w:p>
        </w:tc>
        <w:tc>
          <w:tcPr>
            <w:tcW w:w="3141" w:type="dxa"/>
          </w:tcPr>
          <w:p w14:paraId="0FD3A5BE" w14:textId="77777777" w:rsidR="00A820D4" w:rsidRPr="00FC520F" w:rsidRDefault="00A820D4" w:rsidP="00D42B0F">
            <w:pPr>
              <w:cnfStyle w:val="100000000000" w:firstRow="1" w:lastRow="0" w:firstColumn="0" w:lastColumn="0" w:oddVBand="0" w:evenVBand="0" w:oddHBand="0" w:evenHBand="0" w:firstRowFirstColumn="0" w:firstRowLastColumn="0" w:lastRowFirstColumn="0" w:lastRowLastColumn="0"/>
            </w:pPr>
            <w:r w:rsidRPr="00FC520F">
              <w:t>Description</w:t>
            </w:r>
          </w:p>
        </w:tc>
      </w:tr>
      <w:tr w:rsidR="00A820D4" w:rsidRPr="00FC520F" w14:paraId="3B2E3934"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5DA91409" w14:textId="55B48514" w:rsidR="00A820D4" w:rsidRPr="00FC520F" w:rsidRDefault="00A820D4" w:rsidP="00D42B0F">
            <w:r>
              <w:rPr>
                <w:rFonts w:hint="eastAsia"/>
              </w:rPr>
              <w:t>Value</w:t>
            </w:r>
            <w:r>
              <w:t xml:space="preserve"> </w:t>
            </w:r>
            <w:r>
              <w:rPr>
                <w:rFonts w:hint="eastAsia"/>
              </w:rPr>
              <w:t>From</w:t>
            </w:r>
          </w:p>
        </w:tc>
        <w:tc>
          <w:tcPr>
            <w:tcW w:w="2693" w:type="dxa"/>
          </w:tcPr>
          <w:p w14:paraId="3A72778F" w14:textId="26E01F14" w:rsidR="00A820D4" w:rsidRPr="00FC520F" w:rsidRDefault="00A820D4" w:rsidP="00D42B0F">
            <w:pPr>
              <w:cnfStyle w:val="000000000000" w:firstRow="0" w:lastRow="0" w:firstColumn="0" w:lastColumn="0" w:oddVBand="0" w:evenVBand="0" w:oddHBand="0" w:evenHBand="0" w:firstRowFirstColumn="0" w:firstRowLastColumn="0" w:lastRowFirstColumn="0" w:lastRowLastColumn="0"/>
            </w:pPr>
            <w:r>
              <w:rPr>
                <w:rFonts w:hint="eastAsia"/>
              </w:rPr>
              <w:t>From</w:t>
            </w:r>
            <w:r>
              <w:t xml:space="preserve"> </w:t>
            </w:r>
            <w:r>
              <w:rPr>
                <w:rFonts w:hint="eastAsia"/>
              </w:rPr>
              <w:t>constant</w:t>
            </w:r>
          </w:p>
        </w:tc>
        <w:tc>
          <w:tcPr>
            <w:tcW w:w="3141" w:type="dxa"/>
          </w:tcPr>
          <w:p w14:paraId="54617E11" w14:textId="5CE7EF84" w:rsidR="00A820D4" w:rsidRPr="00FC520F" w:rsidRDefault="008805CA" w:rsidP="00D42B0F">
            <w:pPr>
              <w:cnfStyle w:val="000000000000" w:firstRow="0" w:lastRow="0" w:firstColumn="0" w:lastColumn="0" w:oddVBand="0" w:evenVBand="0" w:oddHBand="0" w:evenHBand="0" w:firstRowFirstColumn="0" w:firstRowLastColumn="0" w:lastRowFirstColumn="0" w:lastRowLastColumn="0"/>
            </w:pPr>
            <w:r w:rsidRPr="008805CA">
              <w:t>Constant value or variable saved by Read</w:t>
            </w:r>
            <w:r w:rsidR="008702BF">
              <w:t xml:space="preserve"> </w:t>
            </w:r>
            <w:r w:rsidRPr="008805CA">
              <w:t>Factor</w:t>
            </w:r>
          </w:p>
        </w:tc>
      </w:tr>
      <w:tr w:rsidR="00A820D4" w:rsidRPr="00FC520F" w14:paraId="75D2CAC6"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7755505C" w14:textId="5365C5C6" w:rsidR="00A820D4" w:rsidRDefault="00A820D4" w:rsidP="00D42B0F"/>
        </w:tc>
        <w:tc>
          <w:tcPr>
            <w:tcW w:w="2693" w:type="dxa"/>
          </w:tcPr>
          <w:p w14:paraId="1EF8DCC6" w14:textId="422B31A9" w:rsidR="00A820D4" w:rsidRPr="00FC520F" w:rsidRDefault="00A820D4" w:rsidP="00D42B0F">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From</w:t>
            </w:r>
            <w:r>
              <w:t xml:space="preserve"> </w:t>
            </w:r>
            <w:r>
              <w:rPr>
                <w:rFonts w:hint="eastAsia"/>
              </w:rPr>
              <w:t>topic</w:t>
            </w:r>
          </w:p>
        </w:tc>
        <w:tc>
          <w:tcPr>
            <w:tcW w:w="3141" w:type="dxa"/>
          </w:tcPr>
          <w:p w14:paraId="4C3A5B71" w14:textId="614E1EC6" w:rsidR="00A820D4" w:rsidRPr="00FC520F" w:rsidRDefault="008805CA" w:rsidP="00D42B0F">
            <w:pPr>
              <w:cnfStyle w:val="000000000000" w:firstRow="0" w:lastRow="0" w:firstColumn="0" w:lastColumn="0" w:oddVBand="0" w:evenVBand="0" w:oddHBand="0" w:evenHBand="0" w:firstRowFirstColumn="0" w:firstRowLastColumn="0" w:lastRowFirstColumn="0" w:lastRowLastColumn="0"/>
            </w:pPr>
            <w:r w:rsidRPr="008805CA">
              <w:t>Factor of a specific topic</w:t>
            </w:r>
          </w:p>
        </w:tc>
      </w:tr>
      <w:tr w:rsidR="00E356CB" w14:paraId="5B267C27"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32BA0E22" w14:textId="15B5BCF3" w:rsidR="00E356CB" w:rsidRDefault="00E356CB" w:rsidP="00E356CB">
            <w:r>
              <w:rPr>
                <w:rFonts w:hint="eastAsia"/>
              </w:rPr>
              <w:t>Write</w:t>
            </w:r>
            <w:r>
              <w:t xml:space="preserve"> </w:t>
            </w:r>
            <w:r>
              <w:rPr>
                <w:rFonts w:hint="eastAsia"/>
              </w:rPr>
              <w:t>as</w:t>
            </w:r>
          </w:p>
        </w:tc>
        <w:tc>
          <w:tcPr>
            <w:tcW w:w="2693" w:type="dxa"/>
          </w:tcPr>
          <w:p w14:paraId="26BD001A" w14:textId="156CFC40" w:rsidR="00E356CB" w:rsidRPr="00FC520F" w:rsidRDefault="00E356CB" w:rsidP="00E356CB">
            <w:pPr>
              <w:ind w:left="100" w:hangingChars="50" w:hanging="100"/>
              <w:cnfStyle w:val="000000000000" w:firstRow="0" w:lastRow="0" w:firstColumn="0" w:lastColumn="0" w:oddVBand="0" w:evenVBand="0" w:oddHBand="0" w:evenHBand="0" w:firstRowFirstColumn="0" w:firstRowLastColumn="0" w:lastRowFirstColumn="0" w:lastRowLastColumn="0"/>
            </w:pPr>
            <w:r>
              <w:t>A</w:t>
            </w:r>
            <w:r>
              <w:rPr>
                <w:rFonts w:hint="eastAsia"/>
              </w:rPr>
              <w:t>s</w:t>
            </w:r>
            <w:r>
              <w:t xml:space="preserve"> </w:t>
            </w:r>
            <w:r>
              <w:rPr>
                <w:rFonts w:hint="eastAsia"/>
              </w:rPr>
              <w:t>is</w:t>
            </w:r>
          </w:p>
        </w:tc>
        <w:tc>
          <w:tcPr>
            <w:tcW w:w="3141" w:type="dxa"/>
          </w:tcPr>
          <w:p w14:paraId="3BB99F71" w14:textId="33252DD5" w:rsidR="00E356CB" w:rsidRDefault="004E58D3" w:rsidP="00E356CB">
            <w:pPr>
              <w:cnfStyle w:val="000000000000" w:firstRow="0" w:lastRow="0" w:firstColumn="0" w:lastColumn="0" w:oddVBand="0" w:evenVBand="0" w:oddHBand="0" w:evenHBand="0" w:firstRowFirstColumn="0" w:firstRowLastColumn="0" w:lastRowFirstColumn="0" w:lastRowLastColumn="0"/>
            </w:pPr>
            <w:r w:rsidRPr="004E58D3">
              <w:t xml:space="preserve">as the target </w:t>
            </w:r>
            <w:r>
              <w:rPr>
                <w:rFonts w:hint="eastAsia"/>
              </w:rPr>
              <w:t>factor</w:t>
            </w:r>
          </w:p>
        </w:tc>
      </w:tr>
      <w:tr w:rsidR="00E356CB" w14:paraId="457D976E"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55BDFBC8" w14:textId="77777777" w:rsidR="00E356CB" w:rsidRDefault="00E356CB" w:rsidP="00E356CB"/>
        </w:tc>
        <w:tc>
          <w:tcPr>
            <w:tcW w:w="2693" w:type="dxa"/>
          </w:tcPr>
          <w:p w14:paraId="747100F8" w14:textId="1115D468" w:rsidR="00E356CB" w:rsidRPr="00FC520F" w:rsidRDefault="00E356CB" w:rsidP="00E356CB">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Sum</w:t>
            </w:r>
            <w:r>
              <w:t>/ A</w:t>
            </w:r>
            <w:r>
              <w:rPr>
                <w:rFonts w:hint="eastAsia"/>
              </w:rPr>
              <w:t>vg</w:t>
            </w:r>
            <w:r>
              <w:t>/</w:t>
            </w:r>
            <w:r>
              <w:rPr>
                <w:rFonts w:hint="eastAsia"/>
              </w:rPr>
              <w:t>count</w:t>
            </w:r>
          </w:p>
        </w:tc>
        <w:tc>
          <w:tcPr>
            <w:tcW w:w="3141" w:type="dxa"/>
          </w:tcPr>
          <w:p w14:paraId="2E3F17B7" w14:textId="4A40035A" w:rsidR="00E356CB" w:rsidRDefault="008702BF" w:rsidP="00E356CB">
            <w:pPr>
              <w:cnfStyle w:val="000000000000" w:firstRow="0" w:lastRow="0" w:firstColumn="0" w:lastColumn="0" w:oddVBand="0" w:evenVBand="0" w:oddHBand="0" w:evenHBand="0" w:firstRowFirstColumn="0" w:firstRowLastColumn="0" w:lastRowFirstColumn="0" w:lastRowLastColumn="0"/>
            </w:pPr>
            <w:r w:rsidRPr="008702BF">
              <w:t>Sum</w:t>
            </w:r>
            <w:r>
              <w:t xml:space="preserve">/Avg/count </w:t>
            </w:r>
            <w:r w:rsidRPr="008702BF">
              <w:t>a certain field in the record each time</w:t>
            </w:r>
          </w:p>
        </w:tc>
      </w:tr>
      <w:tr w:rsidR="008702BF" w14:paraId="4470C6B5"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29FDB3BF" w14:textId="3CE98DD4" w:rsidR="008702BF" w:rsidRDefault="008702BF" w:rsidP="008702BF"/>
        </w:tc>
        <w:tc>
          <w:tcPr>
            <w:tcW w:w="2693" w:type="dxa"/>
          </w:tcPr>
          <w:p w14:paraId="04E55DC3" w14:textId="790B6F9C" w:rsidR="008702BF" w:rsidRPr="00FC520F" w:rsidRDefault="008702BF" w:rsidP="008702BF">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M</w:t>
            </w:r>
            <w:r>
              <w:t>ax/</w:t>
            </w:r>
            <w:r>
              <w:rPr>
                <w:rFonts w:hint="eastAsia"/>
              </w:rPr>
              <w:t>Min</w:t>
            </w:r>
            <w:r>
              <w:t>/</w:t>
            </w:r>
            <w:r>
              <w:rPr>
                <w:rFonts w:hint="eastAsia"/>
              </w:rPr>
              <w:t>Median</w:t>
            </w:r>
          </w:p>
        </w:tc>
        <w:tc>
          <w:tcPr>
            <w:tcW w:w="3141" w:type="dxa"/>
          </w:tcPr>
          <w:p w14:paraId="6E4ABE3B" w14:textId="14069DFF" w:rsidR="008702BF" w:rsidRDefault="008702BF" w:rsidP="008702BF">
            <w:pPr>
              <w:cnfStyle w:val="000000000000" w:firstRow="0" w:lastRow="0" w:firstColumn="0" w:lastColumn="0" w:oddVBand="0" w:evenVBand="0" w:oddHBand="0" w:evenHBand="0" w:firstRowFirstColumn="0" w:firstRowLastColumn="0" w:lastRowFirstColumn="0" w:lastRowLastColumn="0"/>
            </w:pPr>
            <w:r>
              <w:t xml:space="preserve">Max/Min/Median </w:t>
            </w:r>
            <w:r w:rsidRPr="008702BF">
              <w:t>a certain field in the record each time</w:t>
            </w:r>
          </w:p>
        </w:tc>
      </w:tr>
      <w:tr w:rsidR="008702BF" w14:paraId="535DEBBE"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204E3D1A" w14:textId="66F2C199" w:rsidR="008702BF" w:rsidRDefault="008702BF" w:rsidP="008702BF">
            <w:r>
              <w:rPr>
                <w:rFonts w:hint="eastAsia"/>
              </w:rPr>
              <w:t>Target</w:t>
            </w:r>
            <w:r>
              <w:t xml:space="preserve"> </w:t>
            </w:r>
            <w:r>
              <w:rPr>
                <w:rFonts w:hint="eastAsia"/>
              </w:rPr>
              <w:t>Topic</w:t>
            </w:r>
            <w:r>
              <w:t xml:space="preserve"> &amp; </w:t>
            </w:r>
            <w:r>
              <w:rPr>
                <w:rFonts w:hint="eastAsia"/>
              </w:rPr>
              <w:t>Factor</w:t>
            </w:r>
          </w:p>
        </w:tc>
        <w:tc>
          <w:tcPr>
            <w:tcW w:w="2693" w:type="dxa"/>
          </w:tcPr>
          <w:p w14:paraId="748ADB9E" w14:textId="58C630FC" w:rsidR="008702BF" w:rsidRDefault="008702BF" w:rsidP="008702BF">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41" w:type="dxa"/>
          </w:tcPr>
          <w:p w14:paraId="0E18400D" w14:textId="25BB565A" w:rsidR="008702BF" w:rsidRDefault="008702BF" w:rsidP="008702BF">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8702BF" w14:paraId="6BA77438" w14:textId="77777777" w:rsidTr="00E356CB">
        <w:tc>
          <w:tcPr>
            <w:cnfStyle w:val="001000000000" w:firstRow="0" w:lastRow="0" w:firstColumn="1" w:lastColumn="0" w:oddVBand="0" w:evenVBand="0" w:oddHBand="0" w:evenHBand="0" w:firstRowFirstColumn="0" w:firstRowLastColumn="0" w:lastRowFirstColumn="0" w:lastRowLastColumn="0"/>
            <w:tcW w:w="2235" w:type="dxa"/>
          </w:tcPr>
          <w:p w14:paraId="6E75D6A8" w14:textId="4D312F51" w:rsidR="008702BF" w:rsidRDefault="008702BF" w:rsidP="008702BF">
            <w:r>
              <w:t>B</w:t>
            </w:r>
            <w:r>
              <w:rPr>
                <w:rFonts w:hint="eastAsia"/>
              </w:rPr>
              <w:t>y</w:t>
            </w:r>
          </w:p>
        </w:tc>
        <w:tc>
          <w:tcPr>
            <w:tcW w:w="2693" w:type="dxa"/>
          </w:tcPr>
          <w:p w14:paraId="39B8D9DA" w14:textId="676B2AA4" w:rsidR="008702BF" w:rsidRPr="00FC520F" w:rsidRDefault="008702BF" w:rsidP="008702BF">
            <w:pPr>
              <w:ind w:left="100" w:hangingChars="50" w:hanging="100"/>
              <w:cnfStyle w:val="000000000000" w:firstRow="0" w:lastRow="0" w:firstColumn="0" w:lastColumn="0" w:oddVBand="0" w:evenVBand="0" w:oddHBand="0" w:evenHBand="0" w:firstRowFirstColumn="0" w:firstRowLastColumn="0" w:lastRowFirstColumn="0" w:lastRowLastColumn="0"/>
            </w:pPr>
            <w:r>
              <w:rPr>
                <w:rFonts w:hint="eastAsia"/>
              </w:rPr>
              <w:t>same</w:t>
            </w:r>
            <w:r>
              <w:t xml:space="preserve"> as </w:t>
            </w:r>
            <w:r>
              <w:rPr>
                <w:rFonts w:hint="eastAsia"/>
              </w:rPr>
              <w:t>And</w:t>
            </w:r>
            <w:r w:rsidR="00295386">
              <w:t xml:space="preserve"> </w:t>
            </w:r>
            <w:r>
              <w:t>/</w:t>
            </w:r>
            <w:r>
              <w:rPr>
                <w:rFonts w:hint="eastAsia"/>
              </w:rPr>
              <w:t>or</w:t>
            </w:r>
          </w:p>
        </w:tc>
        <w:tc>
          <w:tcPr>
            <w:tcW w:w="3141" w:type="dxa"/>
          </w:tcPr>
          <w:p w14:paraId="038A4C8D" w14:textId="46C59A40" w:rsidR="008702BF" w:rsidRDefault="008702BF" w:rsidP="008702BF">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4F2EA53" w14:textId="73343010" w:rsidR="00BF15B5" w:rsidRPr="00BF15B5" w:rsidRDefault="00BF15B5" w:rsidP="00BF15B5"/>
    <w:p w14:paraId="2DEAA6E1" w14:textId="16EF8CD3" w:rsidR="006E25DE" w:rsidRDefault="006E25DE" w:rsidP="00B030CA">
      <w:pPr>
        <w:pStyle w:val="Heading4"/>
      </w:pPr>
      <w:r>
        <w:rPr>
          <w:rFonts w:hint="eastAsia"/>
        </w:rPr>
        <w:t>E</w:t>
      </w:r>
      <w:r>
        <w:t>xists</w:t>
      </w:r>
    </w:p>
    <w:p w14:paraId="69FF826E" w14:textId="2EECCF23" w:rsidR="00CC3DD5" w:rsidRDefault="004E2B0B" w:rsidP="007C5840">
      <w:r w:rsidRPr="004E2B0B">
        <w:t>Determine whether the variable of the source topic exists, that is, the value of the corresponding variable generated by the action is True or False, and the variable needs to be quoted later.</w:t>
      </w:r>
    </w:p>
    <w:p w14:paraId="0FBFEC4F" w14:textId="60BABD73" w:rsidR="00CC3DD5" w:rsidRDefault="00911117" w:rsidP="005718F3">
      <w:pPr>
        <w:pStyle w:val="ListParagraph"/>
        <w:numPr>
          <w:ilvl w:val="0"/>
          <w:numId w:val="46"/>
        </w:numPr>
      </w:pPr>
      <w:r w:rsidRPr="00911117">
        <w:t>Configure Exist variables</w:t>
      </w:r>
    </w:p>
    <w:p w14:paraId="76B7CA74" w14:textId="53AD1B7D" w:rsidR="00CC3DD5" w:rsidRDefault="00CC3DD5" w:rsidP="007C5840">
      <w:r>
        <w:rPr>
          <w:rFonts w:hint="eastAsia"/>
          <w:noProof/>
        </w:rPr>
        <w:lastRenderedPageBreak/>
        <w:drawing>
          <wp:inline distT="0" distB="0" distL="0" distR="0" wp14:anchorId="79FC4950" wp14:editId="7545FC5D">
            <wp:extent cx="4979035" cy="18167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9035" cy="1816735"/>
                    </a:xfrm>
                    <a:prstGeom prst="rect">
                      <a:avLst/>
                    </a:prstGeom>
                  </pic:spPr>
                </pic:pic>
              </a:graphicData>
            </a:graphic>
          </wp:inline>
        </w:drawing>
      </w:r>
    </w:p>
    <w:p w14:paraId="33045BDC" w14:textId="3F9FD073" w:rsidR="00732FFB" w:rsidRDefault="00911117" w:rsidP="005718F3">
      <w:pPr>
        <w:pStyle w:val="ListParagraph"/>
        <w:numPr>
          <w:ilvl w:val="0"/>
          <w:numId w:val="46"/>
        </w:numPr>
      </w:pPr>
      <w:r>
        <w:rPr>
          <w:rFonts w:hint="eastAsia"/>
        </w:rPr>
        <w:t>Quote</w:t>
      </w:r>
      <w:r>
        <w:t xml:space="preserve"> </w:t>
      </w:r>
      <w:r w:rsidR="00732FFB">
        <w:rPr>
          <w:rFonts w:hint="eastAsia"/>
        </w:rPr>
        <w:t>Exist</w:t>
      </w:r>
      <w:r>
        <w:rPr>
          <w:rFonts w:hint="eastAsia"/>
        </w:rPr>
        <w:t xml:space="preserve"> variables</w:t>
      </w:r>
    </w:p>
    <w:p w14:paraId="23EBAA92" w14:textId="0171763E" w:rsidR="00CC3DD5" w:rsidRPr="007C5840" w:rsidRDefault="00CC3DD5" w:rsidP="007C5840">
      <w:r>
        <w:rPr>
          <w:rFonts w:hint="eastAsia"/>
          <w:noProof/>
        </w:rPr>
        <w:drawing>
          <wp:inline distT="0" distB="0" distL="0" distR="0" wp14:anchorId="52DD4AE5" wp14:editId="66DD1AC4">
            <wp:extent cx="4979035" cy="106489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9035" cy="1064895"/>
                    </a:xfrm>
                    <a:prstGeom prst="rect">
                      <a:avLst/>
                    </a:prstGeom>
                  </pic:spPr>
                </pic:pic>
              </a:graphicData>
            </a:graphic>
          </wp:inline>
        </w:drawing>
      </w:r>
    </w:p>
    <w:p w14:paraId="6305CEA2" w14:textId="0F5A0C79" w:rsidR="006E25DE" w:rsidRDefault="006E25DE" w:rsidP="00B030CA">
      <w:pPr>
        <w:pStyle w:val="Heading4"/>
      </w:pPr>
      <w:r>
        <w:t>Copy to Va</w:t>
      </w:r>
      <w:r w:rsidR="00A8560D">
        <w:t>riable</w:t>
      </w:r>
    </w:p>
    <w:p w14:paraId="5F14474D" w14:textId="19AD4871" w:rsidR="006E25DE" w:rsidRPr="006E25DE" w:rsidRDefault="006E25DE" w:rsidP="006E25DE">
      <w:r>
        <w:rPr>
          <w:noProof/>
        </w:rPr>
        <w:drawing>
          <wp:inline distT="0" distB="0" distL="0" distR="0" wp14:anchorId="27C0CFC6" wp14:editId="3290DBBE">
            <wp:extent cx="4979035" cy="1084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9035" cy="1084580"/>
                    </a:xfrm>
                    <a:prstGeom prst="rect">
                      <a:avLst/>
                    </a:prstGeom>
                  </pic:spPr>
                </pic:pic>
              </a:graphicData>
            </a:graphic>
          </wp:inline>
        </w:drawing>
      </w:r>
    </w:p>
    <w:p w14:paraId="07DE490B" w14:textId="4D53966F" w:rsidR="000020E7" w:rsidRDefault="00E640F0" w:rsidP="00BA144E">
      <w:pPr>
        <w:pStyle w:val="ListParagraph"/>
        <w:numPr>
          <w:ilvl w:val="0"/>
          <w:numId w:val="36"/>
        </w:numPr>
      </w:pPr>
      <w:r w:rsidRPr="00E640F0">
        <w:t>Copy a field</w:t>
      </w:r>
      <w:r w:rsidRPr="00E640F0">
        <w:rPr>
          <w:rFonts w:hint="eastAsia"/>
        </w:rPr>
        <w:t xml:space="preserve"> </w:t>
      </w:r>
      <w:r w:rsidRPr="00E640F0">
        <w:t>or array or value to a new variable and display it by value, as shown in the figure, the sequence value changeId is generated</w:t>
      </w:r>
    </w:p>
    <w:p w14:paraId="3092DD72" w14:textId="3A0A86D0" w:rsidR="000020E7" w:rsidRDefault="000020E7" w:rsidP="000020E7">
      <w:pPr>
        <w:pStyle w:val="Heading4"/>
      </w:pPr>
      <w:r>
        <w:t>Special function</w:t>
      </w:r>
    </w:p>
    <w:p w14:paraId="6E8EEE9B" w14:textId="4F3C7A58" w:rsidR="00F530F2" w:rsidRDefault="00343EA2" w:rsidP="000020E7">
      <w:r>
        <w:t>{&amp;nextSeq</w:t>
      </w:r>
      <w:r w:rsidR="000020E7">
        <w:t>}</w:t>
      </w:r>
      <w:r w:rsidR="000020E7" w:rsidRPr="000020E7">
        <w:t xml:space="preserve"> function generates IDs sorted in sequence</w:t>
      </w:r>
      <w:r w:rsidR="000D6EE0">
        <w:t>.</w:t>
      </w:r>
    </w:p>
    <w:p w14:paraId="20B94DCF" w14:textId="7761271D" w:rsidR="00F530F2" w:rsidRDefault="00F530F2" w:rsidP="00F530F2">
      <w:pPr>
        <w:pStyle w:val="Heading4"/>
      </w:pPr>
      <w:bookmarkStart w:id="21" w:name="_Condition_function"/>
      <w:bookmarkEnd w:id="21"/>
      <w:r>
        <w:t>Condition function</w:t>
      </w:r>
    </w:p>
    <w:p w14:paraId="50ADF26F" w14:textId="47DA4099" w:rsidR="00044041" w:rsidRDefault="00044041" w:rsidP="00F530F2">
      <w:r w:rsidRPr="00044041">
        <w:t xml:space="preserve">There are two filtering functions in the pipeline. The first is </w:t>
      </w:r>
      <w:r w:rsidRPr="00044041">
        <w:rPr>
          <w:b/>
          <w:bCs/>
        </w:rPr>
        <w:t>Prerequisites Function</w:t>
      </w:r>
      <w:r w:rsidRPr="00044041">
        <w:t>, which means that the data is being calculated in the memory and has not yet entered the storage medium</w:t>
      </w:r>
      <w:r w:rsidR="00343EA2">
        <w:t>(database)</w:t>
      </w:r>
      <w:r w:rsidRPr="00044041">
        <w:t>. The second is the</w:t>
      </w:r>
      <w:r w:rsidRPr="00044041">
        <w:rPr>
          <w:b/>
          <w:bCs/>
        </w:rPr>
        <w:t xml:space="preserve"> by</w:t>
      </w:r>
      <w:r w:rsidRPr="00044041">
        <w:t xml:space="preserve"> function in </w:t>
      </w:r>
      <w:r w:rsidRPr="00154943">
        <w:rPr>
          <w:b/>
          <w:bCs/>
        </w:rPr>
        <w:t xml:space="preserve">Insert or merge </w:t>
      </w:r>
      <w:r w:rsidRPr="00154943">
        <w:t>or</w:t>
      </w:r>
      <w:r w:rsidRPr="00154943">
        <w:rPr>
          <w:b/>
          <w:bCs/>
        </w:rPr>
        <w:t xml:space="preserve"> read factor</w:t>
      </w:r>
      <w:r w:rsidRPr="00044041">
        <w:t>. After the by function, a filter condition is added. The query engine queries or reads data from the storage medium</w:t>
      </w:r>
      <w:r w:rsidR="00343EA2">
        <w:t>(database)</w:t>
      </w:r>
      <w:r w:rsidRPr="00044041">
        <w:t xml:space="preserve"> </w:t>
      </w:r>
      <w:r w:rsidRPr="00044041">
        <w:lastRenderedPageBreak/>
        <w:t>according to the condition. Therefore, you need to pay attention to the placement of the condition when adding the filter condition.</w:t>
      </w:r>
    </w:p>
    <w:p w14:paraId="0E392D9A" w14:textId="48DC776A" w:rsidR="003268B9" w:rsidRDefault="003268B9" w:rsidP="003268B9">
      <w:pPr>
        <w:pStyle w:val="Heading2"/>
      </w:pPr>
      <w:r>
        <w:rPr>
          <w:rFonts w:hint="eastAsia"/>
        </w:rPr>
        <w:t>Space</w:t>
      </w:r>
    </w:p>
    <w:p w14:paraId="33164E3A" w14:textId="1E23C953" w:rsidR="008702BF" w:rsidRPr="008702BF" w:rsidRDefault="008702BF" w:rsidP="008702BF">
      <w:r w:rsidRPr="008702BF">
        <w:t>Space is mainly to create a business module, select specific tables suitable for business use, and give specific users access rights.</w:t>
      </w:r>
      <w:r w:rsidR="007030F4">
        <w:t xml:space="preserve"> t</w:t>
      </w:r>
      <w:r w:rsidR="007030F4" w:rsidRPr="007030F4">
        <w:t xml:space="preserve">he console user </w:t>
      </w:r>
      <w:r w:rsidR="007030F4">
        <w:rPr>
          <w:rFonts w:hint="eastAsia"/>
        </w:rPr>
        <w:t>only</w:t>
      </w:r>
      <w:r w:rsidR="007030F4">
        <w:t xml:space="preserve"> </w:t>
      </w:r>
      <w:r w:rsidR="007030F4" w:rsidRPr="007030F4">
        <w:t>can use the space defined by admin</w:t>
      </w:r>
      <w:r w:rsidR="007030F4">
        <w:t>.</w:t>
      </w:r>
    </w:p>
    <w:p w14:paraId="373F991D" w14:textId="1F556F32" w:rsidR="00A06743" w:rsidRDefault="00A06743" w:rsidP="00A06743">
      <w:pPr>
        <w:pStyle w:val="ebaostep"/>
      </w:pPr>
      <w:r>
        <w:rPr>
          <w:rFonts w:hint="eastAsia"/>
        </w:rPr>
        <w:t>Create</w:t>
      </w:r>
      <w:r>
        <w:t xml:space="preserve"> </w:t>
      </w:r>
      <w:r>
        <w:rPr>
          <w:rFonts w:hint="eastAsia"/>
        </w:rPr>
        <w:t>user</w:t>
      </w:r>
    </w:p>
    <w:p w14:paraId="2B97A66F" w14:textId="47C3C264" w:rsidR="00A06743" w:rsidRDefault="00A06743" w:rsidP="00A06743">
      <w:pPr>
        <w:pStyle w:val="ebaostep"/>
        <w:numPr>
          <w:ilvl w:val="0"/>
          <w:numId w:val="0"/>
        </w:numPr>
        <w:ind w:left="360"/>
      </w:pPr>
      <w:r>
        <w:rPr>
          <w:rFonts w:hint="eastAsia"/>
          <w:noProof/>
        </w:rPr>
        <w:drawing>
          <wp:inline distT="0" distB="0" distL="0" distR="0" wp14:anchorId="68CBF6E3" wp14:editId="37AC07A6">
            <wp:extent cx="4979035" cy="22802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79035" cy="2280285"/>
                    </a:xfrm>
                    <a:prstGeom prst="rect">
                      <a:avLst/>
                    </a:prstGeom>
                  </pic:spPr>
                </pic:pic>
              </a:graphicData>
            </a:graphic>
          </wp:inline>
        </w:drawing>
      </w:r>
    </w:p>
    <w:tbl>
      <w:tblPr>
        <w:tblStyle w:val="ebaotable"/>
        <w:tblW w:w="8330" w:type="dxa"/>
        <w:tblInd w:w="12" w:type="dxa"/>
        <w:tblLook w:val="04A0" w:firstRow="1" w:lastRow="0" w:firstColumn="1" w:lastColumn="0" w:noHBand="0" w:noVBand="1"/>
      </w:tblPr>
      <w:tblGrid>
        <w:gridCol w:w="2235"/>
        <w:gridCol w:w="6095"/>
      </w:tblGrid>
      <w:tr w:rsidR="00A06743" w:rsidRPr="00FC520F" w14:paraId="294C44C1" w14:textId="77777777" w:rsidTr="00A06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D9B1388" w14:textId="77777777" w:rsidR="00A06743" w:rsidRPr="00FC520F" w:rsidRDefault="00A06743" w:rsidP="00D03919">
            <w:r w:rsidRPr="00FC520F">
              <w:t>Field</w:t>
            </w:r>
          </w:p>
        </w:tc>
        <w:tc>
          <w:tcPr>
            <w:tcW w:w="6095" w:type="dxa"/>
          </w:tcPr>
          <w:p w14:paraId="7F9C4692" w14:textId="77777777" w:rsidR="00A06743" w:rsidRPr="00FC520F" w:rsidRDefault="00A06743" w:rsidP="00D03919">
            <w:pPr>
              <w:cnfStyle w:val="100000000000" w:firstRow="1" w:lastRow="0" w:firstColumn="0" w:lastColumn="0" w:oddVBand="0" w:evenVBand="0" w:oddHBand="0" w:evenHBand="0" w:firstRowFirstColumn="0" w:firstRowLastColumn="0" w:lastRowFirstColumn="0" w:lastRowLastColumn="0"/>
            </w:pPr>
            <w:r w:rsidRPr="00FC520F">
              <w:t>Description</w:t>
            </w:r>
          </w:p>
        </w:tc>
      </w:tr>
      <w:tr w:rsidR="00A06743" w:rsidRPr="00FC520F" w14:paraId="459F3A9A" w14:textId="77777777" w:rsidTr="00A06743">
        <w:tc>
          <w:tcPr>
            <w:cnfStyle w:val="001000000000" w:firstRow="0" w:lastRow="0" w:firstColumn="1" w:lastColumn="0" w:oddVBand="0" w:evenVBand="0" w:oddHBand="0" w:evenHBand="0" w:firstRowFirstColumn="0" w:firstRowLastColumn="0" w:lastRowFirstColumn="0" w:lastRowLastColumn="0"/>
            <w:tcW w:w="2235" w:type="dxa"/>
          </w:tcPr>
          <w:p w14:paraId="6DF66160" w14:textId="143E431F" w:rsidR="00A06743" w:rsidRPr="00FC520F" w:rsidRDefault="00A06743" w:rsidP="00D03919">
            <w:r>
              <w:t>J</w:t>
            </w:r>
            <w:r>
              <w:rPr>
                <w:rFonts w:hint="eastAsia"/>
              </w:rPr>
              <w:t>oin</w:t>
            </w:r>
            <w:r>
              <w:t xml:space="preserve"> </w:t>
            </w:r>
            <w:r>
              <w:rPr>
                <w:rFonts w:hint="eastAsia"/>
              </w:rPr>
              <w:t>Group</w:t>
            </w:r>
          </w:p>
        </w:tc>
        <w:tc>
          <w:tcPr>
            <w:tcW w:w="6095" w:type="dxa"/>
          </w:tcPr>
          <w:p w14:paraId="1B37C578" w14:textId="6CA2EF0B" w:rsidR="00A06743" w:rsidRPr="00FC520F" w:rsidRDefault="00487A0F" w:rsidP="00D03919">
            <w:pPr>
              <w:cnfStyle w:val="000000000000" w:firstRow="0" w:lastRow="0" w:firstColumn="0" w:lastColumn="0" w:oddVBand="0" w:evenVBand="0" w:oddHBand="0" w:evenHBand="0" w:firstRowFirstColumn="0" w:firstRowLastColumn="0" w:lastRowFirstColumn="0" w:lastRowLastColumn="0"/>
            </w:pPr>
            <w:r w:rsidRPr="00487A0F">
              <w:t>Add the newly created User to the Group</w:t>
            </w:r>
            <w:r>
              <w:t>.</w:t>
            </w:r>
          </w:p>
        </w:tc>
      </w:tr>
    </w:tbl>
    <w:p w14:paraId="3A1E3CCC" w14:textId="43C070B7" w:rsidR="00A06743" w:rsidRDefault="00A06743" w:rsidP="00A06743">
      <w:pPr>
        <w:pStyle w:val="ebaostep"/>
      </w:pPr>
      <w:r>
        <w:t>C</w:t>
      </w:r>
      <w:r>
        <w:rPr>
          <w:rFonts w:hint="eastAsia"/>
        </w:rPr>
        <w:t>reate</w:t>
      </w:r>
      <w:r>
        <w:t xml:space="preserve"> </w:t>
      </w:r>
      <w:r>
        <w:rPr>
          <w:rFonts w:hint="eastAsia"/>
        </w:rPr>
        <w:t>group</w:t>
      </w:r>
    </w:p>
    <w:p w14:paraId="48B0F68B" w14:textId="5A1E8C52" w:rsidR="00A06743" w:rsidRDefault="007D014E" w:rsidP="00A06743">
      <w:pPr>
        <w:pStyle w:val="ebaostep"/>
        <w:numPr>
          <w:ilvl w:val="0"/>
          <w:numId w:val="0"/>
        </w:numPr>
      </w:pPr>
      <w:r>
        <w:rPr>
          <w:noProof/>
        </w:rPr>
        <w:drawing>
          <wp:inline distT="0" distB="0" distL="0" distR="0" wp14:anchorId="19ED1F31" wp14:editId="6379FE52">
            <wp:extent cx="4979035" cy="22802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9035" cy="2280285"/>
                    </a:xfrm>
                    <a:prstGeom prst="rect">
                      <a:avLst/>
                    </a:prstGeom>
                  </pic:spPr>
                </pic:pic>
              </a:graphicData>
            </a:graphic>
          </wp:inline>
        </w:drawing>
      </w:r>
    </w:p>
    <w:tbl>
      <w:tblPr>
        <w:tblStyle w:val="ebaotable"/>
        <w:tblW w:w="8330" w:type="dxa"/>
        <w:tblInd w:w="12" w:type="dxa"/>
        <w:tblLook w:val="04A0" w:firstRow="1" w:lastRow="0" w:firstColumn="1" w:lastColumn="0" w:noHBand="0" w:noVBand="1"/>
      </w:tblPr>
      <w:tblGrid>
        <w:gridCol w:w="2235"/>
        <w:gridCol w:w="6095"/>
      </w:tblGrid>
      <w:tr w:rsidR="007D014E" w:rsidRPr="00FC520F" w14:paraId="329EB3B5" w14:textId="77777777" w:rsidTr="00D0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3ED3999" w14:textId="77777777" w:rsidR="007D014E" w:rsidRPr="00FC520F" w:rsidRDefault="007D014E" w:rsidP="00D03919">
            <w:r w:rsidRPr="00FC520F">
              <w:lastRenderedPageBreak/>
              <w:t>Field</w:t>
            </w:r>
          </w:p>
        </w:tc>
        <w:tc>
          <w:tcPr>
            <w:tcW w:w="6095" w:type="dxa"/>
          </w:tcPr>
          <w:p w14:paraId="2EC765F2" w14:textId="77777777" w:rsidR="007D014E" w:rsidRPr="00FC520F" w:rsidRDefault="007D014E" w:rsidP="00D03919">
            <w:pPr>
              <w:cnfStyle w:val="100000000000" w:firstRow="1" w:lastRow="0" w:firstColumn="0" w:lastColumn="0" w:oddVBand="0" w:evenVBand="0" w:oddHBand="0" w:evenHBand="0" w:firstRowFirstColumn="0" w:firstRowLastColumn="0" w:lastRowFirstColumn="0" w:lastRowLastColumn="0"/>
            </w:pPr>
            <w:r w:rsidRPr="00FC520F">
              <w:t>Description</w:t>
            </w:r>
          </w:p>
        </w:tc>
      </w:tr>
      <w:tr w:rsidR="007D014E" w:rsidRPr="00FC520F" w14:paraId="3343F42C" w14:textId="77777777" w:rsidTr="00D03919">
        <w:tc>
          <w:tcPr>
            <w:cnfStyle w:val="001000000000" w:firstRow="0" w:lastRow="0" w:firstColumn="1" w:lastColumn="0" w:oddVBand="0" w:evenVBand="0" w:oddHBand="0" w:evenHBand="0" w:firstRowFirstColumn="0" w:firstRowLastColumn="0" w:lastRowFirstColumn="0" w:lastRowLastColumn="0"/>
            <w:tcW w:w="2235" w:type="dxa"/>
          </w:tcPr>
          <w:p w14:paraId="0D60E27A" w14:textId="3B03A0BA" w:rsidR="007D014E" w:rsidRPr="00FC520F" w:rsidRDefault="007D014E" w:rsidP="00D03919">
            <w:r>
              <w:rPr>
                <w:rFonts w:hint="eastAsia"/>
              </w:rPr>
              <w:t>Include</w:t>
            </w:r>
            <w:r>
              <w:t xml:space="preserve"> </w:t>
            </w:r>
            <w:r>
              <w:rPr>
                <w:rFonts w:hint="eastAsia"/>
              </w:rPr>
              <w:t>user</w:t>
            </w:r>
          </w:p>
        </w:tc>
        <w:tc>
          <w:tcPr>
            <w:tcW w:w="6095" w:type="dxa"/>
          </w:tcPr>
          <w:p w14:paraId="58DD0CE1" w14:textId="079C24BE" w:rsidR="007D014E" w:rsidRPr="00FC520F" w:rsidRDefault="00487A0F" w:rsidP="00D03919">
            <w:pPr>
              <w:cnfStyle w:val="000000000000" w:firstRow="0" w:lastRow="0" w:firstColumn="0" w:lastColumn="0" w:oddVBand="0" w:evenVBand="0" w:oddHBand="0" w:evenHBand="0" w:firstRowFirstColumn="0" w:firstRowLastColumn="0" w:lastRowFirstColumn="0" w:lastRowLastColumn="0"/>
            </w:pPr>
            <w:r w:rsidRPr="00487A0F">
              <w:t>Add newly created User</w:t>
            </w:r>
          </w:p>
        </w:tc>
      </w:tr>
      <w:tr w:rsidR="007D014E" w:rsidRPr="00FC520F" w14:paraId="455413AB" w14:textId="77777777" w:rsidTr="00D03919">
        <w:tc>
          <w:tcPr>
            <w:cnfStyle w:val="001000000000" w:firstRow="0" w:lastRow="0" w:firstColumn="1" w:lastColumn="0" w:oddVBand="0" w:evenVBand="0" w:oddHBand="0" w:evenHBand="0" w:firstRowFirstColumn="0" w:firstRowLastColumn="0" w:lastRowFirstColumn="0" w:lastRowLastColumn="0"/>
            <w:tcW w:w="2235" w:type="dxa"/>
          </w:tcPr>
          <w:p w14:paraId="59B6021C" w14:textId="323DF4A9" w:rsidR="007D014E" w:rsidRDefault="007D014E" w:rsidP="00D03919">
            <w:r>
              <w:rPr>
                <w:rFonts w:hint="eastAsia"/>
              </w:rPr>
              <w:t>Assign</w:t>
            </w:r>
            <w:r>
              <w:t xml:space="preserve"> </w:t>
            </w:r>
            <w:r>
              <w:rPr>
                <w:rFonts w:hint="eastAsia"/>
              </w:rPr>
              <w:t>Space</w:t>
            </w:r>
          </w:p>
        </w:tc>
        <w:tc>
          <w:tcPr>
            <w:tcW w:w="6095" w:type="dxa"/>
          </w:tcPr>
          <w:p w14:paraId="367BC57D" w14:textId="21800A5F" w:rsidR="007D014E" w:rsidRDefault="00487A0F" w:rsidP="00D03919">
            <w:pPr>
              <w:cnfStyle w:val="000000000000" w:firstRow="0" w:lastRow="0" w:firstColumn="0" w:lastColumn="0" w:oddVBand="0" w:evenVBand="0" w:oddHBand="0" w:evenHBand="0" w:firstRowFirstColumn="0" w:firstRowLastColumn="0" w:lastRowFirstColumn="0" w:lastRowLastColumn="0"/>
            </w:pPr>
            <w:r w:rsidRPr="00487A0F">
              <w:t>Assign the Group to the created space</w:t>
            </w:r>
          </w:p>
        </w:tc>
      </w:tr>
    </w:tbl>
    <w:p w14:paraId="60F9FB48" w14:textId="77777777" w:rsidR="007D014E" w:rsidRDefault="007D014E" w:rsidP="00A06743">
      <w:pPr>
        <w:pStyle w:val="ebaostep"/>
        <w:numPr>
          <w:ilvl w:val="0"/>
          <w:numId w:val="0"/>
        </w:numPr>
      </w:pPr>
    </w:p>
    <w:p w14:paraId="6941785F" w14:textId="656F204A" w:rsidR="00BE1D98" w:rsidRDefault="00A06743" w:rsidP="004E55E8">
      <w:pPr>
        <w:pStyle w:val="ebaostep"/>
      </w:pPr>
      <w:r>
        <w:t>C</w:t>
      </w:r>
      <w:r>
        <w:rPr>
          <w:rFonts w:hint="eastAsia"/>
        </w:rPr>
        <w:t>reate</w:t>
      </w:r>
      <w:r>
        <w:t xml:space="preserve"> </w:t>
      </w:r>
      <w:r>
        <w:rPr>
          <w:rFonts w:hint="eastAsia"/>
        </w:rPr>
        <w:t>space</w:t>
      </w:r>
    </w:p>
    <w:p w14:paraId="7336A5B3" w14:textId="08558048" w:rsidR="00BE1D98" w:rsidRDefault="00BE1D98" w:rsidP="00BE1D98">
      <w:r w:rsidRPr="00BE1D98">
        <w:t>In this step you need to select the topic you need</w:t>
      </w:r>
      <w:r w:rsidR="00A8560D">
        <w:t>.</w:t>
      </w:r>
    </w:p>
    <w:p w14:paraId="3C2DC661" w14:textId="701E5313" w:rsidR="004453A9" w:rsidRDefault="004453A9" w:rsidP="004E55E8">
      <w:r>
        <w:rPr>
          <w:rFonts w:hint="eastAsia"/>
          <w:noProof/>
        </w:rPr>
        <w:drawing>
          <wp:inline distT="0" distB="0" distL="0" distR="0" wp14:anchorId="59171099" wp14:editId="0392E0F4">
            <wp:extent cx="4979035" cy="22656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79035" cy="2265680"/>
                    </a:xfrm>
                    <a:prstGeom prst="rect">
                      <a:avLst/>
                    </a:prstGeom>
                  </pic:spPr>
                </pic:pic>
              </a:graphicData>
            </a:graphic>
          </wp:inline>
        </w:drawing>
      </w:r>
    </w:p>
    <w:tbl>
      <w:tblPr>
        <w:tblStyle w:val="ebaotable"/>
        <w:tblW w:w="8330" w:type="dxa"/>
        <w:tblInd w:w="12" w:type="dxa"/>
        <w:tblLook w:val="04A0" w:firstRow="1" w:lastRow="0" w:firstColumn="1" w:lastColumn="0" w:noHBand="0" w:noVBand="1"/>
      </w:tblPr>
      <w:tblGrid>
        <w:gridCol w:w="2235"/>
        <w:gridCol w:w="6095"/>
      </w:tblGrid>
      <w:tr w:rsidR="007D014E" w:rsidRPr="00FC520F" w14:paraId="53A24F85" w14:textId="77777777" w:rsidTr="00D0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1CABCD" w14:textId="77777777" w:rsidR="007D014E" w:rsidRPr="00FC520F" w:rsidRDefault="007D014E" w:rsidP="00D03919">
            <w:r w:rsidRPr="00FC520F">
              <w:t>Field</w:t>
            </w:r>
          </w:p>
        </w:tc>
        <w:tc>
          <w:tcPr>
            <w:tcW w:w="6095" w:type="dxa"/>
          </w:tcPr>
          <w:p w14:paraId="4CF7A5D9" w14:textId="77777777" w:rsidR="007D014E" w:rsidRPr="00FC520F" w:rsidRDefault="007D014E" w:rsidP="00D03919">
            <w:pPr>
              <w:cnfStyle w:val="100000000000" w:firstRow="1" w:lastRow="0" w:firstColumn="0" w:lastColumn="0" w:oddVBand="0" w:evenVBand="0" w:oddHBand="0" w:evenHBand="0" w:firstRowFirstColumn="0" w:firstRowLastColumn="0" w:lastRowFirstColumn="0" w:lastRowLastColumn="0"/>
            </w:pPr>
            <w:r w:rsidRPr="00FC520F">
              <w:t>Description</w:t>
            </w:r>
          </w:p>
        </w:tc>
      </w:tr>
      <w:tr w:rsidR="007D014E" w:rsidRPr="00FC520F" w14:paraId="7AC2898D" w14:textId="77777777" w:rsidTr="00D03919">
        <w:tc>
          <w:tcPr>
            <w:cnfStyle w:val="001000000000" w:firstRow="0" w:lastRow="0" w:firstColumn="1" w:lastColumn="0" w:oddVBand="0" w:evenVBand="0" w:oddHBand="0" w:evenHBand="0" w:firstRowFirstColumn="0" w:firstRowLastColumn="0" w:lastRowFirstColumn="0" w:lastRowLastColumn="0"/>
            <w:tcW w:w="2235" w:type="dxa"/>
          </w:tcPr>
          <w:p w14:paraId="14D18B6B" w14:textId="49FB8E11" w:rsidR="007D014E" w:rsidRPr="00FC520F" w:rsidRDefault="007D014E" w:rsidP="00D03919">
            <w:r>
              <w:rPr>
                <w:rFonts w:hint="eastAsia"/>
              </w:rPr>
              <w:t>Assign</w:t>
            </w:r>
            <w:r>
              <w:t xml:space="preserve"> </w:t>
            </w:r>
            <w:r>
              <w:rPr>
                <w:rFonts w:hint="eastAsia"/>
              </w:rPr>
              <w:t>Topic</w:t>
            </w:r>
          </w:p>
        </w:tc>
        <w:tc>
          <w:tcPr>
            <w:tcW w:w="6095" w:type="dxa"/>
          </w:tcPr>
          <w:p w14:paraId="45DE4324" w14:textId="5ABCE741" w:rsidR="007D014E" w:rsidRPr="00FC520F" w:rsidRDefault="005C5450" w:rsidP="00D03919">
            <w:pPr>
              <w:cnfStyle w:val="000000000000" w:firstRow="0" w:lastRow="0" w:firstColumn="0" w:lastColumn="0" w:oddVBand="0" w:evenVBand="0" w:oddHBand="0" w:evenHBand="0" w:firstRowFirstColumn="0" w:firstRowLastColumn="0" w:lastRowFirstColumn="0" w:lastRowLastColumn="0"/>
            </w:pPr>
            <w:r w:rsidRPr="005C5450">
              <w:t>Add configured</w:t>
            </w:r>
            <w:r>
              <w:t xml:space="preserve"> </w:t>
            </w:r>
            <w:r w:rsidR="007D014E">
              <w:rPr>
                <w:rFonts w:hint="eastAsia"/>
              </w:rPr>
              <w:t>Topic</w:t>
            </w:r>
          </w:p>
        </w:tc>
      </w:tr>
      <w:tr w:rsidR="007D014E" w14:paraId="359DEF9B" w14:textId="77777777" w:rsidTr="00D03919">
        <w:tc>
          <w:tcPr>
            <w:cnfStyle w:val="001000000000" w:firstRow="0" w:lastRow="0" w:firstColumn="1" w:lastColumn="0" w:oddVBand="0" w:evenVBand="0" w:oddHBand="0" w:evenHBand="0" w:firstRowFirstColumn="0" w:firstRowLastColumn="0" w:lastRowFirstColumn="0" w:lastRowLastColumn="0"/>
            <w:tcW w:w="2235" w:type="dxa"/>
          </w:tcPr>
          <w:p w14:paraId="1423DF62" w14:textId="6CA3160F" w:rsidR="007D014E" w:rsidRDefault="007D014E" w:rsidP="00D03919">
            <w:r>
              <w:rPr>
                <w:rFonts w:hint="eastAsia"/>
              </w:rPr>
              <w:t>Grant</w:t>
            </w:r>
            <w:r>
              <w:t xml:space="preserve"> </w:t>
            </w:r>
            <w:r>
              <w:rPr>
                <w:rFonts w:hint="eastAsia"/>
              </w:rPr>
              <w:t>to</w:t>
            </w:r>
            <w:r>
              <w:t xml:space="preserve"> </w:t>
            </w:r>
            <w:r>
              <w:rPr>
                <w:rFonts w:hint="eastAsia"/>
              </w:rPr>
              <w:t>user</w:t>
            </w:r>
            <w:r>
              <w:t xml:space="preserve"> </w:t>
            </w:r>
            <w:r>
              <w:rPr>
                <w:rFonts w:hint="eastAsia"/>
              </w:rPr>
              <w:t>Group</w:t>
            </w:r>
          </w:p>
        </w:tc>
        <w:tc>
          <w:tcPr>
            <w:tcW w:w="6095" w:type="dxa"/>
          </w:tcPr>
          <w:p w14:paraId="3F3D8180" w14:textId="4143A27A" w:rsidR="007D014E" w:rsidRDefault="005C5450" w:rsidP="00D03919">
            <w:pPr>
              <w:cnfStyle w:val="000000000000" w:firstRow="0" w:lastRow="0" w:firstColumn="0" w:lastColumn="0" w:oddVBand="0" w:evenVBand="0" w:oddHBand="0" w:evenHBand="0" w:firstRowFirstColumn="0" w:firstRowLastColumn="0" w:lastRowFirstColumn="0" w:lastRowLastColumn="0"/>
            </w:pPr>
            <w:r w:rsidRPr="005C5450">
              <w:t>Add established</w:t>
            </w:r>
            <w:r>
              <w:t xml:space="preserve"> </w:t>
            </w:r>
            <w:r w:rsidR="007D014E">
              <w:rPr>
                <w:rFonts w:hint="eastAsia"/>
              </w:rPr>
              <w:t>Group</w:t>
            </w:r>
          </w:p>
        </w:tc>
      </w:tr>
    </w:tbl>
    <w:p w14:paraId="1D7EF46E" w14:textId="2D57538C" w:rsidR="004453A9" w:rsidRPr="004E55E8" w:rsidRDefault="004453A9" w:rsidP="004E55E8"/>
    <w:p w14:paraId="04909920" w14:textId="3684B0EF" w:rsidR="001D7A0C" w:rsidRDefault="00D51C4E" w:rsidP="00D776DD">
      <w:pPr>
        <w:pStyle w:val="Heading2"/>
      </w:pPr>
      <w:r>
        <w:rPr>
          <w:rFonts w:hint="eastAsia"/>
        </w:rPr>
        <w:t>Workspace</w:t>
      </w:r>
    </w:p>
    <w:p w14:paraId="38398A6A" w14:textId="48C96F21" w:rsidR="00777445" w:rsidRPr="007D014E" w:rsidRDefault="005C5450" w:rsidP="007D014E">
      <w:r w:rsidRPr="005C5450">
        <w:t>Use the Console account to log into the workspace to perform follow-up operations on the established Space.</w:t>
      </w:r>
      <w:r w:rsidR="009164B9" w:rsidRPr="009164B9">
        <w:t xml:space="preserve"> </w:t>
      </w:r>
      <w:r w:rsidR="009164B9" w:rsidRPr="009164B9">
        <w:rPr>
          <w:b/>
          <w:bCs/>
        </w:rPr>
        <w:t xml:space="preserve">Note that </w:t>
      </w:r>
      <w:r w:rsidR="009164B9" w:rsidRPr="009164B9">
        <w:t>only the user account in the user</w:t>
      </w:r>
      <w:r w:rsidR="00874F7B">
        <w:t xml:space="preserve"> </w:t>
      </w:r>
      <w:r w:rsidR="009164B9" w:rsidRPr="009164B9">
        <w:t>group</w:t>
      </w:r>
      <w:r w:rsidR="009164B9">
        <w:t>s</w:t>
      </w:r>
      <w:r w:rsidR="009164B9" w:rsidRPr="009164B9">
        <w:t xml:space="preserve"> can log in to the console</w:t>
      </w:r>
      <w:r w:rsidR="009164B9">
        <w:t xml:space="preserve">. and then </w:t>
      </w:r>
      <w:r w:rsidR="009164B9" w:rsidRPr="009164B9">
        <w:t>Click on</w:t>
      </w:r>
      <w:r w:rsidR="009164B9">
        <w:t xml:space="preserve"> connect space on the home of the console. </w:t>
      </w:r>
      <w:r w:rsidR="000D6EE0">
        <w:t>w</w:t>
      </w:r>
      <w:r w:rsidR="00777445" w:rsidRPr="00777445">
        <w:t>orkspace is mainly for final data filtering in the face of customers</w:t>
      </w:r>
      <w:r w:rsidR="009164B9">
        <w:t>.</w:t>
      </w:r>
    </w:p>
    <w:p w14:paraId="3C0A0AF3" w14:textId="302D755C" w:rsidR="00BC24DB" w:rsidRDefault="00BC24DB" w:rsidP="00A2732F">
      <w:pPr>
        <w:pStyle w:val="Heading3"/>
        <w:tabs>
          <w:tab w:val="left" w:pos="2552"/>
        </w:tabs>
      </w:pPr>
      <w:r>
        <w:rPr>
          <w:rFonts w:hint="eastAsia"/>
        </w:rPr>
        <w:t>Dataset</w:t>
      </w:r>
    </w:p>
    <w:p w14:paraId="5AFC2276" w14:textId="1EA392A1" w:rsidR="009164B9" w:rsidRPr="009164B9" w:rsidRDefault="009164B9" w:rsidP="009164B9">
      <w:r>
        <w:t>Click on add subj</w:t>
      </w:r>
      <w:r w:rsidR="00874F7B">
        <w:t>ec</w:t>
      </w:r>
      <w:r>
        <w:t>t</w:t>
      </w:r>
      <w:r w:rsidRPr="009164B9">
        <w:t xml:space="preserve"> </w:t>
      </w:r>
      <w:r>
        <w:t>and s</w:t>
      </w:r>
      <w:r w:rsidRPr="009164B9">
        <w:t xml:space="preserve">how topics </w:t>
      </w:r>
      <w:r>
        <w:t xml:space="preserve">that </w:t>
      </w:r>
      <w:r w:rsidRPr="009164B9">
        <w:t>set in the space section</w:t>
      </w:r>
      <w:r>
        <w:t>.</w:t>
      </w:r>
    </w:p>
    <w:p w14:paraId="77B86DE7" w14:textId="795D3671" w:rsidR="00A2732F" w:rsidRPr="00A2732F" w:rsidRDefault="00A2732F" w:rsidP="00A2732F">
      <w:r>
        <w:rPr>
          <w:noProof/>
        </w:rPr>
        <w:lastRenderedPageBreak/>
        <w:drawing>
          <wp:inline distT="0" distB="0" distL="0" distR="0" wp14:anchorId="07FE9340" wp14:editId="082A657E">
            <wp:extent cx="4979035" cy="2285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79035" cy="2285365"/>
                    </a:xfrm>
                    <a:prstGeom prst="rect">
                      <a:avLst/>
                    </a:prstGeom>
                  </pic:spPr>
                </pic:pic>
              </a:graphicData>
            </a:graphic>
          </wp:inline>
        </w:drawing>
      </w:r>
    </w:p>
    <w:tbl>
      <w:tblPr>
        <w:tblStyle w:val="ebaotable"/>
        <w:tblW w:w="8330" w:type="dxa"/>
        <w:tblInd w:w="12" w:type="dxa"/>
        <w:tblLook w:val="04A0" w:firstRow="1" w:lastRow="0" w:firstColumn="1" w:lastColumn="0" w:noHBand="0" w:noVBand="1"/>
      </w:tblPr>
      <w:tblGrid>
        <w:gridCol w:w="2235"/>
        <w:gridCol w:w="6095"/>
      </w:tblGrid>
      <w:tr w:rsidR="007D014E" w:rsidRPr="00FC520F" w14:paraId="543540FC" w14:textId="77777777" w:rsidTr="00D0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F68D1" w14:textId="77777777" w:rsidR="007D014E" w:rsidRPr="00FC520F" w:rsidRDefault="007D014E" w:rsidP="00D03919">
            <w:r w:rsidRPr="00FC520F">
              <w:t>Field</w:t>
            </w:r>
          </w:p>
        </w:tc>
        <w:tc>
          <w:tcPr>
            <w:tcW w:w="6095" w:type="dxa"/>
          </w:tcPr>
          <w:p w14:paraId="6AF50106" w14:textId="77777777" w:rsidR="007D014E" w:rsidRPr="00FC520F" w:rsidRDefault="007D014E" w:rsidP="00D03919">
            <w:pPr>
              <w:cnfStyle w:val="100000000000" w:firstRow="1" w:lastRow="0" w:firstColumn="0" w:lastColumn="0" w:oddVBand="0" w:evenVBand="0" w:oddHBand="0" w:evenHBand="0" w:firstRowFirstColumn="0" w:firstRowLastColumn="0" w:lastRowFirstColumn="0" w:lastRowLastColumn="0"/>
            </w:pPr>
            <w:r w:rsidRPr="00FC520F">
              <w:t>Description</w:t>
            </w:r>
          </w:p>
        </w:tc>
      </w:tr>
      <w:tr w:rsidR="007D014E" w:rsidRPr="00FC520F" w14:paraId="3E5E7FEB" w14:textId="77777777" w:rsidTr="00D03919">
        <w:tc>
          <w:tcPr>
            <w:cnfStyle w:val="001000000000" w:firstRow="0" w:lastRow="0" w:firstColumn="1" w:lastColumn="0" w:oddVBand="0" w:evenVBand="0" w:oddHBand="0" w:evenHBand="0" w:firstRowFirstColumn="0" w:firstRowLastColumn="0" w:lastRowFirstColumn="0" w:lastRowLastColumn="0"/>
            <w:tcW w:w="2235" w:type="dxa"/>
          </w:tcPr>
          <w:p w14:paraId="1A0ADC7D" w14:textId="78BF57CD" w:rsidR="007D014E" w:rsidRPr="00FC520F" w:rsidRDefault="007D014E" w:rsidP="00D03919">
            <w:r>
              <w:rPr>
                <w:rFonts w:hint="eastAsia"/>
              </w:rPr>
              <w:t>Add</w:t>
            </w:r>
            <w:r>
              <w:t xml:space="preserve"> </w:t>
            </w:r>
            <w:r>
              <w:rPr>
                <w:rFonts w:hint="eastAsia"/>
              </w:rPr>
              <w:t>subject</w:t>
            </w:r>
          </w:p>
        </w:tc>
        <w:tc>
          <w:tcPr>
            <w:tcW w:w="6095" w:type="dxa"/>
          </w:tcPr>
          <w:p w14:paraId="2DB97231" w14:textId="0B641804" w:rsidR="007D014E" w:rsidRPr="00FC520F" w:rsidRDefault="005C5450" w:rsidP="00D03919">
            <w:pPr>
              <w:cnfStyle w:val="000000000000" w:firstRow="0" w:lastRow="0" w:firstColumn="0" w:lastColumn="0" w:oddVBand="0" w:evenVBand="0" w:oddHBand="0" w:evenHBand="0" w:firstRowFirstColumn="0" w:firstRowLastColumn="0" w:lastRowFirstColumn="0" w:lastRowLastColumn="0"/>
            </w:pPr>
            <w:r>
              <w:t xml:space="preserve">Configure </w:t>
            </w:r>
            <w:r w:rsidR="007D014E">
              <w:rPr>
                <w:rFonts w:hint="eastAsia"/>
              </w:rPr>
              <w:t>dataset</w:t>
            </w:r>
          </w:p>
        </w:tc>
      </w:tr>
    </w:tbl>
    <w:p w14:paraId="3F5A04C1" w14:textId="0E231A2B" w:rsidR="007D014E" w:rsidRDefault="005C5450" w:rsidP="007D014E">
      <w:pPr>
        <w:pStyle w:val="ebaostep"/>
        <w:numPr>
          <w:ilvl w:val="0"/>
          <w:numId w:val="0"/>
        </w:numPr>
      </w:pPr>
      <w:r w:rsidRPr="005C5450">
        <w:t>The following are the steps to configure the Dataset:</w:t>
      </w:r>
    </w:p>
    <w:p w14:paraId="30DD3A09" w14:textId="17226509" w:rsidR="007D014E" w:rsidRPr="007D014E" w:rsidRDefault="00A3024C" w:rsidP="00BA144E">
      <w:pPr>
        <w:pStyle w:val="ebaostep"/>
        <w:numPr>
          <w:ilvl w:val="0"/>
          <w:numId w:val="37"/>
        </w:numPr>
      </w:pPr>
      <w:r>
        <w:rPr>
          <w:rFonts w:hint="eastAsia"/>
        </w:rPr>
        <w:t>Pick</w:t>
      </w:r>
      <w:r>
        <w:t xml:space="preserve"> </w:t>
      </w:r>
      <w:r>
        <w:rPr>
          <w:rFonts w:hint="eastAsia"/>
        </w:rPr>
        <w:t>T</w:t>
      </w:r>
      <w:r>
        <w:t>opics</w:t>
      </w:r>
    </w:p>
    <w:p w14:paraId="33F35788" w14:textId="72DF890B" w:rsidR="004453A9" w:rsidRDefault="004453A9" w:rsidP="004453A9">
      <w:r>
        <w:rPr>
          <w:rFonts w:hint="eastAsia"/>
          <w:noProof/>
        </w:rPr>
        <w:drawing>
          <wp:inline distT="0" distB="0" distL="0" distR="0" wp14:anchorId="5D2288E8" wp14:editId="4FE92247">
            <wp:extent cx="4979035" cy="2290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79035" cy="2290445"/>
                    </a:xfrm>
                    <a:prstGeom prst="rect">
                      <a:avLst/>
                    </a:prstGeom>
                  </pic:spPr>
                </pic:pic>
              </a:graphicData>
            </a:graphic>
          </wp:inline>
        </w:drawing>
      </w:r>
    </w:p>
    <w:p w14:paraId="04994F67" w14:textId="444B301C" w:rsidR="00A3024C" w:rsidRDefault="00A3024C" w:rsidP="004453A9">
      <w:pPr>
        <w:pStyle w:val="ebaostep"/>
        <w:numPr>
          <w:ilvl w:val="0"/>
          <w:numId w:val="37"/>
        </w:numPr>
      </w:pPr>
      <w:r>
        <w:rPr>
          <w:rFonts w:hint="eastAsia"/>
        </w:rPr>
        <w:t>Define</w:t>
      </w:r>
      <w:r>
        <w:t xml:space="preserve"> </w:t>
      </w:r>
      <w:r>
        <w:rPr>
          <w:rFonts w:hint="eastAsia"/>
        </w:rPr>
        <w:t>columns</w:t>
      </w:r>
    </w:p>
    <w:p w14:paraId="29A9104B" w14:textId="30B833E6" w:rsidR="004453A9" w:rsidRDefault="004453A9" w:rsidP="004453A9">
      <w:r>
        <w:rPr>
          <w:rFonts w:hint="eastAsia"/>
          <w:noProof/>
        </w:rPr>
        <w:lastRenderedPageBreak/>
        <w:drawing>
          <wp:inline distT="0" distB="0" distL="0" distR="0" wp14:anchorId="6BD2336F" wp14:editId="208AB4A2">
            <wp:extent cx="4979035" cy="22853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79035" cy="2285365"/>
                    </a:xfrm>
                    <a:prstGeom prst="rect">
                      <a:avLst/>
                    </a:prstGeom>
                  </pic:spPr>
                </pic:pic>
              </a:graphicData>
            </a:graphic>
          </wp:inline>
        </w:drawing>
      </w:r>
    </w:p>
    <w:p w14:paraId="25ABD46D" w14:textId="493B47AF" w:rsidR="00A3024C" w:rsidRDefault="00A3024C" w:rsidP="00BA144E">
      <w:pPr>
        <w:pStyle w:val="ebaostep"/>
        <w:numPr>
          <w:ilvl w:val="0"/>
          <w:numId w:val="37"/>
        </w:numPr>
      </w:pPr>
      <w:r>
        <w:rPr>
          <w:rFonts w:hint="eastAsia"/>
        </w:rPr>
        <w:t>Filter</w:t>
      </w:r>
      <w:r>
        <w:t xml:space="preserve"> </w:t>
      </w:r>
      <w:r>
        <w:rPr>
          <w:rFonts w:hint="eastAsia"/>
        </w:rPr>
        <w:t>Data</w:t>
      </w:r>
    </w:p>
    <w:p w14:paraId="34C02192" w14:textId="0377BEC4" w:rsidR="004453A9" w:rsidRDefault="004453A9" w:rsidP="004453A9">
      <w:r>
        <w:rPr>
          <w:rFonts w:hint="eastAsia"/>
          <w:noProof/>
        </w:rPr>
        <w:drawing>
          <wp:inline distT="0" distB="0" distL="0" distR="0" wp14:anchorId="16101E40" wp14:editId="5C287667">
            <wp:extent cx="4979035" cy="22853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79035" cy="2285365"/>
                    </a:xfrm>
                    <a:prstGeom prst="rect">
                      <a:avLst/>
                    </a:prstGeom>
                  </pic:spPr>
                </pic:pic>
              </a:graphicData>
            </a:graphic>
          </wp:inline>
        </w:drawing>
      </w:r>
    </w:p>
    <w:p w14:paraId="23DE20ED" w14:textId="4E60A4A8" w:rsidR="00A3024C" w:rsidRDefault="00A3024C" w:rsidP="00BA144E">
      <w:pPr>
        <w:pStyle w:val="ebaostep"/>
        <w:numPr>
          <w:ilvl w:val="0"/>
          <w:numId w:val="37"/>
        </w:numPr>
      </w:pPr>
      <w:r>
        <w:t>J</w:t>
      </w:r>
      <w:r>
        <w:rPr>
          <w:rFonts w:hint="eastAsia"/>
        </w:rPr>
        <w:t>oin</w:t>
      </w:r>
      <w:r w:rsidR="00777445">
        <w:t xml:space="preserve"> </w:t>
      </w:r>
      <w:r w:rsidR="00777445">
        <w:rPr>
          <w:rFonts w:hint="eastAsia"/>
        </w:rPr>
        <w:t>dataset</w:t>
      </w:r>
    </w:p>
    <w:p w14:paraId="6E26AFFF" w14:textId="4B45EFFB" w:rsidR="00A3024C" w:rsidRDefault="004453A9" w:rsidP="004453A9">
      <w:r>
        <w:rPr>
          <w:rFonts w:hint="eastAsia"/>
          <w:noProof/>
        </w:rPr>
        <w:drawing>
          <wp:inline distT="0" distB="0" distL="0" distR="0" wp14:anchorId="31D3506E" wp14:editId="3DB0D06D">
            <wp:extent cx="4979035" cy="22758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9035" cy="2275840"/>
                    </a:xfrm>
                    <a:prstGeom prst="rect">
                      <a:avLst/>
                    </a:prstGeom>
                  </pic:spPr>
                </pic:pic>
              </a:graphicData>
            </a:graphic>
          </wp:inline>
        </w:drawing>
      </w:r>
    </w:p>
    <w:p w14:paraId="2E8446B9" w14:textId="4236DF85" w:rsidR="00A3024C" w:rsidRDefault="00A3024C" w:rsidP="00BA144E">
      <w:pPr>
        <w:pStyle w:val="ebaostep"/>
        <w:numPr>
          <w:ilvl w:val="0"/>
          <w:numId w:val="37"/>
        </w:numPr>
      </w:pPr>
      <w:r>
        <w:rPr>
          <w:rFonts w:hint="eastAsia"/>
        </w:rPr>
        <w:t>Overview</w:t>
      </w:r>
      <w:r w:rsidR="00E80E2E">
        <w:t xml:space="preserve"> </w:t>
      </w:r>
    </w:p>
    <w:p w14:paraId="7484ECCE" w14:textId="7B0AFB36" w:rsidR="004453A9" w:rsidRDefault="0055716C" w:rsidP="004453A9">
      <w:r>
        <w:rPr>
          <w:noProof/>
        </w:rPr>
        <w:lastRenderedPageBreak/>
        <w:drawing>
          <wp:inline distT="0" distB="0" distL="0" distR="0" wp14:anchorId="6F543522" wp14:editId="0C87568F">
            <wp:extent cx="4978400" cy="2286000"/>
            <wp:effectExtent l="0" t="0" r="0" b="0"/>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9">
                      <a:extLst>
                        <a:ext uri="{28A0092B-C50C-407E-A947-70E740481C1C}">
                          <a14:useLocalDpi xmlns:a14="http://schemas.microsoft.com/office/drawing/2010/main" val="0"/>
                        </a:ext>
                      </a:extLst>
                    </a:blip>
                    <a:stretch>
                      <a:fillRect/>
                    </a:stretch>
                  </pic:blipFill>
                  <pic:spPr>
                    <a:xfrm>
                      <a:off x="0" y="0"/>
                      <a:ext cx="4978400" cy="2286000"/>
                    </a:xfrm>
                    <a:prstGeom prst="rect">
                      <a:avLst/>
                    </a:prstGeom>
                  </pic:spPr>
                </pic:pic>
              </a:graphicData>
            </a:graphic>
          </wp:inline>
        </w:drawing>
      </w:r>
    </w:p>
    <w:p w14:paraId="3BF37A6A" w14:textId="77B87E8D" w:rsidR="0055716C" w:rsidRPr="004453A9" w:rsidRDefault="0055716C" w:rsidP="004453A9">
      <w:r>
        <w:t>Now you can click 1 to see datasets or click 2 to create report.</w:t>
      </w:r>
    </w:p>
    <w:p w14:paraId="05C9499A" w14:textId="71835CE8" w:rsidR="00A3024C" w:rsidRDefault="00BC24DB" w:rsidP="00A3024C">
      <w:pPr>
        <w:pStyle w:val="Heading3"/>
      </w:pPr>
      <w:r>
        <w:rPr>
          <w:rFonts w:hint="eastAsia"/>
        </w:rPr>
        <w:t>Report</w:t>
      </w:r>
      <w:bookmarkEnd w:id="4"/>
      <w:bookmarkEnd w:id="5"/>
    </w:p>
    <w:p w14:paraId="010D556F" w14:textId="4D02F95F" w:rsidR="0055716C" w:rsidRDefault="0055716C" w:rsidP="00A3024C">
      <w:r>
        <w:rPr>
          <w:noProof/>
        </w:rPr>
        <w:drawing>
          <wp:inline distT="0" distB="0" distL="0" distR="0" wp14:anchorId="062587AF" wp14:editId="3B59EA6C">
            <wp:extent cx="4979035" cy="236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1-12-17 13_55_53-Watchmen Web Client, IMM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9035" cy="2363470"/>
                    </a:xfrm>
                    <a:prstGeom prst="rect">
                      <a:avLst/>
                    </a:prstGeom>
                  </pic:spPr>
                </pic:pic>
              </a:graphicData>
            </a:graphic>
          </wp:inline>
        </w:drawing>
      </w:r>
    </w:p>
    <w:p w14:paraId="6F30A3ED" w14:textId="1549261E" w:rsidR="0055716C" w:rsidRDefault="0055716C" w:rsidP="0055716C">
      <w:pPr>
        <w:pStyle w:val="Caption"/>
      </w:pPr>
      <w:r w:rsidRPr="00FC520F">
        <w:t xml:space="preserve">Table </w:t>
      </w:r>
      <w:r>
        <w:t>4</w:t>
      </w:r>
      <w:r w:rsidRPr="00FC520F">
        <w:noBreakHyphen/>
      </w:r>
      <w:r w:rsidR="00B764D2">
        <w:t xml:space="preserve">1 </w:t>
      </w:r>
      <w:r>
        <w:t>Repor</w:t>
      </w:r>
      <w:r w:rsidR="00F720F8">
        <w:rPr>
          <w:rFonts w:hint="eastAsia"/>
        </w:rPr>
        <w:t>t</w:t>
      </w:r>
      <w:r w:rsidR="00F720F8">
        <w:t xml:space="preserve"> </w:t>
      </w:r>
      <w:r w:rsidR="00F720F8">
        <w:rPr>
          <w:rFonts w:hint="eastAsia"/>
        </w:rPr>
        <w:t>description</w:t>
      </w:r>
    </w:p>
    <w:tbl>
      <w:tblPr>
        <w:tblStyle w:val="ebaotable"/>
        <w:tblW w:w="8028" w:type="dxa"/>
        <w:tblInd w:w="12" w:type="dxa"/>
        <w:tblLook w:val="04A0" w:firstRow="1" w:lastRow="0" w:firstColumn="1" w:lastColumn="0" w:noHBand="0" w:noVBand="1"/>
      </w:tblPr>
      <w:tblGrid>
        <w:gridCol w:w="2235"/>
        <w:gridCol w:w="5793"/>
      </w:tblGrid>
      <w:tr w:rsidR="0055716C" w:rsidRPr="00FC520F" w14:paraId="4F378AF8" w14:textId="77777777" w:rsidTr="0055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0D9F94" w14:textId="77777777" w:rsidR="0055716C" w:rsidRPr="00FC520F" w:rsidRDefault="0055716C" w:rsidP="000F2357">
            <w:r w:rsidRPr="00FC520F">
              <w:t>Field</w:t>
            </w:r>
          </w:p>
        </w:tc>
        <w:tc>
          <w:tcPr>
            <w:tcW w:w="5793" w:type="dxa"/>
          </w:tcPr>
          <w:p w14:paraId="599549A8" w14:textId="77777777" w:rsidR="0055716C" w:rsidRPr="00FC520F" w:rsidRDefault="0055716C" w:rsidP="000F2357">
            <w:pPr>
              <w:cnfStyle w:val="100000000000" w:firstRow="1" w:lastRow="0" w:firstColumn="0" w:lastColumn="0" w:oddVBand="0" w:evenVBand="0" w:oddHBand="0" w:evenHBand="0" w:firstRowFirstColumn="0" w:firstRowLastColumn="0" w:lastRowFirstColumn="0" w:lastRowLastColumn="0"/>
            </w:pPr>
            <w:r w:rsidRPr="00FC520F">
              <w:t>Description</w:t>
            </w:r>
          </w:p>
        </w:tc>
      </w:tr>
      <w:tr w:rsidR="0055716C" w:rsidRPr="00FC520F" w14:paraId="29CA2055" w14:textId="77777777" w:rsidTr="0055716C">
        <w:tc>
          <w:tcPr>
            <w:cnfStyle w:val="001000000000" w:firstRow="0" w:lastRow="0" w:firstColumn="1" w:lastColumn="0" w:oddVBand="0" w:evenVBand="0" w:oddHBand="0" w:evenHBand="0" w:firstRowFirstColumn="0" w:firstRowLastColumn="0" w:lastRowFirstColumn="0" w:lastRowLastColumn="0"/>
            <w:tcW w:w="2235" w:type="dxa"/>
          </w:tcPr>
          <w:p w14:paraId="20DB3D3D" w14:textId="15ABF2A6" w:rsidR="0055716C" w:rsidRPr="00FC520F" w:rsidRDefault="0055716C" w:rsidP="000F2357">
            <w:r>
              <w:t>T</w:t>
            </w:r>
            <w:r>
              <w:rPr>
                <w:rFonts w:hint="eastAsia"/>
              </w:rPr>
              <w:t>ype</w:t>
            </w:r>
          </w:p>
        </w:tc>
        <w:tc>
          <w:tcPr>
            <w:tcW w:w="5793" w:type="dxa"/>
          </w:tcPr>
          <w:p w14:paraId="5CC26C85" w14:textId="1EAFF394" w:rsidR="0055716C" w:rsidRPr="00FC520F" w:rsidRDefault="0055716C" w:rsidP="000F2357">
            <w:pPr>
              <w:cnfStyle w:val="000000000000" w:firstRow="0" w:lastRow="0" w:firstColumn="0" w:lastColumn="0" w:oddVBand="0" w:evenVBand="0" w:oddHBand="0" w:evenHBand="0" w:firstRowFirstColumn="0" w:firstRowLastColumn="0" w:lastRowFirstColumn="0" w:lastRowLastColumn="0"/>
            </w:pPr>
            <w:r>
              <w:t>Single value, Bar, line, pie, scatter.</w:t>
            </w:r>
          </w:p>
        </w:tc>
      </w:tr>
      <w:tr w:rsidR="0055716C" w:rsidRPr="00FC520F" w14:paraId="1B2A1E19" w14:textId="77777777" w:rsidTr="0055716C">
        <w:tc>
          <w:tcPr>
            <w:cnfStyle w:val="001000000000" w:firstRow="0" w:lastRow="0" w:firstColumn="1" w:lastColumn="0" w:oddVBand="0" w:evenVBand="0" w:oddHBand="0" w:evenHBand="0" w:firstRowFirstColumn="0" w:firstRowLastColumn="0" w:lastRowFirstColumn="0" w:lastRowLastColumn="0"/>
            <w:tcW w:w="2235" w:type="dxa"/>
          </w:tcPr>
          <w:p w14:paraId="4A471394" w14:textId="563C8C4B" w:rsidR="0055716C" w:rsidRDefault="0055716C" w:rsidP="000F2357">
            <w:r>
              <w:t>Indicators</w:t>
            </w:r>
          </w:p>
        </w:tc>
        <w:tc>
          <w:tcPr>
            <w:tcW w:w="5793" w:type="dxa"/>
          </w:tcPr>
          <w:p w14:paraId="1F6C5CA0" w14:textId="6FA08519" w:rsidR="0055716C" w:rsidRPr="00FC520F" w:rsidRDefault="0055716C" w:rsidP="000F2357">
            <w:pPr>
              <w:cnfStyle w:val="000000000000" w:firstRow="0" w:lastRow="0" w:firstColumn="0" w:lastColumn="0" w:oddVBand="0" w:evenVBand="0" w:oddHBand="0" w:evenHBand="0" w:firstRowFirstColumn="0" w:firstRowLastColumn="0" w:lastRowFirstColumn="0" w:lastRowLastColumn="0"/>
            </w:pPr>
            <w:r w:rsidRPr="0055716C">
              <w:t>Similar to Y axis</w:t>
            </w:r>
          </w:p>
        </w:tc>
      </w:tr>
      <w:tr w:rsidR="0055716C" w14:paraId="3BF2A591" w14:textId="77777777" w:rsidTr="0055716C">
        <w:tc>
          <w:tcPr>
            <w:cnfStyle w:val="001000000000" w:firstRow="0" w:lastRow="0" w:firstColumn="1" w:lastColumn="0" w:oddVBand="0" w:evenVBand="0" w:oddHBand="0" w:evenHBand="0" w:firstRowFirstColumn="0" w:firstRowLastColumn="0" w:lastRowFirstColumn="0" w:lastRowLastColumn="0"/>
            <w:tcW w:w="2235" w:type="dxa"/>
          </w:tcPr>
          <w:p w14:paraId="39D172DC" w14:textId="5BAEC82A" w:rsidR="0055716C" w:rsidRDefault="0055716C" w:rsidP="0055716C">
            <w:r>
              <w:t>Dimensions</w:t>
            </w:r>
          </w:p>
        </w:tc>
        <w:tc>
          <w:tcPr>
            <w:tcW w:w="5793" w:type="dxa"/>
          </w:tcPr>
          <w:p w14:paraId="59D0D7C6" w14:textId="3A3F1805" w:rsidR="0055716C" w:rsidRDefault="0055716C" w:rsidP="0055716C">
            <w:pPr>
              <w:cnfStyle w:val="000000000000" w:firstRow="0" w:lastRow="0" w:firstColumn="0" w:lastColumn="0" w:oddVBand="0" w:evenVBand="0" w:oddHBand="0" w:evenHBand="0" w:firstRowFirstColumn="0" w:firstRowLastColumn="0" w:lastRowFirstColumn="0" w:lastRowLastColumn="0"/>
            </w:pPr>
            <w:r>
              <w:t>Similar to X</w:t>
            </w:r>
            <w:r w:rsidRPr="0055716C">
              <w:t xml:space="preserve"> axis</w:t>
            </w:r>
          </w:p>
        </w:tc>
      </w:tr>
      <w:tr w:rsidR="0055716C" w14:paraId="4B6EAA25" w14:textId="77777777" w:rsidTr="0055716C">
        <w:tc>
          <w:tcPr>
            <w:cnfStyle w:val="001000000000" w:firstRow="0" w:lastRow="0" w:firstColumn="1" w:lastColumn="0" w:oddVBand="0" w:evenVBand="0" w:oddHBand="0" w:evenHBand="0" w:firstRowFirstColumn="0" w:firstRowLastColumn="0" w:lastRowFirstColumn="0" w:lastRowLastColumn="0"/>
            <w:tcW w:w="2235" w:type="dxa"/>
          </w:tcPr>
          <w:p w14:paraId="66C66EF6" w14:textId="2D915D63" w:rsidR="0055716C" w:rsidRDefault="0055716C" w:rsidP="0055716C">
            <w:r>
              <w:t>D</w:t>
            </w:r>
            <w:r>
              <w:rPr>
                <w:rFonts w:hint="eastAsia"/>
              </w:rPr>
              <w:t>ata</w:t>
            </w:r>
            <w:r>
              <w:t xml:space="preserve"> </w:t>
            </w:r>
            <w:r>
              <w:rPr>
                <w:rFonts w:hint="eastAsia"/>
              </w:rPr>
              <w:t>Truncation</w:t>
            </w:r>
          </w:p>
        </w:tc>
        <w:tc>
          <w:tcPr>
            <w:tcW w:w="5793" w:type="dxa"/>
          </w:tcPr>
          <w:p w14:paraId="20F7546D" w14:textId="3344BEE6" w:rsidR="0055716C" w:rsidRDefault="00F720F8" w:rsidP="0055716C">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716C" w14:paraId="3A07E935" w14:textId="77777777" w:rsidTr="0055716C">
        <w:tc>
          <w:tcPr>
            <w:cnfStyle w:val="001000000000" w:firstRow="0" w:lastRow="0" w:firstColumn="1" w:lastColumn="0" w:oddVBand="0" w:evenVBand="0" w:oddHBand="0" w:evenHBand="0" w:firstRowFirstColumn="0" w:firstRowLastColumn="0" w:lastRowFirstColumn="0" w:lastRowLastColumn="0"/>
            <w:tcW w:w="2235" w:type="dxa"/>
          </w:tcPr>
          <w:p w14:paraId="417F350E" w14:textId="60D7B48F" w:rsidR="0055716C" w:rsidRDefault="00F720F8" w:rsidP="0055716C">
            <w:r>
              <w:rPr>
                <w:rFonts w:hint="eastAsia"/>
              </w:rPr>
              <w:t>Funnel</w:t>
            </w:r>
            <w:r>
              <w:t xml:space="preserve"> </w:t>
            </w:r>
            <w:r>
              <w:rPr>
                <w:rFonts w:hint="eastAsia"/>
              </w:rPr>
              <w:t>definition</w:t>
            </w:r>
          </w:p>
        </w:tc>
        <w:tc>
          <w:tcPr>
            <w:tcW w:w="5793" w:type="dxa"/>
          </w:tcPr>
          <w:p w14:paraId="09B9DAB4" w14:textId="77777777" w:rsidR="0055716C" w:rsidRDefault="0055716C" w:rsidP="0055716C">
            <w:pP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0B2FE3AD" w14:textId="32A65C9A" w:rsidR="0089327F" w:rsidRDefault="0089327F" w:rsidP="00F80D3E"/>
    <w:p w14:paraId="5420EB9C" w14:textId="77777777" w:rsidR="009C6AF2" w:rsidRDefault="009C6AF2" w:rsidP="009C6AF2">
      <w:pPr>
        <w:pStyle w:val="Heading2"/>
      </w:pPr>
      <w:r>
        <w:rPr>
          <w:rFonts w:hint="eastAsia"/>
        </w:rPr>
        <w:lastRenderedPageBreak/>
        <w:t>Testing</w:t>
      </w:r>
      <w:r>
        <w:t xml:space="preserve"> </w:t>
      </w:r>
      <w:r>
        <w:rPr>
          <w:rFonts w:hint="eastAsia"/>
        </w:rPr>
        <w:t>process</w:t>
      </w:r>
    </w:p>
    <w:p w14:paraId="0DFB9AF0" w14:textId="77777777" w:rsidR="009C6AF2" w:rsidRDefault="009C6AF2" w:rsidP="009C6AF2">
      <w:r>
        <w:t xml:space="preserve">Testing during the data development cycle: In the data development cycle, the </w:t>
      </w:r>
      <w:r w:rsidRPr="0089327F">
        <w:rPr>
          <w:b/>
          <w:bCs/>
        </w:rPr>
        <w:t>Simulator</w:t>
      </w:r>
      <w:r>
        <w:t xml:space="preserve"> should be the main test for pipeline and topic, due to various considerations:</w:t>
      </w:r>
    </w:p>
    <w:p w14:paraId="0873A5CF" w14:textId="77777777" w:rsidR="009C6AF2" w:rsidRDefault="009C6AF2" w:rsidP="009C6AF2">
      <w:r>
        <w:t>1. Decouple from the database, do not need to rely on the database to complete the test work.</w:t>
      </w:r>
    </w:p>
    <w:p w14:paraId="57ACA7A7" w14:textId="77777777" w:rsidR="009C6AF2" w:rsidRDefault="009C6AF2" w:rsidP="009C6AF2">
      <w:r>
        <w:t>2. For pipeline and topic testing during the development period, data logic should be the main focus, and it needs to be "short and fast"</w:t>
      </w:r>
    </w:p>
    <w:p w14:paraId="15A88704" w14:textId="77777777" w:rsidR="009C6AF2" w:rsidRDefault="009C6AF2" w:rsidP="009C6AF2">
      <w:r>
        <w:t xml:space="preserve">3. Control the scope of testing and complete the pipeline testing in a modular manner, instead of testing </w:t>
      </w:r>
      <w:r>
        <w:rPr>
          <w:rFonts w:hint="eastAsia"/>
        </w:rPr>
        <w:t>end</w:t>
      </w:r>
      <w:r>
        <w:t xml:space="preserve"> </w:t>
      </w:r>
      <w:r>
        <w:rPr>
          <w:rFonts w:hint="eastAsia"/>
        </w:rPr>
        <w:t>to</w:t>
      </w:r>
      <w:r>
        <w:t xml:space="preserve"> </w:t>
      </w:r>
      <w:r>
        <w:rPr>
          <w:rFonts w:hint="eastAsia"/>
        </w:rPr>
        <w:t>end.</w:t>
      </w:r>
    </w:p>
    <w:p w14:paraId="7D5053A8" w14:textId="77777777" w:rsidR="009C6AF2" w:rsidRDefault="009C6AF2" w:rsidP="009C6AF2">
      <w:r>
        <w:t>4. When the development cycle goes to the entire E2E test, it is necessary to introduce technical personnel (requires release and deployment) to assist, but it is still led by business personnel</w:t>
      </w:r>
    </w:p>
    <w:p w14:paraId="0DA63E82" w14:textId="77777777" w:rsidR="009C6AF2" w:rsidRDefault="009C6AF2" w:rsidP="009C6AF2">
      <w:r>
        <w:t>5. At present, if the E2E test is to be completed independently, SQL technical background is required</w:t>
      </w:r>
    </w:p>
    <w:p w14:paraId="3DB8B90C" w14:textId="77777777" w:rsidR="009C6AF2" w:rsidRDefault="009C6AF2" w:rsidP="009C6AF2">
      <w:r w:rsidRPr="00281C6F">
        <w:t>In the figure below, the process of testing the correctness of the data is mainly described. There are three ways to test data:</w:t>
      </w:r>
    </w:p>
    <w:p w14:paraId="729FE78F" w14:textId="77777777" w:rsidR="009C6AF2" w:rsidRDefault="009C6AF2" w:rsidP="009C6AF2">
      <w:pPr>
        <w:pStyle w:val="ListParagraph"/>
        <w:numPr>
          <w:ilvl w:val="0"/>
          <w:numId w:val="53"/>
        </w:numPr>
      </w:pPr>
      <w:r w:rsidRPr="00281C6F">
        <w:t xml:space="preserve">Use Postman to </w:t>
      </w:r>
      <w:r>
        <w:rPr>
          <w:rFonts w:hint="eastAsia"/>
        </w:rPr>
        <w:t>post</w:t>
      </w:r>
      <w:r w:rsidRPr="00281C6F">
        <w:t xml:space="preserve"> the json file provided by the collection module staff to the watchman interface, and verify the correctness of the data in the corresponding database client</w:t>
      </w:r>
      <w:r>
        <w:t>.</w:t>
      </w:r>
    </w:p>
    <w:p w14:paraId="7B834FDB" w14:textId="77777777" w:rsidR="009C6AF2" w:rsidRDefault="009C6AF2" w:rsidP="009C6AF2">
      <w:pPr>
        <w:pStyle w:val="ListParagraph"/>
        <w:numPr>
          <w:ilvl w:val="0"/>
          <w:numId w:val="53"/>
        </w:numPr>
      </w:pPr>
      <w:r w:rsidRPr="00281C6F">
        <w:t xml:space="preserve">Use the </w:t>
      </w:r>
      <w:r>
        <w:rPr>
          <w:rFonts w:hint="eastAsia"/>
        </w:rPr>
        <w:t>URL</w:t>
      </w:r>
      <w:r w:rsidRPr="00281C6F">
        <w:t xml:space="preserve"> provided by the collection module staff for </w:t>
      </w:r>
      <w:r>
        <w:rPr>
          <w:rFonts w:hint="eastAsia"/>
        </w:rPr>
        <w:t>posting</w:t>
      </w:r>
      <w:r w:rsidRPr="00281C6F">
        <w:t>, and the correctness of the data can be verified in the corresponding database</w:t>
      </w:r>
      <w:r>
        <w:t xml:space="preserve"> </w:t>
      </w:r>
      <w:r>
        <w:rPr>
          <w:rFonts w:hint="eastAsia"/>
        </w:rPr>
        <w:t>client</w:t>
      </w:r>
      <w:r w:rsidRPr="00281C6F">
        <w:t>.</w:t>
      </w:r>
    </w:p>
    <w:p w14:paraId="779B8EF3" w14:textId="77777777" w:rsidR="009C6AF2" w:rsidRDefault="009C6AF2" w:rsidP="009C6AF2">
      <w:pPr>
        <w:pStyle w:val="ListParagraph"/>
        <w:numPr>
          <w:ilvl w:val="0"/>
          <w:numId w:val="53"/>
        </w:numPr>
      </w:pPr>
      <w:r w:rsidRPr="00281C6F">
        <w:t xml:space="preserve">Use the Simulator function inside watchman to </w:t>
      </w:r>
      <w:r>
        <w:rPr>
          <w:rFonts w:hint="eastAsia"/>
        </w:rPr>
        <w:t>post</w:t>
      </w:r>
      <w:r w:rsidRPr="00281C6F">
        <w:t xml:space="preserve"> the json file provided by the collection module staff and verify it inside watchman.</w:t>
      </w:r>
    </w:p>
    <w:p w14:paraId="25C7ED00" w14:textId="1DCED59D" w:rsidR="009C6AF2" w:rsidRPr="00E86D36" w:rsidRDefault="009C6AF2" w:rsidP="009C6AF2">
      <w:pPr>
        <w:pStyle w:val="Caption"/>
      </w:pPr>
      <w:r w:rsidRPr="00FC520F">
        <w:lastRenderedPageBreak/>
        <w:t xml:space="preserve">Figure </w:t>
      </w:r>
      <w:r w:rsidR="00343EA2">
        <w:t>3</w:t>
      </w:r>
      <w:r w:rsidRPr="00FC520F">
        <w:noBreakHyphen/>
      </w:r>
      <w:r w:rsidR="00343EA2">
        <w:t>5</w:t>
      </w:r>
      <w:r w:rsidRPr="00FC520F">
        <w:rPr>
          <w:rFonts w:hint="eastAsia"/>
        </w:rPr>
        <w:t xml:space="preserve"> </w:t>
      </w:r>
      <w:r w:rsidRPr="00FC520F">
        <w:tab/>
      </w:r>
      <w:r>
        <w:rPr>
          <w:rFonts w:hint="eastAsia"/>
        </w:rPr>
        <w:t>Report</w:t>
      </w:r>
      <w:r w:rsidRPr="00FC520F">
        <w:rPr>
          <w:rFonts w:hint="eastAsia"/>
        </w:rPr>
        <w:t xml:space="preserve"> </w:t>
      </w:r>
      <w:r>
        <w:t>Testing process</w:t>
      </w:r>
    </w:p>
    <w:p w14:paraId="01DBE20F" w14:textId="77777777" w:rsidR="009C6AF2" w:rsidRDefault="009C6AF2" w:rsidP="009C6AF2">
      <w:r>
        <w:rPr>
          <w:noProof/>
          <w:sz w:val="16"/>
          <w:szCs w:val="16"/>
        </w:rPr>
        <w:drawing>
          <wp:inline distT="0" distB="0" distL="0" distR="0" wp14:anchorId="266A1B71" wp14:editId="4FAB7AE4">
            <wp:extent cx="4979035" cy="3514725"/>
            <wp:effectExtent l="0" t="0" r="0" b="3175"/>
            <wp:docPr id="3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79035" cy="3514725"/>
                    </a:xfrm>
                    <a:prstGeom prst="rect">
                      <a:avLst/>
                    </a:prstGeom>
                  </pic:spPr>
                </pic:pic>
              </a:graphicData>
            </a:graphic>
          </wp:inline>
        </w:drawing>
      </w:r>
    </w:p>
    <w:p w14:paraId="6B7C10BE" w14:textId="77777777" w:rsidR="009C6AF2" w:rsidRDefault="009C6AF2" w:rsidP="009C6AF2">
      <w:r>
        <w:t xml:space="preserve">   Tools2 in the figure above is a common database management system, such as Oracle, mongo db. tools1 is the software postman for pushing data. </w:t>
      </w:r>
    </w:p>
    <w:p w14:paraId="119B4B2E" w14:textId="77777777" w:rsidR="009C6AF2" w:rsidRDefault="009C6AF2" w:rsidP="009C6AF2">
      <w:r>
        <w:t xml:space="preserve">Collection is the process of extracting data from trading systems or other data sources. </w:t>
      </w:r>
      <w:r>
        <w:rPr>
          <w:rFonts w:hint="eastAsia"/>
        </w:rPr>
        <w:t>we</w:t>
      </w:r>
      <w:r>
        <w:t xml:space="preserve"> </w:t>
      </w:r>
      <w:r>
        <w:rPr>
          <w:rFonts w:hint="eastAsia"/>
        </w:rPr>
        <w:t>can</w:t>
      </w:r>
      <w:r>
        <w:t xml:space="preserve"> </w:t>
      </w:r>
      <w:r>
        <w:rPr>
          <w:rFonts w:hint="eastAsia"/>
        </w:rPr>
        <w:t>also</w:t>
      </w:r>
      <w:r>
        <w:t xml:space="preserve"> </w:t>
      </w:r>
      <w:r>
        <w:rPr>
          <w:rFonts w:hint="eastAsia"/>
        </w:rPr>
        <w:t>use</w:t>
      </w:r>
      <w:r>
        <w:t xml:space="preserve"> </w:t>
      </w:r>
      <w:r>
        <w:rPr>
          <w:rFonts w:hint="eastAsia"/>
        </w:rPr>
        <w:t>the</w:t>
      </w:r>
      <w:r>
        <w:t xml:space="preserve"> </w:t>
      </w:r>
      <w:r>
        <w:rPr>
          <w:rFonts w:hint="eastAsia"/>
        </w:rPr>
        <w:t>Rabbit</w:t>
      </w:r>
      <w:r>
        <w:t xml:space="preserve"> </w:t>
      </w:r>
      <w:r>
        <w:rPr>
          <w:rFonts w:hint="eastAsia"/>
        </w:rPr>
        <w:t>or</w:t>
      </w:r>
      <w:r>
        <w:t xml:space="preserve"> </w:t>
      </w:r>
      <w:r>
        <w:rPr>
          <w:rFonts w:hint="eastAsia"/>
        </w:rPr>
        <w:t>kafka</w:t>
      </w:r>
      <w:r>
        <w:t xml:space="preserve"> </w:t>
      </w:r>
      <w:r>
        <w:rPr>
          <w:rFonts w:hint="eastAsia"/>
        </w:rPr>
        <w:t>MQ</w:t>
      </w:r>
      <w:r>
        <w:t xml:space="preserve"> </w:t>
      </w:r>
      <w:r>
        <w:rPr>
          <w:rFonts w:hint="eastAsia"/>
        </w:rPr>
        <w:t>to</w:t>
      </w:r>
      <w:r>
        <w:t xml:space="preserve"> implement</w:t>
      </w:r>
      <w:r>
        <w:rPr>
          <w:rFonts w:hint="eastAsia"/>
        </w:rPr>
        <w:t xml:space="preserve"> </w:t>
      </w:r>
      <w:r>
        <w:t>the function of collection.</w:t>
      </w:r>
    </w:p>
    <w:p w14:paraId="0D9FDB63" w14:textId="77777777" w:rsidR="009C6AF2" w:rsidRDefault="009C6AF2" w:rsidP="009C6AF2">
      <w:r w:rsidRPr="005D0D56">
        <w:t>Presto is a module that determines whether to install or not according to needs. Presto can implement interactive data query functions in the console module of data</w:t>
      </w:r>
      <w:r>
        <w:t xml:space="preserve"> </w:t>
      </w:r>
      <w:r w:rsidRPr="005D0D56">
        <w:t>plat.</w:t>
      </w:r>
      <w:r>
        <w:rPr>
          <w:rFonts w:hint="eastAsia"/>
        </w:rPr>
        <w:t xml:space="preserve"> </w:t>
      </w:r>
    </w:p>
    <w:p w14:paraId="48B016DE" w14:textId="77777777" w:rsidR="009C6AF2" w:rsidRDefault="009C6AF2" w:rsidP="009C6AF2">
      <w:r>
        <w:t>Of course, the method of using postman is still too cumbersome. It is recommended to use the Simulator function embedded in watchman. Before using it, you need to prepare test data, and then test directly in watchman.</w:t>
      </w:r>
    </w:p>
    <w:p w14:paraId="643615E1" w14:textId="77777777" w:rsidR="009C6AF2" w:rsidRDefault="009C6AF2" w:rsidP="009C6AF2">
      <w:pPr>
        <w:pStyle w:val="Heading2"/>
      </w:pPr>
      <w:r>
        <w:t>Data patch</w:t>
      </w:r>
    </w:p>
    <w:p w14:paraId="09F23AF9" w14:textId="77777777" w:rsidR="009C6AF2" w:rsidRDefault="009C6AF2" w:rsidP="009C6AF2">
      <w:r>
        <w:t>Production operation and maintenance DP(</w:t>
      </w:r>
      <w:r>
        <w:rPr>
          <w:rFonts w:hint="eastAsia"/>
        </w:rPr>
        <w:t>data</w:t>
      </w:r>
      <w:r>
        <w:t xml:space="preserve"> patch</w:t>
      </w:r>
      <w:r>
        <w:rPr>
          <w:rFonts w:hint="eastAsia"/>
        </w:rPr>
        <w:t>)</w:t>
      </w:r>
      <w:r>
        <w:t>:</w:t>
      </w:r>
    </w:p>
    <w:p w14:paraId="2CCD1AF4" w14:textId="77777777" w:rsidR="009C6AF2" w:rsidRDefault="009C6AF2" w:rsidP="009C6AF2">
      <w:r>
        <w:t>Production operation and maintenance need to be handled according to scenarios:</w:t>
      </w:r>
    </w:p>
    <w:p w14:paraId="538FDAD5" w14:textId="77777777" w:rsidR="009C6AF2" w:rsidRDefault="009C6AF2" w:rsidP="009C6AF2">
      <w:r>
        <w:t>1. The method and content of DP need to be determined by detailed human judgment analysis</w:t>
      </w:r>
    </w:p>
    <w:p w14:paraId="50CAEF33" w14:textId="77777777" w:rsidR="009C6AF2" w:rsidRDefault="009C6AF2" w:rsidP="009C6AF2">
      <w:r>
        <w:lastRenderedPageBreak/>
        <w:t>2. For scenarios where data processing is interrupted, subsequent pipeline operations can be completed through the platform interface</w:t>
      </w:r>
    </w:p>
    <w:p w14:paraId="14475EDB" w14:textId="77777777" w:rsidR="009C6AF2" w:rsidRDefault="009C6AF2" w:rsidP="009C6AF2">
      <w:r>
        <w:t>3. For scenarios with data errors, the topic can be updated and modified separately through the platform interface (the pipeline will not be triggered). It is also feasible to write SQL updates directly in this scenario, depending on the project team personnel.</w:t>
      </w:r>
    </w:p>
    <w:p w14:paraId="110EBD8B" w14:textId="77777777" w:rsidR="009C6AF2" w:rsidRDefault="009C6AF2" w:rsidP="009C6AF2">
      <w:r>
        <w:t>4. In the case of a large amount of DP data, it must be processed in batches. The processing logic needs to be placed outside the data platform and designed separately, but it is still updated through the platform interface. It can be understood that there is a DP client to connect to the interface of the data platform to complete the DP (similar to Collector), and the data platform maintains the stream processing mode.</w:t>
      </w:r>
    </w:p>
    <w:p w14:paraId="7D8A49FF" w14:textId="77777777" w:rsidR="009C6AF2" w:rsidRDefault="009C6AF2" w:rsidP="009C6AF2">
      <w:r>
        <w:t>5. It is necessary to add conventional resources and processes to ensure the data quality of the data platform and cannot be left unattended.</w:t>
      </w:r>
    </w:p>
    <w:p w14:paraId="2AF410AB" w14:textId="77777777" w:rsidR="009C6AF2" w:rsidRDefault="009C6AF2" w:rsidP="00F80D3E"/>
    <w:p w14:paraId="76684DAB" w14:textId="3CB0953D" w:rsidR="00803D4D" w:rsidRDefault="00803D4D" w:rsidP="00803D4D">
      <w:pPr>
        <w:pStyle w:val="Heading1"/>
      </w:pPr>
      <w:r>
        <w:rPr>
          <w:rFonts w:hint="eastAsia"/>
        </w:rPr>
        <w:lastRenderedPageBreak/>
        <w:t>Baoviet</w:t>
      </w:r>
      <w:r>
        <w:t xml:space="preserve"> </w:t>
      </w:r>
      <w:r>
        <w:rPr>
          <w:rFonts w:hint="eastAsia"/>
        </w:rPr>
        <w:t>project</w:t>
      </w:r>
    </w:p>
    <w:p w14:paraId="54840E6F" w14:textId="7E83E9C6" w:rsidR="001A6624" w:rsidRDefault="001A6624" w:rsidP="001A6624">
      <w:pPr>
        <w:pStyle w:val="Heading2"/>
      </w:pPr>
      <w:r>
        <w:t xml:space="preserve">Baoviet Topic </w:t>
      </w:r>
      <w:r w:rsidR="00387190">
        <w:rPr>
          <w:rFonts w:hint="eastAsia"/>
        </w:rPr>
        <w:t>I</w:t>
      </w:r>
      <w:r w:rsidR="00387190">
        <w:t>ntroduction</w:t>
      </w:r>
    </w:p>
    <w:p w14:paraId="25AC3BA1" w14:textId="3373A3F3" w:rsidR="00154943" w:rsidRPr="00154943" w:rsidRDefault="00154943" w:rsidP="00154943">
      <w:r w:rsidRPr="000248DA">
        <w:t>Here we mainly introduce the form of the table</w:t>
      </w:r>
      <w:r>
        <w:t xml:space="preserve"> (</w:t>
      </w:r>
      <w:r w:rsidRPr="00CE4B84">
        <w:rPr>
          <w:b/>
          <w:bCs/>
        </w:rPr>
        <w:t>Topic</w:t>
      </w:r>
      <w:r>
        <w:t>)</w:t>
      </w:r>
      <w:r w:rsidRPr="000248DA">
        <w:t xml:space="preserve"> structure from the trading system to the data platform in the baoviet project.</w:t>
      </w:r>
    </w:p>
    <w:p w14:paraId="1CA31ABE" w14:textId="12B95910" w:rsidR="00C04B09" w:rsidRDefault="00C04B09" w:rsidP="00C04B09">
      <w:pPr>
        <w:pStyle w:val="Heading3"/>
      </w:pPr>
      <w:r>
        <w:rPr>
          <w:rFonts w:hint="eastAsia"/>
        </w:rPr>
        <w:t>Proposal</w:t>
      </w:r>
      <w:r>
        <w:t xml:space="preserve"> </w:t>
      </w:r>
      <w:r>
        <w:rPr>
          <w:rFonts w:hint="eastAsia"/>
        </w:rPr>
        <w:t>module</w:t>
      </w:r>
    </w:p>
    <w:p w14:paraId="0C4BA68E" w14:textId="207F5610" w:rsidR="0071372F" w:rsidRDefault="008805CA" w:rsidP="0071372F">
      <w:r w:rsidRPr="008805CA">
        <w:t>The following figure shows the structure when data enters the raw topic, that is, the data table structure that the collector pushes into the raw topic.</w:t>
      </w:r>
      <w:r w:rsidR="00882AEE" w:rsidRPr="00882AEE">
        <w:t xml:space="preserve"> Cyan square is a table in the trading system database, the white square is the table name in the input json, and the green is the primary key of the table</w:t>
      </w:r>
      <w:r w:rsidR="00882AEE">
        <w:t>.</w:t>
      </w:r>
      <w:r w:rsidR="00882AEE" w:rsidRPr="00882AEE">
        <w:rPr>
          <w:rFonts w:hint="eastAsia"/>
        </w:rPr>
        <w:t xml:space="preserve"> </w:t>
      </w:r>
      <w:r w:rsidR="000248DA" w:rsidRPr="000248DA">
        <w:t>The black arrow indicates one-to-many</w:t>
      </w:r>
      <w:r w:rsidR="000248DA">
        <w:t>.</w:t>
      </w:r>
      <w:r w:rsidR="0071372F">
        <w:rPr>
          <w:rFonts w:hint="eastAsia"/>
          <w:noProof/>
        </w:rPr>
        <w:drawing>
          <wp:inline distT="0" distB="0" distL="0" distR="0" wp14:anchorId="40922859" wp14:editId="26547FD8">
            <wp:extent cx="5205047" cy="3340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22678" cy="3352051"/>
                    </a:xfrm>
                    <a:prstGeom prst="rect">
                      <a:avLst/>
                    </a:prstGeom>
                  </pic:spPr>
                </pic:pic>
              </a:graphicData>
            </a:graphic>
          </wp:inline>
        </w:drawing>
      </w:r>
    </w:p>
    <w:p w14:paraId="1DD9C854" w14:textId="1B61FDAB" w:rsidR="00777445" w:rsidRDefault="008805CA" w:rsidP="00777445">
      <w:r w:rsidRPr="008805CA">
        <w:t>The following table shows the topics displayed on watchman. You can find that the levels of each table are at the same level.</w:t>
      </w:r>
      <w:r w:rsidR="00777445">
        <w:t xml:space="preserve"> For example, </w:t>
      </w:r>
      <w:r w:rsidR="008C3EAF">
        <w:t xml:space="preserve">the topic of baoviet _propose _status is the </w:t>
      </w:r>
      <w:r w:rsidR="008C3EAF" w:rsidRPr="008C3EAF">
        <w:t>second-level topic for the business</w:t>
      </w:r>
      <w:r w:rsidR="008C3EAF">
        <w:t xml:space="preserve">. </w:t>
      </w:r>
      <w:r w:rsidR="00777445">
        <w:t>the table of</w:t>
      </w:r>
      <w:r w:rsidR="00D84100">
        <w:t xml:space="preserve"> </w:t>
      </w:r>
      <w:r w:rsidR="00777445">
        <w:rPr>
          <w:rFonts w:hint="eastAsia"/>
        </w:rPr>
        <w:t>b</w:t>
      </w:r>
      <w:r w:rsidR="00777445">
        <w:t>aoviet</w:t>
      </w:r>
      <w:r w:rsidR="00D84100">
        <w:t xml:space="preserve"> </w:t>
      </w:r>
      <w:r w:rsidR="00777445">
        <w:t>_ propose _status is designed for different states of</w:t>
      </w:r>
      <w:r w:rsidR="0006388E">
        <w:t xml:space="preserve"> proposal</w:t>
      </w:r>
      <w:r w:rsidR="00777445">
        <w:t xml:space="preserve"> insurance policy</w:t>
      </w:r>
      <w:r w:rsidR="0006388E">
        <w:t>.</w:t>
      </w:r>
    </w:p>
    <w:p w14:paraId="6036D503" w14:textId="5B4D619A" w:rsidR="00B06E48" w:rsidRPr="00C04B09" w:rsidRDefault="00B06E48" w:rsidP="00C04B09">
      <w:r>
        <w:rPr>
          <w:noProof/>
        </w:rPr>
        <w:lastRenderedPageBreak/>
        <w:drawing>
          <wp:inline distT="0" distB="0" distL="0" distR="0" wp14:anchorId="42A6483B" wp14:editId="47435D8F">
            <wp:extent cx="4979035" cy="2614731"/>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53">
                      <a:extLst>
                        <a:ext uri="{28A0092B-C50C-407E-A947-70E740481C1C}">
                          <a14:useLocalDpi xmlns:a14="http://schemas.microsoft.com/office/drawing/2010/main" val="0"/>
                        </a:ext>
                      </a:extLst>
                    </a:blip>
                    <a:stretch>
                      <a:fillRect/>
                    </a:stretch>
                  </pic:blipFill>
                  <pic:spPr>
                    <a:xfrm>
                      <a:off x="0" y="0"/>
                      <a:ext cx="4999379" cy="2625415"/>
                    </a:xfrm>
                    <a:prstGeom prst="rect">
                      <a:avLst/>
                    </a:prstGeom>
                  </pic:spPr>
                </pic:pic>
              </a:graphicData>
            </a:graphic>
          </wp:inline>
        </w:drawing>
      </w:r>
    </w:p>
    <w:p w14:paraId="1EE62F01" w14:textId="4D10FD6F" w:rsidR="00C04B09" w:rsidRDefault="00C04B09" w:rsidP="00C04B09">
      <w:pPr>
        <w:pStyle w:val="Heading3"/>
      </w:pPr>
      <w:r>
        <w:rPr>
          <w:rFonts w:hint="eastAsia"/>
        </w:rPr>
        <w:t>Finance</w:t>
      </w:r>
      <w:r>
        <w:t xml:space="preserve"> </w:t>
      </w:r>
      <w:r>
        <w:rPr>
          <w:rFonts w:hint="eastAsia"/>
        </w:rPr>
        <w:t>module</w:t>
      </w:r>
    </w:p>
    <w:p w14:paraId="1FD774C0" w14:textId="2FC3BDBB" w:rsidR="0071372F" w:rsidRDefault="0071372F" w:rsidP="0071372F">
      <w:r>
        <w:rPr>
          <w:rFonts w:hint="eastAsia"/>
          <w:noProof/>
        </w:rPr>
        <w:drawing>
          <wp:inline distT="0" distB="0" distL="0" distR="0" wp14:anchorId="440A2F99" wp14:editId="0891DAAB">
            <wp:extent cx="5310456" cy="16147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28916" cy="1620387"/>
                    </a:xfrm>
                    <a:prstGeom prst="rect">
                      <a:avLst/>
                    </a:prstGeom>
                  </pic:spPr>
                </pic:pic>
              </a:graphicData>
            </a:graphic>
          </wp:inline>
        </w:drawing>
      </w:r>
    </w:p>
    <w:p w14:paraId="0352767F" w14:textId="3A23EB26" w:rsidR="00D84100" w:rsidRDefault="00D84100" w:rsidP="0071372F">
      <w:r w:rsidRPr="00D84100">
        <w:t>The main feature of this module is that there is a many-to-many situation between the second-level topic and the third-level topic.</w:t>
      </w:r>
    </w:p>
    <w:p w14:paraId="706BAF9E" w14:textId="186D302C" w:rsidR="00D84100" w:rsidRPr="0071372F" w:rsidRDefault="00D84100" w:rsidP="0071372F">
      <w:r>
        <w:rPr>
          <w:noProof/>
        </w:rPr>
        <w:drawing>
          <wp:inline distT="0" distB="0" distL="0" distR="0" wp14:anchorId="2FDDD78F" wp14:editId="2A5B8084">
            <wp:extent cx="5451231" cy="22218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5">
                      <a:extLst>
                        <a:ext uri="{28A0092B-C50C-407E-A947-70E740481C1C}">
                          <a14:useLocalDpi xmlns:a14="http://schemas.microsoft.com/office/drawing/2010/main" val="0"/>
                        </a:ext>
                      </a:extLst>
                    </a:blip>
                    <a:stretch>
                      <a:fillRect/>
                    </a:stretch>
                  </pic:blipFill>
                  <pic:spPr>
                    <a:xfrm>
                      <a:off x="0" y="0"/>
                      <a:ext cx="5458318" cy="2224753"/>
                    </a:xfrm>
                    <a:prstGeom prst="rect">
                      <a:avLst/>
                    </a:prstGeom>
                  </pic:spPr>
                </pic:pic>
              </a:graphicData>
            </a:graphic>
          </wp:inline>
        </w:drawing>
      </w:r>
    </w:p>
    <w:p w14:paraId="6DD96332" w14:textId="266E16AF" w:rsidR="00326BFD" w:rsidRPr="00326BFD" w:rsidRDefault="00326BFD" w:rsidP="00326BFD"/>
    <w:p w14:paraId="377BE8E2" w14:textId="0C3A52C9" w:rsidR="0071372F" w:rsidRDefault="00C04B09" w:rsidP="0071372F">
      <w:pPr>
        <w:pStyle w:val="Heading3"/>
      </w:pPr>
      <w:r>
        <w:rPr>
          <w:rFonts w:hint="eastAsia"/>
        </w:rPr>
        <w:lastRenderedPageBreak/>
        <w:t>Policy</w:t>
      </w:r>
      <w:r w:rsidR="00487A0F">
        <w:t xml:space="preserve"> </w:t>
      </w:r>
      <w:r>
        <w:rPr>
          <w:rFonts w:hint="eastAsia"/>
        </w:rPr>
        <w:t>change</w:t>
      </w:r>
      <w:r>
        <w:t xml:space="preserve"> </w:t>
      </w:r>
      <w:r>
        <w:rPr>
          <w:rFonts w:hint="eastAsia"/>
        </w:rPr>
        <w:t>module</w:t>
      </w:r>
    </w:p>
    <w:p w14:paraId="0C1E3B26" w14:textId="0F00D5BE" w:rsidR="0071372F" w:rsidRDefault="0071372F" w:rsidP="0071372F">
      <w:r>
        <w:rPr>
          <w:rFonts w:hint="eastAsia"/>
          <w:noProof/>
        </w:rPr>
        <w:drawing>
          <wp:inline distT="0" distB="0" distL="0" distR="0" wp14:anchorId="6ED62D10" wp14:editId="36F6C7C6">
            <wp:extent cx="5240383" cy="341979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56" cstate="print">
                      <a:extLst>
                        <a:ext uri="{28A0092B-C50C-407E-A947-70E740481C1C}">
                          <a14:useLocalDpi xmlns:a14="http://schemas.microsoft.com/office/drawing/2010/main" val="0"/>
                        </a:ext>
                      </a:extLst>
                    </a:blip>
                    <a:srcRect t="8678"/>
                    <a:stretch/>
                  </pic:blipFill>
                  <pic:spPr bwMode="auto">
                    <a:xfrm>
                      <a:off x="0" y="0"/>
                      <a:ext cx="5246793" cy="3423973"/>
                    </a:xfrm>
                    <a:prstGeom prst="rect">
                      <a:avLst/>
                    </a:prstGeom>
                    <a:ln>
                      <a:noFill/>
                    </a:ln>
                    <a:extLst>
                      <a:ext uri="{53640926-AAD7-44D8-BBD7-CCE9431645EC}">
                        <a14:shadowObscured xmlns:a14="http://schemas.microsoft.com/office/drawing/2010/main"/>
                      </a:ext>
                    </a:extLst>
                  </pic:spPr>
                </pic:pic>
              </a:graphicData>
            </a:graphic>
          </wp:inline>
        </w:drawing>
      </w:r>
    </w:p>
    <w:p w14:paraId="2CDD29C9" w14:textId="6E6DC1AA" w:rsidR="00D84100" w:rsidRPr="0071372F" w:rsidRDefault="00D84100" w:rsidP="0071372F">
      <w:r w:rsidRPr="00D84100">
        <w:t>The biggest feature of the PA module is that some of its topics will intersect with the proposal and finance modules.</w:t>
      </w:r>
    </w:p>
    <w:p w14:paraId="05174792" w14:textId="2D95C68E" w:rsidR="00733104" w:rsidRDefault="00D84100" w:rsidP="008805CA">
      <w:r>
        <w:rPr>
          <w:noProof/>
        </w:rPr>
        <w:drawing>
          <wp:inline distT="0" distB="0" distL="0" distR="0" wp14:anchorId="204CB283" wp14:editId="6209DF2D">
            <wp:extent cx="4979035" cy="20863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7">
                      <a:extLst>
                        <a:ext uri="{28A0092B-C50C-407E-A947-70E740481C1C}">
                          <a14:useLocalDpi xmlns:a14="http://schemas.microsoft.com/office/drawing/2010/main" val="0"/>
                        </a:ext>
                      </a:extLst>
                    </a:blip>
                    <a:stretch>
                      <a:fillRect/>
                    </a:stretch>
                  </pic:blipFill>
                  <pic:spPr>
                    <a:xfrm>
                      <a:off x="0" y="0"/>
                      <a:ext cx="4979035" cy="2086358"/>
                    </a:xfrm>
                    <a:prstGeom prst="rect">
                      <a:avLst/>
                    </a:prstGeom>
                  </pic:spPr>
                </pic:pic>
              </a:graphicData>
            </a:graphic>
          </wp:inline>
        </w:drawing>
      </w:r>
    </w:p>
    <w:p w14:paraId="65EF0755" w14:textId="6CD227CA" w:rsidR="00154943" w:rsidRDefault="00154943" w:rsidP="008805CA">
      <w:pPr>
        <w:pStyle w:val="Heading2"/>
      </w:pPr>
      <w:r>
        <w:t xml:space="preserve">Baoviet finance module </w:t>
      </w:r>
      <w:r>
        <w:rPr>
          <w:rFonts w:hint="eastAsia"/>
        </w:rPr>
        <w:t>I</w:t>
      </w:r>
      <w:r>
        <w:t>ntroduction</w:t>
      </w:r>
    </w:p>
    <w:p w14:paraId="554D6F63" w14:textId="5E470302" w:rsidR="00154943" w:rsidRPr="003F5AD7" w:rsidRDefault="003F5AD7" w:rsidP="003F5AD7">
      <w:pPr>
        <w:spacing w:before="0" w:after="0"/>
        <w:rPr>
          <w:b/>
          <w:bCs/>
        </w:rPr>
      </w:pPr>
      <w:r w:rsidRPr="00E76F3F">
        <w:rPr>
          <w:b/>
          <w:bCs/>
        </w:rPr>
        <w:t>To be supplemented</w:t>
      </w:r>
      <w:r>
        <w:rPr>
          <w:b/>
          <w:bCs/>
        </w:rPr>
        <w:t>.</w:t>
      </w:r>
    </w:p>
    <w:p w14:paraId="09EDE2AB" w14:textId="5E8C3C3C" w:rsidR="00A8560D" w:rsidRDefault="00A8560D" w:rsidP="008805CA">
      <w:pPr>
        <w:pStyle w:val="Heading2"/>
      </w:pPr>
      <w:r>
        <w:lastRenderedPageBreak/>
        <w:t xml:space="preserve">Baoviet Report </w:t>
      </w:r>
      <w:r>
        <w:rPr>
          <w:rFonts w:hint="eastAsia"/>
        </w:rPr>
        <w:t>I</w:t>
      </w:r>
      <w:r>
        <w:t>ntroduction</w:t>
      </w:r>
    </w:p>
    <w:p w14:paraId="50B25C18" w14:textId="49104E40" w:rsidR="00A8560D" w:rsidRDefault="00A8560D" w:rsidP="008805CA">
      <w:r w:rsidRPr="00A8560D">
        <w:t xml:space="preserve">Since baoviet currently uses crystal report, the following briefly </w:t>
      </w:r>
      <w:r w:rsidR="00A137C9">
        <w:t>show</w:t>
      </w:r>
      <w:r w:rsidRPr="00A8560D">
        <w:t xml:space="preserve"> the generated table</w:t>
      </w:r>
      <w:r>
        <w:t>.</w:t>
      </w:r>
      <w:r w:rsidR="00954C19" w:rsidRPr="00954C19">
        <w:t xml:space="preserve"> These two tables come from the bv_gl_receivable</w:t>
      </w:r>
      <w:r w:rsidR="00954C19">
        <w:t xml:space="preserve">_sum and bv_gl_payable_sum </w:t>
      </w:r>
      <w:r w:rsidR="00954C19" w:rsidRPr="00954C19">
        <w:t>of the finance module</w:t>
      </w:r>
      <w:r w:rsidR="00954C19">
        <w:t>.</w:t>
      </w:r>
    </w:p>
    <w:p w14:paraId="095F843F" w14:textId="117ED56C" w:rsidR="00A8560D" w:rsidRDefault="00A8560D" w:rsidP="008805CA">
      <w:r>
        <w:rPr>
          <w:rFonts w:hint="eastAsia"/>
          <w:noProof/>
        </w:rPr>
        <w:drawing>
          <wp:inline distT="0" distB="0" distL="0" distR="0" wp14:anchorId="3173433A" wp14:editId="4BB63E2A">
            <wp:extent cx="4979035" cy="20643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79035" cy="2064385"/>
                    </a:xfrm>
                    <a:prstGeom prst="rect">
                      <a:avLst/>
                    </a:prstGeom>
                  </pic:spPr>
                </pic:pic>
              </a:graphicData>
            </a:graphic>
          </wp:inline>
        </w:drawing>
      </w:r>
    </w:p>
    <w:p w14:paraId="49CE4AD4" w14:textId="77777777" w:rsidR="006A6AB1" w:rsidRDefault="006A6AB1" w:rsidP="008805CA"/>
    <w:p w14:paraId="4E1EDB6F" w14:textId="202BCF8E" w:rsidR="00A8560D" w:rsidRDefault="00A137C9" w:rsidP="008805CA">
      <w:r>
        <w:rPr>
          <w:rFonts w:hint="eastAsia"/>
          <w:noProof/>
        </w:rPr>
        <w:drawing>
          <wp:inline distT="0" distB="0" distL="0" distR="0" wp14:anchorId="719108F0" wp14:editId="30AD4B7C">
            <wp:extent cx="4979035" cy="19437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79035" cy="1943735"/>
                    </a:xfrm>
                    <a:prstGeom prst="rect">
                      <a:avLst/>
                    </a:prstGeom>
                  </pic:spPr>
                </pic:pic>
              </a:graphicData>
            </a:graphic>
          </wp:inline>
        </w:drawing>
      </w:r>
    </w:p>
    <w:p w14:paraId="63DFEAB0" w14:textId="02B342FF" w:rsidR="00A3221B" w:rsidRDefault="00A3221B" w:rsidP="008805CA"/>
    <w:p w14:paraId="321DD919" w14:textId="3E1E7138" w:rsidR="00414083" w:rsidRDefault="00414083" w:rsidP="008805CA"/>
    <w:p w14:paraId="30EA59B8" w14:textId="2980C2A9" w:rsidR="00414083" w:rsidRDefault="00414083" w:rsidP="008805CA"/>
    <w:p w14:paraId="4BB88690" w14:textId="010F32DC" w:rsidR="00414083" w:rsidRDefault="00414083" w:rsidP="008805CA"/>
    <w:p w14:paraId="3F1ECEA8" w14:textId="1BEAC75F" w:rsidR="00414083" w:rsidRDefault="00414083" w:rsidP="008805CA"/>
    <w:p w14:paraId="18EF3944" w14:textId="2560CF36" w:rsidR="00414083" w:rsidRDefault="00414083" w:rsidP="008805CA">
      <w:r w:rsidRPr="00414083">
        <w:t>If you have any questions, please email me</w:t>
      </w:r>
      <w:r>
        <w:rPr>
          <w:rFonts w:hint="eastAsia"/>
        </w:rPr>
        <w:t>:</w:t>
      </w:r>
    </w:p>
    <w:p w14:paraId="0DFA04B1" w14:textId="1A9583EA" w:rsidR="00414083" w:rsidRPr="004453A9" w:rsidRDefault="00414083" w:rsidP="008805CA">
      <w:r w:rsidRPr="00414083">
        <w:t>conrad.wang@ebaotech.com</w:t>
      </w:r>
    </w:p>
    <w:sectPr w:rsidR="00414083" w:rsidRPr="004453A9" w:rsidSect="000B1CF1">
      <w:footerReference w:type="first" r:id="rId60"/>
      <w:pgSz w:w="11906" w:h="16838"/>
      <w:pgMar w:top="1440" w:right="1797" w:bottom="1440" w:left="2268"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60612" w14:textId="77777777" w:rsidR="0017330C" w:rsidRDefault="0017330C" w:rsidP="00324B86">
      <w:r>
        <w:separator/>
      </w:r>
    </w:p>
    <w:p w14:paraId="5303BC1A" w14:textId="77777777" w:rsidR="0017330C" w:rsidRDefault="0017330C"/>
  </w:endnote>
  <w:endnote w:type="continuationSeparator" w:id="0">
    <w:p w14:paraId="200E0386" w14:textId="77777777" w:rsidR="0017330C" w:rsidRDefault="0017330C" w:rsidP="00324B86">
      <w:r>
        <w:continuationSeparator/>
      </w:r>
    </w:p>
    <w:p w14:paraId="54A9DC28" w14:textId="77777777" w:rsidR="0017330C" w:rsidRDefault="001733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altName w:val="MS Gothic"/>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138167"/>
      <w:docPartObj>
        <w:docPartGallery w:val="Page Numbers (Bottom of Page)"/>
        <w:docPartUnique/>
      </w:docPartObj>
    </w:sdtPr>
    <w:sdtEndPr>
      <w:rPr>
        <w:noProof/>
      </w:rPr>
    </w:sdtEndPr>
    <w:sdtContent>
      <w:p w14:paraId="0166967A" w14:textId="77777777" w:rsidR="000F2357" w:rsidRDefault="000F2357" w:rsidP="007F4980">
        <w:pPr>
          <w:pStyle w:val="Footer"/>
        </w:pPr>
        <w:r>
          <w:fldChar w:fldCharType="begin"/>
        </w:r>
        <w:r>
          <w:instrText xml:space="preserve"> PAGE   \* MERGEFORMAT </w:instrText>
        </w:r>
        <w:r>
          <w:fldChar w:fldCharType="separate"/>
        </w:r>
        <w:r>
          <w:rPr>
            <w:noProof/>
          </w:rPr>
          <w:t>269</w:t>
        </w:r>
        <w:r>
          <w:rPr>
            <w:noProof/>
          </w:rPr>
          <w:fldChar w:fldCharType="end"/>
        </w:r>
      </w:p>
    </w:sdtContent>
  </w:sdt>
  <w:p w14:paraId="0166967B" w14:textId="77777777" w:rsidR="000F2357" w:rsidRDefault="000F235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7D22E" w14:textId="77777777" w:rsidR="0017330C" w:rsidRDefault="0017330C" w:rsidP="00324B86">
      <w:r>
        <w:separator/>
      </w:r>
    </w:p>
    <w:p w14:paraId="6AC6FC2F" w14:textId="77777777" w:rsidR="0017330C" w:rsidRDefault="0017330C"/>
  </w:footnote>
  <w:footnote w:type="continuationSeparator" w:id="0">
    <w:p w14:paraId="2C3B1CB3" w14:textId="77777777" w:rsidR="0017330C" w:rsidRDefault="0017330C" w:rsidP="00324B86">
      <w:r>
        <w:continuationSeparator/>
      </w:r>
    </w:p>
    <w:p w14:paraId="72C8BCD7" w14:textId="77777777" w:rsidR="0017330C" w:rsidRDefault="0017330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94CAD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83CF32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BDCCD7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7A6AD9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E8C21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10F51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00531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982EB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419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174AB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167D92"/>
    <w:multiLevelType w:val="hybridMultilevel"/>
    <w:tmpl w:val="86340ACA"/>
    <w:lvl w:ilvl="0" w:tplc="0FB628C6">
      <w:start w:val="1"/>
      <w:numFmt w:val="decimal"/>
      <w:pStyle w:val="ebaolistnumber"/>
      <w:lvlText w:val="%1."/>
      <w:lvlJc w:val="left"/>
      <w:pPr>
        <w:ind w:left="360" w:hanging="360"/>
      </w:pPr>
      <w:rPr>
        <w:rFonts w:ascii="Times New Roman" w:hAnsi="Times New Roman" w:hint="default"/>
        <w:b w:val="0"/>
        <w:i w:val="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F41A2C"/>
    <w:multiLevelType w:val="hybridMultilevel"/>
    <w:tmpl w:val="E9F8656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2680030"/>
    <w:multiLevelType w:val="hybridMultilevel"/>
    <w:tmpl w:val="E0D83FBA"/>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1C3A75"/>
    <w:multiLevelType w:val="hybridMultilevel"/>
    <w:tmpl w:val="9AF0651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AD94C4A"/>
    <w:multiLevelType w:val="hybridMultilevel"/>
    <w:tmpl w:val="04AECCEC"/>
    <w:lvl w:ilvl="0" w:tplc="04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0DF64DD5"/>
    <w:multiLevelType w:val="hybridMultilevel"/>
    <w:tmpl w:val="5656B79E"/>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817BD"/>
    <w:multiLevelType w:val="hybridMultilevel"/>
    <w:tmpl w:val="C6543928"/>
    <w:lvl w:ilvl="0" w:tplc="FD007D88">
      <w:start w:val="1"/>
      <w:numFmt w:val="bullet"/>
      <w:pStyle w:val="ebaonotelistdash"/>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9122ED"/>
    <w:multiLevelType w:val="hybridMultilevel"/>
    <w:tmpl w:val="53649976"/>
    <w:lvl w:ilvl="0" w:tplc="CABE6F46">
      <w:start w:val="1"/>
      <w:numFmt w:val="bullet"/>
      <w:pStyle w:val="ebaonotelistbullet"/>
      <w:lvlText w:val="●"/>
      <w:lvlJc w:val="left"/>
      <w:pPr>
        <w:ind w:left="1120" w:hanging="360"/>
      </w:pPr>
      <w:rPr>
        <w:rFonts w:ascii="Times New Roman" w:hAnsi="Times New Roman" w:cs="Times New Roman"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8" w15:restartNumberingAfterBreak="0">
    <w:nsid w:val="16892EFD"/>
    <w:multiLevelType w:val="hybridMultilevel"/>
    <w:tmpl w:val="82A8D03C"/>
    <w:lvl w:ilvl="0" w:tplc="09CC4162">
      <w:start w:val="1"/>
      <w:numFmt w:val="lowerLetter"/>
      <w:pStyle w:val="ebaolistalpha"/>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034969"/>
    <w:multiLevelType w:val="hybridMultilevel"/>
    <w:tmpl w:val="14765646"/>
    <w:lvl w:ilvl="0" w:tplc="D62E530A">
      <w:start w:val="1"/>
      <w:numFmt w:val="bullet"/>
      <w:pStyle w:val="ebaolistdiamond"/>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EC2811"/>
    <w:multiLevelType w:val="hybridMultilevel"/>
    <w:tmpl w:val="8C5C2510"/>
    <w:lvl w:ilvl="0" w:tplc="04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A697572"/>
    <w:multiLevelType w:val="hybridMultilevel"/>
    <w:tmpl w:val="AB463EB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BA959F2"/>
    <w:multiLevelType w:val="hybridMultilevel"/>
    <w:tmpl w:val="AA18CB5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697D24"/>
    <w:multiLevelType w:val="hybridMultilevel"/>
    <w:tmpl w:val="BBCAC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DAE4952"/>
    <w:multiLevelType w:val="hybridMultilevel"/>
    <w:tmpl w:val="3968DAD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DE5245A"/>
    <w:multiLevelType w:val="hybridMultilevel"/>
    <w:tmpl w:val="85E403AC"/>
    <w:lvl w:ilvl="0" w:tplc="15585A30">
      <w:start w:val="1"/>
      <w:numFmt w:val="bullet"/>
      <w:pStyle w:val="ebaonotelistdiamond"/>
      <w:lvlText w:val="♦"/>
      <w:lvlJc w:val="left"/>
      <w:pPr>
        <w:ind w:left="1224" w:hanging="360"/>
      </w:pPr>
      <w:rPr>
        <w:rFonts w:ascii="Times New Roman"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6" w15:restartNumberingAfterBreak="0">
    <w:nsid w:val="232D1D19"/>
    <w:multiLevelType w:val="hybridMultilevel"/>
    <w:tmpl w:val="DDE672F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3396AAB"/>
    <w:multiLevelType w:val="hybridMultilevel"/>
    <w:tmpl w:val="CBA046A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B046BDA"/>
    <w:multiLevelType w:val="hybridMultilevel"/>
    <w:tmpl w:val="9288DE7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C8945C7"/>
    <w:multiLevelType w:val="hybridMultilevel"/>
    <w:tmpl w:val="71A64A2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50C5297"/>
    <w:multiLevelType w:val="hybridMultilevel"/>
    <w:tmpl w:val="54FE2DA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5C922C6"/>
    <w:multiLevelType w:val="hybridMultilevel"/>
    <w:tmpl w:val="8BCA257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7A31E33"/>
    <w:multiLevelType w:val="hybridMultilevel"/>
    <w:tmpl w:val="93FC99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A797E72"/>
    <w:multiLevelType w:val="hybridMultilevel"/>
    <w:tmpl w:val="6BA05DE8"/>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EE773C9"/>
    <w:multiLevelType w:val="hybridMultilevel"/>
    <w:tmpl w:val="5714EE9E"/>
    <w:lvl w:ilvl="0" w:tplc="04090003">
      <w:start w:val="1"/>
      <w:numFmt w:val="bullet"/>
      <w:lvlText w:val="o"/>
      <w:lvlJc w:val="left"/>
      <w:pPr>
        <w:ind w:left="840" w:hanging="420"/>
      </w:pPr>
      <w:rPr>
        <w:rFonts w:ascii="Courier New" w:hAnsi="Courier New" w:cs="Courier New"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0972C12"/>
    <w:multiLevelType w:val="hybridMultilevel"/>
    <w:tmpl w:val="CB1EF02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1202781"/>
    <w:multiLevelType w:val="hybridMultilevel"/>
    <w:tmpl w:val="302C5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4594BC9"/>
    <w:multiLevelType w:val="hybridMultilevel"/>
    <w:tmpl w:val="3EE0A1B4"/>
    <w:lvl w:ilvl="0" w:tplc="7B946982">
      <w:start w:val="1"/>
      <w:numFmt w:val="decimalZero"/>
      <w:pStyle w:val="ebaostep"/>
      <w:lvlText w:val="Step %1:"/>
      <w:lvlJc w:val="left"/>
      <w:pPr>
        <w:ind w:left="360" w:hanging="360"/>
      </w:pPr>
      <w:rPr>
        <w:rFonts w:ascii="Arial" w:hAnsi="Arial" w:hint="default"/>
        <w:b/>
        <w:bCs w:val="0"/>
        <w:i/>
        <w:iCs w:val="0"/>
        <w:caps w:val="0"/>
        <w:smallCaps w:val="0"/>
        <w:strike w:val="0"/>
        <w:dstrike w:val="0"/>
        <w:noProof w:val="0"/>
        <w:vanish w:val="0"/>
        <w:color w:val="000000"/>
        <w:spacing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48E3AB4"/>
    <w:multiLevelType w:val="hybridMultilevel"/>
    <w:tmpl w:val="92AA011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64504F4"/>
    <w:multiLevelType w:val="hybridMultilevel"/>
    <w:tmpl w:val="7D300722"/>
    <w:lvl w:ilvl="0" w:tplc="04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6DA4A6B"/>
    <w:multiLevelType w:val="hybridMultilevel"/>
    <w:tmpl w:val="806AD176"/>
    <w:lvl w:ilvl="0" w:tplc="04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4AEE521F"/>
    <w:multiLevelType w:val="hybridMultilevel"/>
    <w:tmpl w:val="8B98E1E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E991687"/>
    <w:multiLevelType w:val="hybridMultilevel"/>
    <w:tmpl w:val="EFB0C7F6"/>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5197800"/>
    <w:multiLevelType w:val="hybridMultilevel"/>
    <w:tmpl w:val="FFF61F52"/>
    <w:lvl w:ilvl="0" w:tplc="B15E013E">
      <w:start w:val="1"/>
      <mc:AlternateContent>
        <mc:Choice Requires="w14">
          <w:numFmt w:val="custom" w:format="001, 002, 003, ..."/>
        </mc:Choice>
        <mc:Fallback>
          <w:numFmt w:val="decimal"/>
        </mc:Fallback>
      </mc:AlternateContent>
      <w:pStyle w:val="ebaoexampletitle"/>
      <w:lvlText w:val="Example %1:"/>
      <w:lvlJc w:val="left"/>
      <w:pPr>
        <w:ind w:left="360" w:hanging="360"/>
      </w:pPr>
      <w:rPr>
        <w:rFonts w:ascii="Arial" w:hAnsi="Arial" w:hint="default"/>
        <w:b/>
        <w:i/>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8492CBE"/>
    <w:multiLevelType w:val="multilevel"/>
    <w:tmpl w:val="3BE40DF6"/>
    <w:lvl w:ilvl="0">
      <w:start w:val="1"/>
      <w:numFmt w:val="decimal"/>
      <w:pStyle w:val="Heading1"/>
      <w:lvlText w:val="%1"/>
      <w:lvlJc w:val="left"/>
      <w:pPr>
        <w:ind w:left="0" w:hanging="1440"/>
      </w:pPr>
      <w:rPr>
        <w:rFonts w:hint="eastAsia"/>
      </w:rPr>
    </w:lvl>
    <w:lvl w:ilvl="1">
      <w:start w:val="1"/>
      <w:numFmt w:val="decimal"/>
      <w:pStyle w:val="Heading2"/>
      <w:lvlText w:val="%1.%2"/>
      <w:lvlJc w:val="left"/>
      <w:pPr>
        <w:ind w:left="0" w:hanging="1440"/>
      </w:pPr>
      <w:rPr>
        <w:rFonts w:hint="eastAsia"/>
      </w:rPr>
    </w:lvl>
    <w:lvl w:ilvl="2">
      <w:start w:val="1"/>
      <w:numFmt w:val="decimal"/>
      <w:pStyle w:val="Heading3"/>
      <w:lvlText w:val="%1.%2.%3"/>
      <w:lvlJc w:val="left"/>
      <w:pPr>
        <w:ind w:left="0" w:hanging="1440"/>
      </w:pPr>
      <w:rPr>
        <w:rFonts w:hint="eastAsia"/>
      </w:rPr>
    </w:lvl>
    <w:lvl w:ilvl="3">
      <w:start w:val="1"/>
      <w:numFmt w:val="decimal"/>
      <w:pStyle w:val="Heading4"/>
      <w:lvlText w:val="%1.%2.%3.%4"/>
      <w:lvlJc w:val="left"/>
      <w:pPr>
        <w:ind w:left="0" w:hanging="1440"/>
      </w:pPr>
      <w:rPr>
        <w:rFonts w:hint="eastAsia"/>
      </w:rPr>
    </w:lvl>
    <w:lvl w:ilvl="4">
      <w:start w:val="1"/>
      <w:numFmt w:val="decimal"/>
      <w:pStyle w:val="Heading5"/>
      <w:lvlText w:val="%1.%2.%3.%4.%5"/>
      <w:lvlJc w:val="left"/>
      <w:pPr>
        <w:ind w:left="0" w:hanging="1440"/>
      </w:pPr>
      <w:rPr>
        <w:rFonts w:hint="eastAsia"/>
      </w:rPr>
    </w:lvl>
    <w:lvl w:ilvl="5">
      <w:start w:val="1"/>
      <w:numFmt w:val="decimal"/>
      <w:pStyle w:val="Heading6"/>
      <w:lvlText w:val="%1.%2.%3.%4.%5.%6"/>
      <w:lvlJc w:val="left"/>
      <w:pPr>
        <w:ind w:left="0" w:hanging="144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5" w15:restartNumberingAfterBreak="0">
    <w:nsid w:val="5B366CDE"/>
    <w:multiLevelType w:val="hybridMultilevel"/>
    <w:tmpl w:val="A1663B26"/>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FE77BDB"/>
    <w:multiLevelType w:val="hybridMultilevel"/>
    <w:tmpl w:val="4C2C982C"/>
    <w:lvl w:ilvl="0" w:tplc="67B4C67E">
      <w:start w:val="1"/>
      <w:numFmt w:val="decimal"/>
      <w:pStyle w:val="ebaonotelistnumber"/>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D877BE"/>
    <w:multiLevelType w:val="hybridMultilevel"/>
    <w:tmpl w:val="2D08FB60"/>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F560A4"/>
    <w:multiLevelType w:val="hybridMultilevel"/>
    <w:tmpl w:val="B0DC9F9C"/>
    <w:lvl w:ilvl="0" w:tplc="70D64790">
      <w:start w:val="1"/>
      <w:numFmt w:val="bullet"/>
      <w:pStyle w:val="ebaolistdash"/>
      <w:lvlText w:val="-"/>
      <w:lvlJc w:val="left"/>
      <w:pPr>
        <w:ind w:left="580" w:hanging="36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52E6201"/>
    <w:multiLevelType w:val="hybridMultilevel"/>
    <w:tmpl w:val="242E7264"/>
    <w:lvl w:ilvl="0" w:tplc="1D905E02">
      <w:start w:val="1"/>
      <w:numFmt w:val="lowerLetter"/>
      <w:pStyle w:val="ebaonotelistalpha"/>
      <w:lvlText w:val="%1."/>
      <w:lvlJc w:val="left"/>
      <w:pPr>
        <w:ind w:left="1800" w:hanging="360"/>
      </w:pPr>
      <w:rPr>
        <w:rFonts w:ascii="Times New Roman" w:hAnsi="Times New Roman" w:hint="default"/>
        <w:b w:val="0"/>
        <w:i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673A5CB4"/>
    <w:multiLevelType w:val="hybridMultilevel"/>
    <w:tmpl w:val="611E539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AAD4CAA"/>
    <w:multiLevelType w:val="hybridMultilevel"/>
    <w:tmpl w:val="C8D0494C"/>
    <w:lvl w:ilvl="0" w:tplc="04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CB70319"/>
    <w:multiLevelType w:val="hybridMultilevel"/>
    <w:tmpl w:val="E94A5844"/>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E452499"/>
    <w:multiLevelType w:val="hybridMultilevel"/>
    <w:tmpl w:val="902EA056"/>
    <w:lvl w:ilvl="0" w:tplc="4CCA572E">
      <w:start w:val="1"/>
      <w:numFmt w:val="bullet"/>
      <w:pStyle w:val="ebaolist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F16B0B"/>
    <w:multiLevelType w:val="hybridMultilevel"/>
    <w:tmpl w:val="52167F4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F526F12"/>
    <w:multiLevelType w:val="hybridMultilevel"/>
    <w:tmpl w:val="C41AB4D2"/>
    <w:lvl w:ilvl="0" w:tplc="04090003">
      <w:start w:val="1"/>
      <w:numFmt w:val="bullet"/>
      <w:lvlText w:val="o"/>
      <w:lvlJc w:val="left"/>
      <w:pPr>
        <w:ind w:left="1265" w:hanging="360"/>
      </w:pPr>
      <w:rPr>
        <w:rFonts w:ascii="Courier New" w:hAnsi="Courier New" w:cs="Courier New" w:hint="default"/>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56" w15:restartNumberingAfterBreak="0">
    <w:nsid w:val="6FFE40FD"/>
    <w:multiLevelType w:val="hybridMultilevel"/>
    <w:tmpl w:val="37E4A6B6"/>
    <w:lvl w:ilvl="0" w:tplc="28EC5346">
      <w:start w:val="1"/>
      <w:numFmt w:val="bullet"/>
      <w:pStyle w:val="ebaolisttopic"/>
      <w:lvlText w:val="○"/>
      <w:lvlJc w:val="left"/>
      <w:pPr>
        <w:ind w:left="360" w:hanging="360"/>
      </w:pPr>
      <w:rPr>
        <w:rFonts w:ascii="Times New Roma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56"/>
  </w:num>
  <w:num w:numId="3">
    <w:abstractNumId w:val="4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44"/>
  </w:num>
  <w:num w:numId="15">
    <w:abstractNumId w:val="17"/>
  </w:num>
  <w:num w:numId="16">
    <w:abstractNumId w:val="16"/>
  </w:num>
  <w:num w:numId="17">
    <w:abstractNumId w:val="46"/>
  </w:num>
  <w:num w:numId="18">
    <w:abstractNumId w:val="19"/>
  </w:num>
  <w:num w:numId="19">
    <w:abstractNumId w:val="18"/>
  </w:num>
  <w:num w:numId="20">
    <w:abstractNumId w:val="53"/>
  </w:num>
  <w:num w:numId="21">
    <w:abstractNumId w:val="25"/>
  </w:num>
  <w:num w:numId="22">
    <w:abstractNumId w:val="49"/>
  </w:num>
  <w:num w:numId="23">
    <w:abstractNumId w:val="37"/>
    <w:lvlOverride w:ilvl="0">
      <w:startOverride w:val="1"/>
    </w:lvlOverride>
  </w:num>
  <w:num w:numId="24">
    <w:abstractNumId w:val="43"/>
  </w:num>
  <w:num w:numId="25">
    <w:abstractNumId w:val="21"/>
  </w:num>
  <w:num w:numId="26">
    <w:abstractNumId w:val="23"/>
  </w:num>
  <w:num w:numId="27">
    <w:abstractNumId w:val="40"/>
  </w:num>
  <w:num w:numId="28">
    <w:abstractNumId w:val="14"/>
  </w:num>
  <w:num w:numId="29">
    <w:abstractNumId w:val="20"/>
  </w:num>
  <w:num w:numId="30">
    <w:abstractNumId w:val="39"/>
  </w:num>
  <w:num w:numId="31">
    <w:abstractNumId w:val="32"/>
  </w:num>
  <w:num w:numId="32">
    <w:abstractNumId w:val="29"/>
  </w:num>
  <w:num w:numId="33">
    <w:abstractNumId w:val="24"/>
  </w:num>
  <w:num w:numId="34">
    <w:abstractNumId w:val="11"/>
  </w:num>
  <w:num w:numId="35">
    <w:abstractNumId w:val="31"/>
  </w:num>
  <w:num w:numId="36">
    <w:abstractNumId w:val="54"/>
  </w:num>
  <w:num w:numId="37">
    <w:abstractNumId w:val="37"/>
    <w:lvlOverride w:ilvl="0">
      <w:startOverride w:val="1"/>
    </w:lvlOverride>
  </w:num>
  <w:num w:numId="38">
    <w:abstractNumId w:val="35"/>
  </w:num>
  <w:num w:numId="39">
    <w:abstractNumId w:val="51"/>
  </w:num>
  <w:num w:numId="40">
    <w:abstractNumId w:val="42"/>
  </w:num>
  <w:num w:numId="41">
    <w:abstractNumId w:val="47"/>
  </w:num>
  <w:num w:numId="42">
    <w:abstractNumId w:val="15"/>
  </w:num>
  <w:num w:numId="43">
    <w:abstractNumId w:val="52"/>
  </w:num>
  <w:num w:numId="44">
    <w:abstractNumId w:val="45"/>
  </w:num>
  <w:num w:numId="45">
    <w:abstractNumId w:val="33"/>
  </w:num>
  <w:num w:numId="46">
    <w:abstractNumId w:val="28"/>
  </w:num>
  <w:num w:numId="47">
    <w:abstractNumId w:val="34"/>
  </w:num>
  <w:num w:numId="48">
    <w:abstractNumId w:val="12"/>
  </w:num>
  <w:num w:numId="49">
    <w:abstractNumId w:val="36"/>
  </w:num>
  <w:num w:numId="50">
    <w:abstractNumId w:val="30"/>
  </w:num>
  <w:num w:numId="51">
    <w:abstractNumId w:val="26"/>
  </w:num>
  <w:num w:numId="52">
    <w:abstractNumId w:val="50"/>
  </w:num>
  <w:num w:numId="53">
    <w:abstractNumId w:val="27"/>
  </w:num>
  <w:num w:numId="54">
    <w:abstractNumId w:val="13"/>
  </w:num>
  <w:num w:numId="55">
    <w:abstractNumId w:val="22"/>
  </w:num>
  <w:num w:numId="56">
    <w:abstractNumId w:val="38"/>
  </w:num>
  <w:num w:numId="57">
    <w:abstractNumId w:val="41"/>
  </w:num>
  <w:num w:numId="58">
    <w:abstractNumId w:val="5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autoFormatOverride/>
  <w:styleLockTheme/>
  <w:styleLockQFSet/>
  <w:defaultTabStop w:val="420"/>
  <w:clickAndTypeStyle w:val="ebaonotelistalpha"/>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617"/>
    <w:rsid w:val="0000091B"/>
    <w:rsid w:val="00000B01"/>
    <w:rsid w:val="00000DAB"/>
    <w:rsid w:val="00001EE6"/>
    <w:rsid w:val="000020E7"/>
    <w:rsid w:val="000021A4"/>
    <w:rsid w:val="000028BE"/>
    <w:rsid w:val="00002E29"/>
    <w:rsid w:val="00003509"/>
    <w:rsid w:val="00003CB6"/>
    <w:rsid w:val="0000413D"/>
    <w:rsid w:val="00004A8A"/>
    <w:rsid w:val="00004F19"/>
    <w:rsid w:val="00006628"/>
    <w:rsid w:val="000069CD"/>
    <w:rsid w:val="00006AF8"/>
    <w:rsid w:val="00007EDD"/>
    <w:rsid w:val="00010D95"/>
    <w:rsid w:val="0001126B"/>
    <w:rsid w:val="00011761"/>
    <w:rsid w:val="000121A9"/>
    <w:rsid w:val="00012870"/>
    <w:rsid w:val="00012914"/>
    <w:rsid w:val="00012AC9"/>
    <w:rsid w:val="000132A6"/>
    <w:rsid w:val="000137CC"/>
    <w:rsid w:val="00013AAE"/>
    <w:rsid w:val="000148B3"/>
    <w:rsid w:val="00014CCB"/>
    <w:rsid w:val="00015102"/>
    <w:rsid w:val="0001553F"/>
    <w:rsid w:val="00015BB2"/>
    <w:rsid w:val="000161D6"/>
    <w:rsid w:val="00016237"/>
    <w:rsid w:val="000167DD"/>
    <w:rsid w:val="0001699B"/>
    <w:rsid w:val="00016BEF"/>
    <w:rsid w:val="00016EB5"/>
    <w:rsid w:val="00020369"/>
    <w:rsid w:val="00020512"/>
    <w:rsid w:val="00020780"/>
    <w:rsid w:val="000208A1"/>
    <w:rsid w:val="00020AC7"/>
    <w:rsid w:val="00020F79"/>
    <w:rsid w:val="00021778"/>
    <w:rsid w:val="00021B01"/>
    <w:rsid w:val="00022015"/>
    <w:rsid w:val="00022824"/>
    <w:rsid w:val="00023B2E"/>
    <w:rsid w:val="000246B3"/>
    <w:rsid w:val="000248DA"/>
    <w:rsid w:val="000254A2"/>
    <w:rsid w:val="0002556F"/>
    <w:rsid w:val="0002638D"/>
    <w:rsid w:val="00026780"/>
    <w:rsid w:val="000267B8"/>
    <w:rsid w:val="00027314"/>
    <w:rsid w:val="00030EC6"/>
    <w:rsid w:val="00030F0A"/>
    <w:rsid w:val="00031CF5"/>
    <w:rsid w:val="00031D6F"/>
    <w:rsid w:val="000322C6"/>
    <w:rsid w:val="00032602"/>
    <w:rsid w:val="00032B72"/>
    <w:rsid w:val="00032BF7"/>
    <w:rsid w:val="00033073"/>
    <w:rsid w:val="00033318"/>
    <w:rsid w:val="000338A1"/>
    <w:rsid w:val="00033AD5"/>
    <w:rsid w:val="00035179"/>
    <w:rsid w:val="000351F9"/>
    <w:rsid w:val="00035237"/>
    <w:rsid w:val="00035FD2"/>
    <w:rsid w:val="000363F2"/>
    <w:rsid w:val="0003640F"/>
    <w:rsid w:val="000364CE"/>
    <w:rsid w:val="00036956"/>
    <w:rsid w:val="00036D28"/>
    <w:rsid w:val="00036FDE"/>
    <w:rsid w:val="000373DB"/>
    <w:rsid w:val="00037D88"/>
    <w:rsid w:val="000401EF"/>
    <w:rsid w:val="00040594"/>
    <w:rsid w:val="00040845"/>
    <w:rsid w:val="0004103D"/>
    <w:rsid w:val="00041336"/>
    <w:rsid w:val="0004143E"/>
    <w:rsid w:val="00041646"/>
    <w:rsid w:val="000417B2"/>
    <w:rsid w:val="00041A4B"/>
    <w:rsid w:val="00041C50"/>
    <w:rsid w:val="00042051"/>
    <w:rsid w:val="0004221D"/>
    <w:rsid w:val="00042E65"/>
    <w:rsid w:val="00042ED8"/>
    <w:rsid w:val="0004335A"/>
    <w:rsid w:val="00043668"/>
    <w:rsid w:val="00043EEB"/>
    <w:rsid w:val="00044016"/>
    <w:rsid w:val="00044041"/>
    <w:rsid w:val="0004432C"/>
    <w:rsid w:val="00044349"/>
    <w:rsid w:val="00044B59"/>
    <w:rsid w:val="0004504D"/>
    <w:rsid w:val="00045085"/>
    <w:rsid w:val="00045470"/>
    <w:rsid w:val="000457A1"/>
    <w:rsid w:val="000464EE"/>
    <w:rsid w:val="00046E50"/>
    <w:rsid w:val="0004702C"/>
    <w:rsid w:val="00047524"/>
    <w:rsid w:val="00047871"/>
    <w:rsid w:val="00047976"/>
    <w:rsid w:val="00047AC6"/>
    <w:rsid w:val="00050267"/>
    <w:rsid w:val="00050BC3"/>
    <w:rsid w:val="000517F0"/>
    <w:rsid w:val="0005180F"/>
    <w:rsid w:val="00051B20"/>
    <w:rsid w:val="00051B8A"/>
    <w:rsid w:val="00051D77"/>
    <w:rsid w:val="00052033"/>
    <w:rsid w:val="00052606"/>
    <w:rsid w:val="00052812"/>
    <w:rsid w:val="00052A04"/>
    <w:rsid w:val="00052EB1"/>
    <w:rsid w:val="0005313B"/>
    <w:rsid w:val="00053585"/>
    <w:rsid w:val="00053716"/>
    <w:rsid w:val="00053E53"/>
    <w:rsid w:val="000549C4"/>
    <w:rsid w:val="00054AE0"/>
    <w:rsid w:val="00054C76"/>
    <w:rsid w:val="00055041"/>
    <w:rsid w:val="00055ADE"/>
    <w:rsid w:val="00057661"/>
    <w:rsid w:val="000579DA"/>
    <w:rsid w:val="00057C82"/>
    <w:rsid w:val="00057DE3"/>
    <w:rsid w:val="000608D5"/>
    <w:rsid w:val="00061860"/>
    <w:rsid w:val="00061F13"/>
    <w:rsid w:val="00062164"/>
    <w:rsid w:val="00062245"/>
    <w:rsid w:val="00062566"/>
    <w:rsid w:val="0006277D"/>
    <w:rsid w:val="00062A4B"/>
    <w:rsid w:val="0006388E"/>
    <w:rsid w:val="00064221"/>
    <w:rsid w:val="00064917"/>
    <w:rsid w:val="00064F88"/>
    <w:rsid w:val="00065308"/>
    <w:rsid w:val="00065355"/>
    <w:rsid w:val="0006590C"/>
    <w:rsid w:val="000663FC"/>
    <w:rsid w:val="0006658E"/>
    <w:rsid w:val="0006733A"/>
    <w:rsid w:val="000674E9"/>
    <w:rsid w:val="0006754A"/>
    <w:rsid w:val="00067B6F"/>
    <w:rsid w:val="00067E87"/>
    <w:rsid w:val="000708E7"/>
    <w:rsid w:val="00071585"/>
    <w:rsid w:val="00071C2C"/>
    <w:rsid w:val="00071C41"/>
    <w:rsid w:val="0007233B"/>
    <w:rsid w:val="0007248D"/>
    <w:rsid w:val="000725A0"/>
    <w:rsid w:val="00073120"/>
    <w:rsid w:val="0007370F"/>
    <w:rsid w:val="00073C93"/>
    <w:rsid w:val="00074033"/>
    <w:rsid w:val="000744FD"/>
    <w:rsid w:val="0007485D"/>
    <w:rsid w:val="0007512B"/>
    <w:rsid w:val="000759B7"/>
    <w:rsid w:val="00076914"/>
    <w:rsid w:val="0007725B"/>
    <w:rsid w:val="00077F52"/>
    <w:rsid w:val="00077F9F"/>
    <w:rsid w:val="000805C1"/>
    <w:rsid w:val="0008115A"/>
    <w:rsid w:val="00081B95"/>
    <w:rsid w:val="00081D5B"/>
    <w:rsid w:val="00082413"/>
    <w:rsid w:val="000824F5"/>
    <w:rsid w:val="00082E30"/>
    <w:rsid w:val="00083AAB"/>
    <w:rsid w:val="00083DB2"/>
    <w:rsid w:val="000844E1"/>
    <w:rsid w:val="0008477C"/>
    <w:rsid w:val="00084867"/>
    <w:rsid w:val="00084BE3"/>
    <w:rsid w:val="00085379"/>
    <w:rsid w:val="0008545F"/>
    <w:rsid w:val="00085D11"/>
    <w:rsid w:val="00085EBA"/>
    <w:rsid w:val="00086331"/>
    <w:rsid w:val="0008760B"/>
    <w:rsid w:val="00087CB0"/>
    <w:rsid w:val="00090506"/>
    <w:rsid w:val="00090509"/>
    <w:rsid w:val="00090B70"/>
    <w:rsid w:val="0009105A"/>
    <w:rsid w:val="000912E6"/>
    <w:rsid w:val="00091400"/>
    <w:rsid w:val="0009140B"/>
    <w:rsid w:val="000914B2"/>
    <w:rsid w:val="0009178D"/>
    <w:rsid w:val="00092404"/>
    <w:rsid w:val="00092F63"/>
    <w:rsid w:val="000933AE"/>
    <w:rsid w:val="0009498E"/>
    <w:rsid w:val="00094C53"/>
    <w:rsid w:val="000951FB"/>
    <w:rsid w:val="000953D5"/>
    <w:rsid w:val="00096196"/>
    <w:rsid w:val="000962EB"/>
    <w:rsid w:val="000965CE"/>
    <w:rsid w:val="0009686A"/>
    <w:rsid w:val="00096A14"/>
    <w:rsid w:val="0009718C"/>
    <w:rsid w:val="000977E2"/>
    <w:rsid w:val="000977F0"/>
    <w:rsid w:val="00097AF5"/>
    <w:rsid w:val="000A0C51"/>
    <w:rsid w:val="000A10D8"/>
    <w:rsid w:val="000A1B56"/>
    <w:rsid w:val="000A1E1F"/>
    <w:rsid w:val="000A1EA5"/>
    <w:rsid w:val="000A1FAC"/>
    <w:rsid w:val="000A238C"/>
    <w:rsid w:val="000A32B0"/>
    <w:rsid w:val="000A3325"/>
    <w:rsid w:val="000A3E69"/>
    <w:rsid w:val="000A3EC1"/>
    <w:rsid w:val="000A4172"/>
    <w:rsid w:val="000A44BE"/>
    <w:rsid w:val="000A4B05"/>
    <w:rsid w:val="000A4CA4"/>
    <w:rsid w:val="000A4DF3"/>
    <w:rsid w:val="000A53D6"/>
    <w:rsid w:val="000A584F"/>
    <w:rsid w:val="000A5AEF"/>
    <w:rsid w:val="000A5F5F"/>
    <w:rsid w:val="000A618A"/>
    <w:rsid w:val="000A6EFD"/>
    <w:rsid w:val="000A7252"/>
    <w:rsid w:val="000A75C5"/>
    <w:rsid w:val="000A777B"/>
    <w:rsid w:val="000B034B"/>
    <w:rsid w:val="000B05FA"/>
    <w:rsid w:val="000B07C9"/>
    <w:rsid w:val="000B09B8"/>
    <w:rsid w:val="000B0CFF"/>
    <w:rsid w:val="000B1526"/>
    <w:rsid w:val="000B1AA9"/>
    <w:rsid w:val="000B1CF1"/>
    <w:rsid w:val="000B1F3C"/>
    <w:rsid w:val="000B28B6"/>
    <w:rsid w:val="000B3444"/>
    <w:rsid w:val="000B371F"/>
    <w:rsid w:val="000B3AE9"/>
    <w:rsid w:val="000B41E7"/>
    <w:rsid w:val="000B43D9"/>
    <w:rsid w:val="000B4E05"/>
    <w:rsid w:val="000B4EDB"/>
    <w:rsid w:val="000B6F51"/>
    <w:rsid w:val="000B700C"/>
    <w:rsid w:val="000B73B3"/>
    <w:rsid w:val="000B7C85"/>
    <w:rsid w:val="000C09F8"/>
    <w:rsid w:val="000C0CB3"/>
    <w:rsid w:val="000C2124"/>
    <w:rsid w:val="000C2150"/>
    <w:rsid w:val="000C3584"/>
    <w:rsid w:val="000C3FF5"/>
    <w:rsid w:val="000C43A3"/>
    <w:rsid w:val="000C4408"/>
    <w:rsid w:val="000C50D9"/>
    <w:rsid w:val="000C517C"/>
    <w:rsid w:val="000C61F3"/>
    <w:rsid w:val="000C6AC7"/>
    <w:rsid w:val="000D0453"/>
    <w:rsid w:val="000D0541"/>
    <w:rsid w:val="000D086A"/>
    <w:rsid w:val="000D0A36"/>
    <w:rsid w:val="000D0BAC"/>
    <w:rsid w:val="000D120D"/>
    <w:rsid w:val="000D13A6"/>
    <w:rsid w:val="000D1636"/>
    <w:rsid w:val="000D258B"/>
    <w:rsid w:val="000D2C3F"/>
    <w:rsid w:val="000D36A1"/>
    <w:rsid w:val="000D3DB6"/>
    <w:rsid w:val="000D402B"/>
    <w:rsid w:val="000D41D4"/>
    <w:rsid w:val="000D489B"/>
    <w:rsid w:val="000D4A36"/>
    <w:rsid w:val="000D4F07"/>
    <w:rsid w:val="000D5EB5"/>
    <w:rsid w:val="000D63D9"/>
    <w:rsid w:val="000D65E2"/>
    <w:rsid w:val="000D6CE4"/>
    <w:rsid w:val="000D6E87"/>
    <w:rsid w:val="000D6EE0"/>
    <w:rsid w:val="000D6FD4"/>
    <w:rsid w:val="000D7124"/>
    <w:rsid w:val="000D7662"/>
    <w:rsid w:val="000D7DE0"/>
    <w:rsid w:val="000D7FB2"/>
    <w:rsid w:val="000E08A6"/>
    <w:rsid w:val="000E0AC0"/>
    <w:rsid w:val="000E0AF1"/>
    <w:rsid w:val="000E103B"/>
    <w:rsid w:val="000E1093"/>
    <w:rsid w:val="000E195E"/>
    <w:rsid w:val="000E19C2"/>
    <w:rsid w:val="000E21CE"/>
    <w:rsid w:val="000E2404"/>
    <w:rsid w:val="000E2FFD"/>
    <w:rsid w:val="000E364F"/>
    <w:rsid w:val="000E3AF8"/>
    <w:rsid w:val="000E4077"/>
    <w:rsid w:val="000E4EFC"/>
    <w:rsid w:val="000E53C2"/>
    <w:rsid w:val="000E54A0"/>
    <w:rsid w:val="000E6153"/>
    <w:rsid w:val="000E6682"/>
    <w:rsid w:val="000E7412"/>
    <w:rsid w:val="000E7661"/>
    <w:rsid w:val="000E7947"/>
    <w:rsid w:val="000E79A9"/>
    <w:rsid w:val="000F0324"/>
    <w:rsid w:val="000F0E76"/>
    <w:rsid w:val="000F11DA"/>
    <w:rsid w:val="000F171C"/>
    <w:rsid w:val="000F2114"/>
    <w:rsid w:val="000F22C5"/>
    <w:rsid w:val="000F2357"/>
    <w:rsid w:val="000F294E"/>
    <w:rsid w:val="000F2A0A"/>
    <w:rsid w:val="000F2B2F"/>
    <w:rsid w:val="000F2D60"/>
    <w:rsid w:val="000F2E89"/>
    <w:rsid w:val="000F35ED"/>
    <w:rsid w:val="000F3611"/>
    <w:rsid w:val="000F362A"/>
    <w:rsid w:val="000F3B1C"/>
    <w:rsid w:val="000F3CD0"/>
    <w:rsid w:val="000F4C5B"/>
    <w:rsid w:val="000F5971"/>
    <w:rsid w:val="000F5FA2"/>
    <w:rsid w:val="000F6514"/>
    <w:rsid w:val="000F6C93"/>
    <w:rsid w:val="000F75D9"/>
    <w:rsid w:val="000F7B3A"/>
    <w:rsid w:val="000F7BBD"/>
    <w:rsid w:val="000F7F06"/>
    <w:rsid w:val="0010043E"/>
    <w:rsid w:val="00100A3B"/>
    <w:rsid w:val="001010B9"/>
    <w:rsid w:val="00101F0E"/>
    <w:rsid w:val="0010258F"/>
    <w:rsid w:val="00102A21"/>
    <w:rsid w:val="00102A37"/>
    <w:rsid w:val="00103100"/>
    <w:rsid w:val="00103DED"/>
    <w:rsid w:val="00104297"/>
    <w:rsid w:val="001042AC"/>
    <w:rsid w:val="001052B0"/>
    <w:rsid w:val="00105DC8"/>
    <w:rsid w:val="00105DE4"/>
    <w:rsid w:val="0010641B"/>
    <w:rsid w:val="00106456"/>
    <w:rsid w:val="00106A25"/>
    <w:rsid w:val="00106D94"/>
    <w:rsid w:val="0010744D"/>
    <w:rsid w:val="001076AC"/>
    <w:rsid w:val="00107790"/>
    <w:rsid w:val="00107F05"/>
    <w:rsid w:val="0011028D"/>
    <w:rsid w:val="00110909"/>
    <w:rsid w:val="00110D53"/>
    <w:rsid w:val="00111360"/>
    <w:rsid w:val="001113A7"/>
    <w:rsid w:val="001116FC"/>
    <w:rsid w:val="00111B4D"/>
    <w:rsid w:val="00111CFE"/>
    <w:rsid w:val="00112B48"/>
    <w:rsid w:val="00112BB8"/>
    <w:rsid w:val="00112E00"/>
    <w:rsid w:val="00113C73"/>
    <w:rsid w:val="00113E1D"/>
    <w:rsid w:val="00114166"/>
    <w:rsid w:val="001151F6"/>
    <w:rsid w:val="00115264"/>
    <w:rsid w:val="00115333"/>
    <w:rsid w:val="001154FF"/>
    <w:rsid w:val="00116B8C"/>
    <w:rsid w:val="00117548"/>
    <w:rsid w:val="00117BD1"/>
    <w:rsid w:val="001213E8"/>
    <w:rsid w:val="0012155E"/>
    <w:rsid w:val="0012164C"/>
    <w:rsid w:val="001216EC"/>
    <w:rsid w:val="001219BC"/>
    <w:rsid w:val="00121F28"/>
    <w:rsid w:val="001224F1"/>
    <w:rsid w:val="001229E2"/>
    <w:rsid w:val="00122AB9"/>
    <w:rsid w:val="00122B5E"/>
    <w:rsid w:val="00122BB0"/>
    <w:rsid w:val="0012310F"/>
    <w:rsid w:val="00123942"/>
    <w:rsid w:val="00123C0D"/>
    <w:rsid w:val="00123EEE"/>
    <w:rsid w:val="001240B3"/>
    <w:rsid w:val="00124BCF"/>
    <w:rsid w:val="001252A5"/>
    <w:rsid w:val="00125346"/>
    <w:rsid w:val="0012624F"/>
    <w:rsid w:val="0012699B"/>
    <w:rsid w:val="00126C9B"/>
    <w:rsid w:val="00126ED6"/>
    <w:rsid w:val="001272B8"/>
    <w:rsid w:val="001275F1"/>
    <w:rsid w:val="00127CBA"/>
    <w:rsid w:val="0013011E"/>
    <w:rsid w:val="0013040D"/>
    <w:rsid w:val="001308E7"/>
    <w:rsid w:val="001322B7"/>
    <w:rsid w:val="001333C7"/>
    <w:rsid w:val="001337F4"/>
    <w:rsid w:val="00133B61"/>
    <w:rsid w:val="00134DE3"/>
    <w:rsid w:val="00135230"/>
    <w:rsid w:val="00135881"/>
    <w:rsid w:val="001371FD"/>
    <w:rsid w:val="00137FDE"/>
    <w:rsid w:val="00140611"/>
    <w:rsid w:val="00141282"/>
    <w:rsid w:val="00141324"/>
    <w:rsid w:val="00141662"/>
    <w:rsid w:val="00141897"/>
    <w:rsid w:val="0014191B"/>
    <w:rsid w:val="00142552"/>
    <w:rsid w:val="00142894"/>
    <w:rsid w:val="00142FC1"/>
    <w:rsid w:val="00143142"/>
    <w:rsid w:val="00144A40"/>
    <w:rsid w:val="00144BA2"/>
    <w:rsid w:val="00144E69"/>
    <w:rsid w:val="00145AB3"/>
    <w:rsid w:val="0014637C"/>
    <w:rsid w:val="00146B89"/>
    <w:rsid w:val="00146D50"/>
    <w:rsid w:val="0014718A"/>
    <w:rsid w:val="0014772E"/>
    <w:rsid w:val="00150202"/>
    <w:rsid w:val="0015053F"/>
    <w:rsid w:val="00150584"/>
    <w:rsid w:val="00150BDD"/>
    <w:rsid w:val="00151340"/>
    <w:rsid w:val="00151ACF"/>
    <w:rsid w:val="001520B6"/>
    <w:rsid w:val="0015240F"/>
    <w:rsid w:val="001524C0"/>
    <w:rsid w:val="0015326C"/>
    <w:rsid w:val="00153858"/>
    <w:rsid w:val="00153899"/>
    <w:rsid w:val="00153F40"/>
    <w:rsid w:val="00154103"/>
    <w:rsid w:val="001548C8"/>
    <w:rsid w:val="00154943"/>
    <w:rsid w:val="00154B2F"/>
    <w:rsid w:val="001552BD"/>
    <w:rsid w:val="0015577F"/>
    <w:rsid w:val="00155B41"/>
    <w:rsid w:val="00155C79"/>
    <w:rsid w:val="00155EA1"/>
    <w:rsid w:val="0015687F"/>
    <w:rsid w:val="001574A3"/>
    <w:rsid w:val="00157F99"/>
    <w:rsid w:val="00160344"/>
    <w:rsid w:val="001606FC"/>
    <w:rsid w:val="0016070B"/>
    <w:rsid w:val="00161D8B"/>
    <w:rsid w:val="00162738"/>
    <w:rsid w:val="00163394"/>
    <w:rsid w:val="00163D58"/>
    <w:rsid w:val="00164D91"/>
    <w:rsid w:val="00165433"/>
    <w:rsid w:val="00165A59"/>
    <w:rsid w:val="00165D03"/>
    <w:rsid w:val="00165FC9"/>
    <w:rsid w:val="00166044"/>
    <w:rsid w:val="001665AF"/>
    <w:rsid w:val="001670E4"/>
    <w:rsid w:val="00167164"/>
    <w:rsid w:val="00170272"/>
    <w:rsid w:val="00170533"/>
    <w:rsid w:val="00171339"/>
    <w:rsid w:val="00171383"/>
    <w:rsid w:val="0017213B"/>
    <w:rsid w:val="00172240"/>
    <w:rsid w:val="00172666"/>
    <w:rsid w:val="0017330C"/>
    <w:rsid w:val="00173E64"/>
    <w:rsid w:val="00173F17"/>
    <w:rsid w:val="001744CF"/>
    <w:rsid w:val="0017463B"/>
    <w:rsid w:val="00174A71"/>
    <w:rsid w:val="00174B8F"/>
    <w:rsid w:val="00174CA1"/>
    <w:rsid w:val="0017566A"/>
    <w:rsid w:val="00175FE7"/>
    <w:rsid w:val="00176127"/>
    <w:rsid w:val="00176291"/>
    <w:rsid w:val="001763A2"/>
    <w:rsid w:val="00176904"/>
    <w:rsid w:val="00176D93"/>
    <w:rsid w:val="0017727C"/>
    <w:rsid w:val="00177395"/>
    <w:rsid w:val="00177425"/>
    <w:rsid w:val="0018088F"/>
    <w:rsid w:val="00180D0A"/>
    <w:rsid w:val="0018138E"/>
    <w:rsid w:val="001826EA"/>
    <w:rsid w:val="00183A65"/>
    <w:rsid w:val="00183BC7"/>
    <w:rsid w:val="00183FE9"/>
    <w:rsid w:val="001840FD"/>
    <w:rsid w:val="0018424C"/>
    <w:rsid w:val="001844AB"/>
    <w:rsid w:val="00184FBB"/>
    <w:rsid w:val="0018541B"/>
    <w:rsid w:val="001859AE"/>
    <w:rsid w:val="00185ED9"/>
    <w:rsid w:val="00187235"/>
    <w:rsid w:val="001874E4"/>
    <w:rsid w:val="00187A40"/>
    <w:rsid w:val="0019001F"/>
    <w:rsid w:val="0019010C"/>
    <w:rsid w:val="00190736"/>
    <w:rsid w:val="00190DB6"/>
    <w:rsid w:val="00190E35"/>
    <w:rsid w:val="00190E6F"/>
    <w:rsid w:val="001916DF"/>
    <w:rsid w:val="00191937"/>
    <w:rsid w:val="0019204A"/>
    <w:rsid w:val="00192E12"/>
    <w:rsid w:val="00193918"/>
    <w:rsid w:val="00193C09"/>
    <w:rsid w:val="0019420C"/>
    <w:rsid w:val="0019457E"/>
    <w:rsid w:val="001948D1"/>
    <w:rsid w:val="00194B97"/>
    <w:rsid w:val="00194BDA"/>
    <w:rsid w:val="00195368"/>
    <w:rsid w:val="00195DB7"/>
    <w:rsid w:val="00196C28"/>
    <w:rsid w:val="00197ECD"/>
    <w:rsid w:val="001A0090"/>
    <w:rsid w:val="001A01FE"/>
    <w:rsid w:val="001A03EE"/>
    <w:rsid w:val="001A079E"/>
    <w:rsid w:val="001A0F56"/>
    <w:rsid w:val="001A0FD7"/>
    <w:rsid w:val="001A146F"/>
    <w:rsid w:val="001A1DB7"/>
    <w:rsid w:val="001A1F10"/>
    <w:rsid w:val="001A2A56"/>
    <w:rsid w:val="001A3556"/>
    <w:rsid w:val="001A388E"/>
    <w:rsid w:val="001A412D"/>
    <w:rsid w:val="001A4553"/>
    <w:rsid w:val="001A456A"/>
    <w:rsid w:val="001A4AEE"/>
    <w:rsid w:val="001A505D"/>
    <w:rsid w:val="001A52AD"/>
    <w:rsid w:val="001A5395"/>
    <w:rsid w:val="001A549C"/>
    <w:rsid w:val="001A5AA7"/>
    <w:rsid w:val="001A5C4C"/>
    <w:rsid w:val="001A6624"/>
    <w:rsid w:val="001A68D2"/>
    <w:rsid w:val="001A6A50"/>
    <w:rsid w:val="001A763A"/>
    <w:rsid w:val="001B0DDB"/>
    <w:rsid w:val="001B1578"/>
    <w:rsid w:val="001B181E"/>
    <w:rsid w:val="001B182A"/>
    <w:rsid w:val="001B1948"/>
    <w:rsid w:val="001B2206"/>
    <w:rsid w:val="001B220D"/>
    <w:rsid w:val="001B2875"/>
    <w:rsid w:val="001B31D5"/>
    <w:rsid w:val="001B3DBD"/>
    <w:rsid w:val="001B4053"/>
    <w:rsid w:val="001B4141"/>
    <w:rsid w:val="001B48E2"/>
    <w:rsid w:val="001B4F71"/>
    <w:rsid w:val="001B506F"/>
    <w:rsid w:val="001B52AF"/>
    <w:rsid w:val="001B57B1"/>
    <w:rsid w:val="001B60CA"/>
    <w:rsid w:val="001B6E7F"/>
    <w:rsid w:val="001B7A94"/>
    <w:rsid w:val="001B7E21"/>
    <w:rsid w:val="001C01FC"/>
    <w:rsid w:val="001C07FB"/>
    <w:rsid w:val="001C0AFC"/>
    <w:rsid w:val="001C0D8E"/>
    <w:rsid w:val="001C115C"/>
    <w:rsid w:val="001C1630"/>
    <w:rsid w:val="001C16DB"/>
    <w:rsid w:val="001C16DE"/>
    <w:rsid w:val="001C1B49"/>
    <w:rsid w:val="001C1C5C"/>
    <w:rsid w:val="001C32DA"/>
    <w:rsid w:val="001C33B9"/>
    <w:rsid w:val="001C35FF"/>
    <w:rsid w:val="001C3974"/>
    <w:rsid w:val="001C3E87"/>
    <w:rsid w:val="001C43C4"/>
    <w:rsid w:val="001C4FC6"/>
    <w:rsid w:val="001C5305"/>
    <w:rsid w:val="001C550B"/>
    <w:rsid w:val="001C56D1"/>
    <w:rsid w:val="001C59A3"/>
    <w:rsid w:val="001C6381"/>
    <w:rsid w:val="001C68A6"/>
    <w:rsid w:val="001C6AFB"/>
    <w:rsid w:val="001C6B60"/>
    <w:rsid w:val="001C6F86"/>
    <w:rsid w:val="001C7318"/>
    <w:rsid w:val="001C7F8F"/>
    <w:rsid w:val="001C7FCB"/>
    <w:rsid w:val="001D04D3"/>
    <w:rsid w:val="001D090C"/>
    <w:rsid w:val="001D0BDA"/>
    <w:rsid w:val="001D0CC6"/>
    <w:rsid w:val="001D12C7"/>
    <w:rsid w:val="001D13C6"/>
    <w:rsid w:val="001D1967"/>
    <w:rsid w:val="001D19C9"/>
    <w:rsid w:val="001D20CB"/>
    <w:rsid w:val="001D2C3F"/>
    <w:rsid w:val="001D2D19"/>
    <w:rsid w:val="001D38B4"/>
    <w:rsid w:val="001D452F"/>
    <w:rsid w:val="001D4BE9"/>
    <w:rsid w:val="001D4F25"/>
    <w:rsid w:val="001D552F"/>
    <w:rsid w:val="001D643C"/>
    <w:rsid w:val="001D6897"/>
    <w:rsid w:val="001D7A0C"/>
    <w:rsid w:val="001D7F7F"/>
    <w:rsid w:val="001E10B2"/>
    <w:rsid w:val="001E1243"/>
    <w:rsid w:val="001E16A0"/>
    <w:rsid w:val="001E1E9F"/>
    <w:rsid w:val="001E210A"/>
    <w:rsid w:val="001E26CA"/>
    <w:rsid w:val="001E2A4F"/>
    <w:rsid w:val="001E35FE"/>
    <w:rsid w:val="001E366C"/>
    <w:rsid w:val="001E3E5F"/>
    <w:rsid w:val="001E4283"/>
    <w:rsid w:val="001E4BE0"/>
    <w:rsid w:val="001E4EB8"/>
    <w:rsid w:val="001E54E8"/>
    <w:rsid w:val="001E5A78"/>
    <w:rsid w:val="001E5C2B"/>
    <w:rsid w:val="001E5DC6"/>
    <w:rsid w:val="001E624C"/>
    <w:rsid w:val="001E65B4"/>
    <w:rsid w:val="001E7AC6"/>
    <w:rsid w:val="001E7E82"/>
    <w:rsid w:val="001F0143"/>
    <w:rsid w:val="001F03BC"/>
    <w:rsid w:val="001F15F2"/>
    <w:rsid w:val="001F162C"/>
    <w:rsid w:val="001F17DD"/>
    <w:rsid w:val="001F20A9"/>
    <w:rsid w:val="001F2141"/>
    <w:rsid w:val="001F23ED"/>
    <w:rsid w:val="001F27B3"/>
    <w:rsid w:val="001F2832"/>
    <w:rsid w:val="001F291F"/>
    <w:rsid w:val="001F321D"/>
    <w:rsid w:val="001F340B"/>
    <w:rsid w:val="001F39B5"/>
    <w:rsid w:val="001F3BF1"/>
    <w:rsid w:val="001F3C9C"/>
    <w:rsid w:val="001F5002"/>
    <w:rsid w:val="001F5D00"/>
    <w:rsid w:val="001F5E8E"/>
    <w:rsid w:val="001F61DD"/>
    <w:rsid w:val="001F6A04"/>
    <w:rsid w:val="001F6DD1"/>
    <w:rsid w:val="001F71E9"/>
    <w:rsid w:val="001F7650"/>
    <w:rsid w:val="001F78DF"/>
    <w:rsid w:val="002007E2"/>
    <w:rsid w:val="0020124B"/>
    <w:rsid w:val="00202B93"/>
    <w:rsid w:val="002057A8"/>
    <w:rsid w:val="00205B06"/>
    <w:rsid w:val="00205E31"/>
    <w:rsid w:val="00206CF2"/>
    <w:rsid w:val="00206E04"/>
    <w:rsid w:val="002071BA"/>
    <w:rsid w:val="00207237"/>
    <w:rsid w:val="002078A5"/>
    <w:rsid w:val="002079B4"/>
    <w:rsid w:val="00207A14"/>
    <w:rsid w:val="0021044D"/>
    <w:rsid w:val="00210B4B"/>
    <w:rsid w:val="00211DEB"/>
    <w:rsid w:val="0021225A"/>
    <w:rsid w:val="0021240E"/>
    <w:rsid w:val="00212744"/>
    <w:rsid w:val="00212B1C"/>
    <w:rsid w:val="00212E59"/>
    <w:rsid w:val="00213695"/>
    <w:rsid w:val="00214639"/>
    <w:rsid w:val="0021471E"/>
    <w:rsid w:val="00214823"/>
    <w:rsid w:val="002149F1"/>
    <w:rsid w:val="0021550E"/>
    <w:rsid w:val="00215B45"/>
    <w:rsid w:val="00216859"/>
    <w:rsid w:val="00216F02"/>
    <w:rsid w:val="00216F51"/>
    <w:rsid w:val="00217903"/>
    <w:rsid w:val="00217A3F"/>
    <w:rsid w:val="00217C4F"/>
    <w:rsid w:val="00217D00"/>
    <w:rsid w:val="00217FEB"/>
    <w:rsid w:val="0022035E"/>
    <w:rsid w:val="002209CF"/>
    <w:rsid w:val="00220D62"/>
    <w:rsid w:val="002215FE"/>
    <w:rsid w:val="00221862"/>
    <w:rsid w:val="00221A20"/>
    <w:rsid w:val="00222140"/>
    <w:rsid w:val="00222335"/>
    <w:rsid w:val="00222E4C"/>
    <w:rsid w:val="00223276"/>
    <w:rsid w:val="002238E9"/>
    <w:rsid w:val="0022399A"/>
    <w:rsid w:val="00223DC4"/>
    <w:rsid w:val="0022430D"/>
    <w:rsid w:val="00224564"/>
    <w:rsid w:val="002247A6"/>
    <w:rsid w:val="002247FD"/>
    <w:rsid w:val="00224C10"/>
    <w:rsid w:val="00224C5C"/>
    <w:rsid w:val="00224D3D"/>
    <w:rsid w:val="00225680"/>
    <w:rsid w:val="00226544"/>
    <w:rsid w:val="00226C1C"/>
    <w:rsid w:val="00226F36"/>
    <w:rsid w:val="00227943"/>
    <w:rsid w:val="0023084E"/>
    <w:rsid w:val="00230934"/>
    <w:rsid w:val="00231413"/>
    <w:rsid w:val="00231485"/>
    <w:rsid w:val="00231887"/>
    <w:rsid w:val="00232115"/>
    <w:rsid w:val="002323BC"/>
    <w:rsid w:val="002325EA"/>
    <w:rsid w:val="0023266A"/>
    <w:rsid w:val="00232684"/>
    <w:rsid w:val="00232E93"/>
    <w:rsid w:val="0023307F"/>
    <w:rsid w:val="00233685"/>
    <w:rsid w:val="00234C1D"/>
    <w:rsid w:val="00234FD8"/>
    <w:rsid w:val="0023552F"/>
    <w:rsid w:val="00235BCE"/>
    <w:rsid w:val="002362A2"/>
    <w:rsid w:val="002375A4"/>
    <w:rsid w:val="00237D0B"/>
    <w:rsid w:val="0024091B"/>
    <w:rsid w:val="002416FF"/>
    <w:rsid w:val="00242461"/>
    <w:rsid w:val="00242CFD"/>
    <w:rsid w:val="0024309E"/>
    <w:rsid w:val="002430C2"/>
    <w:rsid w:val="0024335B"/>
    <w:rsid w:val="00243530"/>
    <w:rsid w:val="00243DA9"/>
    <w:rsid w:val="002440AA"/>
    <w:rsid w:val="0024522C"/>
    <w:rsid w:val="002453F6"/>
    <w:rsid w:val="002456D0"/>
    <w:rsid w:val="002465D3"/>
    <w:rsid w:val="002474EF"/>
    <w:rsid w:val="00247BEE"/>
    <w:rsid w:val="0025025E"/>
    <w:rsid w:val="00250B62"/>
    <w:rsid w:val="00250DA8"/>
    <w:rsid w:val="0025129D"/>
    <w:rsid w:val="00251363"/>
    <w:rsid w:val="002516A8"/>
    <w:rsid w:val="00251C53"/>
    <w:rsid w:val="00251CC5"/>
    <w:rsid w:val="00252195"/>
    <w:rsid w:val="00253159"/>
    <w:rsid w:val="00253275"/>
    <w:rsid w:val="00253DED"/>
    <w:rsid w:val="00254BEE"/>
    <w:rsid w:val="00255017"/>
    <w:rsid w:val="00255A12"/>
    <w:rsid w:val="00257142"/>
    <w:rsid w:val="00257282"/>
    <w:rsid w:val="00257516"/>
    <w:rsid w:val="002577F5"/>
    <w:rsid w:val="00257E73"/>
    <w:rsid w:val="00260958"/>
    <w:rsid w:val="00260D4E"/>
    <w:rsid w:val="00260FDD"/>
    <w:rsid w:val="00262441"/>
    <w:rsid w:val="00262ECE"/>
    <w:rsid w:val="002633BB"/>
    <w:rsid w:val="002634A0"/>
    <w:rsid w:val="00263F5F"/>
    <w:rsid w:val="00264677"/>
    <w:rsid w:val="00264A41"/>
    <w:rsid w:val="00264CC4"/>
    <w:rsid w:val="00264D28"/>
    <w:rsid w:val="00265005"/>
    <w:rsid w:val="00265283"/>
    <w:rsid w:val="002655D8"/>
    <w:rsid w:val="00265990"/>
    <w:rsid w:val="00265ADD"/>
    <w:rsid w:val="00265BF8"/>
    <w:rsid w:val="002664A9"/>
    <w:rsid w:val="002666FC"/>
    <w:rsid w:val="00267077"/>
    <w:rsid w:val="002670ED"/>
    <w:rsid w:val="00270051"/>
    <w:rsid w:val="00270AF1"/>
    <w:rsid w:val="002717DC"/>
    <w:rsid w:val="0027184B"/>
    <w:rsid w:val="00271B4B"/>
    <w:rsid w:val="00271CE1"/>
    <w:rsid w:val="00271D74"/>
    <w:rsid w:val="00272207"/>
    <w:rsid w:val="00272501"/>
    <w:rsid w:val="0027252F"/>
    <w:rsid w:val="00272B35"/>
    <w:rsid w:val="00272F64"/>
    <w:rsid w:val="00273115"/>
    <w:rsid w:val="002736CA"/>
    <w:rsid w:val="00273DA2"/>
    <w:rsid w:val="0027463C"/>
    <w:rsid w:val="00274A86"/>
    <w:rsid w:val="00274B16"/>
    <w:rsid w:val="00274FD8"/>
    <w:rsid w:val="0027575D"/>
    <w:rsid w:val="002758D9"/>
    <w:rsid w:val="002767E4"/>
    <w:rsid w:val="0027728B"/>
    <w:rsid w:val="0027740D"/>
    <w:rsid w:val="0027758D"/>
    <w:rsid w:val="00277863"/>
    <w:rsid w:val="0028062C"/>
    <w:rsid w:val="0028082F"/>
    <w:rsid w:val="00280A24"/>
    <w:rsid w:val="00280A36"/>
    <w:rsid w:val="002810BE"/>
    <w:rsid w:val="00281BF3"/>
    <w:rsid w:val="00281C6F"/>
    <w:rsid w:val="0028225A"/>
    <w:rsid w:val="0028237F"/>
    <w:rsid w:val="002825DF"/>
    <w:rsid w:val="00282836"/>
    <w:rsid w:val="00282A1B"/>
    <w:rsid w:val="00283359"/>
    <w:rsid w:val="00283AEA"/>
    <w:rsid w:val="00284089"/>
    <w:rsid w:val="00284269"/>
    <w:rsid w:val="00284353"/>
    <w:rsid w:val="002845F3"/>
    <w:rsid w:val="00284CB3"/>
    <w:rsid w:val="00284DA5"/>
    <w:rsid w:val="00285073"/>
    <w:rsid w:val="00285C34"/>
    <w:rsid w:val="00286B7C"/>
    <w:rsid w:val="00286C3C"/>
    <w:rsid w:val="00286EE9"/>
    <w:rsid w:val="002878DC"/>
    <w:rsid w:val="00287BC4"/>
    <w:rsid w:val="00290AEE"/>
    <w:rsid w:val="00290BA7"/>
    <w:rsid w:val="00290BB8"/>
    <w:rsid w:val="002910A6"/>
    <w:rsid w:val="002913F7"/>
    <w:rsid w:val="002917EA"/>
    <w:rsid w:val="00292134"/>
    <w:rsid w:val="0029253A"/>
    <w:rsid w:val="00292E84"/>
    <w:rsid w:val="002937DA"/>
    <w:rsid w:val="00293865"/>
    <w:rsid w:val="00293AD1"/>
    <w:rsid w:val="0029441F"/>
    <w:rsid w:val="00295386"/>
    <w:rsid w:val="00295A65"/>
    <w:rsid w:val="00295B38"/>
    <w:rsid w:val="00296207"/>
    <w:rsid w:val="002965DB"/>
    <w:rsid w:val="0029662B"/>
    <w:rsid w:val="0029668C"/>
    <w:rsid w:val="002966D5"/>
    <w:rsid w:val="00296E10"/>
    <w:rsid w:val="0029763B"/>
    <w:rsid w:val="00297C60"/>
    <w:rsid w:val="002A0111"/>
    <w:rsid w:val="002A0B0B"/>
    <w:rsid w:val="002A0DB8"/>
    <w:rsid w:val="002A0E1D"/>
    <w:rsid w:val="002A1195"/>
    <w:rsid w:val="002A1A55"/>
    <w:rsid w:val="002A2AD1"/>
    <w:rsid w:val="002A2DC7"/>
    <w:rsid w:val="002A32EE"/>
    <w:rsid w:val="002A39D2"/>
    <w:rsid w:val="002A3F6F"/>
    <w:rsid w:val="002A456C"/>
    <w:rsid w:val="002A4B4D"/>
    <w:rsid w:val="002A4E16"/>
    <w:rsid w:val="002A5336"/>
    <w:rsid w:val="002A5340"/>
    <w:rsid w:val="002A58D4"/>
    <w:rsid w:val="002A5BC3"/>
    <w:rsid w:val="002A6526"/>
    <w:rsid w:val="002A652A"/>
    <w:rsid w:val="002A67CB"/>
    <w:rsid w:val="002A709A"/>
    <w:rsid w:val="002B047D"/>
    <w:rsid w:val="002B085B"/>
    <w:rsid w:val="002B1344"/>
    <w:rsid w:val="002B13D4"/>
    <w:rsid w:val="002B155E"/>
    <w:rsid w:val="002B16BC"/>
    <w:rsid w:val="002B1C72"/>
    <w:rsid w:val="002B3103"/>
    <w:rsid w:val="002B3504"/>
    <w:rsid w:val="002B3B89"/>
    <w:rsid w:val="002B48C0"/>
    <w:rsid w:val="002B490F"/>
    <w:rsid w:val="002B4955"/>
    <w:rsid w:val="002B4DCE"/>
    <w:rsid w:val="002B55F3"/>
    <w:rsid w:val="002B563C"/>
    <w:rsid w:val="002B5CE6"/>
    <w:rsid w:val="002B6157"/>
    <w:rsid w:val="002B76CF"/>
    <w:rsid w:val="002C03D9"/>
    <w:rsid w:val="002C1336"/>
    <w:rsid w:val="002C1BB2"/>
    <w:rsid w:val="002C2BB4"/>
    <w:rsid w:val="002C2EA5"/>
    <w:rsid w:val="002C305C"/>
    <w:rsid w:val="002C375F"/>
    <w:rsid w:val="002C3C8A"/>
    <w:rsid w:val="002C3EE5"/>
    <w:rsid w:val="002C41A2"/>
    <w:rsid w:val="002C4212"/>
    <w:rsid w:val="002C4262"/>
    <w:rsid w:val="002C42B0"/>
    <w:rsid w:val="002C4607"/>
    <w:rsid w:val="002C4717"/>
    <w:rsid w:val="002C50F9"/>
    <w:rsid w:val="002C5F8A"/>
    <w:rsid w:val="002C6035"/>
    <w:rsid w:val="002C6696"/>
    <w:rsid w:val="002C6AD8"/>
    <w:rsid w:val="002C6F15"/>
    <w:rsid w:val="002C773C"/>
    <w:rsid w:val="002C7F49"/>
    <w:rsid w:val="002D0CE1"/>
    <w:rsid w:val="002D0FB0"/>
    <w:rsid w:val="002D105C"/>
    <w:rsid w:val="002D1140"/>
    <w:rsid w:val="002D18B4"/>
    <w:rsid w:val="002D1ADD"/>
    <w:rsid w:val="002D267F"/>
    <w:rsid w:val="002D3069"/>
    <w:rsid w:val="002D3D51"/>
    <w:rsid w:val="002D40FB"/>
    <w:rsid w:val="002D41AF"/>
    <w:rsid w:val="002D424C"/>
    <w:rsid w:val="002D4853"/>
    <w:rsid w:val="002D504A"/>
    <w:rsid w:val="002D54E7"/>
    <w:rsid w:val="002D55D9"/>
    <w:rsid w:val="002D5B19"/>
    <w:rsid w:val="002D5CBB"/>
    <w:rsid w:val="002D7C38"/>
    <w:rsid w:val="002D7D14"/>
    <w:rsid w:val="002D7EFB"/>
    <w:rsid w:val="002E0052"/>
    <w:rsid w:val="002E0082"/>
    <w:rsid w:val="002E06B7"/>
    <w:rsid w:val="002E06E2"/>
    <w:rsid w:val="002E0BA5"/>
    <w:rsid w:val="002E0C2E"/>
    <w:rsid w:val="002E0C40"/>
    <w:rsid w:val="002E0CE8"/>
    <w:rsid w:val="002E0D0B"/>
    <w:rsid w:val="002E141A"/>
    <w:rsid w:val="002E15EE"/>
    <w:rsid w:val="002E1B5C"/>
    <w:rsid w:val="002E1E6B"/>
    <w:rsid w:val="002E2721"/>
    <w:rsid w:val="002E3498"/>
    <w:rsid w:val="002E352F"/>
    <w:rsid w:val="002E3B22"/>
    <w:rsid w:val="002E49CB"/>
    <w:rsid w:val="002E4F65"/>
    <w:rsid w:val="002E5746"/>
    <w:rsid w:val="002E642D"/>
    <w:rsid w:val="002E6546"/>
    <w:rsid w:val="002E6962"/>
    <w:rsid w:val="002E710C"/>
    <w:rsid w:val="002E7F51"/>
    <w:rsid w:val="002E7FFD"/>
    <w:rsid w:val="002F00F2"/>
    <w:rsid w:val="002F04E6"/>
    <w:rsid w:val="002F082A"/>
    <w:rsid w:val="002F0C04"/>
    <w:rsid w:val="002F1646"/>
    <w:rsid w:val="002F21E8"/>
    <w:rsid w:val="002F22D2"/>
    <w:rsid w:val="002F2502"/>
    <w:rsid w:val="002F2840"/>
    <w:rsid w:val="002F2A0C"/>
    <w:rsid w:val="002F2FE0"/>
    <w:rsid w:val="002F327D"/>
    <w:rsid w:val="002F3AD2"/>
    <w:rsid w:val="002F413D"/>
    <w:rsid w:val="002F50AD"/>
    <w:rsid w:val="002F56C4"/>
    <w:rsid w:val="002F5756"/>
    <w:rsid w:val="002F5824"/>
    <w:rsid w:val="002F59B4"/>
    <w:rsid w:val="002F650E"/>
    <w:rsid w:val="002F68B4"/>
    <w:rsid w:val="002F6E2B"/>
    <w:rsid w:val="002F6F5A"/>
    <w:rsid w:val="002F710F"/>
    <w:rsid w:val="002F7AC4"/>
    <w:rsid w:val="003001B1"/>
    <w:rsid w:val="003003E0"/>
    <w:rsid w:val="00300BA4"/>
    <w:rsid w:val="00300C9B"/>
    <w:rsid w:val="00300FD8"/>
    <w:rsid w:val="0030102D"/>
    <w:rsid w:val="00301068"/>
    <w:rsid w:val="003010B1"/>
    <w:rsid w:val="00301395"/>
    <w:rsid w:val="00301BB4"/>
    <w:rsid w:val="00301F5B"/>
    <w:rsid w:val="0030200D"/>
    <w:rsid w:val="00302149"/>
    <w:rsid w:val="00302355"/>
    <w:rsid w:val="0030255A"/>
    <w:rsid w:val="00302A01"/>
    <w:rsid w:val="00302A31"/>
    <w:rsid w:val="00302B7A"/>
    <w:rsid w:val="00302ED8"/>
    <w:rsid w:val="00303015"/>
    <w:rsid w:val="00303207"/>
    <w:rsid w:val="0030385D"/>
    <w:rsid w:val="00303F86"/>
    <w:rsid w:val="00303FB8"/>
    <w:rsid w:val="003041F4"/>
    <w:rsid w:val="00304FAD"/>
    <w:rsid w:val="003051BA"/>
    <w:rsid w:val="003056A5"/>
    <w:rsid w:val="003059F6"/>
    <w:rsid w:val="00305E5C"/>
    <w:rsid w:val="00305FC0"/>
    <w:rsid w:val="003064A9"/>
    <w:rsid w:val="00306690"/>
    <w:rsid w:val="00306711"/>
    <w:rsid w:val="00310509"/>
    <w:rsid w:val="003107E9"/>
    <w:rsid w:val="00311518"/>
    <w:rsid w:val="00311B32"/>
    <w:rsid w:val="0031208E"/>
    <w:rsid w:val="003124E3"/>
    <w:rsid w:val="003130D4"/>
    <w:rsid w:val="00313A35"/>
    <w:rsid w:val="00314003"/>
    <w:rsid w:val="00314554"/>
    <w:rsid w:val="003146EE"/>
    <w:rsid w:val="003147E9"/>
    <w:rsid w:val="0031493E"/>
    <w:rsid w:val="0031570C"/>
    <w:rsid w:val="00315CF1"/>
    <w:rsid w:val="00316709"/>
    <w:rsid w:val="00316F7B"/>
    <w:rsid w:val="00317D12"/>
    <w:rsid w:val="003201B6"/>
    <w:rsid w:val="003207AA"/>
    <w:rsid w:val="00320ADC"/>
    <w:rsid w:val="00320B64"/>
    <w:rsid w:val="00321225"/>
    <w:rsid w:val="003212C7"/>
    <w:rsid w:val="00321F6D"/>
    <w:rsid w:val="00322311"/>
    <w:rsid w:val="0032238E"/>
    <w:rsid w:val="00322B29"/>
    <w:rsid w:val="00323ADC"/>
    <w:rsid w:val="00324410"/>
    <w:rsid w:val="003249AB"/>
    <w:rsid w:val="00324B86"/>
    <w:rsid w:val="00325135"/>
    <w:rsid w:val="00325366"/>
    <w:rsid w:val="0032538D"/>
    <w:rsid w:val="003256B0"/>
    <w:rsid w:val="00326160"/>
    <w:rsid w:val="003266EB"/>
    <w:rsid w:val="00326809"/>
    <w:rsid w:val="003268B9"/>
    <w:rsid w:val="00326BFD"/>
    <w:rsid w:val="00327B4C"/>
    <w:rsid w:val="003302FA"/>
    <w:rsid w:val="00330370"/>
    <w:rsid w:val="00330968"/>
    <w:rsid w:val="00330A5F"/>
    <w:rsid w:val="00330D53"/>
    <w:rsid w:val="00330ED9"/>
    <w:rsid w:val="00330EF2"/>
    <w:rsid w:val="00331292"/>
    <w:rsid w:val="0033129E"/>
    <w:rsid w:val="003314C6"/>
    <w:rsid w:val="00331BDC"/>
    <w:rsid w:val="0033208A"/>
    <w:rsid w:val="00332161"/>
    <w:rsid w:val="0033222C"/>
    <w:rsid w:val="00333521"/>
    <w:rsid w:val="00333DD6"/>
    <w:rsid w:val="00334A76"/>
    <w:rsid w:val="00334BE8"/>
    <w:rsid w:val="00335952"/>
    <w:rsid w:val="00335C0B"/>
    <w:rsid w:val="00335EE9"/>
    <w:rsid w:val="00335F7B"/>
    <w:rsid w:val="00336020"/>
    <w:rsid w:val="0034030E"/>
    <w:rsid w:val="00340681"/>
    <w:rsid w:val="0034221D"/>
    <w:rsid w:val="00342A48"/>
    <w:rsid w:val="00343082"/>
    <w:rsid w:val="003430B2"/>
    <w:rsid w:val="00343A96"/>
    <w:rsid w:val="00343CBC"/>
    <w:rsid w:val="00343D7B"/>
    <w:rsid w:val="00343EA2"/>
    <w:rsid w:val="00344AFE"/>
    <w:rsid w:val="00345130"/>
    <w:rsid w:val="0034569B"/>
    <w:rsid w:val="00345BBF"/>
    <w:rsid w:val="00345C90"/>
    <w:rsid w:val="00346100"/>
    <w:rsid w:val="00347C37"/>
    <w:rsid w:val="003504EF"/>
    <w:rsid w:val="003506FD"/>
    <w:rsid w:val="00350859"/>
    <w:rsid w:val="00350977"/>
    <w:rsid w:val="003512CC"/>
    <w:rsid w:val="00351898"/>
    <w:rsid w:val="00351C9D"/>
    <w:rsid w:val="00352F7D"/>
    <w:rsid w:val="00352FE1"/>
    <w:rsid w:val="0035338E"/>
    <w:rsid w:val="0035379F"/>
    <w:rsid w:val="00354491"/>
    <w:rsid w:val="0035494E"/>
    <w:rsid w:val="003549A5"/>
    <w:rsid w:val="00354C80"/>
    <w:rsid w:val="00355472"/>
    <w:rsid w:val="003555E0"/>
    <w:rsid w:val="00355872"/>
    <w:rsid w:val="003558AA"/>
    <w:rsid w:val="00355972"/>
    <w:rsid w:val="00356464"/>
    <w:rsid w:val="00356D71"/>
    <w:rsid w:val="00356E45"/>
    <w:rsid w:val="00357931"/>
    <w:rsid w:val="00357F4C"/>
    <w:rsid w:val="0036009E"/>
    <w:rsid w:val="00360377"/>
    <w:rsid w:val="003612A7"/>
    <w:rsid w:val="00361368"/>
    <w:rsid w:val="0036159B"/>
    <w:rsid w:val="00361966"/>
    <w:rsid w:val="00361E88"/>
    <w:rsid w:val="0036243C"/>
    <w:rsid w:val="00363455"/>
    <w:rsid w:val="0036381C"/>
    <w:rsid w:val="00363F54"/>
    <w:rsid w:val="003642C8"/>
    <w:rsid w:val="003642D8"/>
    <w:rsid w:val="003649F5"/>
    <w:rsid w:val="00364ADB"/>
    <w:rsid w:val="00364FE8"/>
    <w:rsid w:val="00365176"/>
    <w:rsid w:val="003657C0"/>
    <w:rsid w:val="003660C5"/>
    <w:rsid w:val="003661FE"/>
    <w:rsid w:val="00366DB6"/>
    <w:rsid w:val="003671D9"/>
    <w:rsid w:val="00367671"/>
    <w:rsid w:val="0037008D"/>
    <w:rsid w:val="003702C5"/>
    <w:rsid w:val="00370AAF"/>
    <w:rsid w:val="00370C98"/>
    <w:rsid w:val="003711C6"/>
    <w:rsid w:val="00371770"/>
    <w:rsid w:val="003719A7"/>
    <w:rsid w:val="003721AC"/>
    <w:rsid w:val="00372510"/>
    <w:rsid w:val="00372D4E"/>
    <w:rsid w:val="00373147"/>
    <w:rsid w:val="00373435"/>
    <w:rsid w:val="0037378A"/>
    <w:rsid w:val="00373B4A"/>
    <w:rsid w:val="00373FD5"/>
    <w:rsid w:val="00374588"/>
    <w:rsid w:val="0037460E"/>
    <w:rsid w:val="003749F6"/>
    <w:rsid w:val="00374D31"/>
    <w:rsid w:val="00374DB1"/>
    <w:rsid w:val="0037520C"/>
    <w:rsid w:val="00375572"/>
    <w:rsid w:val="003755B3"/>
    <w:rsid w:val="003759E0"/>
    <w:rsid w:val="00375F8E"/>
    <w:rsid w:val="003763CD"/>
    <w:rsid w:val="00376512"/>
    <w:rsid w:val="0038040F"/>
    <w:rsid w:val="00380CF0"/>
    <w:rsid w:val="00380E0B"/>
    <w:rsid w:val="0038154E"/>
    <w:rsid w:val="0038184A"/>
    <w:rsid w:val="00381BF4"/>
    <w:rsid w:val="0038297E"/>
    <w:rsid w:val="00382A04"/>
    <w:rsid w:val="00382A24"/>
    <w:rsid w:val="003830BA"/>
    <w:rsid w:val="003831C1"/>
    <w:rsid w:val="00383851"/>
    <w:rsid w:val="00384EFC"/>
    <w:rsid w:val="00384F53"/>
    <w:rsid w:val="00385555"/>
    <w:rsid w:val="00385F56"/>
    <w:rsid w:val="00385FA6"/>
    <w:rsid w:val="0038685B"/>
    <w:rsid w:val="00387190"/>
    <w:rsid w:val="003874B7"/>
    <w:rsid w:val="003903F7"/>
    <w:rsid w:val="00390667"/>
    <w:rsid w:val="003906D6"/>
    <w:rsid w:val="003906FF"/>
    <w:rsid w:val="00390880"/>
    <w:rsid w:val="00390E9E"/>
    <w:rsid w:val="00390EC0"/>
    <w:rsid w:val="00391B3E"/>
    <w:rsid w:val="00391EE7"/>
    <w:rsid w:val="0039258E"/>
    <w:rsid w:val="003927A7"/>
    <w:rsid w:val="00392B4C"/>
    <w:rsid w:val="00393423"/>
    <w:rsid w:val="003941FF"/>
    <w:rsid w:val="00394C90"/>
    <w:rsid w:val="0039531C"/>
    <w:rsid w:val="00395442"/>
    <w:rsid w:val="003963CC"/>
    <w:rsid w:val="0039699D"/>
    <w:rsid w:val="00396BE4"/>
    <w:rsid w:val="00396FFE"/>
    <w:rsid w:val="00397098"/>
    <w:rsid w:val="003970C7"/>
    <w:rsid w:val="00397725"/>
    <w:rsid w:val="00397A02"/>
    <w:rsid w:val="003A0BCD"/>
    <w:rsid w:val="003A140A"/>
    <w:rsid w:val="003A15A6"/>
    <w:rsid w:val="003A1A73"/>
    <w:rsid w:val="003A1E08"/>
    <w:rsid w:val="003A1EEF"/>
    <w:rsid w:val="003A1F17"/>
    <w:rsid w:val="003A2BAF"/>
    <w:rsid w:val="003A2D25"/>
    <w:rsid w:val="003A3380"/>
    <w:rsid w:val="003A34B9"/>
    <w:rsid w:val="003A3B54"/>
    <w:rsid w:val="003A4E46"/>
    <w:rsid w:val="003A594A"/>
    <w:rsid w:val="003A61FF"/>
    <w:rsid w:val="003A679A"/>
    <w:rsid w:val="003A6960"/>
    <w:rsid w:val="003A726D"/>
    <w:rsid w:val="003B0157"/>
    <w:rsid w:val="003B0182"/>
    <w:rsid w:val="003B01BA"/>
    <w:rsid w:val="003B22B0"/>
    <w:rsid w:val="003B39F6"/>
    <w:rsid w:val="003B3C96"/>
    <w:rsid w:val="003B431D"/>
    <w:rsid w:val="003B4758"/>
    <w:rsid w:val="003B59F5"/>
    <w:rsid w:val="003B6E4B"/>
    <w:rsid w:val="003C01DD"/>
    <w:rsid w:val="003C0270"/>
    <w:rsid w:val="003C03D1"/>
    <w:rsid w:val="003C0579"/>
    <w:rsid w:val="003C251E"/>
    <w:rsid w:val="003C25DF"/>
    <w:rsid w:val="003C29F6"/>
    <w:rsid w:val="003C3665"/>
    <w:rsid w:val="003C4297"/>
    <w:rsid w:val="003C4479"/>
    <w:rsid w:val="003C4D92"/>
    <w:rsid w:val="003C4F6F"/>
    <w:rsid w:val="003C5DD9"/>
    <w:rsid w:val="003C5EA0"/>
    <w:rsid w:val="003C616B"/>
    <w:rsid w:val="003C6777"/>
    <w:rsid w:val="003C6C59"/>
    <w:rsid w:val="003C6C84"/>
    <w:rsid w:val="003C6E7E"/>
    <w:rsid w:val="003C6F69"/>
    <w:rsid w:val="003C7184"/>
    <w:rsid w:val="003C7AF2"/>
    <w:rsid w:val="003C7E4A"/>
    <w:rsid w:val="003D02E8"/>
    <w:rsid w:val="003D05AF"/>
    <w:rsid w:val="003D0B80"/>
    <w:rsid w:val="003D0C62"/>
    <w:rsid w:val="003D0DB0"/>
    <w:rsid w:val="003D1EA4"/>
    <w:rsid w:val="003D238F"/>
    <w:rsid w:val="003D2A07"/>
    <w:rsid w:val="003D3C9F"/>
    <w:rsid w:val="003D3E23"/>
    <w:rsid w:val="003D4019"/>
    <w:rsid w:val="003D4180"/>
    <w:rsid w:val="003D4E7B"/>
    <w:rsid w:val="003D5051"/>
    <w:rsid w:val="003D5371"/>
    <w:rsid w:val="003D560C"/>
    <w:rsid w:val="003D565D"/>
    <w:rsid w:val="003D7AFB"/>
    <w:rsid w:val="003D7BF4"/>
    <w:rsid w:val="003D7BF8"/>
    <w:rsid w:val="003D7FC4"/>
    <w:rsid w:val="003E01FE"/>
    <w:rsid w:val="003E048F"/>
    <w:rsid w:val="003E04A5"/>
    <w:rsid w:val="003E0B75"/>
    <w:rsid w:val="003E153E"/>
    <w:rsid w:val="003E1739"/>
    <w:rsid w:val="003E19BE"/>
    <w:rsid w:val="003E1C4B"/>
    <w:rsid w:val="003E216A"/>
    <w:rsid w:val="003E234D"/>
    <w:rsid w:val="003E2F4E"/>
    <w:rsid w:val="003E45F6"/>
    <w:rsid w:val="003E461C"/>
    <w:rsid w:val="003E4674"/>
    <w:rsid w:val="003E54BB"/>
    <w:rsid w:val="003E56DB"/>
    <w:rsid w:val="003E571A"/>
    <w:rsid w:val="003E58A4"/>
    <w:rsid w:val="003E599E"/>
    <w:rsid w:val="003E5E5C"/>
    <w:rsid w:val="003E62A3"/>
    <w:rsid w:val="003E692F"/>
    <w:rsid w:val="003E6E7C"/>
    <w:rsid w:val="003E6F26"/>
    <w:rsid w:val="003E7590"/>
    <w:rsid w:val="003E7A65"/>
    <w:rsid w:val="003F0755"/>
    <w:rsid w:val="003F0B70"/>
    <w:rsid w:val="003F0F33"/>
    <w:rsid w:val="003F27BC"/>
    <w:rsid w:val="003F2CA8"/>
    <w:rsid w:val="003F3036"/>
    <w:rsid w:val="003F392C"/>
    <w:rsid w:val="003F3F49"/>
    <w:rsid w:val="003F413D"/>
    <w:rsid w:val="003F52E0"/>
    <w:rsid w:val="003F5A05"/>
    <w:rsid w:val="003F5AD7"/>
    <w:rsid w:val="003F60EA"/>
    <w:rsid w:val="003F7C17"/>
    <w:rsid w:val="004007C3"/>
    <w:rsid w:val="00400860"/>
    <w:rsid w:val="004014C4"/>
    <w:rsid w:val="00401C42"/>
    <w:rsid w:val="00402889"/>
    <w:rsid w:val="004028EC"/>
    <w:rsid w:val="00402CB2"/>
    <w:rsid w:val="00403DAD"/>
    <w:rsid w:val="0040570E"/>
    <w:rsid w:val="00406347"/>
    <w:rsid w:val="00406550"/>
    <w:rsid w:val="00406859"/>
    <w:rsid w:val="00406C65"/>
    <w:rsid w:val="0041084A"/>
    <w:rsid w:val="00410D67"/>
    <w:rsid w:val="00411CA9"/>
    <w:rsid w:val="00412C8F"/>
    <w:rsid w:val="004135B1"/>
    <w:rsid w:val="00414083"/>
    <w:rsid w:val="00414A04"/>
    <w:rsid w:val="00414AFC"/>
    <w:rsid w:val="0041521D"/>
    <w:rsid w:val="004153C9"/>
    <w:rsid w:val="004153E8"/>
    <w:rsid w:val="00415974"/>
    <w:rsid w:val="00415B10"/>
    <w:rsid w:val="00415BAD"/>
    <w:rsid w:val="00415F16"/>
    <w:rsid w:val="004167A3"/>
    <w:rsid w:val="0041692E"/>
    <w:rsid w:val="004171CB"/>
    <w:rsid w:val="004201D1"/>
    <w:rsid w:val="004206BD"/>
    <w:rsid w:val="00420A05"/>
    <w:rsid w:val="00420D00"/>
    <w:rsid w:val="00420EB9"/>
    <w:rsid w:val="00420FD9"/>
    <w:rsid w:val="0042140E"/>
    <w:rsid w:val="00421A48"/>
    <w:rsid w:val="00422226"/>
    <w:rsid w:val="00422593"/>
    <w:rsid w:val="00422F0A"/>
    <w:rsid w:val="0042331C"/>
    <w:rsid w:val="00423C3A"/>
    <w:rsid w:val="00423D16"/>
    <w:rsid w:val="004243C8"/>
    <w:rsid w:val="00424AC0"/>
    <w:rsid w:val="00424D3F"/>
    <w:rsid w:val="00424EF8"/>
    <w:rsid w:val="00425C7B"/>
    <w:rsid w:val="004263A6"/>
    <w:rsid w:val="004264B9"/>
    <w:rsid w:val="004265FD"/>
    <w:rsid w:val="00426EA9"/>
    <w:rsid w:val="00426F92"/>
    <w:rsid w:val="00427309"/>
    <w:rsid w:val="00427B32"/>
    <w:rsid w:val="00427D3A"/>
    <w:rsid w:val="00430697"/>
    <w:rsid w:val="0043074D"/>
    <w:rsid w:val="00430D36"/>
    <w:rsid w:val="0043107F"/>
    <w:rsid w:val="0043111D"/>
    <w:rsid w:val="004314E2"/>
    <w:rsid w:val="00431D3B"/>
    <w:rsid w:val="00431E28"/>
    <w:rsid w:val="00432D83"/>
    <w:rsid w:val="00432EE4"/>
    <w:rsid w:val="004337A6"/>
    <w:rsid w:val="00433B97"/>
    <w:rsid w:val="00433E39"/>
    <w:rsid w:val="00433FC2"/>
    <w:rsid w:val="0043479D"/>
    <w:rsid w:val="00434845"/>
    <w:rsid w:val="00434C64"/>
    <w:rsid w:val="00435554"/>
    <w:rsid w:val="00435DC6"/>
    <w:rsid w:val="004360C3"/>
    <w:rsid w:val="00436541"/>
    <w:rsid w:val="00436620"/>
    <w:rsid w:val="004369E2"/>
    <w:rsid w:val="004369E7"/>
    <w:rsid w:val="00436EBC"/>
    <w:rsid w:val="00437653"/>
    <w:rsid w:val="004379A8"/>
    <w:rsid w:val="00437EC3"/>
    <w:rsid w:val="004401A3"/>
    <w:rsid w:val="0044028B"/>
    <w:rsid w:val="00440833"/>
    <w:rsid w:val="00442420"/>
    <w:rsid w:val="004429CF"/>
    <w:rsid w:val="0044321F"/>
    <w:rsid w:val="004434B4"/>
    <w:rsid w:val="0044354E"/>
    <w:rsid w:val="00443A7D"/>
    <w:rsid w:val="00443ECB"/>
    <w:rsid w:val="0044435E"/>
    <w:rsid w:val="00444754"/>
    <w:rsid w:val="004451AE"/>
    <w:rsid w:val="004453A9"/>
    <w:rsid w:val="0044560B"/>
    <w:rsid w:val="00445613"/>
    <w:rsid w:val="004459E3"/>
    <w:rsid w:val="00445BE3"/>
    <w:rsid w:val="00445DF7"/>
    <w:rsid w:val="00445ED9"/>
    <w:rsid w:val="00445FA7"/>
    <w:rsid w:val="00446614"/>
    <w:rsid w:val="004466AC"/>
    <w:rsid w:val="00446A69"/>
    <w:rsid w:val="00446CAA"/>
    <w:rsid w:val="0044740C"/>
    <w:rsid w:val="004475A9"/>
    <w:rsid w:val="00447D00"/>
    <w:rsid w:val="00447F90"/>
    <w:rsid w:val="0045075E"/>
    <w:rsid w:val="0045076A"/>
    <w:rsid w:val="00450A68"/>
    <w:rsid w:val="00450D29"/>
    <w:rsid w:val="004510E4"/>
    <w:rsid w:val="0045112B"/>
    <w:rsid w:val="004512EA"/>
    <w:rsid w:val="0045130E"/>
    <w:rsid w:val="00451329"/>
    <w:rsid w:val="0045174A"/>
    <w:rsid w:val="004523AE"/>
    <w:rsid w:val="0045256E"/>
    <w:rsid w:val="0045291F"/>
    <w:rsid w:val="00452936"/>
    <w:rsid w:val="00452DAE"/>
    <w:rsid w:val="00452DE0"/>
    <w:rsid w:val="0045346B"/>
    <w:rsid w:val="00453819"/>
    <w:rsid w:val="00453B32"/>
    <w:rsid w:val="00454EAF"/>
    <w:rsid w:val="004557CC"/>
    <w:rsid w:val="00455A97"/>
    <w:rsid w:val="00455D95"/>
    <w:rsid w:val="004568F9"/>
    <w:rsid w:val="00456927"/>
    <w:rsid w:val="00456A51"/>
    <w:rsid w:val="00456C1E"/>
    <w:rsid w:val="00456D7E"/>
    <w:rsid w:val="004571F5"/>
    <w:rsid w:val="0045774F"/>
    <w:rsid w:val="004577EC"/>
    <w:rsid w:val="00457B3B"/>
    <w:rsid w:val="00457B61"/>
    <w:rsid w:val="00457FA8"/>
    <w:rsid w:val="00460213"/>
    <w:rsid w:val="0046025B"/>
    <w:rsid w:val="00460284"/>
    <w:rsid w:val="004609DF"/>
    <w:rsid w:val="0046102D"/>
    <w:rsid w:val="0046117D"/>
    <w:rsid w:val="00461567"/>
    <w:rsid w:val="0046199C"/>
    <w:rsid w:val="004619A5"/>
    <w:rsid w:val="00461A84"/>
    <w:rsid w:val="004622A8"/>
    <w:rsid w:val="00462FEF"/>
    <w:rsid w:val="00463490"/>
    <w:rsid w:val="004638C7"/>
    <w:rsid w:val="00463C4F"/>
    <w:rsid w:val="00464B5D"/>
    <w:rsid w:val="00464DC6"/>
    <w:rsid w:val="004653AB"/>
    <w:rsid w:val="00465446"/>
    <w:rsid w:val="00465965"/>
    <w:rsid w:val="0046676F"/>
    <w:rsid w:val="00466B6B"/>
    <w:rsid w:val="00466CB2"/>
    <w:rsid w:val="00467195"/>
    <w:rsid w:val="00467249"/>
    <w:rsid w:val="00467482"/>
    <w:rsid w:val="004674F9"/>
    <w:rsid w:val="00467921"/>
    <w:rsid w:val="004700B5"/>
    <w:rsid w:val="00470BCC"/>
    <w:rsid w:val="00471345"/>
    <w:rsid w:val="0047202F"/>
    <w:rsid w:val="004727C8"/>
    <w:rsid w:val="00472C95"/>
    <w:rsid w:val="00473015"/>
    <w:rsid w:val="004731B8"/>
    <w:rsid w:val="004732CC"/>
    <w:rsid w:val="00474023"/>
    <w:rsid w:val="0047440D"/>
    <w:rsid w:val="00474447"/>
    <w:rsid w:val="00474516"/>
    <w:rsid w:val="00474A43"/>
    <w:rsid w:val="00474D8D"/>
    <w:rsid w:val="004757ED"/>
    <w:rsid w:val="004760AB"/>
    <w:rsid w:val="004761F1"/>
    <w:rsid w:val="0047621F"/>
    <w:rsid w:val="00476FDD"/>
    <w:rsid w:val="004778B1"/>
    <w:rsid w:val="00480B76"/>
    <w:rsid w:val="00480D84"/>
    <w:rsid w:val="004819CA"/>
    <w:rsid w:val="00481A70"/>
    <w:rsid w:val="00482259"/>
    <w:rsid w:val="00482AAB"/>
    <w:rsid w:val="00482C6E"/>
    <w:rsid w:val="00482F76"/>
    <w:rsid w:val="004832A4"/>
    <w:rsid w:val="00483815"/>
    <w:rsid w:val="00483FF2"/>
    <w:rsid w:val="004845C2"/>
    <w:rsid w:val="00484D8A"/>
    <w:rsid w:val="00485917"/>
    <w:rsid w:val="004859C9"/>
    <w:rsid w:val="00485C9C"/>
    <w:rsid w:val="00485CF1"/>
    <w:rsid w:val="00485E54"/>
    <w:rsid w:val="00485E5A"/>
    <w:rsid w:val="00486277"/>
    <w:rsid w:val="00486F99"/>
    <w:rsid w:val="0048774F"/>
    <w:rsid w:val="00487A0F"/>
    <w:rsid w:val="00490724"/>
    <w:rsid w:val="00490977"/>
    <w:rsid w:val="00491E1C"/>
    <w:rsid w:val="00492761"/>
    <w:rsid w:val="00492D94"/>
    <w:rsid w:val="00494497"/>
    <w:rsid w:val="00495243"/>
    <w:rsid w:val="00495826"/>
    <w:rsid w:val="0049596D"/>
    <w:rsid w:val="00495999"/>
    <w:rsid w:val="004961BB"/>
    <w:rsid w:val="00496617"/>
    <w:rsid w:val="00496E0A"/>
    <w:rsid w:val="004973F8"/>
    <w:rsid w:val="0049740B"/>
    <w:rsid w:val="004A00AF"/>
    <w:rsid w:val="004A038E"/>
    <w:rsid w:val="004A05C9"/>
    <w:rsid w:val="004A060A"/>
    <w:rsid w:val="004A0EC4"/>
    <w:rsid w:val="004A1062"/>
    <w:rsid w:val="004A13DA"/>
    <w:rsid w:val="004A179E"/>
    <w:rsid w:val="004A17C1"/>
    <w:rsid w:val="004A1B13"/>
    <w:rsid w:val="004A1F39"/>
    <w:rsid w:val="004A20F0"/>
    <w:rsid w:val="004A24F9"/>
    <w:rsid w:val="004A26E7"/>
    <w:rsid w:val="004A29B3"/>
    <w:rsid w:val="004A2BE2"/>
    <w:rsid w:val="004A2E40"/>
    <w:rsid w:val="004A3BCE"/>
    <w:rsid w:val="004A3C65"/>
    <w:rsid w:val="004A44CD"/>
    <w:rsid w:val="004A4CB6"/>
    <w:rsid w:val="004A520B"/>
    <w:rsid w:val="004A565D"/>
    <w:rsid w:val="004A5B46"/>
    <w:rsid w:val="004A5BE7"/>
    <w:rsid w:val="004A64D3"/>
    <w:rsid w:val="004A77B9"/>
    <w:rsid w:val="004A7C8D"/>
    <w:rsid w:val="004B06D1"/>
    <w:rsid w:val="004B0767"/>
    <w:rsid w:val="004B111F"/>
    <w:rsid w:val="004B1F35"/>
    <w:rsid w:val="004B24EA"/>
    <w:rsid w:val="004B26DE"/>
    <w:rsid w:val="004B355D"/>
    <w:rsid w:val="004B3DD5"/>
    <w:rsid w:val="004B46FF"/>
    <w:rsid w:val="004B479D"/>
    <w:rsid w:val="004B4914"/>
    <w:rsid w:val="004B49EE"/>
    <w:rsid w:val="004B4D15"/>
    <w:rsid w:val="004B5318"/>
    <w:rsid w:val="004B54AD"/>
    <w:rsid w:val="004B5C01"/>
    <w:rsid w:val="004B5D76"/>
    <w:rsid w:val="004B6179"/>
    <w:rsid w:val="004B6C57"/>
    <w:rsid w:val="004B6EC3"/>
    <w:rsid w:val="004B77AD"/>
    <w:rsid w:val="004B7B2F"/>
    <w:rsid w:val="004B7EF0"/>
    <w:rsid w:val="004B7F20"/>
    <w:rsid w:val="004C025E"/>
    <w:rsid w:val="004C0551"/>
    <w:rsid w:val="004C0691"/>
    <w:rsid w:val="004C0D6B"/>
    <w:rsid w:val="004C1662"/>
    <w:rsid w:val="004C16C7"/>
    <w:rsid w:val="004C1A2F"/>
    <w:rsid w:val="004C1F87"/>
    <w:rsid w:val="004C2037"/>
    <w:rsid w:val="004C22FD"/>
    <w:rsid w:val="004C23E8"/>
    <w:rsid w:val="004C26D5"/>
    <w:rsid w:val="004C27ED"/>
    <w:rsid w:val="004C2A24"/>
    <w:rsid w:val="004C3C8E"/>
    <w:rsid w:val="004C3D8A"/>
    <w:rsid w:val="004C42D1"/>
    <w:rsid w:val="004C46A9"/>
    <w:rsid w:val="004C4B2C"/>
    <w:rsid w:val="004C5B35"/>
    <w:rsid w:val="004C69AD"/>
    <w:rsid w:val="004D0771"/>
    <w:rsid w:val="004D1388"/>
    <w:rsid w:val="004D1525"/>
    <w:rsid w:val="004D1602"/>
    <w:rsid w:val="004D1CC0"/>
    <w:rsid w:val="004D1F1A"/>
    <w:rsid w:val="004D287F"/>
    <w:rsid w:val="004D2CB5"/>
    <w:rsid w:val="004D2D89"/>
    <w:rsid w:val="004D2DB6"/>
    <w:rsid w:val="004D30D8"/>
    <w:rsid w:val="004D3281"/>
    <w:rsid w:val="004D3E47"/>
    <w:rsid w:val="004D3E4E"/>
    <w:rsid w:val="004D411A"/>
    <w:rsid w:val="004D4181"/>
    <w:rsid w:val="004D4CA6"/>
    <w:rsid w:val="004D4F83"/>
    <w:rsid w:val="004D669B"/>
    <w:rsid w:val="004D762C"/>
    <w:rsid w:val="004D7783"/>
    <w:rsid w:val="004D7FB3"/>
    <w:rsid w:val="004E0113"/>
    <w:rsid w:val="004E0A61"/>
    <w:rsid w:val="004E0B9F"/>
    <w:rsid w:val="004E10FF"/>
    <w:rsid w:val="004E11C4"/>
    <w:rsid w:val="004E141B"/>
    <w:rsid w:val="004E18D5"/>
    <w:rsid w:val="004E1A0A"/>
    <w:rsid w:val="004E21D3"/>
    <w:rsid w:val="004E28AE"/>
    <w:rsid w:val="004E2B0B"/>
    <w:rsid w:val="004E2E5D"/>
    <w:rsid w:val="004E31C7"/>
    <w:rsid w:val="004E3FA7"/>
    <w:rsid w:val="004E4233"/>
    <w:rsid w:val="004E424D"/>
    <w:rsid w:val="004E4300"/>
    <w:rsid w:val="004E50D5"/>
    <w:rsid w:val="004E55E8"/>
    <w:rsid w:val="004E58D3"/>
    <w:rsid w:val="004E59CF"/>
    <w:rsid w:val="004E62A7"/>
    <w:rsid w:val="004E6B86"/>
    <w:rsid w:val="004E6BA9"/>
    <w:rsid w:val="004E71CA"/>
    <w:rsid w:val="004E772F"/>
    <w:rsid w:val="004E77FD"/>
    <w:rsid w:val="004F073B"/>
    <w:rsid w:val="004F08D8"/>
    <w:rsid w:val="004F0942"/>
    <w:rsid w:val="004F1226"/>
    <w:rsid w:val="004F1855"/>
    <w:rsid w:val="004F19A7"/>
    <w:rsid w:val="004F1B08"/>
    <w:rsid w:val="004F28A7"/>
    <w:rsid w:val="004F2980"/>
    <w:rsid w:val="004F298D"/>
    <w:rsid w:val="004F2ED1"/>
    <w:rsid w:val="004F3694"/>
    <w:rsid w:val="004F427E"/>
    <w:rsid w:val="004F4E2F"/>
    <w:rsid w:val="004F53FD"/>
    <w:rsid w:val="004F5A20"/>
    <w:rsid w:val="004F5C18"/>
    <w:rsid w:val="004F63DD"/>
    <w:rsid w:val="004F67AE"/>
    <w:rsid w:val="004F7630"/>
    <w:rsid w:val="004F7B83"/>
    <w:rsid w:val="004F7EEB"/>
    <w:rsid w:val="00500526"/>
    <w:rsid w:val="00500949"/>
    <w:rsid w:val="00500B1B"/>
    <w:rsid w:val="00500E39"/>
    <w:rsid w:val="00501232"/>
    <w:rsid w:val="0050303E"/>
    <w:rsid w:val="00503527"/>
    <w:rsid w:val="005036AC"/>
    <w:rsid w:val="00503890"/>
    <w:rsid w:val="00503DB7"/>
    <w:rsid w:val="005040AE"/>
    <w:rsid w:val="00504144"/>
    <w:rsid w:val="00504866"/>
    <w:rsid w:val="00504E1E"/>
    <w:rsid w:val="005056DD"/>
    <w:rsid w:val="00506233"/>
    <w:rsid w:val="00507155"/>
    <w:rsid w:val="005103A8"/>
    <w:rsid w:val="005107A3"/>
    <w:rsid w:val="005127E5"/>
    <w:rsid w:val="005127F9"/>
    <w:rsid w:val="00513306"/>
    <w:rsid w:val="005136FE"/>
    <w:rsid w:val="00513D88"/>
    <w:rsid w:val="0051404C"/>
    <w:rsid w:val="00514088"/>
    <w:rsid w:val="00514822"/>
    <w:rsid w:val="00514E6A"/>
    <w:rsid w:val="00515235"/>
    <w:rsid w:val="005153AF"/>
    <w:rsid w:val="005154DF"/>
    <w:rsid w:val="00515643"/>
    <w:rsid w:val="005158B7"/>
    <w:rsid w:val="00516533"/>
    <w:rsid w:val="005166BE"/>
    <w:rsid w:val="00516964"/>
    <w:rsid w:val="00516E5C"/>
    <w:rsid w:val="005175BA"/>
    <w:rsid w:val="00520607"/>
    <w:rsid w:val="005208A3"/>
    <w:rsid w:val="00520904"/>
    <w:rsid w:val="00520F2C"/>
    <w:rsid w:val="0052137E"/>
    <w:rsid w:val="00521CAD"/>
    <w:rsid w:val="00522B01"/>
    <w:rsid w:val="00523E0F"/>
    <w:rsid w:val="00524448"/>
    <w:rsid w:val="005246AF"/>
    <w:rsid w:val="005252F9"/>
    <w:rsid w:val="00525669"/>
    <w:rsid w:val="00525D88"/>
    <w:rsid w:val="00525F6E"/>
    <w:rsid w:val="00527A5F"/>
    <w:rsid w:val="00527D4B"/>
    <w:rsid w:val="00527EEE"/>
    <w:rsid w:val="00530769"/>
    <w:rsid w:val="00530CD7"/>
    <w:rsid w:val="00530DAD"/>
    <w:rsid w:val="00530F99"/>
    <w:rsid w:val="00531CB8"/>
    <w:rsid w:val="00534123"/>
    <w:rsid w:val="005348A6"/>
    <w:rsid w:val="00534BA5"/>
    <w:rsid w:val="005354F0"/>
    <w:rsid w:val="00536579"/>
    <w:rsid w:val="0053703C"/>
    <w:rsid w:val="00537ADA"/>
    <w:rsid w:val="00537E01"/>
    <w:rsid w:val="00537E66"/>
    <w:rsid w:val="0054022B"/>
    <w:rsid w:val="005405B8"/>
    <w:rsid w:val="005406D5"/>
    <w:rsid w:val="00541851"/>
    <w:rsid w:val="005421E8"/>
    <w:rsid w:val="00542E45"/>
    <w:rsid w:val="00543018"/>
    <w:rsid w:val="00543275"/>
    <w:rsid w:val="005432BF"/>
    <w:rsid w:val="005454F2"/>
    <w:rsid w:val="005457D0"/>
    <w:rsid w:val="005465F5"/>
    <w:rsid w:val="0054734C"/>
    <w:rsid w:val="005473BB"/>
    <w:rsid w:val="005502CF"/>
    <w:rsid w:val="0055070A"/>
    <w:rsid w:val="00550B56"/>
    <w:rsid w:val="00550CAA"/>
    <w:rsid w:val="005513D8"/>
    <w:rsid w:val="00552535"/>
    <w:rsid w:val="005525F2"/>
    <w:rsid w:val="00552B18"/>
    <w:rsid w:val="00553D6F"/>
    <w:rsid w:val="005542B0"/>
    <w:rsid w:val="005553C4"/>
    <w:rsid w:val="005554D6"/>
    <w:rsid w:val="00555B41"/>
    <w:rsid w:val="00555D06"/>
    <w:rsid w:val="005561A7"/>
    <w:rsid w:val="005567DA"/>
    <w:rsid w:val="0055716C"/>
    <w:rsid w:val="005571D7"/>
    <w:rsid w:val="00557E6B"/>
    <w:rsid w:val="0056011D"/>
    <w:rsid w:val="0056037E"/>
    <w:rsid w:val="005603EA"/>
    <w:rsid w:val="005611E9"/>
    <w:rsid w:val="005619B2"/>
    <w:rsid w:val="005631C3"/>
    <w:rsid w:val="00563548"/>
    <w:rsid w:val="00563B80"/>
    <w:rsid w:val="00563DD2"/>
    <w:rsid w:val="00564BEB"/>
    <w:rsid w:val="00564CB3"/>
    <w:rsid w:val="00565356"/>
    <w:rsid w:val="00565387"/>
    <w:rsid w:val="0056567D"/>
    <w:rsid w:val="005656EE"/>
    <w:rsid w:val="00566037"/>
    <w:rsid w:val="005660C9"/>
    <w:rsid w:val="00566397"/>
    <w:rsid w:val="0056645D"/>
    <w:rsid w:val="005669A5"/>
    <w:rsid w:val="00566A35"/>
    <w:rsid w:val="00567547"/>
    <w:rsid w:val="0056791A"/>
    <w:rsid w:val="005700AD"/>
    <w:rsid w:val="005700F9"/>
    <w:rsid w:val="005700FE"/>
    <w:rsid w:val="0057024C"/>
    <w:rsid w:val="00570629"/>
    <w:rsid w:val="00570EF3"/>
    <w:rsid w:val="0057173C"/>
    <w:rsid w:val="005717A4"/>
    <w:rsid w:val="005718F3"/>
    <w:rsid w:val="00571A72"/>
    <w:rsid w:val="00571F12"/>
    <w:rsid w:val="005723E1"/>
    <w:rsid w:val="00572470"/>
    <w:rsid w:val="0057332E"/>
    <w:rsid w:val="005734B4"/>
    <w:rsid w:val="005738D3"/>
    <w:rsid w:val="00575E78"/>
    <w:rsid w:val="005760E1"/>
    <w:rsid w:val="005761E9"/>
    <w:rsid w:val="005769E1"/>
    <w:rsid w:val="00576E4E"/>
    <w:rsid w:val="00577408"/>
    <w:rsid w:val="0057767E"/>
    <w:rsid w:val="005800D9"/>
    <w:rsid w:val="00580798"/>
    <w:rsid w:val="00580850"/>
    <w:rsid w:val="0058097D"/>
    <w:rsid w:val="005816C1"/>
    <w:rsid w:val="005819E7"/>
    <w:rsid w:val="00582CAF"/>
    <w:rsid w:val="00582F03"/>
    <w:rsid w:val="005830F3"/>
    <w:rsid w:val="0058336C"/>
    <w:rsid w:val="00584494"/>
    <w:rsid w:val="005846E1"/>
    <w:rsid w:val="00584B97"/>
    <w:rsid w:val="00585333"/>
    <w:rsid w:val="0058621D"/>
    <w:rsid w:val="00586D9B"/>
    <w:rsid w:val="00590043"/>
    <w:rsid w:val="00590249"/>
    <w:rsid w:val="005906DC"/>
    <w:rsid w:val="00591267"/>
    <w:rsid w:val="00591423"/>
    <w:rsid w:val="005916ED"/>
    <w:rsid w:val="00591B6D"/>
    <w:rsid w:val="00591B73"/>
    <w:rsid w:val="00591C07"/>
    <w:rsid w:val="00592441"/>
    <w:rsid w:val="0059278E"/>
    <w:rsid w:val="00592969"/>
    <w:rsid w:val="00592A18"/>
    <w:rsid w:val="00592BD1"/>
    <w:rsid w:val="00592D61"/>
    <w:rsid w:val="005939AE"/>
    <w:rsid w:val="00594073"/>
    <w:rsid w:val="00594221"/>
    <w:rsid w:val="005950BB"/>
    <w:rsid w:val="00595520"/>
    <w:rsid w:val="00595C5D"/>
    <w:rsid w:val="005962FE"/>
    <w:rsid w:val="0059637A"/>
    <w:rsid w:val="00596BF2"/>
    <w:rsid w:val="00596BFB"/>
    <w:rsid w:val="00596CB1"/>
    <w:rsid w:val="00596CB2"/>
    <w:rsid w:val="005970BA"/>
    <w:rsid w:val="0059745A"/>
    <w:rsid w:val="00597F10"/>
    <w:rsid w:val="00597F48"/>
    <w:rsid w:val="005A10FE"/>
    <w:rsid w:val="005A1194"/>
    <w:rsid w:val="005A1774"/>
    <w:rsid w:val="005A1C86"/>
    <w:rsid w:val="005A26EA"/>
    <w:rsid w:val="005A2E75"/>
    <w:rsid w:val="005A3D69"/>
    <w:rsid w:val="005A4146"/>
    <w:rsid w:val="005A42F0"/>
    <w:rsid w:val="005A459A"/>
    <w:rsid w:val="005A4B9C"/>
    <w:rsid w:val="005A530E"/>
    <w:rsid w:val="005A5744"/>
    <w:rsid w:val="005A66C3"/>
    <w:rsid w:val="005A6ABF"/>
    <w:rsid w:val="005A6ECA"/>
    <w:rsid w:val="005A74AA"/>
    <w:rsid w:val="005A77BC"/>
    <w:rsid w:val="005B0138"/>
    <w:rsid w:val="005B0567"/>
    <w:rsid w:val="005B1083"/>
    <w:rsid w:val="005B10A2"/>
    <w:rsid w:val="005B1C9D"/>
    <w:rsid w:val="005B2201"/>
    <w:rsid w:val="005B2299"/>
    <w:rsid w:val="005B2445"/>
    <w:rsid w:val="005B25F2"/>
    <w:rsid w:val="005B37BF"/>
    <w:rsid w:val="005B39B7"/>
    <w:rsid w:val="005B433B"/>
    <w:rsid w:val="005B4359"/>
    <w:rsid w:val="005B45DC"/>
    <w:rsid w:val="005B4DA4"/>
    <w:rsid w:val="005B51FF"/>
    <w:rsid w:val="005B5468"/>
    <w:rsid w:val="005B58B5"/>
    <w:rsid w:val="005B5F95"/>
    <w:rsid w:val="005B6986"/>
    <w:rsid w:val="005B6AB5"/>
    <w:rsid w:val="005B6D76"/>
    <w:rsid w:val="005B70C4"/>
    <w:rsid w:val="005B71B0"/>
    <w:rsid w:val="005B7B56"/>
    <w:rsid w:val="005B7CF6"/>
    <w:rsid w:val="005C03CF"/>
    <w:rsid w:val="005C0808"/>
    <w:rsid w:val="005C09F3"/>
    <w:rsid w:val="005C0A4E"/>
    <w:rsid w:val="005C185C"/>
    <w:rsid w:val="005C24B4"/>
    <w:rsid w:val="005C27D0"/>
    <w:rsid w:val="005C28BC"/>
    <w:rsid w:val="005C3093"/>
    <w:rsid w:val="005C3707"/>
    <w:rsid w:val="005C3B73"/>
    <w:rsid w:val="005C3D68"/>
    <w:rsid w:val="005C3DB6"/>
    <w:rsid w:val="005C3DE0"/>
    <w:rsid w:val="005C3E70"/>
    <w:rsid w:val="005C3FAD"/>
    <w:rsid w:val="005C5450"/>
    <w:rsid w:val="005C5C91"/>
    <w:rsid w:val="005C66E3"/>
    <w:rsid w:val="005C6F9F"/>
    <w:rsid w:val="005C6FEC"/>
    <w:rsid w:val="005C7357"/>
    <w:rsid w:val="005C74CA"/>
    <w:rsid w:val="005C74FA"/>
    <w:rsid w:val="005C7750"/>
    <w:rsid w:val="005C7E29"/>
    <w:rsid w:val="005C7FE8"/>
    <w:rsid w:val="005D0317"/>
    <w:rsid w:val="005D0475"/>
    <w:rsid w:val="005D089E"/>
    <w:rsid w:val="005D0D56"/>
    <w:rsid w:val="005D0E92"/>
    <w:rsid w:val="005D1067"/>
    <w:rsid w:val="005D10B8"/>
    <w:rsid w:val="005D136F"/>
    <w:rsid w:val="005D14E5"/>
    <w:rsid w:val="005D15ED"/>
    <w:rsid w:val="005D1807"/>
    <w:rsid w:val="005D182F"/>
    <w:rsid w:val="005D1AD6"/>
    <w:rsid w:val="005D1E1F"/>
    <w:rsid w:val="005D2664"/>
    <w:rsid w:val="005D2682"/>
    <w:rsid w:val="005D2964"/>
    <w:rsid w:val="005D3716"/>
    <w:rsid w:val="005D3839"/>
    <w:rsid w:val="005D3C5C"/>
    <w:rsid w:val="005D4EFB"/>
    <w:rsid w:val="005D506D"/>
    <w:rsid w:val="005D5C7B"/>
    <w:rsid w:val="005D5CFB"/>
    <w:rsid w:val="005D60AD"/>
    <w:rsid w:val="005D6341"/>
    <w:rsid w:val="005D65D8"/>
    <w:rsid w:val="005D6EFB"/>
    <w:rsid w:val="005D7873"/>
    <w:rsid w:val="005E01FD"/>
    <w:rsid w:val="005E060E"/>
    <w:rsid w:val="005E1392"/>
    <w:rsid w:val="005E1CB0"/>
    <w:rsid w:val="005E24B0"/>
    <w:rsid w:val="005E2B1B"/>
    <w:rsid w:val="005E350F"/>
    <w:rsid w:val="005E376F"/>
    <w:rsid w:val="005E3A4A"/>
    <w:rsid w:val="005E3C78"/>
    <w:rsid w:val="005E42EA"/>
    <w:rsid w:val="005E4615"/>
    <w:rsid w:val="005E4B80"/>
    <w:rsid w:val="005E5D3E"/>
    <w:rsid w:val="005E5FE6"/>
    <w:rsid w:val="005E62F6"/>
    <w:rsid w:val="005E6584"/>
    <w:rsid w:val="005E668E"/>
    <w:rsid w:val="005E6EC4"/>
    <w:rsid w:val="005E706C"/>
    <w:rsid w:val="005E79D3"/>
    <w:rsid w:val="005E7DE2"/>
    <w:rsid w:val="005E7DEF"/>
    <w:rsid w:val="005E7E23"/>
    <w:rsid w:val="005F0C7F"/>
    <w:rsid w:val="005F0CCE"/>
    <w:rsid w:val="005F0D5D"/>
    <w:rsid w:val="005F0F0F"/>
    <w:rsid w:val="005F1B10"/>
    <w:rsid w:val="005F26A4"/>
    <w:rsid w:val="005F2EC2"/>
    <w:rsid w:val="005F3BA4"/>
    <w:rsid w:val="005F4600"/>
    <w:rsid w:val="005F6EDB"/>
    <w:rsid w:val="005F7063"/>
    <w:rsid w:val="006000A6"/>
    <w:rsid w:val="006008FE"/>
    <w:rsid w:val="00600D1A"/>
    <w:rsid w:val="006018F7"/>
    <w:rsid w:val="00601A33"/>
    <w:rsid w:val="00601A3E"/>
    <w:rsid w:val="00601AB2"/>
    <w:rsid w:val="00601B84"/>
    <w:rsid w:val="0060216F"/>
    <w:rsid w:val="0060250F"/>
    <w:rsid w:val="00602561"/>
    <w:rsid w:val="006025A1"/>
    <w:rsid w:val="00602D2B"/>
    <w:rsid w:val="00603083"/>
    <w:rsid w:val="00603570"/>
    <w:rsid w:val="00603A41"/>
    <w:rsid w:val="00603B41"/>
    <w:rsid w:val="00603F7E"/>
    <w:rsid w:val="006042CC"/>
    <w:rsid w:val="0060451A"/>
    <w:rsid w:val="00605D1D"/>
    <w:rsid w:val="00606068"/>
    <w:rsid w:val="00606143"/>
    <w:rsid w:val="00606163"/>
    <w:rsid w:val="00606AD8"/>
    <w:rsid w:val="006070F6"/>
    <w:rsid w:val="00607CA1"/>
    <w:rsid w:val="00610070"/>
    <w:rsid w:val="0061034D"/>
    <w:rsid w:val="0061048B"/>
    <w:rsid w:val="00611232"/>
    <w:rsid w:val="006120E9"/>
    <w:rsid w:val="006123D1"/>
    <w:rsid w:val="00613671"/>
    <w:rsid w:val="00613906"/>
    <w:rsid w:val="00613A83"/>
    <w:rsid w:val="00613E33"/>
    <w:rsid w:val="0061400D"/>
    <w:rsid w:val="0061400F"/>
    <w:rsid w:val="00614583"/>
    <w:rsid w:val="00614676"/>
    <w:rsid w:val="00614787"/>
    <w:rsid w:val="00614BC2"/>
    <w:rsid w:val="00614C3F"/>
    <w:rsid w:val="0061511B"/>
    <w:rsid w:val="00615151"/>
    <w:rsid w:val="00615632"/>
    <w:rsid w:val="006166DA"/>
    <w:rsid w:val="0061672F"/>
    <w:rsid w:val="00616F9E"/>
    <w:rsid w:val="0061791A"/>
    <w:rsid w:val="00617C24"/>
    <w:rsid w:val="00620076"/>
    <w:rsid w:val="0062013E"/>
    <w:rsid w:val="00620167"/>
    <w:rsid w:val="00620438"/>
    <w:rsid w:val="00620815"/>
    <w:rsid w:val="00620850"/>
    <w:rsid w:val="00621838"/>
    <w:rsid w:val="0062238B"/>
    <w:rsid w:val="0062268A"/>
    <w:rsid w:val="006228AF"/>
    <w:rsid w:val="0062294E"/>
    <w:rsid w:val="006230F8"/>
    <w:rsid w:val="00623431"/>
    <w:rsid w:val="006238A2"/>
    <w:rsid w:val="006248EE"/>
    <w:rsid w:val="00624D00"/>
    <w:rsid w:val="00624E74"/>
    <w:rsid w:val="0062539D"/>
    <w:rsid w:val="00625505"/>
    <w:rsid w:val="00625A62"/>
    <w:rsid w:val="00625D99"/>
    <w:rsid w:val="00626376"/>
    <w:rsid w:val="0062642B"/>
    <w:rsid w:val="0062655C"/>
    <w:rsid w:val="006266A4"/>
    <w:rsid w:val="0062694F"/>
    <w:rsid w:val="00626E28"/>
    <w:rsid w:val="00630A5C"/>
    <w:rsid w:val="00630A98"/>
    <w:rsid w:val="00630E83"/>
    <w:rsid w:val="0063166E"/>
    <w:rsid w:val="00631BFA"/>
    <w:rsid w:val="00631F43"/>
    <w:rsid w:val="00632637"/>
    <w:rsid w:val="0063275D"/>
    <w:rsid w:val="00633B58"/>
    <w:rsid w:val="00633B7C"/>
    <w:rsid w:val="00633CC8"/>
    <w:rsid w:val="0063442A"/>
    <w:rsid w:val="0063449D"/>
    <w:rsid w:val="00634B06"/>
    <w:rsid w:val="00634B7E"/>
    <w:rsid w:val="00634DDD"/>
    <w:rsid w:val="00635413"/>
    <w:rsid w:val="0063573C"/>
    <w:rsid w:val="00636450"/>
    <w:rsid w:val="006365E9"/>
    <w:rsid w:val="00636B26"/>
    <w:rsid w:val="006379A2"/>
    <w:rsid w:val="00637CAF"/>
    <w:rsid w:val="0064071F"/>
    <w:rsid w:val="006407D3"/>
    <w:rsid w:val="00640DC4"/>
    <w:rsid w:val="00640F93"/>
    <w:rsid w:val="00641DFB"/>
    <w:rsid w:val="0064211D"/>
    <w:rsid w:val="0064285E"/>
    <w:rsid w:val="00642A7D"/>
    <w:rsid w:val="00642F93"/>
    <w:rsid w:val="00643306"/>
    <w:rsid w:val="0064341B"/>
    <w:rsid w:val="0064351E"/>
    <w:rsid w:val="006435B4"/>
    <w:rsid w:val="006436E0"/>
    <w:rsid w:val="006437F9"/>
    <w:rsid w:val="00643D73"/>
    <w:rsid w:val="00644CB9"/>
    <w:rsid w:val="00644CC0"/>
    <w:rsid w:val="00644EF4"/>
    <w:rsid w:val="00645016"/>
    <w:rsid w:val="006459A1"/>
    <w:rsid w:val="00645FEE"/>
    <w:rsid w:val="0064632A"/>
    <w:rsid w:val="006464AB"/>
    <w:rsid w:val="00646525"/>
    <w:rsid w:val="00646CB5"/>
    <w:rsid w:val="006470BB"/>
    <w:rsid w:val="00647741"/>
    <w:rsid w:val="00650125"/>
    <w:rsid w:val="00650E17"/>
    <w:rsid w:val="00650E24"/>
    <w:rsid w:val="006510E4"/>
    <w:rsid w:val="006510FC"/>
    <w:rsid w:val="00651115"/>
    <w:rsid w:val="006511C0"/>
    <w:rsid w:val="006512DD"/>
    <w:rsid w:val="00651972"/>
    <w:rsid w:val="00651B02"/>
    <w:rsid w:val="00651BE7"/>
    <w:rsid w:val="006522F5"/>
    <w:rsid w:val="00652C7A"/>
    <w:rsid w:val="00652D72"/>
    <w:rsid w:val="006530A2"/>
    <w:rsid w:val="006531B4"/>
    <w:rsid w:val="006532FF"/>
    <w:rsid w:val="006536CB"/>
    <w:rsid w:val="0065418C"/>
    <w:rsid w:val="0065482A"/>
    <w:rsid w:val="00654A98"/>
    <w:rsid w:val="00654C4D"/>
    <w:rsid w:val="00654D29"/>
    <w:rsid w:val="00654D8E"/>
    <w:rsid w:val="00655785"/>
    <w:rsid w:val="006560E0"/>
    <w:rsid w:val="00656606"/>
    <w:rsid w:val="006569FA"/>
    <w:rsid w:val="00656B0A"/>
    <w:rsid w:val="00656B4B"/>
    <w:rsid w:val="00656D34"/>
    <w:rsid w:val="006572E5"/>
    <w:rsid w:val="0065732B"/>
    <w:rsid w:val="00657CD8"/>
    <w:rsid w:val="006605B5"/>
    <w:rsid w:val="00660AF4"/>
    <w:rsid w:val="00660B4B"/>
    <w:rsid w:val="00660ECF"/>
    <w:rsid w:val="0066128E"/>
    <w:rsid w:val="00661C46"/>
    <w:rsid w:val="00661EE9"/>
    <w:rsid w:val="0066226B"/>
    <w:rsid w:val="00662C10"/>
    <w:rsid w:val="00662E71"/>
    <w:rsid w:val="00663005"/>
    <w:rsid w:val="00663372"/>
    <w:rsid w:val="00663935"/>
    <w:rsid w:val="00663955"/>
    <w:rsid w:val="00664267"/>
    <w:rsid w:val="0066495E"/>
    <w:rsid w:val="00664AD1"/>
    <w:rsid w:val="00664AF4"/>
    <w:rsid w:val="00664B73"/>
    <w:rsid w:val="006650D6"/>
    <w:rsid w:val="0066544C"/>
    <w:rsid w:val="00665C31"/>
    <w:rsid w:val="0066602E"/>
    <w:rsid w:val="0066635C"/>
    <w:rsid w:val="00666387"/>
    <w:rsid w:val="00666F8D"/>
    <w:rsid w:val="006672D1"/>
    <w:rsid w:val="00667381"/>
    <w:rsid w:val="006674D3"/>
    <w:rsid w:val="0066762A"/>
    <w:rsid w:val="00667890"/>
    <w:rsid w:val="006709E4"/>
    <w:rsid w:val="0067116D"/>
    <w:rsid w:val="0067244E"/>
    <w:rsid w:val="00672882"/>
    <w:rsid w:val="006731EB"/>
    <w:rsid w:val="00673AB6"/>
    <w:rsid w:val="00674946"/>
    <w:rsid w:val="00674B02"/>
    <w:rsid w:val="00674E7A"/>
    <w:rsid w:val="00675412"/>
    <w:rsid w:val="00676948"/>
    <w:rsid w:val="00677095"/>
    <w:rsid w:val="00677878"/>
    <w:rsid w:val="00680103"/>
    <w:rsid w:val="00680A14"/>
    <w:rsid w:val="00680CFD"/>
    <w:rsid w:val="00681187"/>
    <w:rsid w:val="00682EAF"/>
    <w:rsid w:val="006845A6"/>
    <w:rsid w:val="0068518E"/>
    <w:rsid w:val="0068546A"/>
    <w:rsid w:val="00685783"/>
    <w:rsid w:val="00685BFB"/>
    <w:rsid w:val="0068625A"/>
    <w:rsid w:val="006863D5"/>
    <w:rsid w:val="0068660F"/>
    <w:rsid w:val="00686B3B"/>
    <w:rsid w:val="006874C9"/>
    <w:rsid w:val="00687513"/>
    <w:rsid w:val="00687701"/>
    <w:rsid w:val="00687F17"/>
    <w:rsid w:val="006900A1"/>
    <w:rsid w:val="00690A92"/>
    <w:rsid w:val="00691241"/>
    <w:rsid w:val="00691F21"/>
    <w:rsid w:val="00692898"/>
    <w:rsid w:val="00692B47"/>
    <w:rsid w:val="00692CB7"/>
    <w:rsid w:val="00692F67"/>
    <w:rsid w:val="00693238"/>
    <w:rsid w:val="0069328A"/>
    <w:rsid w:val="00694204"/>
    <w:rsid w:val="0069429F"/>
    <w:rsid w:val="00694685"/>
    <w:rsid w:val="006975D6"/>
    <w:rsid w:val="00697647"/>
    <w:rsid w:val="00697928"/>
    <w:rsid w:val="00697B33"/>
    <w:rsid w:val="00697EF8"/>
    <w:rsid w:val="006A0955"/>
    <w:rsid w:val="006A1318"/>
    <w:rsid w:val="006A1DC0"/>
    <w:rsid w:val="006A1FC8"/>
    <w:rsid w:val="006A20DF"/>
    <w:rsid w:val="006A2184"/>
    <w:rsid w:val="006A3007"/>
    <w:rsid w:val="006A30D6"/>
    <w:rsid w:val="006A3514"/>
    <w:rsid w:val="006A3AB1"/>
    <w:rsid w:val="006A3DA8"/>
    <w:rsid w:val="006A40C1"/>
    <w:rsid w:val="006A479A"/>
    <w:rsid w:val="006A48DD"/>
    <w:rsid w:val="006A4B3A"/>
    <w:rsid w:val="006A55FE"/>
    <w:rsid w:val="006A6AB1"/>
    <w:rsid w:val="006A7674"/>
    <w:rsid w:val="006A7751"/>
    <w:rsid w:val="006A7825"/>
    <w:rsid w:val="006A785C"/>
    <w:rsid w:val="006A7953"/>
    <w:rsid w:val="006B0BDD"/>
    <w:rsid w:val="006B0E15"/>
    <w:rsid w:val="006B1F4E"/>
    <w:rsid w:val="006B2A00"/>
    <w:rsid w:val="006B3601"/>
    <w:rsid w:val="006B3C72"/>
    <w:rsid w:val="006B4758"/>
    <w:rsid w:val="006B4A26"/>
    <w:rsid w:val="006B4CC5"/>
    <w:rsid w:val="006B534F"/>
    <w:rsid w:val="006B5D59"/>
    <w:rsid w:val="006B67B9"/>
    <w:rsid w:val="006B6A6D"/>
    <w:rsid w:val="006B6C7D"/>
    <w:rsid w:val="006B7AD6"/>
    <w:rsid w:val="006C039E"/>
    <w:rsid w:val="006C0E68"/>
    <w:rsid w:val="006C1110"/>
    <w:rsid w:val="006C11A5"/>
    <w:rsid w:val="006C1493"/>
    <w:rsid w:val="006C15BE"/>
    <w:rsid w:val="006C15E9"/>
    <w:rsid w:val="006C1EDF"/>
    <w:rsid w:val="006C230B"/>
    <w:rsid w:val="006C25A3"/>
    <w:rsid w:val="006C2853"/>
    <w:rsid w:val="006C2BB9"/>
    <w:rsid w:val="006C2CC6"/>
    <w:rsid w:val="006C494F"/>
    <w:rsid w:val="006C4F60"/>
    <w:rsid w:val="006C5429"/>
    <w:rsid w:val="006C5AA3"/>
    <w:rsid w:val="006C5CE9"/>
    <w:rsid w:val="006C61A7"/>
    <w:rsid w:val="006C6449"/>
    <w:rsid w:val="006C6700"/>
    <w:rsid w:val="006C6913"/>
    <w:rsid w:val="006C6A28"/>
    <w:rsid w:val="006C6AA4"/>
    <w:rsid w:val="006C6FA4"/>
    <w:rsid w:val="006D0397"/>
    <w:rsid w:val="006D0746"/>
    <w:rsid w:val="006D07A1"/>
    <w:rsid w:val="006D0DAF"/>
    <w:rsid w:val="006D0F26"/>
    <w:rsid w:val="006D1528"/>
    <w:rsid w:val="006D2BC1"/>
    <w:rsid w:val="006D2BFE"/>
    <w:rsid w:val="006D337E"/>
    <w:rsid w:val="006D3D00"/>
    <w:rsid w:val="006D3D43"/>
    <w:rsid w:val="006D4167"/>
    <w:rsid w:val="006D4AD4"/>
    <w:rsid w:val="006D4CBC"/>
    <w:rsid w:val="006D7CD4"/>
    <w:rsid w:val="006D7EDD"/>
    <w:rsid w:val="006E0178"/>
    <w:rsid w:val="006E01C3"/>
    <w:rsid w:val="006E027D"/>
    <w:rsid w:val="006E03F8"/>
    <w:rsid w:val="006E09F4"/>
    <w:rsid w:val="006E0B09"/>
    <w:rsid w:val="006E0F47"/>
    <w:rsid w:val="006E1525"/>
    <w:rsid w:val="006E1B69"/>
    <w:rsid w:val="006E227F"/>
    <w:rsid w:val="006E2467"/>
    <w:rsid w:val="006E25DE"/>
    <w:rsid w:val="006E26B8"/>
    <w:rsid w:val="006E2874"/>
    <w:rsid w:val="006E295D"/>
    <w:rsid w:val="006E2DA8"/>
    <w:rsid w:val="006E32E2"/>
    <w:rsid w:val="006E3311"/>
    <w:rsid w:val="006E333E"/>
    <w:rsid w:val="006E38E1"/>
    <w:rsid w:val="006E42AE"/>
    <w:rsid w:val="006E4344"/>
    <w:rsid w:val="006E4833"/>
    <w:rsid w:val="006E4997"/>
    <w:rsid w:val="006E51FB"/>
    <w:rsid w:val="006E5854"/>
    <w:rsid w:val="006E5B49"/>
    <w:rsid w:val="006E6EE8"/>
    <w:rsid w:val="006E736E"/>
    <w:rsid w:val="006E7B14"/>
    <w:rsid w:val="006E7B3E"/>
    <w:rsid w:val="006E7C18"/>
    <w:rsid w:val="006F014E"/>
    <w:rsid w:val="006F04D2"/>
    <w:rsid w:val="006F0618"/>
    <w:rsid w:val="006F0933"/>
    <w:rsid w:val="006F0BB2"/>
    <w:rsid w:val="006F1696"/>
    <w:rsid w:val="006F19A5"/>
    <w:rsid w:val="006F23EC"/>
    <w:rsid w:val="006F25E6"/>
    <w:rsid w:val="006F28BC"/>
    <w:rsid w:val="006F4069"/>
    <w:rsid w:val="006F525B"/>
    <w:rsid w:val="006F58DB"/>
    <w:rsid w:val="006F5D19"/>
    <w:rsid w:val="006F608C"/>
    <w:rsid w:val="006F63C2"/>
    <w:rsid w:val="006F6491"/>
    <w:rsid w:val="006F6C05"/>
    <w:rsid w:val="006F722A"/>
    <w:rsid w:val="006F799C"/>
    <w:rsid w:val="006F7CE6"/>
    <w:rsid w:val="007000ED"/>
    <w:rsid w:val="0070045C"/>
    <w:rsid w:val="00700BDE"/>
    <w:rsid w:val="00700C4E"/>
    <w:rsid w:val="00701341"/>
    <w:rsid w:val="00702531"/>
    <w:rsid w:val="007030F4"/>
    <w:rsid w:val="00703526"/>
    <w:rsid w:val="00703557"/>
    <w:rsid w:val="00704A77"/>
    <w:rsid w:val="00705662"/>
    <w:rsid w:val="00706032"/>
    <w:rsid w:val="0070681A"/>
    <w:rsid w:val="00706A4C"/>
    <w:rsid w:val="00706E68"/>
    <w:rsid w:val="007078BF"/>
    <w:rsid w:val="00707B17"/>
    <w:rsid w:val="00707FC6"/>
    <w:rsid w:val="00710030"/>
    <w:rsid w:val="00710648"/>
    <w:rsid w:val="00710864"/>
    <w:rsid w:val="00710C12"/>
    <w:rsid w:val="00710EDD"/>
    <w:rsid w:val="00711601"/>
    <w:rsid w:val="007119FD"/>
    <w:rsid w:val="00711CEE"/>
    <w:rsid w:val="00712A75"/>
    <w:rsid w:val="00712D69"/>
    <w:rsid w:val="00712F13"/>
    <w:rsid w:val="0071372F"/>
    <w:rsid w:val="00713DB3"/>
    <w:rsid w:val="00714437"/>
    <w:rsid w:val="00714488"/>
    <w:rsid w:val="007151A0"/>
    <w:rsid w:val="00715B06"/>
    <w:rsid w:val="00715D4F"/>
    <w:rsid w:val="0071601D"/>
    <w:rsid w:val="00716905"/>
    <w:rsid w:val="00716C80"/>
    <w:rsid w:val="00716D02"/>
    <w:rsid w:val="00716E9E"/>
    <w:rsid w:val="00717120"/>
    <w:rsid w:val="007171D5"/>
    <w:rsid w:val="00720A44"/>
    <w:rsid w:val="00720D33"/>
    <w:rsid w:val="00721676"/>
    <w:rsid w:val="00721D84"/>
    <w:rsid w:val="00722311"/>
    <w:rsid w:val="00722475"/>
    <w:rsid w:val="007228B0"/>
    <w:rsid w:val="00722BDD"/>
    <w:rsid w:val="00722DF2"/>
    <w:rsid w:val="007239CE"/>
    <w:rsid w:val="00723A01"/>
    <w:rsid w:val="00723A0C"/>
    <w:rsid w:val="00723E51"/>
    <w:rsid w:val="00723EA1"/>
    <w:rsid w:val="00724020"/>
    <w:rsid w:val="00724313"/>
    <w:rsid w:val="00724835"/>
    <w:rsid w:val="00724B6F"/>
    <w:rsid w:val="00724D64"/>
    <w:rsid w:val="00724FE9"/>
    <w:rsid w:val="007258E9"/>
    <w:rsid w:val="00726B3D"/>
    <w:rsid w:val="00726E03"/>
    <w:rsid w:val="0072746B"/>
    <w:rsid w:val="007276D9"/>
    <w:rsid w:val="0072773D"/>
    <w:rsid w:val="00727B5A"/>
    <w:rsid w:val="00727EC7"/>
    <w:rsid w:val="00727F3E"/>
    <w:rsid w:val="007312A9"/>
    <w:rsid w:val="007316C4"/>
    <w:rsid w:val="007319ED"/>
    <w:rsid w:val="00732979"/>
    <w:rsid w:val="00732A82"/>
    <w:rsid w:val="00732C0C"/>
    <w:rsid w:val="00732FF4"/>
    <w:rsid w:val="00732FFB"/>
    <w:rsid w:val="00733104"/>
    <w:rsid w:val="007338D7"/>
    <w:rsid w:val="00733F2E"/>
    <w:rsid w:val="00733F87"/>
    <w:rsid w:val="007345D8"/>
    <w:rsid w:val="007349DA"/>
    <w:rsid w:val="00734C03"/>
    <w:rsid w:val="007350F1"/>
    <w:rsid w:val="007351B0"/>
    <w:rsid w:val="00735C85"/>
    <w:rsid w:val="00736392"/>
    <w:rsid w:val="007367EE"/>
    <w:rsid w:val="00736BE2"/>
    <w:rsid w:val="00736BE6"/>
    <w:rsid w:val="00736EC0"/>
    <w:rsid w:val="0074023A"/>
    <w:rsid w:val="00740622"/>
    <w:rsid w:val="007406E0"/>
    <w:rsid w:val="007413B5"/>
    <w:rsid w:val="007414B4"/>
    <w:rsid w:val="0074168A"/>
    <w:rsid w:val="007418D6"/>
    <w:rsid w:val="00742067"/>
    <w:rsid w:val="00742AC9"/>
    <w:rsid w:val="007430C3"/>
    <w:rsid w:val="00743222"/>
    <w:rsid w:val="007436AC"/>
    <w:rsid w:val="0074393F"/>
    <w:rsid w:val="007439A4"/>
    <w:rsid w:val="007440D2"/>
    <w:rsid w:val="007440D5"/>
    <w:rsid w:val="00744257"/>
    <w:rsid w:val="007447A9"/>
    <w:rsid w:val="0074629D"/>
    <w:rsid w:val="007468E8"/>
    <w:rsid w:val="00746F23"/>
    <w:rsid w:val="00747985"/>
    <w:rsid w:val="00747E7A"/>
    <w:rsid w:val="007508A6"/>
    <w:rsid w:val="00750D8C"/>
    <w:rsid w:val="007512DD"/>
    <w:rsid w:val="00751408"/>
    <w:rsid w:val="00751BA2"/>
    <w:rsid w:val="007522B0"/>
    <w:rsid w:val="00752952"/>
    <w:rsid w:val="00752B6A"/>
    <w:rsid w:val="00753475"/>
    <w:rsid w:val="00753E2F"/>
    <w:rsid w:val="007540E6"/>
    <w:rsid w:val="007548C1"/>
    <w:rsid w:val="0075582A"/>
    <w:rsid w:val="00755BCA"/>
    <w:rsid w:val="00756335"/>
    <w:rsid w:val="00756362"/>
    <w:rsid w:val="007563FE"/>
    <w:rsid w:val="007564D5"/>
    <w:rsid w:val="00756662"/>
    <w:rsid w:val="007567D0"/>
    <w:rsid w:val="00756942"/>
    <w:rsid w:val="00756AAB"/>
    <w:rsid w:val="0075701D"/>
    <w:rsid w:val="00757E6E"/>
    <w:rsid w:val="00760168"/>
    <w:rsid w:val="00760E23"/>
    <w:rsid w:val="00761C73"/>
    <w:rsid w:val="00761D25"/>
    <w:rsid w:val="00761F78"/>
    <w:rsid w:val="007620F1"/>
    <w:rsid w:val="00762558"/>
    <w:rsid w:val="00763059"/>
    <w:rsid w:val="007632EC"/>
    <w:rsid w:val="00764488"/>
    <w:rsid w:val="007654BF"/>
    <w:rsid w:val="007655D0"/>
    <w:rsid w:val="00765DEB"/>
    <w:rsid w:val="00766530"/>
    <w:rsid w:val="00766753"/>
    <w:rsid w:val="007667C2"/>
    <w:rsid w:val="00766CA9"/>
    <w:rsid w:val="00767869"/>
    <w:rsid w:val="00767B03"/>
    <w:rsid w:val="00770006"/>
    <w:rsid w:val="00770158"/>
    <w:rsid w:val="0077031E"/>
    <w:rsid w:val="00770C14"/>
    <w:rsid w:val="00770E67"/>
    <w:rsid w:val="00770F4E"/>
    <w:rsid w:val="00771140"/>
    <w:rsid w:val="00771D32"/>
    <w:rsid w:val="00771D63"/>
    <w:rsid w:val="00771D86"/>
    <w:rsid w:val="007723DB"/>
    <w:rsid w:val="00772D05"/>
    <w:rsid w:val="00772DE8"/>
    <w:rsid w:val="00772E93"/>
    <w:rsid w:val="00772EE4"/>
    <w:rsid w:val="007735F8"/>
    <w:rsid w:val="00773C69"/>
    <w:rsid w:val="00773CBF"/>
    <w:rsid w:val="00773CD2"/>
    <w:rsid w:val="00773DC4"/>
    <w:rsid w:val="0077436A"/>
    <w:rsid w:val="007748B3"/>
    <w:rsid w:val="007748E1"/>
    <w:rsid w:val="007749A8"/>
    <w:rsid w:val="00774D56"/>
    <w:rsid w:val="0077503D"/>
    <w:rsid w:val="0077569E"/>
    <w:rsid w:val="00775F6C"/>
    <w:rsid w:val="00776732"/>
    <w:rsid w:val="007769F5"/>
    <w:rsid w:val="00777445"/>
    <w:rsid w:val="00780799"/>
    <w:rsid w:val="007808D2"/>
    <w:rsid w:val="0078090F"/>
    <w:rsid w:val="00780F07"/>
    <w:rsid w:val="0078112D"/>
    <w:rsid w:val="007816D4"/>
    <w:rsid w:val="00781C96"/>
    <w:rsid w:val="00781D4C"/>
    <w:rsid w:val="007822E9"/>
    <w:rsid w:val="00782686"/>
    <w:rsid w:val="0078304C"/>
    <w:rsid w:val="00783991"/>
    <w:rsid w:val="0078451F"/>
    <w:rsid w:val="00785088"/>
    <w:rsid w:val="0078538F"/>
    <w:rsid w:val="007857E3"/>
    <w:rsid w:val="00785A34"/>
    <w:rsid w:val="00786204"/>
    <w:rsid w:val="00786427"/>
    <w:rsid w:val="007864CC"/>
    <w:rsid w:val="0078716A"/>
    <w:rsid w:val="0078777F"/>
    <w:rsid w:val="007879AD"/>
    <w:rsid w:val="0079073C"/>
    <w:rsid w:val="007911C5"/>
    <w:rsid w:val="00791902"/>
    <w:rsid w:val="00791908"/>
    <w:rsid w:val="00791D7C"/>
    <w:rsid w:val="0079210E"/>
    <w:rsid w:val="007927B4"/>
    <w:rsid w:val="00793009"/>
    <w:rsid w:val="0079327D"/>
    <w:rsid w:val="0079491A"/>
    <w:rsid w:val="0079497F"/>
    <w:rsid w:val="00794AA3"/>
    <w:rsid w:val="00794C08"/>
    <w:rsid w:val="00794E78"/>
    <w:rsid w:val="00794F46"/>
    <w:rsid w:val="0079560F"/>
    <w:rsid w:val="00797D37"/>
    <w:rsid w:val="007A01B5"/>
    <w:rsid w:val="007A04C8"/>
    <w:rsid w:val="007A0979"/>
    <w:rsid w:val="007A0A56"/>
    <w:rsid w:val="007A0DB9"/>
    <w:rsid w:val="007A0E65"/>
    <w:rsid w:val="007A0FD1"/>
    <w:rsid w:val="007A1AFB"/>
    <w:rsid w:val="007A21B6"/>
    <w:rsid w:val="007A2BAB"/>
    <w:rsid w:val="007A3254"/>
    <w:rsid w:val="007A3BF4"/>
    <w:rsid w:val="007A3F3E"/>
    <w:rsid w:val="007A4046"/>
    <w:rsid w:val="007A4117"/>
    <w:rsid w:val="007A4765"/>
    <w:rsid w:val="007A4B3A"/>
    <w:rsid w:val="007A4B65"/>
    <w:rsid w:val="007A4E04"/>
    <w:rsid w:val="007A5164"/>
    <w:rsid w:val="007A6A9F"/>
    <w:rsid w:val="007A6D8E"/>
    <w:rsid w:val="007A6DFA"/>
    <w:rsid w:val="007A6EE1"/>
    <w:rsid w:val="007A7005"/>
    <w:rsid w:val="007A74FA"/>
    <w:rsid w:val="007A7647"/>
    <w:rsid w:val="007A7E84"/>
    <w:rsid w:val="007B016D"/>
    <w:rsid w:val="007B0567"/>
    <w:rsid w:val="007B07D0"/>
    <w:rsid w:val="007B0B3A"/>
    <w:rsid w:val="007B1182"/>
    <w:rsid w:val="007B11CC"/>
    <w:rsid w:val="007B126F"/>
    <w:rsid w:val="007B33FA"/>
    <w:rsid w:val="007B349F"/>
    <w:rsid w:val="007B3535"/>
    <w:rsid w:val="007B4273"/>
    <w:rsid w:val="007B45E8"/>
    <w:rsid w:val="007B50CF"/>
    <w:rsid w:val="007B5F79"/>
    <w:rsid w:val="007B62E5"/>
    <w:rsid w:val="007B63D8"/>
    <w:rsid w:val="007B6612"/>
    <w:rsid w:val="007B719B"/>
    <w:rsid w:val="007B7476"/>
    <w:rsid w:val="007B74B8"/>
    <w:rsid w:val="007B7BCD"/>
    <w:rsid w:val="007B7E55"/>
    <w:rsid w:val="007C00CC"/>
    <w:rsid w:val="007C047C"/>
    <w:rsid w:val="007C0950"/>
    <w:rsid w:val="007C1777"/>
    <w:rsid w:val="007C1C9B"/>
    <w:rsid w:val="007C1F80"/>
    <w:rsid w:val="007C2491"/>
    <w:rsid w:val="007C2836"/>
    <w:rsid w:val="007C2C8A"/>
    <w:rsid w:val="007C2EBC"/>
    <w:rsid w:val="007C393A"/>
    <w:rsid w:val="007C3B78"/>
    <w:rsid w:val="007C44C9"/>
    <w:rsid w:val="007C4657"/>
    <w:rsid w:val="007C4B1C"/>
    <w:rsid w:val="007C4BF9"/>
    <w:rsid w:val="007C5840"/>
    <w:rsid w:val="007C59C0"/>
    <w:rsid w:val="007C5CA1"/>
    <w:rsid w:val="007C6854"/>
    <w:rsid w:val="007C6C33"/>
    <w:rsid w:val="007C733B"/>
    <w:rsid w:val="007D014E"/>
    <w:rsid w:val="007D01F2"/>
    <w:rsid w:val="007D02AE"/>
    <w:rsid w:val="007D0666"/>
    <w:rsid w:val="007D099A"/>
    <w:rsid w:val="007D1023"/>
    <w:rsid w:val="007D1590"/>
    <w:rsid w:val="007D3713"/>
    <w:rsid w:val="007D4148"/>
    <w:rsid w:val="007D4395"/>
    <w:rsid w:val="007D43C0"/>
    <w:rsid w:val="007D4D1D"/>
    <w:rsid w:val="007D4F42"/>
    <w:rsid w:val="007D55DB"/>
    <w:rsid w:val="007D5922"/>
    <w:rsid w:val="007D5B79"/>
    <w:rsid w:val="007D752B"/>
    <w:rsid w:val="007D76C0"/>
    <w:rsid w:val="007D78C2"/>
    <w:rsid w:val="007D79EA"/>
    <w:rsid w:val="007E02EB"/>
    <w:rsid w:val="007E0B19"/>
    <w:rsid w:val="007E0B26"/>
    <w:rsid w:val="007E0B68"/>
    <w:rsid w:val="007E123A"/>
    <w:rsid w:val="007E12CC"/>
    <w:rsid w:val="007E1435"/>
    <w:rsid w:val="007E2145"/>
    <w:rsid w:val="007E2226"/>
    <w:rsid w:val="007E24D1"/>
    <w:rsid w:val="007E28DB"/>
    <w:rsid w:val="007E29E1"/>
    <w:rsid w:val="007E2B62"/>
    <w:rsid w:val="007E2CC2"/>
    <w:rsid w:val="007E2FB9"/>
    <w:rsid w:val="007E2FDC"/>
    <w:rsid w:val="007E4676"/>
    <w:rsid w:val="007E48B5"/>
    <w:rsid w:val="007E4F1F"/>
    <w:rsid w:val="007E5393"/>
    <w:rsid w:val="007E5E13"/>
    <w:rsid w:val="007E5EA7"/>
    <w:rsid w:val="007E6A87"/>
    <w:rsid w:val="007E6B50"/>
    <w:rsid w:val="007E6F8C"/>
    <w:rsid w:val="007E76BA"/>
    <w:rsid w:val="007E78F9"/>
    <w:rsid w:val="007E79F9"/>
    <w:rsid w:val="007E7EC0"/>
    <w:rsid w:val="007F061B"/>
    <w:rsid w:val="007F0971"/>
    <w:rsid w:val="007F0972"/>
    <w:rsid w:val="007F0C99"/>
    <w:rsid w:val="007F0FCA"/>
    <w:rsid w:val="007F1579"/>
    <w:rsid w:val="007F1924"/>
    <w:rsid w:val="007F1AC3"/>
    <w:rsid w:val="007F1ECC"/>
    <w:rsid w:val="007F2333"/>
    <w:rsid w:val="007F237A"/>
    <w:rsid w:val="007F2860"/>
    <w:rsid w:val="007F2FB7"/>
    <w:rsid w:val="007F30D6"/>
    <w:rsid w:val="007F347B"/>
    <w:rsid w:val="007F3FFF"/>
    <w:rsid w:val="007F47A0"/>
    <w:rsid w:val="007F47DE"/>
    <w:rsid w:val="007F4801"/>
    <w:rsid w:val="007F4980"/>
    <w:rsid w:val="007F515F"/>
    <w:rsid w:val="007F587E"/>
    <w:rsid w:val="007F600F"/>
    <w:rsid w:val="007F6E06"/>
    <w:rsid w:val="007F7106"/>
    <w:rsid w:val="007F7393"/>
    <w:rsid w:val="007F7547"/>
    <w:rsid w:val="007F7A6A"/>
    <w:rsid w:val="007F7FBD"/>
    <w:rsid w:val="00800FA0"/>
    <w:rsid w:val="00800FF8"/>
    <w:rsid w:val="008013C7"/>
    <w:rsid w:val="00801E35"/>
    <w:rsid w:val="008033AF"/>
    <w:rsid w:val="00803404"/>
    <w:rsid w:val="00803D4D"/>
    <w:rsid w:val="00804509"/>
    <w:rsid w:val="0080466F"/>
    <w:rsid w:val="00804A7E"/>
    <w:rsid w:val="0080597C"/>
    <w:rsid w:val="00805FDB"/>
    <w:rsid w:val="00806D20"/>
    <w:rsid w:val="00807171"/>
    <w:rsid w:val="00807371"/>
    <w:rsid w:val="0080772A"/>
    <w:rsid w:val="0081001A"/>
    <w:rsid w:val="008100C7"/>
    <w:rsid w:val="008104BB"/>
    <w:rsid w:val="00810D5E"/>
    <w:rsid w:val="0081173F"/>
    <w:rsid w:val="00811E66"/>
    <w:rsid w:val="008121C3"/>
    <w:rsid w:val="008124C9"/>
    <w:rsid w:val="00812763"/>
    <w:rsid w:val="008139DA"/>
    <w:rsid w:val="0081420A"/>
    <w:rsid w:val="00814D82"/>
    <w:rsid w:val="00814F17"/>
    <w:rsid w:val="00815388"/>
    <w:rsid w:val="00815634"/>
    <w:rsid w:val="00815866"/>
    <w:rsid w:val="00815A93"/>
    <w:rsid w:val="00815BDA"/>
    <w:rsid w:val="008170CF"/>
    <w:rsid w:val="00817144"/>
    <w:rsid w:val="00817257"/>
    <w:rsid w:val="00817766"/>
    <w:rsid w:val="008177D7"/>
    <w:rsid w:val="00817DB4"/>
    <w:rsid w:val="00817DEF"/>
    <w:rsid w:val="00820180"/>
    <w:rsid w:val="00820415"/>
    <w:rsid w:val="00820C31"/>
    <w:rsid w:val="0082114B"/>
    <w:rsid w:val="008212F4"/>
    <w:rsid w:val="0082249E"/>
    <w:rsid w:val="008233C9"/>
    <w:rsid w:val="0082447D"/>
    <w:rsid w:val="00824A79"/>
    <w:rsid w:val="00825560"/>
    <w:rsid w:val="00825C07"/>
    <w:rsid w:val="00825CB2"/>
    <w:rsid w:val="00825D4D"/>
    <w:rsid w:val="008261A4"/>
    <w:rsid w:val="008262A0"/>
    <w:rsid w:val="0082663C"/>
    <w:rsid w:val="008266C6"/>
    <w:rsid w:val="00826CCA"/>
    <w:rsid w:val="008270F0"/>
    <w:rsid w:val="00831619"/>
    <w:rsid w:val="0083168F"/>
    <w:rsid w:val="00831CF4"/>
    <w:rsid w:val="0083205B"/>
    <w:rsid w:val="00832BDE"/>
    <w:rsid w:val="00832CD9"/>
    <w:rsid w:val="00832F32"/>
    <w:rsid w:val="00833088"/>
    <w:rsid w:val="0083308D"/>
    <w:rsid w:val="0083363D"/>
    <w:rsid w:val="00833A9D"/>
    <w:rsid w:val="0083422E"/>
    <w:rsid w:val="0083451D"/>
    <w:rsid w:val="00835065"/>
    <w:rsid w:val="00835A1A"/>
    <w:rsid w:val="00836A94"/>
    <w:rsid w:val="00836F78"/>
    <w:rsid w:val="008371FA"/>
    <w:rsid w:val="008374AC"/>
    <w:rsid w:val="008378E1"/>
    <w:rsid w:val="00837DAF"/>
    <w:rsid w:val="00837ECC"/>
    <w:rsid w:val="00837FC2"/>
    <w:rsid w:val="008412DA"/>
    <w:rsid w:val="008415CA"/>
    <w:rsid w:val="008416A6"/>
    <w:rsid w:val="008418EB"/>
    <w:rsid w:val="008425DA"/>
    <w:rsid w:val="00843153"/>
    <w:rsid w:val="00843A41"/>
    <w:rsid w:val="00843C70"/>
    <w:rsid w:val="0084413F"/>
    <w:rsid w:val="008441C9"/>
    <w:rsid w:val="008443E8"/>
    <w:rsid w:val="008446DD"/>
    <w:rsid w:val="00844A98"/>
    <w:rsid w:val="00844B60"/>
    <w:rsid w:val="008451F9"/>
    <w:rsid w:val="00845229"/>
    <w:rsid w:val="00846027"/>
    <w:rsid w:val="008461B0"/>
    <w:rsid w:val="00846EF5"/>
    <w:rsid w:val="00846EFA"/>
    <w:rsid w:val="0084783C"/>
    <w:rsid w:val="00847C5D"/>
    <w:rsid w:val="00847EEB"/>
    <w:rsid w:val="00850118"/>
    <w:rsid w:val="008506D6"/>
    <w:rsid w:val="00851216"/>
    <w:rsid w:val="008515BE"/>
    <w:rsid w:val="0085176A"/>
    <w:rsid w:val="008521A8"/>
    <w:rsid w:val="008523A1"/>
    <w:rsid w:val="008524F0"/>
    <w:rsid w:val="0085259E"/>
    <w:rsid w:val="008529E4"/>
    <w:rsid w:val="00852E7B"/>
    <w:rsid w:val="00853492"/>
    <w:rsid w:val="0085361C"/>
    <w:rsid w:val="00853FE2"/>
    <w:rsid w:val="00854F9C"/>
    <w:rsid w:val="0085568A"/>
    <w:rsid w:val="008565F0"/>
    <w:rsid w:val="008569E4"/>
    <w:rsid w:val="00856B5B"/>
    <w:rsid w:val="00857283"/>
    <w:rsid w:val="0085751D"/>
    <w:rsid w:val="00857E0C"/>
    <w:rsid w:val="00857E0F"/>
    <w:rsid w:val="00857F55"/>
    <w:rsid w:val="00860682"/>
    <w:rsid w:val="00861932"/>
    <w:rsid w:val="00861BEB"/>
    <w:rsid w:val="00862B8C"/>
    <w:rsid w:val="00862E2F"/>
    <w:rsid w:val="00863E18"/>
    <w:rsid w:val="00863FE5"/>
    <w:rsid w:val="00864503"/>
    <w:rsid w:val="00864D9E"/>
    <w:rsid w:val="008651D1"/>
    <w:rsid w:val="008653EE"/>
    <w:rsid w:val="0086630B"/>
    <w:rsid w:val="00866969"/>
    <w:rsid w:val="00866A06"/>
    <w:rsid w:val="00867178"/>
    <w:rsid w:val="0086744B"/>
    <w:rsid w:val="0086745D"/>
    <w:rsid w:val="008679E7"/>
    <w:rsid w:val="008702BF"/>
    <w:rsid w:val="008707EC"/>
    <w:rsid w:val="00870DA2"/>
    <w:rsid w:val="00871514"/>
    <w:rsid w:val="00871559"/>
    <w:rsid w:val="00871783"/>
    <w:rsid w:val="00871971"/>
    <w:rsid w:val="00872495"/>
    <w:rsid w:val="0087270D"/>
    <w:rsid w:val="00872F74"/>
    <w:rsid w:val="00873537"/>
    <w:rsid w:val="00873CDA"/>
    <w:rsid w:val="00874AEB"/>
    <w:rsid w:val="00874C9A"/>
    <w:rsid w:val="00874F7B"/>
    <w:rsid w:val="00875159"/>
    <w:rsid w:val="00875958"/>
    <w:rsid w:val="00875F2B"/>
    <w:rsid w:val="008760AA"/>
    <w:rsid w:val="008772C2"/>
    <w:rsid w:val="008774D4"/>
    <w:rsid w:val="008805CA"/>
    <w:rsid w:val="0088065B"/>
    <w:rsid w:val="008807A9"/>
    <w:rsid w:val="0088141A"/>
    <w:rsid w:val="00881A6F"/>
    <w:rsid w:val="00881CEC"/>
    <w:rsid w:val="00881E58"/>
    <w:rsid w:val="00882AEE"/>
    <w:rsid w:val="008836F1"/>
    <w:rsid w:val="00883894"/>
    <w:rsid w:val="00883FA5"/>
    <w:rsid w:val="00884501"/>
    <w:rsid w:val="00884831"/>
    <w:rsid w:val="00884A47"/>
    <w:rsid w:val="00884E71"/>
    <w:rsid w:val="00884F7F"/>
    <w:rsid w:val="00886156"/>
    <w:rsid w:val="00886176"/>
    <w:rsid w:val="008877A0"/>
    <w:rsid w:val="00887AA1"/>
    <w:rsid w:val="0089028D"/>
    <w:rsid w:val="0089056C"/>
    <w:rsid w:val="00890A01"/>
    <w:rsid w:val="00892B76"/>
    <w:rsid w:val="0089321F"/>
    <w:rsid w:val="0089327F"/>
    <w:rsid w:val="008934A7"/>
    <w:rsid w:val="00893984"/>
    <w:rsid w:val="00893B49"/>
    <w:rsid w:val="00893F23"/>
    <w:rsid w:val="0089411E"/>
    <w:rsid w:val="0089433E"/>
    <w:rsid w:val="008945CC"/>
    <w:rsid w:val="00894626"/>
    <w:rsid w:val="0089496B"/>
    <w:rsid w:val="00894F7F"/>
    <w:rsid w:val="00895826"/>
    <w:rsid w:val="00895A6F"/>
    <w:rsid w:val="00895DE1"/>
    <w:rsid w:val="00897632"/>
    <w:rsid w:val="008976D4"/>
    <w:rsid w:val="00897802"/>
    <w:rsid w:val="008A0229"/>
    <w:rsid w:val="008A02DE"/>
    <w:rsid w:val="008A041F"/>
    <w:rsid w:val="008A05D0"/>
    <w:rsid w:val="008A17F1"/>
    <w:rsid w:val="008A198B"/>
    <w:rsid w:val="008A216E"/>
    <w:rsid w:val="008A29FE"/>
    <w:rsid w:val="008A348E"/>
    <w:rsid w:val="008A38CC"/>
    <w:rsid w:val="008A411F"/>
    <w:rsid w:val="008A4445"/>
    <w:rsid w:val="008A539E"/>
    <w:rsid w:val="008A5ABE"/>
    <w:rsid w:val="008A5E61"/>
    <w:rsid w:val="008A5F90"/>
    <w:rsid w:val="008A721B"/>
    <w:rsid w:val="008A7A0E"/>
    <w:rsid w:val="008A7A11"/>
    <w:rsid w:val="008B056C"/>
    <w:rsid w:val="008B084C"/>
    <w:rsid w:val="008B0AB2"/>
    <w:rsid w:val="008B0FC2"/>
    <w:rsid w:val="008B158C"/>
    <w:rsid w:val="008B15CB"/>
    <w:rsid w:val="008B1CD4"/>
    <w:rsid w:val="008B269C"/>
    <w:rsid w:val="008B2F93"/>
    <w:rsid w:val="008B33CF"/>
    <w:rsid w:val="008B34B4"/>
    <w:rsid w:val="008B37EF"/>
    <w:rsid w:val="008B41A6"/>
    <w:rsid w:val="008B423F"/>
    <w:rsid w:val="008B4509"/>
    <w:rsid w:val="008B5B97"/>
    <w:rsid w:val="008B5DFA"/>
    <w:rsid w:val="008B5F34"/>
    <w:rsid w:val="008B6066"/>
    <w:rsid w:val="008B6784"/>
    <w:rsid w:val="008B7AB1"/>
    <w:rsid w:val="008B7C50"/>
    <w:rsid w:val="008B7C60"/>
    <w:rsid w:val="008C00C6"/>
    <w:rsid w:val="008C076A"/>
    <w:rsid w:val="008C1EFF"/>
    <w:rsid w:val="008C29F1"/>
    <w:rsid w:val="008C2D2D"/>
    <w:rsid w:val="008C2F60"/>
    <w:rsid w:val="008C306A"/>
    <w:rsid w:val="008C32E1"/>
    <w:rsid w:val="008C37CE"/>
    <w:rsid w:val="008C3817"/>
    <w:rsid w:val="008C3927"/>
    <w:rsid w:val="008C3949"/>
    <w:rsid w:val="008C39CF"/>
    <w:rsid w:val="008C3EAF"/>
    <w:rsid w:val="008C45D0"/>
    <w:rsid w:val="008C50F6"/>
    <w:rsid w:val="008C54CD"/>
    <w:rsid w:val="008C5B65"/>
    <w:rsid w:val="008C5E21"/>
    <w:rsid w:val="008C5F45"/>
    <w:rsid w:val="008C6932"/>
    <w:rsid w:val="008C698C"/>
    <w:rsid w:val="008C6F4F"/>
    <w:rsid w:val="008C7C6A"/>
    <w:rsid w:val="008D084B"/>
    <w:rsid w:val="008D11D7"/>
    <w:rsid w:val="008D148E"/>
    <w:rsid w:val="008D1AD3"/>
    <w:rsid w:val="008D282E"/>
    <w:rsid w:val="008D2BFE"/>
    <w:rsid w:val="008D2FA6"/>
    <w:rsid w:val="008D3458"/>
    <w:rsid w:val="008D35D2"/>
    <w:rsid w:val="008D3C7E"/>
    <w:rsid w:val="008D44CE"/>
    <w:rsid w:val="008D4E29"/>
    <w:rsid w:val="008D5992"/>
    <w:rsid w:val="008D5B17"/>
    <w:rsid w:val="008D5E3D"/>
    <w:rsid w:val="008D6BBB"/>
    <w:rsid w:val="008D6C1E"/>
    <w:rsid w:val="008D72ED"/>
    <w:rsid w:val="008E02F4"/>
    <w:rsid w:val="008E08FE"/>
    <w:rsid w:val="008E113A"/>
    <w:rsid w:val="008E124B"/>
    <w:rsid w:val="008E25E4"/>
    <w:rsid w:val="008E2861"/>
    <w:rsid w:val="008E2A5F"/>
    <w:rsid w:val="008E39CA"/>
    <w:rsid w:val="008E4119"/>
    <w:rsid w:val="008E41C0"/>
    <w:rsid w:val="008E4253"/>
    <w:rsid w:val="008E4677"/>
    <w:rsid w:val="008E47AC"/>
    <w:rsid w:val="008E573B"/>
    <w:rsid w:val="008E59CF"/>
    <w:rsid w:val="008E5A2F"/>
    <w:rsid w:val="008E5D5E"/>
    <w:rsid w:val="008E615F"/>
    <w:rsid w:val="008E67C4"/>
    <w:rsid w:val="008E6A97"/>
    <w:rsid w:val="008E763E"/>
    <w:rsid w:val="008E7D84"/>
    <w:rsid w:val="008E7E2B"/>
    <w:rsid w:val="008F0317"/>
    <w:rsid w:val="008F1136"/>
    <w:rsid w:val="008F12F7"/>
    <w:rsid w:val="008F17B8"/>
    <w:rsid w:val="008F205D"/>
    <w:rsid w:val="008F21EA"/>
    <w:rsid w:val="008F260A"/>
    <w:rsid w:val="008F2E62"/>
    <w:rsid w:val="008F3969"/>
    <w:rsid w:val="008F3B92"/>
    <w:rsid w:val="008F3D73"/>
    <w:rsid w:val="008F3F51"/>
    <w:rsid w:val="008F4209"/>
    <w:rsid w:val="008F4CEF"/>
    <w:rsid w:val="008F56B6"/>
    <w:rsid w:val="008F581E"/>
    <w:rsid w:val="008F68FF"/>
    <w:rsid w:val="008F6A2D"/>
    <w:rsid w:val="008F6C1F"/>
    <w:rsid w:val="008F6EC2"/>
    <w:rsid w:val="0090030A"/>
    <w:rsid w:val="009005F8"/>
    <w:rsid w:val="00901FE2"/>
    <w:rsid w:val="0090202B"/>
    <w:rsid w:val="009020B2"/>
    <w:rsid w:val="0090220F"/>
    <w:rsid w:val="00902B8A"/>
    <w:rsid w:val="00903B4F"/>
    <w:rsid w:val="00903D33"/>
    <w:rsid w:val="0090405C"/>
    <w:rsid w:val="009041F9"/>
    <w:rsid w:val="009047D4"/>
    <w:rsid w:val="00904ABF"/>
    <w:rsid w:val="00904AE2"/>
    <w:rsid w:val="00904CF5"/>
    <w:rsid w:val="00905513"/>
    <w:rsid w:val="00905537"/>
    <w:rsid w:val="009076A6"/>
    <w:rsid w:val="009076F1"/>
    <w:rsid w:val="00907B11"/>
    <w:rsid w:val="00907C2F"/>
    <w:rsid w:val="00911117"/>
    <w:rsid w:val="00911A5F"/>
    <w:rsid w:val="0091265D"/>
    <w:rsid w:val="00912E7D"/>
    <w:rsid w:val="00914315"/>
    <w:rsid w:val="00914438"/>
    <w:rsid w:val="00914AE9"/>
    <w:rsid w:val="00914DC9"/>
    <w:rsid w:val="00915434"/>
    <w:rsid w:val="0091544B"/>
    <w:rsid w:val="009156CA"/>
    <w:rsid w:val="00916396"/>
    <w:rsid w:val="009164B9"/>
    <w:rsid w:val="00917200"/>
    <w:rsid w:val="009174B2"/>
    <w:rsid w:val="009177AB"/>
    <w:rsid w:val="00917EB4"/>
    <w:rsid w:val="00920234"/>
    <w:rsid w:val="0092141B"/>
    <w:rsid w:val="009217BA"/>
    <w:rsid w:val="00921D33"/>
    <w:rsid w:val="00921F1D"/>
    <w:rsid w:val="009223F6"/>
    <w:rsid w:val="00922B2C"/>
    <w:rsid w:val="00922BEF"/>
    <w:rsid w:val="00922F30"/>
    <w:rsid w:val="00923233"/>
    <w:rsid w:val="00923461"/>
    <w:rsid w:val="009242AB"/>
    <w:rsid w:val="00924483"/>
    <w:rsid w:val="0092480F"/>
    <w:rsid w:val="00924B0E"/>
    <w:rsid w:val="00924B57"/>
    <w:rsid w:val="009252F5"/>
    <w:rsid w:val="00925678"/>
    <w:rsid w:val="0092596C"/>
    <w:rsid w:val="00925A65"/>
    <w:rsid w:val="009261CD"/>
    <w:rsid w:val="0092634D"/>
    <w:rsid w:val="009268D0"/>
    <w:rsid w:val="00926E1F"/>
    <w:rsid w:val="00927493"/>
    <w:rsid w:val="0093050E"/>
    <w:rsid w:val="009309EE"/>
    <w:rsid w:val="00930A34"/>
    <w:rsid w:val="00930D6C"/>
    <w:rsid w:val="00931523"/>
    <w:rsid w:val="009315A2"/>
    <w:rsid w:val="00933104"/>
    <w:rsid w:val="0093378E"/>
    <w:rsid w:val="00934DB3"/>
    <w:rsid w:val="00934E37"/>
    <w:rsid w:val="00935109"/>
    <w:rsid w:val="00936689"/>
    <w:rsid w:val="00936733"/>
    <w:rsid w:val="0093689F"/>
    <w:rsid w:val="009371F5"/>
    <w:rsid w:val="009372A0"/>
    <w:rsid w:val="0093736F"/>
    <w:rsid w:val="009376D2"/>
    <w:rsid w:val="00937DE5"/>
    <w:rsid w:val="00940028"/>
    <w:rsid w:val="0094048A"/>
    <w:rsid w:val="009406B4"/>
    <w:rsid w:val="00940C29"/>
    <w:rsid w:val="00940E69"/>
    <w:rsid w:val="00940E7C"/>
    <w:rsid w:val="00941223"/>
    <w:rsid w:val="00941942"/>
    <w:rsid w:val="00941ACB"/>
    <w:rsid w:val="0094268B"/>
    <w:rsid w:val="00943355"/>
    <w:rsid w:val="00943765"/>
    <w:rsid w:val="00943A83"/>
    <w:rsid w:val="00943D53"/>
    <w:rsid w:val="00943FDE"/>
    <w:rsid w:val="009444FC"/>
    <w:rsid w:val="00944795"/>
    <w:rsid w:val="00944CB4"/>
    <w:rsid w:val="00944E63"/>
    <w:rsid w:val="00944EC0"/>
    <w:rsid w:val="00945071"/>
    <w:rsid w:val="0094560F"/>
    <w:rsid w:val="00945805"/>
    <w:rsid w:val="00945D2B"/>
    <w:rsid w:val="00946168"/>
    <w:rsid w:val="009461CA"/>
    <w:rsid w:val="0094627A"/>
    <w:rsid w:val="009462BC"/>
    <w:rsid w:val="00946347"/>
    <w:rsid w:val="00946458"/>
    <w:rsid w:val="00946EC0"/>
    <w:rsid w:val="0094725F"/>
    <w:rsid w:val="0094753C"/>
    <w:rsid w:val="00947CF9"/>
    <w:rsid w:val="00950A2D"/>
    <w:rsid w:val="00950CB2"/>
    <w:rsid w:val="00950E38"/>
    <w:rsid w:val="0095107E"/>
    <w:rsid w:val="00951356"/>
    <w:rsid w:val="009513EF"/>
    <w:rsid w:val="0095275A"/>
    <w:rsid w:val="00952DC3"/>
    <w:rsid w:val="00952E09"/>
    <w:rsid w:val="00953349"/>
    <w:rsid w:val="0095408C"/>
    <w:rsid w:val="0095417E"/>
    <w:rsid w:val="00954C19"/>
    <w:rsid w:val="0095502C"/>
    <w:rsid w:val="009568CB"/>
    <w:rsid w:val="00957236"/>
    <w:rsid w:val="00960768"/>
    <w:rsid w:val="009607FC"/>
    <w:rsid w:val="00960B65"/>
    <w:rsid w:val="00960C72"/>
    <w:rsid w:val="00960D9C"/>
    <w:rsid w:val="00961379"/>
    <w:rsid w:val="00961383"/>
    <w:rsid w:val="009617A7"/>
    <w:rsid w:val="0096239A"/>
    <w:rsid w:val="009624F8"/>
    <w:rsid w:val="00962970"/>
    <w:rsid w:val="0096324F"/>
    <w:rsid w:val="009636A0"/>
    <w:rsid w:val="00963CB3"/>
    <w:rsid w:val="00964132"/>
    <w:rsid w:val="00964608"/>
    <w:rsid w:val="0096487C"/>
    <w:rsid w:val="00964B07"/>
    <w:rsid w:val="0096540E"/>
    <w:rsid w:val="00965485"/>
    <w:rsid w:val="0096557E"/>
    <w:rsid w:val="00965E34"/>
    <w:rsid w:val="00965E9E"/>
    <w:rsid w:val="0096630F"/>
    <w:rsid w:val="00966B32"/>
    <w:rsid w:val="00966F09"/>
    <w:rsid w:val="0096762E"/>
    <w:rsid w:val="00967A1D"/>
    <w:rsid w:val="00967A69"/>
    <w:rsid w:val="00967ACB"/>
    <w:rsid w:val="00967B2E"/>
    <w:rsid w:val="00967B4E"/>
    <w:rsid w:val="00967DDC"/>
    <w:rsid w:val="00970524"/>
    <w:rsid w:val="00970D34"/>
    <w:rsid w:val="009711AD"/>
    <w:rsid w:val="00971B08"/>
    <w:rsid w:val="0097217C"/>
    <w:rsid w:val="00972B39"/>
    <w:rsid w:val="00972CCC"/>
    <w:rsid w:val="00972EE1"/>
    <w:rsid w:val="0097305D"/>
    <w:rsid w:val="00973542"/>
    <w:rsid w:val="009738D0"/>
    <w:rsid w:val="00973AE4"/>
    <w:rsid w:val="00973E29"/>
    <w:rsid w:val="00973F6C"/>
    <w:rsid w:val="009743CF"/>
    <w:rsid w:val="0097486B"/>
    <w:rsid w:val="00975BAC"/>
    <w:rsid w:val="00975E67"/>
    <w:rsid w:val="009769EE"/>
    <w:rsid w:val="00976DD4"/>
    <w:rsid w:val="00977798"/>
    <w:rsid w:val="0098001D"/>
    <w:rsid w:val="0098051C"/>
    <w:rsid w:val="00980800"/>
    <w:rsid w:val="00980838"/>
    <w:rsid w:val="00980F03"/>
    <w:rsid w:val="009819D4"/>
    <w:rsid w:val="00981A90"/>
    <w:rsid w:val="00982130"/>
    <w:rsid w:val="0098265E"/>
    <w:rsid w:val="00982A3B"/>
    <w:rsid w:val="00982C3B"/>
    <w:rsid w:val="009830B2"/>
    <w:rsid w:val="009831D3"/>
    <w:rsid w:val="00986D10"/>
    <w:rsid w:val="00987254"/>
    <w:rsid w:val="009875E4"/>
    <w:rsid w:val="009902A4"/>
    <w:rsid w:val="0099059A"/>
    <w:rsid w:val="009906AD"/>
    <w:rsid w:val="009906F3"/>
    <w:rsid w:val="009909E8"/>
    <w:rsid w:val="00990DCE"/>
    <w:rsid w:val="0099194E"/>
    <w:rsid w:val="00991CC0"/>
    <w:rsid w:val="00991D86"/>
    <w:rsid w:val="0099297F"/>
    <w:rsid w:val="00992C9D"/>
    <w:rsid w:val="009931B0"/>
    <w:rsid w:val="00993A98"/>
    <w:rsid w:val="00993CFC"/>
    <w:rsid w:val="009942F1"/>
    <w:rsid w:val="00994540"/>
    <w:rsid w:val="00994DE2"/>
    <w:rsid w:val="00994F5B"/>
    <w:rsid w:val="00995298"/>
    <w:rsid w:val="0099587A"/>
    <w:rsid w:val="00995BB8"/>
    <w:rsid w:val="00996948"/>
    <w:rsid w:val="0099748E"/>
    <w:rsid w:val="009A0AC4"/>
    <w:rsid w:val="009A0F34"/>
    <w:rsid w:val="009A0FF0"/>
    <w:rsid w:val="009A10D2"/>
    <w:rsid w:val="009A16B1"/>
    <w:rsid w:val="009A17F6"/>
    <w:rsid w:val="009A1EB9"/>
    <w:rsid w:val="009A20EB"/>
    <w:rsid w:val="009A2C78"/>
    <w:rsid w:val="009A38A0"/>
    <w:rsid w:val="009A574E"/>
    <w:rsid w:val="009A5991"/>
    <w:rsid w:val="009A5B36"/>
    <w:rsid w:val="009A5F7E"/>
    <w:rsid w:val="009A61A0"/>
    <w:rsid w:val="009A6318"/>
    <w:rsid w:val="009A6508"/>
    <w:rsid w:val="009A6838"/>
    <w:rsid w:val="009A6DF2"/>
    <w:rsid w:val="009A7568"/>
    <w:rsid w:val="009A7727"/>
    <w:rsid w:val="009A7848"/>
    <w:rsid w:val="009A7ADD"/>
    <w:rsid w:val="009B10ED"/>
    <w:rsid w:val="009B119B"/>
    <w:rsid w:val="009B1B84"/>
    <w:rsid w:val="009B2AF5"/>
    <w:rsid w:val="009B2D5D"/>
    <w:rsid w:val="009B2D99"/>
    <w:rsid w:val="009B3A0F"/>
    <w:rsid w:val="009B3C32"/>
    <w:rsid w:val="009B4262"/>
    <w:rsid w:val="009B460D"/>
    <w:rsid w:val="009B4AED"/>
    <w:rsid w:val="009B4B0B"/>
    <w:rsid w:val="009B50DC"/>
    <w:rsid w:val="009B58CD"/>
    <w:rsid w:val="009B5B6E"/>
    <w:rsid w:val="009B67F2"/>
    <w:rsid w:val="009B6AD5"/>
    <w:rsid w:val="009B6F4C"/>
    <w:rsid w:val="009B7C1A"/>
    <w:rsid w:val="009C05D0"/>
    <w:rsid w:val="009C1354"/>
    <w:rsid w:val="009C14E7"/>
    <w:rsid w:val="009C16B2"/>
    <w:rsid w:val="009C1D17"/>
    <w:rsid w:val="009C266F"/>
    <w:rsid w:val="009C2AF0"/>
    <w:rsid w:val="009C386A"/>
    <w:rsid w:val="009C435B"/>
    <w:rsid w:val="009C4748"/>
    <w:rsid w:val="009C4910"/>
    <w:rsid w:val="009C4A31"/>
    <w:rsid w:val="009C4D53"/>
    <w:rsid w:val="009C5AB8"/>
    <w:rsid w:val="009C5AE1"/>
    <w:rsid w:val="009C6879"/>
    <w:rsid w:val="009C6AF2"/>
    <w:rsid w:val="009C6C28"/>
    <w:rsid w:val="009C6D6F"/>
    <w:rsid w:val="009C78C9"/>
    <w:rsid w:val="009C7E8F"/>
    <w:rsid w:val="009C7EAF"/>
    <w:rsid w:val="009D0540"/>
    <w:rsid w:val="009D0E8D"/>
    <w:rsid w:val="009D1AC7"/>
    <w:rsid w:val="009D1E03"/>
    <w:rsid w:val="009D243D"/>
    <w:rsid w:val="009D2744"/>
    <w:rsid w:val="009D2E73"/>
    <w:rsid w:val="009D404A"/>
    <w:rsid w:val="009D4AF0"/>
    <w:rsid w:val="009D5BE9"/>
    <w:rsid w:val="009D5F7F"/>
    <w:rsid w:val="009D6629"/>
    <w:rsid w:val="009D6660"/>
    <w:rsid w:val="009D6A82"/>
    <w:rsid w:val="009D6BA0"/>
    <w:rsid w:val="009D6EDB"/>
    <w:rsid w:val="009D73D0"/>
    <w:rsid w:val="009D7636"/>
    <w:rsid w:val="009D7658"/>
    <w:rsid w:val="009D7EEF"/>
    <w:rsid w:val="009D7F2A"/>
    <w:rsid w:val="009E03BB"/>
    <w:rsid w:val="009E0A08"/>
    <w:rsid w:val="009E0B56"/>
    <w:rsid w:val="009E0E7F"/>
    <w:rsid w:val="009E0F9C"/>
    <w:rsid w:val="009E15C5"/>
    <w:rsid w:val="009E1930"/>
    <w:rsid w:val="009E19F1"/>
    <w:rsid w:val="009E2552"/>
    <w:rsid w:val="009E25D0"/>
    <w:rsid w:val="009E31EF"/>
    <w:rsid w:val="009E34E4"/>
    <w:rsid w:val="009E35A4"/>
    <w:rsid w:val="009E3F65"/>
    <w:rsid w:val="009E52BF"/>
    <w:rsid w:val="009E549D"/>
    <w:rsid w:val="009E5C3A"/>
    <w:rsid w:val="009E7452"/>
    <w:rsid w:val="009F0004"/>
    <w:rsid w:val="009F0689"/>
    <w:rsid w:val="009F07F2"/>
    <w:rsid w:val="009F0D2F"/>
    <w:rsid w:val="009F1A37"/>
    <w:rsid w:val="009F2065"/>
    <w:rsid w:val="009F21DA"/>
    <w:rsid w:val="009F2683"/>
    <w:rsid w:val="009F361F"/>
    <w:rsid w:val="009F4258"/>
    <w:rsid w:val="009F450E"/>
    <w:rsid w:val="009F4A3B"/>
    <w:rsid w:val="009F54E8"/>
    <w:rsid w:val="009F5FA8"/>
    <w:rsid w:val="009F62F2"/>
    <w:rsid w:val="009F6570"/>
    <w:rsid w:val="009F666D"/>
    <w:rsid w:val="009F6A85"/>
    <w:rsid w:val="009F6E0C"/>
    <w:rsid w:val="009F738A"/>
    <w:rsid w:val="00A00E3A"/>
    <w:rsid w:val="00A0137E"/>
    <w:rsid w:val="00A0153B"/>
    <w:rsid w:val="00A017E0"/>
    <w:rsid w:val="00A0188D"/>
    <w:rsid w:val="00A0196A"/>
    <w:rsid w:val="00A0246B"/>
    <w:rsid w:val="00A03064"/>
    <w:rsid w:val="00A0367F"/>
    <w:rsid w:val="00A0369C"/>
    <w:rsid w:val="00A03A2D"/>
    <w:rsid w:val="00A04889"/>
    <w:rsid w:val="00A04B27"/>
    <w:rsid w:val="00A04E9C"/>
    <w:rsid w:val="00A055AC"/>
    <w:rsid w:val="00A05E5A"/>
    <w:rsid w:val="00A062EA"/>
    <w:rsid w:val="00A064EE"/>
    <w:rsid w:val="00A06743"/>
    <w:rsid w:val="00A068D9"/>
    <w:rsid w:val="00A074C7"/>
    <w:rsid w:val="00A0794D"/>
    <w:rsid w:val="00A0799E"/>
    <w:rsid w:val="00A07F2B"/>
    <w:rsid w:val="00A12070"/>
    <w:rsid w:val="00A12643"/>
    <w:rsid w:val="00A12E22"/>
    <w:rsid w:val="00A131BD"/>
    <w:rsid w:val="00A13323"/>
    <w:rsid w:val="00A1374E"/>
    <w:rsid w:val="00A137C9"/>
    <w:rsid w:val="00A13C1E"/>
    <w:rsid w:val="00A14041"/>
    <w:rsid w:val="00A14642"/>
    <w:rsid w:val="00A14B68"/>
    <w:rsid w:val="00A150A5"/>
    <w:rsid w:val="00A1530C"/>
    <w:rsid w:val="00A15D08"/>
    <w:rsid w:val="00A15D1F"/>
    <w:rsid w:val="00A16165"/>
    <w:rsid w:val="00A16612"/>
    <w:rsid w:val="00A16D8C"/>
    <w:rsid w:val="00A16E2D"/>
    <w:rsid w:val="00A171D6"/>
    <w:rsid w:val="00A17284"/>
    <w:rsid w:val="00A17863"/>
    <w:rsid w:val="00A178F0"/>
    <w:rsid w:val="00A17A72"/>
    <w:rsid w:val="00A17CA3"/>
    <w:rsid w:val="00A17EA6"/>
    <w:rsid w:val="00A200D6"/>
    <w:rsid w:val="00A20191"/>
    <w:rsid w:val="00A20286"/>
    <w:rsid w:val="00A202F8"/>
    <w:rsid w:val="00A20BE4"/>
    <w:rsid w:val="00A20E31"/>
    <w:rsid w:val="00A210F2"/>
    <w:rsid w:val="00A21387"/>
    <w:rsid w:val="00A213AE"/>
    <w:rsid w:val="00A21423"/>
    <w:rsid w:val="00A21E61"/>
    <w:rsid w:val="00A22685"/>
    <w:rsid w:val="00A228AB"/>
    <w:rsid w:val="00A22978"/>
    <w:rsid w:val="00A22A5C"/>
    <w:rsid w:val="00A22FEB"/>
    <w:rsid w:val="00A23280"/>
    <w:rsid w:val="00A2349D"/>
    <w:rsid w:val="00A24B48"/>
    <w:rsid w:val="00A254BA"/>
    <w:rsid w:val="00A254DA"/>
    <w:rsid w:val="00A25AFD"/>
    <w:rsid w:val="00A25DF2"/>
    <w:rsid w:val="00A2637A"/>
    <w:rsid w:val="00A2673A"/>
    <w:rsid w:val="00A27084"/>
    <w:rsid w:val="00A2732F"/>
    <w:rsid w:val="00A27458"/>
    <w:rsid w:val="00A27709"/>
    <w:rsid w:val="00A301E1"/>
    <w:rsid w:val="00A3024C"/>
    <w:rsid w:val="00A32060"/>
    <w:rsid w:val="00A3221B"/>
    <w:rsid w:val="00A32A8E"/>
    <w:rsid w:val="00A32BE3"/>
    <w:rsid w:val="00A33488"/>
    <w:rsid w:val="00A33C2D"/>
    <w:rsid w:val="00A34368"/>
    <w:rsid w:val="00A344CC"/>
    <w:rsid w:val="00A355D8"/>
    <w:rsid w:val="00A3635B"/>
    <w:rsid w:val="00A363A8"/>
    <w:rsid w:val="00A36D37"/>
    <w:rsid w:val="00A37A53"/>
    <w:rsid w:val="00A40443"/>
    <w:rsid w:val="00A40A7A"/>
    <w:rsid w:val="00A41C6D"/>
    <w:rsid w:val="00A42045"/>
    <w:rsid w:val="00A42249"/>
    <w:rsid w:val="00A4243A"/>
    <w:rsid w:val="00A425E3"/>
    <w:rsid w:val="00A4269C"/>
    <w:rsid w:val="00A4335B"/>
    <w:rsid w:val="00A436AB"/>
    <w:rsid w:val="00A43A8E"/>
    <w:rsid w:val="00A43ED4"/>
    <w:rsid w:val="00A44551"/>
    <w:rsid w:val="00A445ED"/>
    <w:rsid w:val="00A453D7"/>
    <w:rsid w:val="00A457B3"/>
    <w:rsid w:val="00A459E7"/>
    <w:rsid w:val="00A46461"/>
    <w:rsid w:val="00A46BCD"/>
    <w:rsid w:val="00A4795B"/>
    <w:rsid w:val="00A47B7C"/>
    <w:rsid w:val="00A47E7E"/>
    <w:rsid w:val="00A5077D"/>
    <w:rsid w:val="00A512D5"/>
    <w:rsid w:val="00A51469"/>
    <w:rsid w:val="00A5177F"/>
    <w:rsid w:val="00A51910"/>
    <w:rsid w:val="00A52041"/>
    <w:rsid w:val="00A524AB"/>
    <w:rsid w:val="00A52896"/>
    <w:rsid w:val="00A52D84"/>
    <w:rsid w:val="00A53F99"/>
    <w:rsid w:val="00A54188"/>
    <w:rsid w:val="00A544FC"/>
    <w:rsid w:val="00A545BE"/>
    <w:rsid w:val="00A559D0"/>
    <w:rsid w:val="00A55DE6"/>
    <w:rsid w:val="00A56942"/>
    <w:rsid w:val="00A56A6D"/>
    <w:rsid w:val="00A56F33"/>
    <w:rsid w:val="00A57520"/>
    <w:rsid w:val="00A577F6"/>
    <w:rsid w:val="00A57B50"/>
    <w:rsid w:val="00A601CE"/>
    <w:rsid w:val="00A6095D"/>
    <w:rsid w:val="00A60CC4"/>
    <w:rsid w:val="00A6142D"/>
    <w:rsid w:val="00A61BD2"/>
    <w:rsid w:val="00A628C8"/>
    <w:rsid w:val="00A62C56"/>
    <w:rsid w:val="00A63233"/>
    <w:rsid w:val="00A633B0"/>
    <w:rsid w:val="00A63DCC"/>
    <w:rsid w:val="00A6469E"/>
    <w:rsid w:val="00A6471C"/>
    <w:rsid w:val="00A64C36"/>
    <w:rsid w:val="00A64C7D"/>
    <w:rsid w:val="00A66064"/>
    <w:rsid w:val="00A66684"/>
    <w:rsid w:val="00A66D8A"/>
    <w:rsid w:val="00A67051"/>
    <w:rsid w:val="00A6715F"/>
    <w:rsid w:val="00A67316"/>
    <w:rsid w:val="00A67449"/>
    <w:rsid w:val="00A67B19"/>
    <w:rsid w:val="00A702B0"/>
    <w:rsid w:val="00A70301"/>
    <w:rsid w:val="00A70871"/>
    <w:rsid w:val="00A70C03"/>
    <w:rsid w:val="00A71891"/>
    <w:rsid w:val="00A71DF2"/>
    <w:rsid w:val="00A7214E"/>
    <w:rsid w:val="00A721C9"/>
    <w:rsid w:val="00A724E5"/>
    <w:rsid w:val="00A72856"/>
    <w:rsid w:val="00A733CD"/>
    <w:rsid w:val="00A735AC"/>
    <w:rsid w:val="00A735EB"/>
    <w:rsid w:val="00A7397C"/>
    <w:rsid w:val="00A739D6"/>
    <w:rsid w:val="00A743D5"/>
    <w:rsid w:val="00A743F0"/>
    <w:rsid w:val="00A74522"/>
    <w:rsid w:val="00A749EA"/>
    <w:rsid w:val="00A75825"/>
    <w:rsid w:val="00A75F16"/>
    <w:rsid w:val="00A7636E"/>
    <w:rsid w:val="00A80D4E"/>
    <w:rsid w:val="00A816D4"/>
    <w:rsid w:val="00A820D4"/>
    <w:rsid w:val="00A82797"/>
    <w:rsid w:val="00A82A9D"/>
    <w:rsid w:val="00A82D03"/>
    <w:rsid w:val="00A82D79"/>
    <w:rsid w:val="00A82E4F"/>
    <w:rsid w:val="00A83DE0"/>
    <w:rsid w:val="00A83F48"/>
    <w:rsid w:val="00A84233"/>
    <w:rsid w:val="00A84D58"/>
    <w:rsid w:val="00A84DF8"/>
    <w:rsid w:val="00A8560D"/>
    <w:rsid w:val="00A85BEF"/>
    <w:rsid w:val="00A85E99"/>
    <w:rsid w:val="00A860B7"/>
    <w:rsid w:val="00A8678E"/>
    <w:rsid w:val="00A86936"/>
    <w:rsid w:val="00A86E21"/>
    <w:rsid w:val="00A877A2"/>
    <w:rsid w:val="00A87ABD"/>
    <w:rsid w:val="00A87B6C"/>
    <w:rsid w:val="00A9004D"/>
    <w:rsid w:val="00A902BA"/>
    <w:rsid w:val="00A907DE"/>
    <w:rsid w:val="00A917B9"/>
    <w:rsid w:val="00A91CE6"/>
    <w:rsid w:val="00A921F6"/>
    <w:rsid w:val="00A92273"/>
    <w:rsid w:val="00A92DA3"/>
    <w:rsid w:val="00A9403B"/>
    <w:rsid w:val="00A945D4"/>
    <w:rsid w:val="00A94E85"/>
    <w:rsid w:val="00A95BD7"/>
    <w:rsid w:val="00A9625A"/>
    <w:rsid w:val="00A96626"/>
    <w:rsid w:val="00A96DAC"/>
    <w:rsid w:val="00A9704B"/>
    <w:rsid w:val="00A97C1B"/>
    <w:rsid w:val="00A97D30"/>
    <w:rsid w:val="00AA0023"/>
    <w:rsid w:val="00AA0667"/>
    <w:rsid w:val="00AA087F"/>
    <w:rsid w:val="00AA0ACB"/>
    <w:rsid w:val="00AA0E53"/>
    <w:rsid w:val="00AA1B18"/>
    <w:rsid w:val="00AA1C08"/>
    <w:rsid w:val="00AA1C6D"/>
    <w:rsid w:val="00AA1F9E"/>
    <w:rsid w:val="00AA2D48"/>
    <w:rsid w:val="00AA2E27"/>
    <w:rsid w:val="00AA3AF7"/>
    <w:rsid w:val="00AA4B13"/>
    <w:rsid w:val="00AA52F3"/>
    <w:rsid w:val="00AA53F9"/>
    <w:rsid w:val="00AA5467"/>
    <w:rsid w:val="00AA6183"/>
    <w:rsid w:val="00AA61E9"/>
    <w:rsid w:val="00AA6279"/>
    <w:rsid w:val="00AA6D6B"/>
    <w:rsid w:val="00AA796F"/>
    <w:rsid w:val="00AA7AB9"/>
    <w:rsid w:val="00AA7E3F"/>
    <w:rsid w:val="00AA7F20"/>
    <w:rsid w:val="00AB13AC"/>
    <w:rsid w:val="00AB171C"/>
    <w:rsid w:val="00AB2A9D"/>
    <w:rsid w:val="00AB2AC1"/>
    <w:rsid w:val="00AB2DF8"/>
    <w:rsid w:val="00AB33D5"/>
    <w:rsid w:val="00AB3F65"/>
    <w:rsid w:val="00AB40D2"/>
    <w:rsid w:val="00AB4339"/>
    <w:rsid w:val="00AB482F"/>
    <w:rsid w:val="00AB4A1C"/>
    <w:rsid w:val="00AB4A2E"/>
    <w:rsid w:val="00AB4E17"/>
    <w:rsid w:val="00AB4FEE"/>
    <w:rsid w:val="00AB65B6"/>
    <w:rsid w:val="00AB6FFF"/>
    <w:rsid w:val="00AB7239"/>
    <w:rsid w:val="00AB753C"/>
    <w:rsid w:val="00AB76E7"/>
    <w:rsid w:val="00AB7D48"/>
    <w:rsid w:val="00AB7EDA"/>
    <w:rsid w:val="00AC0437"/>
    <w:rsid w:val="00AC0D25"/>
    <w:rsid w:val="00AC0E0C"/>
    <w:rsid w:val="00AC1533"/>
    <w:rsid w:val="00AC16FC"/>
    <w:rsid w:val="00AC1706"/>
    <w:rsid w:val="00AC19BE"/>
    <w:rsid w:val="00AC1BA3"/>
    <w:rsid w:val="00AC1C41"/>
    <w:rsid w:val="00AC2072"/>
    <w:rsid w:val="00AC207A"/>
    <w:rsid w:val="00AC4261"/>
    <w:rsid w:val="00AC42AF"/>
    <w:rsid w:val="00AC42D6"/>
    <w:rsid w:val="00AC43BE"/>
    <w:rsid w:val="00AC4BA6"/>
    <w:rsid w:val="00AC5746"/>
    <w:rsid w:val="00AC5B5D"/>
    <w:rsid w:val="00AC5C22"/>
    <w:rsid w:val="00AC6360"/>
    <w:rsid w:val="00AC6A57"/>
    <w:rsid w:val="00AC6BD1"/>
    <w:rsid w:val="00AC7B2B"/>
    <w:rsid w:val="00AD0027"/>
    <w:rsid w:val="00AD0687"/>
    <w:rsid w:val="00AD1346"/>
    <w:rsid w:val="00AD1B9D"/>
    <w:rsid w:val="00AD2102"/>
    <w:rsid w:val="00AD2152"/>
    <w:rsid w:val="00AD2501"/>
    <w:rsid w:val="00AD25B5"/>
    <w:rsid w:val="00AD27EB"/>
    <w:rsid w:val="00AD2DCF"/>
    <w:rsid w:val="00AD380D"/>
    <w:rsid w:val="00AD4078"/>
    <w:rsid w:val="00AD4222"/>
    <w:rsid w:val="00AD4267"/>
    <w:rsid w:val="00AD4C5A"/>
    <w:rsid w:val="00AD5578"/>
    <w:rsid w:val="00AD5590"/>
    <w:rsid w:val="00AD561D"/>
    <w:rsid w:val="00AD5C2C"/>
    <w:rsid w:val="00AD5D8D"/>
    <w:rsid w:val="00AD67A5"/>
    <w:rsid w:val="00AD6C2B"/>
    <w:rsid w:val="00AD79B0"/>
    <w:rsid w:val="00AE11EF"/>
    <w:rsid w:val="00AE1426"/>
    <w:rsid w:val="00AE158B"/>
    <w:rsid w:val="00AE1E7E"/>
    <w:rsid w:val="00AE27BC"/>
    <w:rsid w:val="00AE27C2"/>
    <w:rsid w:val="00AE2BB8"/>
    <w:rsid w:val="00AE2CFA"/>
    <w:rsid w:val="00AE2F61"/>
    <w:rsid w:val="00AE34DE"/>
    <w:rsid w:val="00AE38DB"/>
    <w:rsid w:val="00AE3E34"/>
    <w:rsid w:val="00AE43E2"/>
    <w:rsid w:val="00AE4934"/>
    <w:rsid w:val="00AE4A70"/>
    <w:rsid w:val="00AE4B26"/>
    <w:rsid w:val="00AE4B61"/>
    <w:rsid w:val="00AE5137"/>
    <w:rsid w:val="00AE5B0F"/>
    <w:rsid w:val="00AE6CF9"/>
    <w:rsid w:val="00AE72F6"/>
    <w:rsid w:val="00AE7EC5"/>
    <w:rsid w:val="00AF09BA"/>
    <w:rsid w:val="00AF0A29"/>
    <w:rsid w:val="00AF0AC6"/>
    <w:rsid w:val="00AF1CF4"/>
    <w:rsid w:val="00AF1D27"/>
    <w:rsid w:val="00AF1EB1"/>
    <w:rsid w:val="00AF2154"/>
    <w:rsid w:val="00AF2B8E"/>
    <w:rsid w:val="00AF2BAA"/>
    <w:rsid w:val="00AF3F9B"/>
    <w:rsid w:val="00AF43C1"/>
    <w:rsid w:val="00AF43F3"/>
    <w:rsid w:val="00AF4DBA"/>
    <w:rsid w:val="00AF563E"/>
    <w:rsid w:val="00AF5680"/>
    <w:rsid w:val="00AF5F51"/>
    <w:rsid w:val="00AF5FAE"/>
    <w:rsid w:val="00AF6334"/>
    <w:rsid w:val="00AF64C5"/>
    <w:rsid w:val="00AF6507"/>
    <w:rsid w:val="00AF664E"/>
    <w:rsid w:val="00AF7758"/>
    <w:rsid w:val="00AF7A54"/>
    <w:rsid w:val="00AF7DEA"/>
    <w:rsid w:val="00B00453"/>
    <w:rsid w:val="00B00FDC"/>
    <w:rsid w:val="00B0117C"/>
    <w:rsid w:val="00B017E0"/>
    <w:rsid w:val="00B0197B"/>
    <w:rsid w:val="00B01A60"/>
    <w:rsid w:val="00B01DA5"/>
    <w:rsid w:val="00B01FC7"/>
    <w:rsid w:val="00B02372"/>
    <w:rsid w:val="00B0276B"/>
    <w:rsid w:val="00B030CA"/>
    <w:rsid w:val="00B053A2"/>
    <w:rsid w:val="00B054EC"/>
    <w:rsid w:val="00B05A41"/>
    <w:rsid w:val="00B0619A"/>
    <w:rsid w:val="00B06354"/>
    <w:rsid w:val="00B06705"/>
    <w:rsid w:val="00B06A24"/>
    <w:rsid w:val="00B06C8A"/>
    <w:rsid w:val="00B06E48"/>
    <w:rsid w:val="00B07659"/>
    <w:rsid w:val="00B07803"/>
    <w:rsid w:val="00B07BF6"/>
    <w:rsid w:val="00B1061B"/>
    <w:rsid w:val="00B10893"/>
    <w:rsid w:val="00B10AC6"/>
    <w:rsid w:val="00B10C12"/>
    <w:rsid w:val="00B11251"/>
    <w:rsid w:val="00B11852"/>
    <w:rsid w:val="00B11B1C"/>
    <w:rsid w:val="00B12B8F"/>
    <w:rsid w:val="00B13A80"/>
    <w:rsid w:val="00B14226"/>
    <w:rsid w:val="00B146F1"/>
    <w:rsid w:val="00B14A97"/>
    <w:rsid w:val="00B14CF6"/>
    <w:rsid w:val="00B14FAD"/>
    <w:rsid w:val="00B158FD"/>
    <w:rsid w:val="00B16172"/>
    <w:rsid w:val="00B1691F"/>
    <w:rsid w:val="00B16A42"/>
    <w:rsid w:val="00B1711C"/>
    <w:rsid w:val="00B2023D"/>
    <w:rsid w:val="00B20E44"/>
    <w:rsid w:val="00B20F21"/>
    <w:rsid w:val="00B20F29"/>
    <w:rsid w:val="00B217C9"/>
    <w:rsid w:val="00B21EA6"/>
    <w:rsid w:val="00B222E9"/>
    <w:rsid w:val="00B2280F"/>
    <w:rsid w:val="00B22C9A"/>
    <w:rsid w:val="00B22E9F"/>
    <w:rsid w:val="00B239FE"/>
    <w:rsid w:val="00B23A26"/>
    <w:rsid w:val="00B23BBA"/>
    <w:rsid w:val="00B23F06"/>
    <w:rsid w:val="00B2473B"/>
    <w:rsid w:val="00B24958"/>
    <w:rsid w:val="00B24DD8"/>
    <w:rsid w:val="00B2500F"/>
    <w:rsid w:val="00B25C4F"/>
    <w:rsid w:val="00B2680A"/>
    <w:rsid w:val="00B27E31"/>
    <w:rsid w:val="00B304B9"/>
    <w:rsid w:val="00B308F2"/>
    <w:rsid w:val="00B30D95"/>
    <w:rsid w:val="00B310B9"/>
    <w:rsid w:val="00B315C1"/>
    <w:rsid w:val="00B31C6F"/>
    <w:rsid w:val="00B31D5C"/>
    <w:rsid w:val="00B32599"/>
    <w:rsid w:val="00B33252"/>
    <w:rsid w:val="00B33B27"/>
    <w:rsid w:val="00B33FC7"/>
    <w:rsid w:val="00B34060"/>
    <w:rsid w:val="00B348ED"/>
    <w:rsid w:val="00B34F71"/>
    <w:rsid w:val="00B35273"/>
    <w:rsid w:val="00B35475"/>
    <w:rsid w:val="00B36597"/>
    <w:rsid w:val="00B375E3"/>
    <w:rsid w:val="00B40472"/>
    <w:rsid w:val="00B408AF"/>
    <w:rsid w:val="00B41C0F"/>
    <w:rsid w:val="00B41D75"/>
    <w:rsid w:val="00B41FA8"/>
    <w:rsid w:val="00B42223"/>
    <w:rsid w:val="00B42543"/>
    <w:rsid w:val="00B426FD"/>
    <w:rsid w:val="00B42731"/>
    <w:rsid w:val="00B42957"/>
    <w:rsid w:val="00B42D61"/>
    <w:rsid w:val="00B43397"/>
    <w:rsid w:val="00B43641"/>
    <w:rsid w:val="00B43665"/>
    <w:rsid w:val="00B43E93"/>
    <w:rsid w:val="00B4478B"/>
    <w:rsid w:val="00B4499F"/>
    <w:rsid w:val="00B44A14"/>
    <w:rsid w:val="00B44D2B"/>
    <w:rsid w:val="00B44DA7"/>
    <w:rsid w:val="00B45BBC"/>
    <w:rsid w:val="00B45C53"/>
    <w:rsid w:val="00B46B11"/>
    <w:rsid w:val="00B46DF5"/>
    <w:rsid w:val="00B46F6A"/>
    <w:rsid w:val="00B47F31"/>
    <w:rsid w:val="00B5017A"/>
    <w:rsid w:val="00B501DC"/>
    <w:rsid w:val="00B50F19"/>
    <w:rsid w:val="00B518C0"/>
    <w:rsid w:val="00B525D9"/>
    <w:rsid w:val="00B527ED"/>
    <w:rsid w:val="00B52DE7"/>
    <w:rsid w:val="00B53080"/>
    <w:rsid w:val="00B54516"/>
    <w:rsid w:val="00B54746"/>
    <w:rsid w:val="00B55430"/>
    <w:rsid w:val="00B55599"/>
    <w:rsid w:val="00B55702"/>
    <w:rsid w:val="00B55E99"/>
    <w:rsid w:val="00B5713B"/>
    <w:rsid w:val="00B576FA"/>
    <w:rsid w:val="00B57CD4"/>
    <w:rsid w:val="00B60111"/>
    <w:rsid w:val="00B60236"/>
    <w:rsid w:val="00B60736"/>
    <w:rsid w:val="00B61002"/>
    <w:rsid w:val="00B61402"/>
    <w:rsid w:val="00B61714"/>
    <w:rsid w:val="00B618E3"/>
    <w:rsid w:val="00B621D1"/>
    <w:rsid w:val="00B62480"/>
    <w:rsid w:val="00B625D3"/>
    <w:rsid w:val="00B62878"/>
    <w:rsid w:val="00B62F09"/>
    <w:rsid w:val="00B6370A"/>
    <w:rsid w:val="00B63B11"/>
    <w:rsid w:val="00B649A5"/>
    <w:rsid w:val="00B64EEC"/>
    <w:rsid w:val="00B6526C"/>
    <w:rsid w:val="00B658E1"/>
    <w:rsid w:val="00B65DBE"/>
    <w:rsid w:val="00B66155"/>
    <w:rsid w:val="00B6695C"/>
    <w:rsid w:val="00B6703C"/>
    <w:rsid w:val="00B67F23"/>
    <w:rsid w:val="00B712B1"/>
    <w:rsid w:val="00B717CA"/>
    <w:rsid w:val="00B71AD4"/>
    <w:rsid w:val="00B71FBE"/>
    <w:rsid w:val="00B72B71"/>
    <w:rsid w:val="00B72E14"/>
    <w:rsid w:val="00B730E4"/>
    <w:rsid w:val="00B73176"/>
    <w:rsid w:val="00B738FB"/>
    <w:rsid w:val="00B73AA5"/>
    <w:rsid w:val="00B74502"/>
    <w:rsid w:val="00B751A9"/>
    <w:rsid w:val="00B75372"/>
    <w:rsid w:val="00B75C77"/>
    <w:rsid w:val="00B75D98"/>
    <w:rsid w:val="00B764D2"/>
    <w:rsid w:val="00B767B6"/>
    <w:rsid w:val="00B768D5"/>
    <w:rsid w:val="00B76ADF"/>
    <w:rsid w:val="00B776A5"/>
    <w:rsid w:val="00B800FB"/>
    <w:rsid w:val="00B803BF"/>
    <w:rsid w:val="00B8049B"/>
    <w:rsid w:val="00B80B9E"/>
    <w:rsid w:val="00B81874"/>
    <w:rsid w:val="00B81BFD"/>
    <w:rsid w:val="00B8224D"/>
    <w:rsid w:val="00B847B3"/>
    <w:rsid w:val="00B84C4B"/>
    <w:rsid w:val="00B86C58"/>
    <w:rsid w:val="00B86D82"/>
    <w:rsid w:val="00B870DB"/>
    <w:rsid w:val="00B8729A"/>
    <w:rsid w:val="00B90C99"/>
    <w:rsid w:val="00B90E38"/>
    <w:rsid w:val="00B91780"/>
    <w:rsid w:val="00B91D7A"/>
    <w:rsid w:val="00B920BB"/>
    <w:rsid w:val="00B92602"/>
    <w:rsid w:val="00B92774"/>
    <w:rsid w:val="00B9313D"/>
    <w:rsid w:val="00B931DA"/>
    <w:rsid w:val="00B93255"/>
    <w:rsid w:val="00B93670"/>
    <w:rsid w:val="00B936FD"/>
    <w:rsid w:val="00B93E61"/>
    <w:rsid w:val="00B94329"/>
    <w:rsid w:val="00B94533"/>
    <w:rsid w:val="00B94574"/>
    <w:rsid w:val="00B946DD"/>
    <w:rsid w:val="00B94917"/>
    <w:rsid w:val="00B949A2"/>
    <w:rsid w:val="00B950AA"/>
    <w:rsid w:val="00B95143"/>
    <w:rsid w:val="00B95BB1"/>
    <w:rsid w:val="00B95BDC"/>
    <w:rsid w:val="00B96A27"/>
    <w:rsid w:val="00B96B9C"/>
    <w:rsid w:val="00B96BEF"/>
    <w:rsid w:val="00B97230"/>
    <w:rsid w:val="00B9725E"/>
    <w:rsid w:val="00B97441"/>
    <w:rsid w:val="00B975B2"/>
    <w:rsid w:val="00B97C3E"/>
    <w:rsid w:val="00BA0C00"/>
    <w:rsid w:val="00BA144E"/>
    <w:rsid w:val="00BA22B5"/>
    <w:rsid w:val="00BA2693"/>
    <w:rsid w:val="00BA2A14"/>
    <w:rsid w:val="00BA323F"/>
    <w:rsid w:val="00BA3328"/>
    <w:rsid w:val="00BA3B01"/>
    <w:rsid w:val="00BA4332"/>
    <w:rsid w:val="00BA5075"/>
    <w:rsid w:val="00BA53BA"/>
    <w:rsid w:val="00BA53EA"/>
    <w:rsid w:val="00BA5CD4"/>
    <w:rsid w:val="00BA60F6"/>
    <w:rsid w:val="00BA6978"/>
    <w:rsid w:val="00BA7100"/>
    <w:rsid w:val="00BA7702"/>
    <w:rsid w:val="00BA7770"/>
    <w:rsid w:val="00BB0311"/>
    <w:rsid w:val="00BB0896"/>
    <w:rsid w:val="00BB0E70"/>
    <w:rsid w:val="00BB19BF"/>
    <w:rsid w:val="00BB2012"/>
    <w:rsid w:val="00BB2EE7"/>
    <w:rsid w:val="00BB351D"/>
    <w:rsid w:val="00BB3AEC"/>
    <w:rsid w:val="00BB3BA6"/>
    <w:rsid w:val="00BB3E9E"/>
    <w:rsid w:val="00BB4471"/>
    <w:rsid w:val="00BB4AF8"/>
    <w:rsid w:val="00BB4B90"/>
    <w:rsid w:val="00BB4FA2"/>
    <w:rsid w:val="00BB53DE"/>
    <w:rsid w:val="00BB543C"/>
    <w:rsid w:val="00BB56D4"/>
    <w:rsid w:val="00BB597C"/>
    <w:rsid w:val="00BB5C13"/>
    <w:rsid w:val="00BB5FA7"/>
    <w:rsid w:val="00BB622C"/>
    <w:rsid w:val="00BB6FAF"/>
    <w:rsid w:val="00BB70AC"/>
    <w:rsid w:val="00BB7348"/>
    <w:rsid w:val="00BB77F7"/>
    <w:rsid w:val="00BB7AD5"/>
    <w:rsid w:val="00BC0481"/>
    <w:rsid w:val="00BC0DA0"/>
    <w:rsid w:val="00BC0ECA"/>
    <w:rsid w:val="00BC11B1"/>
    <w:rsid w:val="00BC1783"/>
    <w:rsid w:val="00BC24DB"/>
    <w:rsid w:val="00BC2BF0"/>
    <w:rsid w:val="00BC2E41"/>
    <w:rsid w:val="00BC3D6E"/>
    <w:rsid w:val="00BC42C6"/>
    <w:rsid w:val="00BC4567"/>
    <w:rsid w:val="00BC47AF"/>
    <w:rsid w:val="00BC54FD"/>
    <w:rsid w:val="00BC5798"/>
    <w:rsid w:val="00BC6237"/>
    <w:rsid w:val="00BC730C"/>
    <w:rsid w:val="00BD03E2"/>
    <w:rsid w:val="00BD0719"/>
    <w:rsid w:val="00BD0C5B"/>
    <w:rsid w:val="00BD0EE4"/>
    <w:rsid w:val="00BD1183"/>
    <w:rsid w:val="00BD143E"/>
    <w:rsid w:val="00BD174D"/>
    <w:rsid w:val="00BD1CC2"/>
    <w:rsid w:val="00BD1F28"/>
    <w:rsid w:val="00BD25FF"/>
    <w:rsid w:val="00BD2E3C"/>
    <w:rsid w:val="00BD35AE"/>
    <w:rsid w:val="00BD3741"/>
    <w:rsid w:val="00BD38DF"/>
    <w:rsid w:val="00BD435A"/>
    <w:rsid w:val="00BD5974"/>
    <w:rsid w:val="00BD5ACE"/>
    <w:rsid w:val="00BD62E6"/>
    <w:rsid w:val="00BD653E"/>
    <w:rsid w:val="00BD66BA"/>
    <w:rsid w:val="00BD6862"/>
    <w:rsid w:val="00BD717D"/>
    <w:rsid w:val="00BD72DA"/>
    <w:rsid w:val="00BD7443"/>
    <w:rsid w:val="00BD758B"/>
    <w:rsid w:val="00BD7CD9"/>
    <w:rsid w:val="00BE0840"/>
    <w:rsid w:val="00BE1657"/>
    <w:rsid w:val="00BE197F"/>
    <w:rsid w:val="00BE1AC0"/>
    <w:rsid w:val="00BE1D98"/>
    <w:rsid w:val="00BE1F7E"/>
    <w:rsid w:val="00BE2371"/>
    <w:rsid w:val="00BE294E"/>
    <w:rsid w:val="00BE2E37"/>
    <w:rsid w:val="00BE2E53"/>
    <w:rsid w:val="00BE3313"/>
    <w:rsid w:val="00BE3C88"/>
    <w:rsid w:val="00BE3E92"/>
    <w:rsid w:val="00BE4C44"/>
    <w:rsid w:val="00BE4C6D"/>
    <w:rsid w:val="00BE4DD3"/>
    <w:rsid w:val="00BE4FD0"/>
    <w:rsid w:val="00BE5C7D"/>
    <w:rsid w:val="00BE636B"/>
    <w:rsid w:val="00BE6A17"/>
    <w:rsid w:val="00BE6AA8"/>
    <w:rsid w:val="00BE6ABF"/>
    <w:rsid w:val="00BE6D82"/>
    <w:rsid w:val="00BE7BF8"/>
    <w:rsid w:val="00BE7F50"/>
    <w:rsid w:val="00BF0454"/>
    <w:rsid w:val="00BF04F6"/>
    <w:rsid w:val="00BF0988"/>
    <w:rsid w:val="00BF0D3D"/>
    <w:rsid w:val="00BF0D83"/>
    <w:rsid w:val="00BF145E"/>
    <w:rsid w:val="00BF15B5"/>
    <w:rsid w:val="00BF1DA0"/>
    <w:rsid w:val="00BF1FE6"/>
    <w:rsid w:val="00BF2317"/>
    <w:rsid w:val="00BF259E"/>
    <w:rsid w:val="00BF29EC"/>
    <w:rsid w:val="00BF36AA"/>
    <w:rsid w:val="00BF4704"/>
    <w:rsid w:val="00BF4F61"/>
    <w:rsid w:val="00BF5243"/>
    <w:rsid w:val="00BF53C1"/>
    <w:rsid w:val="00BF5AD8"/>
    <w:rsid w:val="00BF62D8"/>
    <w:rsid w:val="00BF653B"/>
    <w:rsid w:val="00BF67E6"/>
    <w:rsid w:val="00BF6CD5"/>
    <w:rsid w:val="00BF776B"/>
    <w:rsid w:val="00BF7B31"/>
    <w:rsid w:val="00BF7D8D"/>
    <w:rsid w:val="00C0047D"/>
    <w:rsid w:val="00C00537"/>
    <w:rsid w:val="00C00977"/>
    <w:rsid w:val="00C029BD"/>
    <w:rsid w:val="00C02AAA"/>
    <w:rsid w:val="00C038B6"/>
    <w:rsid w:val="00C04263"/>
    <w:rsid w:val="00C04703"/>
    <w:rsid w:val="00C04A22"/>
    <w:rsid w:val="00C04B09"/>
    <w:rsid w:val="00C05615"/>
    <w:rsid w:val="00C061DF"/>
    <w:rsid w:val="00C068CE"/>
    <w:rsid w:val="00C06E69"/>
    <w:rsid w:val="00C07276"/>
    <w:rsid w:val="00C101F4"/>
    <w:rsid w:val="00C10F6E"/>
    <w:rsid w:val="00C110CA"/>
    <w:rsid w:val="00C1141C"/>
    <w:rsid w:val="00C11E23"/>
    <w:rsid w:val="00C11F07"/>
    <w:rsid w:val="00C12B66"/>
    <w:rsid w:val="00C12C4D"/>
    <w:rsid w:val="00C133E9"/>
    <w:rsid w:val="00C13461"/>
    <w:rsid w:val="00C1417D"/>
    <w:rsid w:val="00C14652"/>
    <w:rsid w:val="00C1497F"/>
    <w:rsid w:val="00C15297"/>
    <w:rsid w:val="00C15798"/>
    <w:rsid w:val="00C1623E"/>
    <w:rsid w:val="00C167C1"/>
    <w:rsid w:val="00C17161"/>
    <w:rsid w:val="00C171F0"/>
    <w:rsid w:val="00C2048E"/>
    <w:rsid w:val="00C20582"/>
    <w:rsid w:val="00C20821"/>
    <w:rsid w:val="00C20BAF"/>
    <w:rsid w:val="00C214B1"/>
    <w:rsid w:val="00C219F6"/>
    <w:rsid w:val="00C2398B"/>
    <w:rsid w:val="00C23E91"/>
    <w:rsid w:val="00C2429F"/>
    <w:rsid w:val="00C242C4"/>
    <w:rsid w:val="00C242D2"/>
    <w:rsid w:val="00C2437D"/>
    <w:rsid w:val="00C2511F"/>
    <w:rsid w:val="00C25514"/>
    <w:rsid w:val="00C25795"/>
    <w:rsid w:val="00C264AF"/>
    <w:rsid w:val="00C269D6"/>
    <w:rsid w:val="00C26B17"/>
    <w:rsid w:val="00C2726E"/>
    <w:rsid w:val="00C2749C"/>
    <w:rsid w:val="00C27538"/>
    <w:rsid w:val="00C27817"/>
    <w:rsid w:val="00C27BAA"/>
    <w:rsid w:val="00C30950"/>
    <w:rsid w:val="00C30D44"/>
    <w:rsid w:val="00C3221D"/>
    <w:rsid w:val="00C325A3"/>
    <w:rsid w:val="00C32779"/>
    <w:rsid w:val="00C329E6"/>
    <w:rsid w:val="00C32E8E"/>
    <w:rsid w:val="00C32F41"/>
    <w:rsid w:val="00C32F7E"/>
    <w:rsid w:val="00C32FD4"/>
    <w:rsid w:val="00C330FA"/>
    <w:rsid w:val="00C3384D"/>
    <w:rsid w:val="00C33EBD"/>
    <w:rsid w:val="00C34036"/>
    <w:rsid w:val="00C346B3"/>
    <w:rsid w:val="00C34790"/>
    <w:rsid w:val="00C34EBB"/>
    <w:rsid w:val="00C353E8"/>
    <w:rsid w:val="00C354F5"/>
    <w:rsid w:val="00C35C59"/>
    <w:rsid w:val="00C35F2C"/>
    <w:rsid w:val="00C366D3"/>
    <w:rsid w:val="00C36D7F"/>
    <w:rsid w:val="00C36E37"/>
    <w:rsid w:val="00C378E4"/>
    <w:rsid w:val="00C37D04"/>
    <w:rsid w:val="00C37FBE"/>
    <w:rsid w:val="00C40187"/>
    <w:rsid w:val="00C4094B"/>
    <w:rsid w:val="00C40A24"/>
    <w:rsid w:val="00C40D6C"/>
    <w:rsid w:val="00C4103A"/>
    <w:rsid w:val="00C41240"/>
    <w:rsid w:val="00C413F8"/>
    <w:rsid w:val="00C42170"/>
    <w:rsid w:val="00C4236E"/>
    <w:rsid w:val="00C42581"/>
    <w:rsid w:val="00C42B95"/>
    <w:rsid w:val="00C42C45"/>
    <w:rsid w:val="00C43056"/>
    <w:rsid w:val="00C43769"/>
    <w:rsid w:val="00C43F05"/>
    <w:rsid w:val="00C44406"/>
    <w:rsid w:val="00C445C8"/>
    <w:rsid w:val="00C44B48"/>
    <w:rsid w:val="00C45005"/>
    <w:rsid w:val="00C4535D"/>
    <w:rsid w:val="00C465C1"/>
    <w:rsid w:val="00C46B00"/>
    <w:rsid w:val="00C46B7C"/>
    <w:rsid w:val="00C472B0"/>
    <w:rsid w:val="00C47C44"/>
    <w:rsid w:val="00C47F44"/>
    <w:rsid w:val="00C50273"/>
    <w:rsid w:val="00C5068C"/>
    <w:rsid w:val="00C50A3B"/>
    <w:rsid w:val="00C50A65"/>
    <w:rsid w:val="00C50B69"/>
    <w:rsid w:val="00C50DCF"/>
    <w:rsid w:val="00C50E49"/>
    <w:rsid w:val="00C51BF8"/>
    <w:rsid w:val="00C522B9"/>
    <w:rsid w:val="00C52320"/>
    <w:rsid w:val="00C52C1D"/>
    <w:rsid w:val="00C5335C"/>
    <w:rsid w:val="00C53395"/>
    <w:rsid w:val="00C537B1"/>
    <w:rsid w:val="00C53B6A"/>
    <w:rsid w:val="00C53D89"/>
    <w:rsid w:val="00C5400A"/>
    <w:rsid w:val="00C54574"/>
    <w:rsid w:val="00C54856"/>
    <w:rsid w:val="00C54B7B"/>
    <w:rsid w:val="00C54E83"/>
    <w:rsid w:val="00C55734"/>
    <w:rsid w:val="00C55737"/>
    <w:rsid w:val="00C55936"/>
    <w:rsid w:val="00C56340"/>
    <w:rsid w:val="00C56871"/>
    <w:rsid w:val="00C56B3A"/>
    <w:rsid w:val="00C56C5B"/>
    <w:rsid w:val="00C56EA2"/>
    <w:rsid w:val="00C57733"/>
    <w:rsid w:val="00C605D4"/>
    <w:rsid w:val="00C60DAE"/>
    <w:rsid w:val="00C61905"/>
    <w:rsid w:val="00C61CA5"/>
    <w:rsid w:val="00C623B5"/>
    <w:rsid w:val="00C635F4"/>
    <w:rsid w:val="00C6470B"/>
    <w:rsid w:val="00C657EC"/>
    <w:rsid w:val="00C66291"/>
    <w:rsid w:val="00C66865"/>
    <w:rsid w:val="00C66DEC"/>
    <w:rsid w:val="00C67413"/>
    <w:rsid w:val="00C70864"/>
    <w:rsid w:val="00C70B7D"/>
    <w:rsid w:val="00C71C3C"/>
    <w:rsid w:val="00C71E30"/>
    <w:rsid w:val="00C72051"/>
    <w:rsid w:val="00C724C6"/>
    <w:rsid w:val="00C72A5D"/>
    <w:rsid w:val="00C73451"/>
    <w:rsid w:val="00C7394C"/>
    <w:rsid w:val="00C73963"/>
    <w:rsid w:val="00C73C08"/>
    <w:rsid w:val="00C73F88"/>
    <w:rsid w:val="00C74CC4"/>
    <w:rsid w:val="00C74FE0"/>
    <w:rsid w:val="00C7534B"/>
    <w:rsid w:val="00C7536E"/>
    <w:rsid w:val="00C756B5"/>
    <w:rsid w:val="00C75D30"/>
    <w:rsid w:val="00C76EAB"/>
    <w:rsid w:val="00C77E3F"/>
    <w:rsid w:val="00C801F7"/>
    <w:rsid w:val="00C80492"/>
    <w:rsid w:val="00C804A3"/>
    <w:rsid w:val="00C80BDD"/>
    <w:rsid w:val="00C810CD"/>
    <w:rsid w:val="00C815C3"/>
    <w:rsid w:val="00C824C0"/>
    <w:rsid w:val="00C8276B"/>
    <w:rsid w:val="00C827B7"/>
    <w:rsid w:val="00C82DC8"/>
    <w:rsid w:val="00C82F03"/>
    <w:rsid w:val="00C8314F"/>
    <w:rsid w:val="00C83B5C"/>
    <w:rsid w:val="00C8436B"/>
    <w:rsid w:val="00C84445"/>
    <w:rsid w:val="00C8515F"/>
    <w:rsid w:val="00C857DD"/>
    <w:rsid w:val="00C85953"/>
    <w:rsid w:val="00C86096"/>
    <w:rsid w:val="00C862D1"/>
    <w:rsid w:val="00C86792"/>
    <w:rsid w:val="00C867E7"/>
    <w:rsid w:val="00C87655"/>
    <w:rsid w:val="00C87EFE"/>
    <w:rsid w:val="00C904F0"/>
    <w:rsid w:val="00C9083A"/>
    <w:rsid w:val="00C911A4"/>
    <w:rsid w:val="00C911BA"/>
    <w:rsid w:val="00C92DD7"/>
    <w:rsid w:val="00C930F6"/>
    <w:rsid w:val="00C93260"/>
    <w:rsid w:val="00C93951"/>
    <w:rsid w:val="00C94CDD"/>
    <w:rsid w:val="00C9521F"/>
    <w:rsid w:val="00C962F8"/>
    <w:rsid w:val="00C966DF"/>
    <w:rsid w:val="00C96D11"/>
    <w:rsid w:val="00C96F96"/>
    <w:rsid w:val="00C974E4"/>
    <w:rsid w:val="00C97682"/>
    <w:rsid w:val="00C977E1"/>
    <w:rsid w:val="00C97FF3"/>
    <w:rsid w:val="00CA007E"/>
    <w:rsid w:val="00CA0759"/>
    <w:rsid w:val="00CA1296"/>
    <w:rsid w:val="00CA12AD"/>
    <w:rsid w:val="00CA1333"/>
    <w:rsid w:val="00CA13C7"/>
    <w:rsid w:val="00CA1E61"/>
    <w:rsid w:val="00CA21C3"/>
    <w:rsid w:val="00CA221D"/>
    <w:rsid w:val="00CA2286"/>
    <w:rsid w:val="00CA259D"/>
    <w:rsid w:val="00CA26EC"/>
    <w:rsid w:val="00CA26F6"/>
    <w:rsid w:val="00CA2CE1"/>
    <w:rsid w:val="00CA3764"/>
    <w:rsid w:val="00CA38F7"/>
    <w:rsid w:val="00CA3BB5"/>
    <w:rsid w:val="00CA40E5"/>
    <w:rsid w:val="00CA4A80"/>
    <w:rsid w:val="00CA4BF8"/>
    <w:rsid w:val="00CA5225"/>
    <w:rsid w:val="00CA55E3"/>
    <w:rsid w:val="00CA5A18"/>
    <w:rsid w:val="00CA5AE4"/>
    <w:rsid w:val="00CA644E"/>
    <w:rsid w:val="00CA73CC"/>
    <w:rsid w:val="00CA782C"/>
    <w:rsid w:val="00CA7B0B"/>
    <w:rsid w:val="00CA7F5D"/>
    <w:rsid w:val="00CA7FED"/>
    <w:rsid w:val="00CB01E7"/>
    <w:rsid w:val="00CB0605"/>
    <w:rsid w:val="00CB12E3"/>
    <w:rsid w:val="00CB157A"/>
    <w:rsid w:val="00CB1C9D"/>
    <w:rsid w:val="00CB21CD"/>
    <w:rsid w:val="00CB21D5"/>
    <w:rsid w:val="00CB231C"/>
    <w:rsid w:val="00CB2B9E"/>
    <w:rsid w:val="00CB3797"/>
    <w:rsid w:val="00CB37DB"/>
    <w:rsid w:val="00CB3A49"/>
    <w:rsid w:val="00CB44B4"/>
    <w:rsid w:val="00CB48FE"/>
    <w:rsid w:val="00CB4A0C"/>
    <w:rsid w:val="00CB5A64"/>
    <w:rsid w:val="00CB6BCD"/>
    <w:rsid w:val="00CB731B"/>
    <w:rsid w:val="00CB75B1"/>
    <w:rsid w:val="00CB783F"/>
    <w:rsid w:val="00CB7D1D"/>
    <w:rsid w:val="00CB7FC8"/>
    <w:rsid w:val="00CC003E"/>
    <w:rsid w:val="00CC0317"/>
    <w:rsid w:val="00CC18E9"/>
    <w:rsid w:val="00CC1A56"/>
    <w:rsid w:val="00CC1D32"/>
    <w:rsid w:val="00CC23A3"/>
    <w:rsid w:val="00CC26D4"/>
    <w:rsid w:val="00CC2B6B"/>
    <w:rsid w:val="00CC33AB"/>
    <w:rsid w:val="00CC360D"/>
    <w:rsid w:val="00CC3DD5"/>
    <w:rsid w:val="00CC48EB"/>
    <w:rsid w:val="00CC4A39"/>
    <w:rsid w:val="00CC4AC5"/>
    <w:rsid w:val="00CC4F64"/>
    <w:rsid w:val="00CC531E"/>
    <w:rsid w:val="00CC576B"/>
    <w:rsid w:val="00CC5790"/>
    <w:rsid w:val="00CC5976"/>
    <w:rsid w:val="00CC65B8"/>
    <w:rsid w:val="00CC666A"/>
    <w:rsid w:val="00CC72D7"/>
    <w:rsid w:val="00CC76B1"/>
    <w:rsid w:val="00CD063E"/>
    <w:rsid w:val="00CD0C90"/>
    <w:rsid w:val="00CD0CB5"/>
    <w:rsid w:val="00CD0FD9"/>
    <w:rsid w:val="00CD1207"/>
    <w:rsid w:val="00CD1287"/>
    <w:rsid w:val="00CD1347"/>
    <w:rsid w:val="00CD16DC"/>
    <w:rsid w:val="00CD2D12"/>
    <w:rsid w:val="00CD2F39"/>
    <w:rsid w:val="00CD3230"/>
    <w:rsid w:val="00CD3751"/>
    <w:rsid w:val="00CD4071"/>
    <w:rsid w:val="00CD44B2"/>
    <w:rsid w:val="00CD44D8"/>
    <w:rsid w:val="00CD4541"/>
    <w:rsid w:val="00CD49FF"/>
    <w:rsid w:val="00CD4DF2"/>
    <w:rsid w:val="00CD4ED6"/>
    <w:rsid w:val="00CD5304"/>
    <w:rsid w:val="00CD5491"/>
    <w:rsid w:val="00CD6629"/>
    <w:rsid w:val="00CD6892"/>
    <w:rsid w:val="00CD78D4"/>
    <w:rsid w:val="00CD7BA8"/>
    <w:rsid w:val="00CD7E0C"/>
    <w:rsid w:val="00CE03BA"/>
    <w:rsid w:val="00CE0748"/>
    <w:rsid w:val="00CE0B9E"/>
    <w:rsid w:val="00CE0D2A"/>
    <w:rsid w:val="00CE1B3D"/>
    <w:rsid w:val="00CE1F23"/>
    <w:rsid w:val="00CE22E9"/>
    <w:rsid w:val="00CE27FE"/>
    <w:rsid w:val="00CE2B96"/>
    <w:rsid w:val="00CE3244"/>
    <w:rsid w:val="00CE41A9"/>
    <w:rsid w:val="00CE49F2"/>
    <w:rsid w:val="00CE4B84"/>
    <w:rsid w:val="00CE4E10"/>
    <w:rsid w:val="00CE569B"/>
    <w:rsid w:val="00CE61F3"/>
    <w:rsid w:val="00CE6683"/>
    <w:rsid w:val="00CE690B"/>
    <w:rsid w:val="00CE7121"/>
    <w:rsid w:val="00CE747E"/>
    <w:rsid w:val="00CE7A32"/>
    <w:rsid w:val="00CE7DC1"/>
    <w:rsid w:val="00CF03B3"/>
    <w:rsid w:val="00CF042A"/>
    <w:rsid w:val="00CF0CEE"/>
    <w:rsid w:val="00CF0E33"/>
    <w:rsid w:val="00CF194B"/>
    <w:rsid w:val="00CF256B"/>
    <w:rsid w:val="00CF25D7"/>
    <w:rsid w:val="00CF2879"/>
    <w:rsid w:val="00CF2AFA"/>
    <w:rsid w:val="00CF2C8B"/>
    <w:rsid w:val="00CF388E"/>
    <w:rsid w:val="00CF39F1"/>
    <w:rsid w:val="00CF417F"/>
    <w:rsid w:val="00CF4E88"/>
    <w:rsid w:val="00CF529A"/>
    <w:rsid w:val="00CF52E7"/>
    <w:rsid w:val="00CF59CB"/>
    <w:rsid w:val="00CF6A68"/>
    <w:rsid w:val="00CF6BDD"/>
    <w:rsid w:val="00CF6E8E"/>
    <w:rsid w:val="00CF7082"/>
    <w:rsid w:val="00CF74C2"/>
    <w:rsid w:val="00CF7F5E"/>
    <w:rsid w:val="00D003BC"/>
    <w:rsid w:val="00D00D3A"/>
    <w:rsid w:val="00D00FD5"/>
    <w:rsid w:val="00D02A4E"/>
    <w:rsid w:val="00D02A6E"/>
    <w:rsid w:val="00D02AD5"/>
    <w:rsid w:val="00D03079"/>
    <w:rsid w:val="00D0313C"/>
    <w:rsid w:val="00D03919"/>
    <w:rsid w:val="00D046F1"/>
    <w:rsid w:val="00D04766"/>
    <w:rsid w:val="00D04ADB"/>
    <w:rsid w:val="00D056A5"/>
    <w:rsid w:val="00D05769"/>
    <w:rsid w:val="00D0579E"/>
    <w:rsid w:val="00D05D30"/>
    <w:rsid w:val="00D0645F"/>
    <w:rsid w:val="00D06964"/>
    <w:rsid w:val="00D06B46"/>
    <w:rsid w:val="00D10652"/>
    <w:rsid w:val="00D1067F"/>
    <w:rsid w:val="00D113A3"/>
    <w:rsid w:val="00D11E51"/>
    <w:rsid w:val="00D12FB1"/>
    <w:rsid w:val="00D12FEB"/>
    <w:rsid w:val="00D1311B"/>
    <w:rsid w:val="00D13215"/>
    <w:rsid w:val="00D13354"/>
    <w:rsid w:val="00D13B49"/>
    <w:rsid w:val="00D1464B"/>
    <w:rsid w:val="00D14691"/>
    <w:rsid w:val="00D14F78"/>
    <w:rsid w:val="00D15013"/>
    <w:rsid w:val="00D15440"/>
    <w:rsid w:val="00D15BF4"/>
    <w:rsid w:val="00D1668E"/>
    <w:rsid w:val="00D16D2C"/>
    <w:rsid w:val="00D17B92"/>
    <w:rsid w:val="00D17F2D"/>
    <w:rsid w:val="00D202BA"/>
    <w:rsid w:val="00D2087F"/>
    <w:rsid w:val="00D20909"/>
    <w:rsid w:val="00D20FE5"/>
    <w:rsid w:val="00D21891"/>
    <w:rsid w:val="00D21E20"/>
    <w:rsid w:val="00D2223D"/>
    <w:rsid w:val="00D2265D"/>
    <w:rsid w:val="00D23EF8"/>
    <w:rsid w:val="00D23FB9"/>
    <w:rsid w:val="00D2444B"/>
    <w:rsid w:val="00D24694"/>
    <w:rsid w:val="00D2577F"/>
    <w:rsid w:val="00D257BE"/>
    <w:rsid w:val="00D26538"/>
    <w:rsid w:val="00D26DCD"/>
    <w:rsid w:val="00D273D8"/>
    <w:rsid w:val="00D2741F"/>
    <w:rsid w:val="00D2749E"/>
    <w:rsid w:val="00D274C7"/>
    <w:rsid w:val="00D27BFB"/>
    <w:rsid w:val="00D3054D"/>
    <w:rsid w:val="00D30940"/>
    <w:rsid w:val="00D3098C"/>
    <w:rsid w:val="00D30CB4"/>
    <w:rsid w:val="00D30EB3"/>
    <w:rsid w:val="00D30F09"/>
    <w:rsid w:val="00D32167"/>
    <w:rsid w:val="00D32442"/>
    <w:rsid w:val="00D3248B"/>
    <w:rsid w:val="00D3250C"/>
    <w:rsid w:val="00D327CB"/>
    <w:rsid w:val="00D33A16"/>
    <w:rsid w:val="00D33C23"/>
    <w:rsid w:val="00D340A2"/>
    <w:rsid w:val="00D3420C"/>
    <w:rsid w:val="00D3426E"/>
    <w:rsid w:val="00D34839"/>
    <w:rsid w:val="00D349CA"/>
    <w:rsid w:val="00D34AF2"/>
    <w:rsid w:val="00D34E59"/>
    <w:rsid w:val="00D3690B"/>
    <w:rsid w:val="00D36916"/>
    <w:rsid w:val="00D36B15"/>
    <w:rsid w:val="00D37089"/>
    <w:rsid w:val="00D3742D"/>
    <w:rsid w:val="00D37662"/>
    <w:rsid w:val="00D40022"/>
    <w:rsid w:val="00D40428"/>
    <w:rsid w:val="00D40DC9"/>
    <w:rsid w:val="00D41EB9"/>
    <w:rsid w:val="00D42236"/>
    <w:rsid w:val="00D424A3"/>
    <w:rsid w:val="00D42B0F"/>
    <w:rsid w:val="00D430B4"/>
    <w:rsid w:val="00D44227"/>
    <w:rsid w:val="00D444B7"/>
    <w:rsid w:val="00D4455E"/>
    <w:rsid w:val="00D446FD"/>
    <w:rsid w:val="00D456F9"/>
    <w:rsid w:val="00D45955"/>
    <w:rsid w:val="00D4606B"/>
    <w:rsid w:val="00D470DD"/>
    <w:rsid w:val="00D471A7"/>
    <w:rsid w:val="00D471ED"/>
    <w:rsid w:val="00D4742D"/>
    <w:rsid w:val="00D47EFA"/>
    <w:rsid w:val="00D50168"/>
    <w:rsid w:val="00D50983"/>
    <w:rsid w:val="00D5124C"/>
    <w:rsid w:val="00D51924"/>
    <w:rsid w:val="00D51A34"/>
    <w:rsid w:val="00D51C4E"/>
    <w:rsid w:val="00D51ED1"/>
    <w:rsid w:val="00D522AB"/>
    <w:rsid w:val="00D5248E"/>
    <w:rsid w:val="00D537C9"/>
    <w:rsid w:val="00D543E9"/>
    <w:rsid w:val="00D548FA"/>
    <w:rsid w:val="00D551F2"/>
    <w:rsid w:val="00D55734"/>
    <w:rsid w:val="00D55803"/>
    <w:rsid w:val="00D5598C"/>
    <w:rsid w:val="00D55CBB"/>
    <w:rsid w:val="00D55DA4"/>
    <w:rsid w:val="00D563DB"/>
    <w:rsid w:val="00D5641E"/>
    <w:rsid w:val="00D565F7"/>
    <w:rsid w:val="00D56789"/>
    <w:rsid w:val="00D56F41"/>
    <w:rsid w:val="00D5712F"/>
    <w:rsid w:val="00D5713A"/>
    <w:rsid w:val="00D57192"/>
    <w:rsid w:val="00D571CF"/>
    <w:rsid w:val="00D6079C"/>
    <w:rsid w:val="00D60D90"/>
    <w:rsid w:val="00D6100B"/>
    <w:rsid w:val="00D62479"/>
    <w:rsid w:val="00D62E1C"/>
    <w:rsid w:val="00D62EEB"/>
    <w:rsid w:val="00D62F71"/>
    <w:rsid w:val="00D631D6"/>
    <w:rsid w:val="00D636E3"/>
    <w:rsid w:val="00D637FA"/>
    <w:rsid w:val="00D6386A"/>
    <w:rsid w:val="00D645D4"/>
    <w:rsid w:val="00D6512B"/>
    <w:rsid w:val="00D65193"/>
    <w:rsid w:val="00D65435"/>
    <w:rsid w:val="00D66052"/>
    <w:rsid w:val="00D661B2"/>
    <w:rsid w:val="00D66594"/>
    <w:rsid w:val="00D6664E"/>
    <w:rsid w:val="00D66846"/>
    <w:rsid w:val="00D67B58"/>
    <w:rsid w:val="00D70ADF"/>
    <w:rsid w:val="00D70F70"/>
    <w:rsid w:val="00D7121B"/>
    <w:rsid w:val="00D71360"/>
    <w:rsid w:val="00D714BF"/>
    <w:rsid w:val="00D71AF4"/>
    <w:rsid w:val="00D71EBF"/>
    <w:rsid w:val="00D7254E"/>
    <w:rsid w:val="00D7265F"/>
    <w:rsid w:val="00D731BF"/>
    <w:rsid w:val="00D73466"/>
    <w:rsid w:val="00D73509"/>
    <w:rsid w:val="00D73607"/>
    <w:rsid w:val="00D73616"/>
    <w:rsid w:val="00D73AA1"/>
    <w:rsid w:val="00D73E01"/>
    <w:rsid w:val="00D747BF"/>
    <w:rsid w:val="00D74EB6"/>
    <w:rsid w:val="00D7558C"/>
    <w:rsid w:val="00D755C3"/>
    <w:rsid w:val="00D758CD"/>
    <w:rsid w:val="00D75CA9"/>
    <w:rsid w:val="00D768C0"/>
    <w:rsid w:val="00D77324"/>
    <w:rsid w:val="00D776DD"/>
    <w:rsid w:val="00D7772E"/>
    <w:rsid w:val="00D800DE"/>
    <w:rsid w:val="00D80BE8"/>
    <w:rsid w:val="00D8148B"/>
    <w:rsid w:val="00D8261B"/>
    <w:rsid w:val="00D82994"/>
    <w:rsid w:val="00D8322A"/>
    <w:rsid w:val="00D839A7"/>
    <w:rsid w:val="00D83B15"/>
    <w:rsid w:val="00D84100"/>
    <w:rsid w:val="00D859F2"/>
    <w:rsid w:val="00D85E91"/>
    <w:rsid w:val="00D86246"/>
    <w:rsid w:val="00D86663"/>
    <w:rsid w:val="00D86AB1"/>
    <w:rsid w:val="00D86BB2"/>
    <w:rsid w:val="00D86D09"/>
    <w:rsid w:val="00D86F4C"/>
    <w:rsid w:val="00D874DC"/>
    <w:rsid w:val="00D901A9"/>
    <w:rsid w:val="00D90C68"/>
    <w:rsid w:val="00D9186C"/>
    <w:rsid w:val="00D91B0B"/>
    <w:rsid w:val="00D922A5"/>
    <w:rsid w:val="00D92338"/>
    <w:rsid w:val="00D92625"/>
    <w:rsid w:val="00D92C44"/>
    <w:rsid w:val="00D93C94"/>
    <w:rsid w:val="00D93DBD"/>
    <w:rsid w:val="00D94CA4"/>
    <w:rsid w:val="00D957E1"/>
    <w:rsid w:val="00D9619E"/>
    <w:rsid w:val="00D96425"/>
    <w:rsid w:val="00D96D17"/>
    <w:rsid w:val="00D96E19"/>
    <w:rsid w:val="00D96EB9"/>
    <w:rsid w:val="00D97063"/>
    <w:rsid w:val="00D9743D"/>
    <w:rsid w:val="00D97BE1"/>
    <w:rsid w:val="00DA00C8"/>
    <w:rsid w:val="00DA03D4"/>
    <w:rsid w:val="00DA0705"/>
    <w:rsid w:val="00DA07A4"/>
    <w:rsid w:val="00DA0CD1"/>
    <w:rsid w:val="00DA131F"/>
    <w:rsid w:val="00DA1A24"/>
    <w:rsid w:val="00DA1E0D"/>
    <w:rsid w:val="00DA2345"/>
    <w:rsid w:val="00DA2639"/>
    <w:rsid w:val="00DA3199"/>
    <w:rsid w:val="00DA3204"/>
    <w:rsid w:val="00DA354E"/>
    <w:rsid w:val="00DA45FF"/>
    <w:rsid w:val="00DA4B54"/>
    <w:rsid w:val="00DA4EAF"/>
    <w:rsid w:val="00DA518F"/>
    <w:rsid w:val="00DA5753"/>
    <w:rsid w:val="00DA576F"/>
    <w:rsid w:val="00DA5A17"/>
    <w:rsid w:val="00DA5C37"/>
    <w:rsid w:val="00DA6189"/>
    <w:rsid w:val="00DA6EA8"/>
    <w:rsid w:val="00DB0E23"/>
    <w:rsid w:val="00DB10B9"/>
    <w:rsid w:val="00DB1A5C"/>
    <w:rsid w:val="00DB1BA2"/>
    <w:rsid w:val="00DB1CEE"/>
    <w:rsid w:val="00DB23CB"/>
    <w:rsid w:val="00DB2835"/>
    <w:rsid w:val="00DB2A5A"/>
    <w:rsid w:val="00DB327D"/>
    <w:rsid w:val="00DB3426"/>
    <w:rsid w:val="00DB3997"/>
    <w:rsid w:val="00DB3AE5"/>
    <w:rsid w:val="00DB3B4E"/>
    <w:rsid w:val="00DB3D0E"/>
    <w:rsid w:val="00DB461B"/>
    <w:rsid w:val="00DB4C31"/>
    <w:rsid w:val="00DB5712"/>
    <w:rsid w:val="00DB5B01"/>
    <w:rsid w:val="00DB5C66"/>
    <w:rsid w:val="00DB5EBB"/>
    <w:rsid w:val="00DB6004"/>
    <w:rsid w:val="00DB6474"/>
    <w:rsid w:val="00DB64FA"/>
    <w:rsid w:val="00DB6760"/>
    <w:rsid w:val="00DB6ADA"/>
    <w:rsid w:val="00DB6D5C"/>
    <w:rsid w:val="00DB6D92"/>
    <w:rsid w:val="00DB6F11"/>
    <w:rsid w:val="00DB778C"/>
    <w:rsid w:val="00DB7895"/>
    <w:rsid w:val="00DC03CC"/>
    <w:rsid w:val="00DC0E32"/>
    <w:rsid w:val="00DC1EE6"/>
    <w:rsid w:val="00DC215B"/>
    <w:rsid w:val="00DC2782"/>
    <w:rsid w:val="00DC3151"/>
    <w:rsid w:val="00DC3FA8"/>
    <w:rsid w:val="00DC456E"/>
    <w:rsid w:val="00DC4741"/>
    <w:rsid w:val="00DC48AF"/>
    <w:rsid w:val="00DC4937"/>
    <w:rsid w:val="00DC5028"/>
    <w:rsid w:val="00DC5203"/>
    <w:rsid w:val="00DC53F7"/>
    <w:rsid w:val="00DC593B"/>
    <w:rsid w:val="00DC68A0"/>
    <w:rsid w:val="00DC6A17"/>
    <w:rsid w:val="00DC6A38"/>
    <w:rsid w:val="00DC6F1A"/>
    <w:rsid w:val="00DC6FEB"/>
    <w:rsid w:val="00DC7640"/>
    <w:rsid w:val="00DC774E"/>
    <w:rsid w:val="00DC7D7A"/>
    <w:rsid w:val="00DD06FB"/>
    <w:rsid w:val="00DD0BE7"/>
    <w:rsid w:val="00DD0DD4"/>
    <w:rsid w:val="00DD10D1"/>
    <w:rsid w:val="00DD1878"/>
    <w:rsid w:val="00DD2950"/>
    <w:rsid w:val="00DD2987"/>
    <w:rsid w:val="00DD3936"/>
    <w:rsid w:val="00DD3DB5"/>
    <w:rsid w:val="00DD4541"/>
    <w:rsid w:val="00DD4787"/>
    <w:rsid w:val="00DD4B09"/>
    <w:rsid w:val="00DD4D77"/>
    <w:rsid w:val="00DD4F32"/>
    <w:rsid w:val="00DD5472"/>
    <w:rsid w:val="00DD63A1"/>
    <w:rsid w:val="00DD6AB1"/>
    <w:rsid w:val="00DD6BA3"/>
    <w:rsid w:val="00DD6E1D"/>
    <w:rsid w:val="00DD75C1"/>
    <w:rsid w:val="00DE005C"/>
    <w:rsid w:val="00DE03EB"/>
    <w:rsid w:val="00DE07DF"/>
    <w:rsid w:val="00DE0CD1"/>
    <w:rsid w:val="00DE0E5B"/>
    <w:rsid w:val="00DE10E1"/>
    <w:rsid w:val="00DE1156"/>
    <w:rsid w:val="00DE126B"/>
    <w:rsid w:val="00DE141A"/>
    <w:rsid w:val="00DE1810"/>
    <w:rsid w:val="00DE19AA"/>
    <w:rsid w:val="00DE2051"/>
    <w:rsid w:val="00DE2285"/>
    <w:rsid w:val="00DE27FC"/>
    <w:rsid w:val="00DE2A58"/>
    <w:rsid w:val="00DE34C3"/>
    <w:rsid w:val="00DE3F24"/>
    <w:rsid w:val="00DE4351"/>
    <w:rsid w:val="00DE4748"/>
    <w:rsid w:val="00DE4BE7"/>
    <w:rsid w:val="00DE52B7"/>
    <w:rsid w:val="00DE711C"/>
    <w:rsid w:val="00DE78DB"/>
    <w:rsid w:val="00DE7B37"/>
    <w:rsid w:val="00DF08BD"/>
    <w:rsid w:val="00DF0CA6"/>
    <w:rsid w:val="00DF0E31"/>
    <w:rsid w:val="00DF1615"/>
    <w:rsid w:val="00DF17D8"/>
    <w:rsid w:val="00DF2F36"/>
    <w:rsid w:val="00DF3248"/>
    <w:rsid w:val="00DF3782"/>
    <w:rsid w:val="00DF3C57"/>
    <w:rsid w:val="00DF4048"/>
    <w:rsid w:val="00DF4261"/>
    <w:rsid w:val="00DF42DF"/>
    <w:rsid w:val="00DF52B0"/>
    <w:rsid w:val="00DF5B1A"/>
    <w:rsid w:val="00DF6363"/>
    <w:rsid w:val="00DF643C"/>
    <w:rsid w:val="00DF6909"/>
    <w:rsid w:val="00DF6EDF"/>
    <w:rsid w:val="00DF6F3E"/>
    <w:rsid w:val="00DF71A4"/>
    <w:rsid w:val="00DF71BD"/>
    <w:rsid w:val="00DF79F4"/>
    <w:rsid w:val="00E00496"/>
    <w:rsid w:val="00E0111A"/>
    <w:rsid w:val="00E019C3"/>
    <w:rsid w:val="00E01B44"/>
    <w:rsid w:val="00E01DC2"/>
    <w:rsid w:val="00E027B4"/>
    <w:rsid w:val="00E0315F"/>
    <w:rsid w:val="00E03319"/>
    <w:rsid w:val="00E0333A"/>
    <w:rsid w:val="00E0341B"/>
    <w:rsid w:val="00E035CD"/>
    <w:rsid w:val="00E042E4"/>
    <w:rsid w:val="00E04BC5"/>
    <w:rsid w:val="00E05077"/>
    <w:rsid w:val="00E051D3"/>
    <w:rsid w:val="00E05C03"/>
    <w:rsid w:val="00E065FD"/>
    <w:rsid w:val="00E10128"/>
    <w:rsid w:val="00E10ADF"/>
    <w:rsid w:val="00E10B5A"/>
    <w:rsid w:val="00E110BF"/>
    <w:rsid w:val="00E11261"/>
    <w:rsid w:val="00E11375"/>
    <w:rsid w:val="00E113BB"/>
    <w:rsid w:val="00E116EF"/>
    <w:rsid w:val="00E1193F"/>
    <w:rsid w:val="00E11A0A"/>
    <w:rsid w:val="00E11AEC"/>
    <w:rsid w:val="00E11EE7"/>
    <w:rsid w:val="00E12D0A"/>
    <w:rsid w:val="00E12F1D"/>
    <w:rsid w:val="00E1301E"/>
    <w:rsid w:val="00E13072"/>
    <w:rsid w:val="00E13205"/>
    <w:rsid w:val="00E1322D"/>
    <w:rsid w:val="00E138C9"/>
    <w:rsid w:val="00E13924"/>
    <w:rsid w:val="00E13B3E"/>
    <w:rsid w:val="00E13F91"/>
    <w:rsid w:val="00E140D7"/>
    <w:rsid w:val="00E1497A"/>
    <w:rsid w:val="00E1499A"/>
    <w:rsid w:val="00E14B10"/>
    <w:rsid w:val="00E14F27"/>
    <w:rsid w:val="00E15102"/>
    <w:rsid w:val="00E152FB"/>
    <w:rsid w:val="00E15C08"/>
    <w:rsid w:val="00E16372"/>
    <w:rsid w:val="00E164CC"/>
    <w:rsid w:val="00E167A0"/>
    <w:rsid w:val="00E167FA"/>
    <w:rsid w:val="00E17927"/>
    <w:rsid w:val="00E20FE6"/>
    <w:rsid w:val="00E21064"/>
    <w:rsid w:val="00E210C3"/>
    <w:rsid w:val="00E21674"/>
    <w:rsid w:val="00E21B14"/>
    <w:rsid w:val="00E21BD5"/>
    <w:rsid w:val="00E22158"/>
    <w:rsid w:val="00E2238B"/>
    <w:rsid w:val="00E22629"/>
    <w:rsid w:val="00E22689"/>
    <w:rsid w:val="00E2278E"/>
    <w:rsid w:val="00E22CF2"/>
    <w:rsid w:val="00E2350C"/>
    <w:rsid w:val="00E2376E"/>
    <w:rsid w:val="00E23CF0"/>
    <w:rsid w:val="00E2408F"/>
    <w:rsid w:val="00E24EC7"/>
    <w:rsid w:val="00E254B7"/>
    <w:rsid w:val="00E256F9"/>
    <w:rsid w:val="00E25CD5"/>
    <w:rsid w:val="00E263DC"/>
    <w:rsid w:val="00E267DD"/>
    <w:rsid w:val="00E26CEE"/>
    <w:rsid w:val="00E27889"/>
    <w:rsid w:val="00E27E49"/>
    <w:rsid w:val="00E30A2F"/>
    <w:rsid w:val="00E313F8"/>
    <w:rsid w:val="00E31B65"/>
    <w:rsid w:val="00E3291C"/>
    <w:rsid w:val="00E32C71"/>
    <w:rsid w:val="00E32E80"/>
    <w:rsid w:val="00E33278"/>
    <w:rsid w:val="00E33A00"/>
    <w:rsid w:val="00E33D70"/>
    <w:rsid w:val="00E33FA3"/>
    <w:rsid w:val="00E34402"/>
    <w:rsid w:val="00E34CA1"/>
    <w:rsid w:val="00E35239"/>
    <w:rsid w:val="00E35405"/>
    <w:rsid w:val="00E356CB"/>
    <w:rsid w:val="00E358C6"/>
    <w:rsid w:val="00E36904"/>
    <w:rsid w:val="00E36DB3"/>
    <w:rsid w:val="00E36F54"/>
    <w:rsid w:val="00E3707D"/>
    <w:rsid w:val="00E3726D"/>
    <w:rsid w:val="00E372CA"/>
    <w:rsid w:val="00E37884"/>
    <w:rsid w:val="00E400FB"/>
    <w:rsid w:val="00E41140"/>
    <w:rsid w:val="00E415A4"/>
    <w:rsid w:val="00E41F53"/>
    <w:rsid w:val="00E4202E"/>
    <w:rsid w:val="00E424DF"/>
    <w:rsid w:val="00E42D73"/>
    <w:rsid w:val="00E431EA"/>
    <w:rsid w:val="00E43F62"/>
    <w:rsid w:val="00E44812"/>
    <w:rsid w:val="00E45918"/>
    <w:rsid w:val="00E45B8D"/>
    <w:rsid w:val="00E465D3"/>
    <w:rsid w:val="00E4686B"/>
    <w:rsid w:val="00E46DDF"/>
    <w:rsid w:val="00E47B07"/>
    <w:rsid w:val="00E505E5"/>
    <w:rsid w:val="00E506B0"/>
    <w:rsid w:val="00E50707"/>
    <w:rsid w:val="00E50919"/>
    <w:rsid w:val="00E50967"/>
    <w:rsid w:val="00E50990"/>
    <w:rsid w:val="00E50CB0"/>
    <w:rsid w:val="00E51896"/>
    <w:rsid w:val="00E525F6"/>
    <w:rsid w:val="00E52C8D"/>
    <w:rsid w:val="00E52EB4"/>
    <w:rsid w:val="00E536EE"/>
    <w:rsid w:val="00E53C4C"/>
    <w:rsid w:val="00E53CF5"/>
    <w:rsid w:val="00E542FF"/>
    <w:rsid w:val="00E54988"/>
    <w:rsid w:val="00E54AB5"/>
    <w:rsid w:val="00E54FDA"/>
    <w:rsid w:val="00E55C4C"/>
    <w:rsid w:val="00E5798E"/>
    <w:rsid w:val="00E57EA0"/>
    <w:rsid w:val="00E57EC2"/>
    <w:rsid w:val="00E60B05"/>
    <w:rsid w:val="00E60D41"/>
    <w:rsid w:val="00E60E72"/>
    <w:rsid w:val="00E60FBC"/>
    <w:rsid w:val="00E61360"/>
    <w:rsid w:val="00E61A60"/>
    <w:rsid w:val="00E62345"/>
    <w:rsid w:val="00E6275D"/>
    <w:rsid w:val="00E6288A"/>
    <w:rsid w:val="00E62D8A"/>
    <w:rsid w:val="00E62FA5"/>
    <w:rsid w:val="00E635BA"/>
    <w:rsid w:val="00E6406B"/>
    <w:rsid w:val="00E640AF"/>
    <w:rsid w:val="00E640F0"/>
    <w:rsid w:val="00E643DD"/>
    <w:rsid w:val="00E6478E"/>
    <w:rsid w:val="00E64A0B"/>
    <w:rsid w:val="00E64E9F"/>
    <w:rsid w:val="00E656C3"/>
    <w:rsid w:val="00E66AEE"/>
    <w:rsid w:val="00E66EF6"/>
    <w:rsid w:val="00E670E7"/>
    <w:rsid w:val="00E67CA6"/>
    <w:rsid w:val="00E70960"/>
    <w:rsid w:val="00E711BA"/>
    <w:rsid w:val="00E71866"/>
    <w:rsid w:val="00E71C09"/>
    <w:rsid w:val="00E72971"/>
    <w:rsid w:val="00E72BA9"/>
    <w:rsid w:val="00E7375C"/>
    <w:rsid w:val="00E73A4E"/>
    <w:rsid w:val="00E73FF7"/>
    <w:rsid w:val="00E7436C"/>
    <w:rsid w:val="00E7468C"/>
    <w:rsid w:val="00E75ED4"/>
    <w:rsid w:val="00E76F3F"/>
    <w:rsid w:val="00E76F61"/>
    <w:rsid w:val="00E76F8D"/>
    <w:rsid w:val="00E774AF"/>
    <w:rsid w:val="00E775F5"/>
    <w:rsid w:val="00E77651"/>
    <w:rsid w:val="00E800B0"/>
    <w:rsid w:val="00E80D0C"/>
    <w:rsid w:val="00E80E2E"/>
    <w:rsid w:val="00E80E2F"/>
    <w:rsid w:val="00E81003"/>
    <w:rsid w:val="00E814D7"/>
    <w:rsid w:val="00E823B4"/>
    <w:rsid w:val="00E82C87"/>
    <w:rsid w:val="00E832BA"/>
    <w:rsid w:val="00E83968"/>
    <w:rsid w:val="00E83D09"/>
    <w:rsid w:val="00E84924"/>
    <w:rsid w:val="00E84EBE"/>
    <w:rsid w:val="00E85C5C"/>
    <w:rsid w:val="00E86373"/>
    <w:rsid w:val="00E86A11"/>
    <w:rsid w:val="00E86D36"/>
    <w:rsid w:val="00E8717E"/>
    <w:rsid w:val="00E879A4"/>
    <w:rsid w:val="00E87D65"/>
    <w:rsid w:val="00E87ED1"/>
    <w:rsid w:val="00E906C5"/>
    <w:rsid w:val="00E91186"/>
    <w:rsid w:val="00E91372"/>
    <w:rsid w:val="00E91569"/>
    <w:rsid w:val="00E91DF9"/>
    <w:rsid w:val="00E91F4A"/>
    <w:rsid w:val="00E922F4"/>
    <w:rsid w:val="00E92EDD"/>
    <w:rsid w:val="00E94699"/>
    <w:rsid w:val="00E94D08"/>
    <w:rsid w:val="00E95036"/>
    <w:rsid w:val="00E95522"/>
    <w:rsid w:val="00E9562E"/>
    <w:rsid w:val="00E95B28"/>
    <w:rsid w:val="00E9626F"/>
    <w:rsid w:val="00E96DAE"/>
    <w:rsid w:val="00E96DE5"/>
    <w:rsid w:val="00E971C6"/>
    <w:rsid w:val="00E97D26"/>
    <w:rsid w:val="00E97EC4"/>
    <w:rsid w:val="00EA056A"/>
    <w:rsid w:val="00EA0AF9"/>
    <w:rsid w:val="00EA0B3A"/>
    <w:rsid w:val="00EA10A6"/>
    <w:rsid w:val="00EA10EF"/>
    <w:rsid w:val="00EA1414"/>
    <w:rsid w:val="00EA1613"/>
    <w:rsid w:val="00EA1767"/>
    <w:rsid w:val="00EA1BB0"/>
    <w:rsid w:val="00EA251A"/>
    <w:rsid w:val="00EA2B36"/>
    <w:rsid w:val="00EA3BAB"/>
    <w:rsid w:val="00EA3C1B"/>
    <w:rsid w:val="00EA3CF4"/>
    <w:rsid w:val="00EA40AA"/>
    <w:rsid w:val="00EA4A51"/>
    <w:rsid w:val="00EA4E8C"/>
    <w:rsid w:val="00EA5700"/>
    <w:rsid w:val="00EA6435"/>
    <w:rsid w:val="00EA6F73"/>
    <w:rsid w:val="00EA703D"/>
    <w:rsid w:val="00EA7399"/>
    <w:rsid w:val="00EA74F0"/>
    <w:rsid w:val="00EA7594"/>
    <w:rsid w:val="00EA7867"/>
    <w:rsid w:val="00EA7BBB"/>
    <w:rsid w:val="00EA7DA1"/>
    <w:rsid w:val="00EA7DC5"/>
    <w:rsid w:val="00EA7EBB"/>
    <w:rsid w:val="00EB0394"/>
    <w:rsid w:val="00EB0836"/>
    <w:rsid w:val="00EB0D10"/>
    <w:rsid w:val="00EB1557"/>
    <w:rsid w:val="00EB1567"/>
    <w:rsid w:val="00EB1694"/>
    <w:rsid w:val="00EB1BCE"/>
    <w:rsid w:val="00EB1F8E"/>
    <w:rsid w:val="00EB1FAE"/>
    <w:rsid w:val="00EB29F5"/>
    <w:rsid w:val="00EB2D61"/>
    <w:rsid w:val="00EB42D8"/>
    <w:rsid w:val="00EB43DA"/>
    <w:rsid w:val="00EB4F11"/>
    <w:rsid w:val="00EB5063"/>
    <w:rsid w:val="00EB54AD"/>
    <w:rsid w:val="00EB5D8F"/>
    <w:rsid w:val="00EB633D"/>
    <w:rsid w:val="00EB6735"/>
    <w:rsid w:val="00EB7411"/>
    <w:rsid w:val="00EB7489"/>
    <w:rsid w:val="00EB7710"/>
    <w:rsid w:val="00EC07E2"/>
    <w:rsid w:val="00EC0A3F"/>
    <w:rsid w:val="00EC0BBA"/>
    <w:rsid w:val="00EC107D"/>
    <w:rsid w:val="00EC139E"/>
    <w:rsid w:val="00EC13B3"/>
    <w:rsid w:val="00EC1870"/>
    <w:rsid w:val="00EC1F8E"/>
    <w:rsid w:val="00EC2EF6"/>
    <w:rsid w:val="00EC38D3"/>
    <w:rsid w:val="00EC39BB"/>
    <w:rsid w:val="00EC45A7"/>
    <w:rsid w:val="00EC4CED"/>
    <w:rsid w:val="00EC5825"/>
    <w:rsid w:val="00EC6968"/>
    <w:rsid w:val="00EC6D8B"/>
    <w:rsid w:val="00EC7002"/>
    <w:rsid w:val="00EC7294"/>
    <w:rsid w:val="00EC7770"/>
    <w:rsid w:val="00EC7D31"/>
    <w:rsid w:val="00ED0093"/>
    <w:rsid w:val="00ED0594"/>
    <w:rsid w:val="00ED05BD"/>
    <w:rsid w:val="00ED08A4"/>
    <w:rsid w:val="00ED0954"/>
    <w:rsid w:val="00ED198C"/>
    <w:rsid w:val="00ED1FDD"/>
    <w:rsid w:val="00ED278D"/>
    <w:rsid w:val="00ED2913"/>
    <w:rsid w:val="00ED2E0D"/>
    <w:rsid w:val="00ED2F0C"/>
    <w:rsid w:val="00ED479B"/>
    <w:rsid w:val="00ED492B"/>
    <w:rsid w:val="00ED5228"/>
    <w:rsid w:val="00ED6193"/>
    <w:rsid w:val="00ED6DEF"/>
    <w:rsid w:val="00ED7455"/>
    <w:rsid w:val="00EE002D"/>
    <w:rsid w:val="00EE13F4"/>
    <w:rsid w:val="00EE140C"/>
    <w:rsid w:val="00EE1437"/>
    <w:rsid w:val="00EE161C"/>
    <w:rsid w:val="00EE1C30"/>
    <w:rsid w:val="00EE1D92"/>
    <w:rsid w:val="00EE20E5"/>
    <w:rsid w:val="00EE26E5"/>
    <w:rsid w:val="00EE28E7"/>
    <w:rsid w:val="00EE32CC"/>
    <w:rsid w:val="00EE347F"/>
    <w:rsid w:val="00EE35DE"/>
    <w:rsid w:val="00EE3977"/>
    <w:rsid w:val="00EE43A9"/>
    <w:rsid w:val="00EE488A"/>
    <w:rsid w:val="00EE4CBE"/>
    <w:rsid w:val="00EE556A"/>
    <w:rsid w:val="00EE5B79"/>
    <w:rsid w:val="00EE61E3"/>
    <w:rsid w:val="00EE6C2B"/>
    <w:rsid w:val="00EE6C81"/>
    <w:rsid w:val="00EE70EE"/>
    <w:rsid w:val="00EE712A"/>
    <w:rsid w:val="00EF0F88"/>
    <w:rsid w:val="00EF218B"/>
    <w:rsid w:val="00EF27F3"/>
    <w:rsid w:val="00EF2B51"/>
    <w:rsid w:val="00EF3A8B"/>
    <w:rsid w:val="00EF429B"/>
    <w:rsid w:val="00EF4319"/>
    <w:rsid w:val="00EF47D5"/>
    <w:rsid w:val="00EF4DB5"/>
    <w:rsid w:val="00EF55B7"/>
    <w:rsid w:val="00EF5818"/>
    <w:rsid w:val="00EF6BCF"/>
    <w:rsid w:val="00EF6E9B"/>
    <w:rsid w:val="00EF7172"/>
    <w:rsid w:val="00EF72E0"/>
    <w:rsid w:val="00EF7A47"/>
    <w:rsid w:val="00EF7A71"/>
    <w:rsid w:val="00EF7DDB"/>
    <w:rsid w:val="00F00AA6"/>
    <w:rsid w:val="00F00FAC"/>
    <w:rsid w:val="00F01468"/>
    <w:rsid w:val="00F0209B"/>
    <w:rsid w:val="00F0262D"/>
    <w:rsid w:val="00F02865"/>
    <w:rsid w:val="00F02F7F"/>
    <w:rsid w:val="00F0340E"/>
    <w:rsid w:val="00F035A1"/>
    <w:rsid w:val="00F03635"/>
    <w:rsid w:val="00F040EE"/>
    <w:rsid w:val="00F046E2"/>
    <w:rsid w:val="00F04F25"/>
    <w:rsid w:val="00F04FCA"/>
    <w:rsid w:val="00F05A9F"/>
    <w:rsid w:val="00F06774"/>
    <w:rsid w:val="00F07515"/>
    <w:rsid w:val="00F07BE1"/>
    <w:rsid w:val="00F10094"/>
    <w:rsid w:val="00F1157C"/>
    <w:rsid w:val="00F119F3"/>
    <w:rsid w:val="00F11A3F"/>
    <w:rsid w:val="00F11CC8"/>
    <w:rsid w:val="00F12136"/>
    <w:rsid w:val="00F127FA"/>
    <w:rsid w:val="00F1380B"/>
    <w:rsid w:val="00F13F90"/>
    <w:rsid w:val="00F14000"/>
    <w:rsid w:val="00F1469D"/>
    <w:rsid w:val="00F149B7"/>
    <w:rsid w:val="00F14D64"/>
    <w:rsid w:val="00F15314"/>
    <w:rsid w:val="00F15975"/>
    <w:rsid w:val="00F15FED"/>
    <w:rsid w:val="00F168BF"/>
    <w:rsid w:val="00F16A27"/>
    <w:rsid w:val="00F17BE6"/>
    <w:rsid w:val="00F20274"/>
    <w:rsid w:val="00F216F4"/>
    <w:rsid w:val="00F222E0"/>
    <w:rsid w:val="00F224EB"/>
    <w:rsid w:val="00F23934"/>
    <w:rsid w:val="00F24607"/>
    <w:rsid w:val="00F259E4"/>
    <w:rsid w:val="00F259F9"/>
    <w:rsid w:val="00F25FD9"/>
    <w:rsid w:val="00F261E6"/>
    <w:rsid w:val="00F27563"/>
    <w:rsid w:val="00F27710"/>
    <w:rsid w:val="00F27779"/>
    <w:rsid w:val="00F27CD9"/>
    <w:rsid w:val="00F30080"/>
    <w:rsid w:val="00F30929"/>
    <w:rsid w:val="00F30F79"/>
    <w:rsid w:val="00F31853"/>
    <w:rsid w:val="00F32135"/>
    <w:rsid w:val="00F32181"/>
    <w:rsid w:val="00F32A05"/>
    <w:rsid w:val="00F33263"/>
    <w:rsid w:val="00F33A40"/>
    <w:rsid w:val="00F33A53"/>
    <w:rsid w:val="00F33F33"/>
    <w:rsid w:val="00F3430D"/>
    <w:rsid w:val="00F34AED"/>
    <w:rsid w:val="00F34E5B"/>
    <w:rsid w:val="00F34F19"/>
    <w:rsid w:val="00F35F0B"/>
    <w:rsid w:val="00F36051"/>
    <w:rsid w:val="00F36936"/>
    <w:rsid w:val="00F375C0"/>
    <w:rsid w:val="00F376DF"/>
    <w:rsid w:val="00F37B61"/>
    <w:rsid w:val="00F37E94"/>
    <w:rsid w:val="00F4009E"/>
    <w:rsid w:val="00F40275"/>
    <w:rsid w:val="00F404A6"/>
    <w:rsid w:val="00F4054A"/>
    <w:rsid w:val="00F405D6"/>
    <w:rsid w:val="00F41EAC"/>
    <w:rsid w:val="00F42191"/>
    <w:rsid w:val="00F42706"/>
    <w:rsid w:val="00F42B4D"/>
    <w:rsid w:val="00F436D0"/>
    <w:rsid w:val="00F43882"/>
    <w:rsid w:val="00F4390C"/>
    <w:rsid w:val="00F4439D"/>
    <w:rsid w:val="00F4452E"/>
    <w:rsid w:val="00F4493A"/>
    <w:rsid w:val="00F452D7"/>
    <w:rsid w:val="00F453AF"/>
    <w:rsid w:val="00F455FA"/>
    <w:rsid w:val="00F455FD"/>
    <w:rsid w:val="00F456EB"/>
    <w:rsid w:val="00F45948"/>
    <w:rsid w:val="00F45C7E"/>
    <w:rsid w:val="00F45CFA"/>
    <w:rsid w:val="00F45E05"/>
    <w:rsid w:val="00F4710F"/>
    <w:rsid w:val="00F47838"/>
    <w:rsid w:val="00F47E49"/>
    <w:rsid w:val="00F47F55"/>
    <w:rsid w:val="00F50B1B"/>
    <w:rsid w:val="00F50CFA"/>
    <w:rsid w:val="00F50DB5"/>
    <w:rsid w:val="00F5121D"/>
    <w:rsid w:val="00F517EF"/>
    <w:rsid w:val="00F523AD"/>
    <w:rsid w:val="00F52916"/>
    <w:rsid w:val="00F530F2"/>
    <w:rsid w:val="00F5440D"/>
    <w:rsid w:val="00F55222"/>
    <w:rsid w:val="00F552A2"/>
    <w:rsid w:val="00F55410"/>
    <w:rsid w:val="00F55B05"/>
    <w:rsid w:val="00F55D4F"/>
    <w:rsid w:val="00F56841"/>
    <w:rsid w:val="00F572F6"/>
    <w:rsid w:val="00F574DB"/>
    <w:rsid w:val="00F576AA"/>
    <w:rsid w:val="00F57D9A"/>
    <w:rsid w:val="00F60339"/>
    <w:rsid w:val="00F62355"/>
    <w:rsid w:val="00F62F38"/>
    <w:rsid w:val="00F630CC"/>
    <w:rsid w:val="00F636E8"/>
    <w:rsid w:val="00F63B89"/>
    <w:rsid w:val="00F640A2"/>
    <w:rsid w:val="00F64121"/>
    <w:rsid w:val="00F643E0"/>
    <w:rsid w:val="00F64ECD"/>
    <w:rsid w:val="00F65712"/>
    <w:rsid w:val="00F6573D"/>
    <w:rsid w:val="00F65D85"/>
    <w:rsid w:val="00F65EA2"/>
    <w:rsid w:val="00F671CB"/>
    <w:rsid w:val="00F675FE"/>
    <w:rsid w:val="00F679FF"/>
    <w:rsid w:val="00F70A01"/>
    <w:rsid w:val="00F711CA"/>
    <w:rsid w:val="00F71489"/>
    <w:rsid w:val="00F714AD"/>
    <w:rsid w:val="00F720F8"/>
    <w:rsid w:val="00F7250B"/>
    <w:rsid w:val="00F72C70"/>
    <w:rsid w:val="00F73244"/>
    <w:rsid w:val="00F733B3"/>
    <w:rsid w:val="00F73E61"/>
    <w:rsid w:val="00F73E8A"/>
    <w:rsid w:val="00F74DE5"/>
    <w:rsid w:val="00F74F44"/>
    <w:rsid w:val="00F74F6F"/>
    <w:rsid w:val="00F755C9"/>
    <w:rsid w:val="00F755EA"/>
    <w:rsid w:val="00F7574C"/>
    <w:rsid w:val="00F75758"/>
    <w:rsid w:val="00F75BE8"/>
    <w:rsid w:val="00F75F78"/>
    <w:rsid w:val="00F7641F"/>
    <w:rsid w:val="00F76D80"/>
    <w:rsid w:val="00F77151"/>
    <w:rsid w:val="00F77E44"/>
    <w:rsid w:val="00F800FA"/>
    <w:rsid w:val="00F801D9"/>
    <w:rsid w:val="00F80AF7"/>
    <w:rsid w:val="00F80D3E"/>
    <w:rsid w:val="00F81081"/>
    <w:rsid w:val="00F8111E"/>
    <w:rsid w:val="00F8123D"/>
    <w:rsid w:val="00F8172C"/>
    <w:rsid w:val="00F81849"/>
    <w:rsid w:val="00F81BE3"/>
    <w:rsid w:val="00F8239D"/>
    <w:rsid w:val="00F82C9E"/>
    <w:rsid w:val="00F832B6"/>
    <w:rsid w:val="00F832FB"/>
    <w:rsid w:val="00F83517"/>
    <w:rsid w:val="00F835B1"/>
    <w:rsid w:val="00F83F4E"/>
    <w:rsid w:val="00F856A7"/>
    <w:rsid w:val="00F85C8B"/>
    <w:rsid w:val="00F863A9"/>
    <w:rsid w:val="00F8666B"/>
    <w:rsid w:val="00F86925"/>
    <w:rsid w:val="00F86BB2"/>
    <w:rsid w:val="00F86BD9"/>
    <w:rsid w:val="00F872B9"/>
    <w:rsid w:val="00F875D2"/>
    <w:rsid w:val="00F87A06"/>
    <w:rsid w:val="00F904C2"/>
    <w:rsid w:val="00F9091A"/>
    <w:rsid w:val="00F90ACC"/>
    <w:rsid w:val="00F90D53"/>
    <w:rsid w:val="00F91B88"/>
    <w:rsid w:val="00F91E36"/>
    <w:rsid w:val="00F92539"/>
    <w:rsid w:val="00F92786"/>
    <w:rsid w:val="00F92A3D"/>
    <w:rsid w:val="00F93A6C"/>
    <w:rsid w:val="00F93D98"/>
    <w:rsid w:val="00F9426F"/>
    <w:rsid w:val="00F9438E"/>
    <w:rsid w:val="00F94CE4"/>
    <w:rsid w:val="00F94EE1"/>
    <w:rsid w:val="00F96007"/>
    <w:rsid w:val="00F961BE"/>
    <w:rsid w:val="00F96223"/>
    <w:rsid w:val="00F96611"/>
    <w:rsid w:val="00F968DE"/>
    <w:rsid w:val="00F973FB"/>
    <w:rsid w:val="00F97C8E"/>
    <w:rsid w:val="00FA00AC"/>
    <w:rsid w:val="00FA0730"/>
    <w:rsid w:val="00FA08D6"/>
    <w:rsid w:val="00FA0F0D"/>
    <w:rsid w:val="00FA1343"/>
    <w:rsid w:val="00FA17D4"/>
    <w:rsid w:val="00FA1DC6"/>
    <w:rsid w:val="00FA20C5"/>
    <w:rsid w:val="00FA22E4"/>
    <w:rsid w:val="00FA2585"/>
    <w:rsid w:val="00FA259D"/>
    <w:rsid w:val="00FA2980"/>
    <w:rsid w:val="00FA2ACB"/>
    <w:rsid w:val="00FA2B34"/>
    <w:rsid w:val="00FA32B7"/>
    <w:rsid w:val="00FA37DB"/>
    <w:rsid w:val="00FA3F46"/>
    <w:rsid w:val="00FA4451"/>
    <w:rsid w:val="00FA4F40"/>
    <w:rsid w:val="00FA501C"/>
    <w:rsid w:val="00FA510F"/>
    <w:rsid w:val="00FA527A"/>
    <w:rsid w:val="00FA5C68"/>
    <w:rsid w:val="00FA5F89"/>
    <w:rsid w:val="00FA6A4B"/>
    <w:rsid w:val="00FA7F18"/>
    <w:rsid w:val="00FB0226"/>
    <w:rsid w:val="00FB0395"/>
    <w:rsid w:val="00FB15F8"/>
    <w:rsid w:val="00FB246F"/>
    <w:rsid w:val="00FB248A"/>
    <w:rsid w:val="00FB375A"/>
    <w:rsid w:val="00FB3A54"/>
    <w:rsid w:val="00FB3DE1"/>
    <w:rsid w:val="00FB40A9"/>
    <w:rsid w:val="00FB42A1"/>
    <w:rsid w:val="00FB45F7"/>
    <w:rsid w:val="00FB484F"/>
    <w:rsid w:val="00FB4D6C"/>
    <w:rsid w:val="00FB5020"/>
    <w:rsid w:val="00FB55FE"/>
    <w:rsid w:val="00FB6B50"/>
    <w:rsid w:val="00FB6D7D"/>
    <w:rsid w:val="00FB7B9B"/>
    <w:rsid w:val="00FB7D87"/>
    <w:rsid w:val="00FC041A"/>
    <w:rsid w:val="00FC0A76"/>
    <w:rsid w:val="00FC10F5"/>
    <w:rsid w:val="00FC11E1"/>
    <w:rsid w:val="00FC14CA"/>
    <w:rsid w:val="00FC17D0"/>
    <w:rsid w:val="00FC1B55"/>
    <w:rsid w:val="00FC205E"/>
    <w:rsid w:val="00FC223F"/>
    <w:rsid w:val="00FC233C"/>
    <w:rsid w:val="00FC246C"/>
    <w:rsid w:val="00FC2BEA"/>
    <w:rsid w:val="00FC302D"/>
    <w:rsid w:val="00FC475C"/>
    <w:rsid w:val="00FC4CD3"/>
    <w:rsid w:val="00FC4D2A"/>
    <w:rsid w:val="00FC520F"/>
    <w:rsid w:val="00FC581C"/>
    <w:rsid w:val="00FC5D5F"/>
    <w:rsid w:val="00FC691F"/>
    <w:rsid w:val="00FC6935"/>
    <w:rsid w:val="00FC6E1D"/>
    <w:rsid w:val="00FC6E4F"/>
    <w:rsid w:val="00FC73F1"/>
    <w:rsid w:val="00FD055D"/>
    <w:rsid w:val="00FD0920"/>
    <w:rsid w:val="00FD0F9B"/>
    <w:rsid w:val="00FD117E"/>
    <w:rsid w:val="00FD24C6"/>
    <w:rsid w:val="00FD24F8"/>
    <w:rsid w:val="00FD28AC"/>
    <w:rsid w:val="00FD2AED"/>
    <w:rsid w:val="00FD3A07"/>
    <w:rsid w:val="00FD418D"/>
    <w:rsid w:val="00FD4343"/>
    <w:rsid w:val="00FD4747"/>
    <w:rsid w:val="00FD48EB"/>
    <w:rsid w:val="00FD4925"/>
    <w:rsid w:val="00FD4EF0"/>
    <w:rsid w:val="00FD50C1"/>
    <w:rsid w:val="00FD5637"/>
    <w:rsid w:val="00FD5E7B"/>
    <w:rsid w:val="00FD6CAA"/>
    <w:rsid w:val="00FD6CAB"/>
    <w:rsid w:val="00FD7059"/>
    <w:rsid w:val="00FD7799"/>
    <w:rsid w:val="00FE001C"/>
    <w:rsid w:val="00FE05ED"/>
    <w:rsid w:val="00FE083E"/>
    <w:rsid w:val="00FE0D2D"/>
    <w:rsid w:val="00FE0F3C"/>
    <w:rsid w:val="00FE15A0"/>
    <w:rsid w:val="00FE15B7"/>
    <w:rsid w:val="00FE1D12"/>
    <w:rsid w:val="00FE250B"/>
    <w:rsid w:val="00FE26FF"/>
    <w:rsid w:val="00FE2F27"/>
    <w:rsid w:val="00FE3043"/>
    <w:rsid w:val="00FE3088"/>
    <w:rsid w:val="00FE357B"/>
    <w:rsid w:val="00FE3632"/>
    <w:rsid w:val="00FE3A4C"/>
    <w:rsid w:val="00FE4422"/>
    <w:rsid w:val="00FE443D"/>
    <w:rsid w:val="00FE445E"/>
    <w:rsid w:val="00FE47A8"/>
    <w:rsid w:val="00FE48D9"/>
    <w:rsid w:val="00FE4C86"/>
    <w:rsid w:val="00FE503C"/>
    <w:rsid w:val="00FE59EE"/>
    <w:rsid w:val="00FE59F7"/>
    <w:rsid w:val="00FE5B22"/>
    <w:rsid w:val="00FE62E5"/>
    <w:rsid w:val="00FE693C"/>
    <w:rsid w:val="00FE7143"/>
    <w:rsid w:val="00FE76FB"/>
    <w:rsid w:val="00FE7F81"/>
    <w:rsid w:val="00FF03A4"/>
    <w:rsid w:val="00FF06C7"/>
    <w:rsid w:val="00FF0776"/>
    <w:rsid w:val="00FF121B"/>
    <w:rsid w:val="00FF1AA5"/>
    <w:rsid w:val="00FF1C19"/>
    <w:rsid w:val="00FF1C2C"/>
    <w:rsid w:val="00FF2383"/>
    <w:rsid w:val="00FF27E6"/>
    <w:rsid w:val="00FF34E8"/>
    <w:rsid w:val="00FF35E6"/>
    <w:rsid w:val="00FF4007"/>
    <w:rsid w:val="00FF43C9"/>
    <w:rsid w:val="00FF4503"/>
    <w:rsid w:val="00FF4F07"/>
    <w:rsid w:val="00FF57AA"/>
    <w:rsid w:val="00FF59A2"/>
    <w:rsid w:val="00FF5F52"/>
    <w:rsid w:val="00FF5F6D"/>
    <w:rsid w:val="00FF6232"/>
    <w:rsid w:val="00FF6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667A80"/>
  <w15:docId w15:val="{863519CA-7EB7-5C46-AFEF-B605FFEE9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kern w:val="2"/>
        <w:sz w:val="24"/>
        <w:szCs w:val="24"/>
        <w:lang w:val="en-US" w:eastAsia="zh-CN" w:bidi="ar-SA"/>
      </w:rPr>
    </w:rPrDefault>
    <w:pPrDefault>
      <w:pPr>
        <w:spacing w:before="240" w:after="240"/>
      </w:pPr>
    </w:pPrDefault>
  </w:docDefaults>
  <w:latentStyles w:defLockedState="1" w:defUIPriority="99" w:defSemiHidden="0" w:defUnhideWhenUsed="0" w:defQFormat="0" w:count="371">
    <w:lsdException w:name="Normal" w:locked="0" w:uiPriority="0" w:qFormat="1"/>
    <w:lsdException w:name="heading 1" w:locked="0" w:uiPriority="11" w:qFormat="1"/>
    <w:lsdException w:name="heading 2" w:locked="0" w:uiPriority="12" w:unhideWhenUsed="1" w:qFormat="1"/>
    <w:lsdException w:name="heading 3" w:locked="0" w:uiPriority="13" w:unhideWhenUsed="1" w:qFormat="1"/>
    <w:lsdException w:name="heading 4" w:locked="0" w:uiPriority="14" w:unhideWhenUsed="1" w:qFormat="1"/>
    <w:lsdException w:name="heading 5" w:locked="0" w:semiHidden="1" w:uiPriority="15" w:unhideWhenUsed="1" w:qFormat="1"/>
    <w:lsdException w:name="heading 6" w:locked="0" w:semiHidden="1" w:uiPriority="16" w:unhideWhenUsed="1" w:qFormat="1"/>
    <w:lsdException w:name="heading 7" w:semiHidden="1" w:uiPriority="17" w:unhideWhenUsed="1" w:qFormat="1"/>
    <w:lsdException w:name="heading 8" w:semiHidden="1" w:uiPriority="18"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uiPriority="39" w:unhideWhenUsed="1" w:qFormat="1"/>
    <w:lsdException w:name="toc 4" w:locked="0"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iPriority="90" w:unhideWhenUsed="1"/>
    <w:lsdException w:name="annotation text" w:semiHidden="1" w:unhideWhenUsed="1"/>
    <w:lsdException w:name="header" w:locked="0" w:semiHidden="1" w:uiPriority="89" w:unhideWhenUsed="1"/>
    <w:lsdException w:name="footer" w:locked="0" w:semiHidden="1" w:uiPriority="89" w:unhideWhenUsed="1"/>
    <w:lsdException w:name="index heading" w:semiHidden="1" w:unhideWhenUsed="1"/>
    <w:lsdException w:name="caption" w:locked="0"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41EB9"/>
    <w:pPr>
      <w:spacing w:before="120"/>
    </w:pPr>
  </w:style>
  <w:style w:type="paragraph" w:styleId="Heading1">
    <w:name w:val="heading 1"/>
    <w:aliases w:val="ebao heading 01,Part,H1,Heading 1 (NN),TITRE1,Perot,Heading-2,Topic Heading 1,Appendix 1,Heading 11,Heading 0,level 1,Level 1 Head,1,h1,Header 1,(Shift Ctrl 1),Titre II,Headnum 1,(Shift Ctrl 1)1,Titre II1,Headnum 11,(Shift Ctrl 1)2,Titre II2"/>
    <w:basedOn w:val="Normal"/>
    <w:next w:val="Normal"/>
    <w:link w:val="Heading1Char"/>
    <w:uiPriority w:val="11"/>
    <w:qFormat/>
    <w:rsid w:val="00D41EB9"/>
    <w:pPr>
      <w:keepNext/>
      <w:keepLines/>
      <w:pageBreakBefore/>
      <w:numPr>
        <w:numId w:val="14"/>
      </w:numPr>
      <w:spacing w:before="0"/>
      <w:outlineLvl w:val="0"/>
    </w:pPr>
    <w:rPr>
      <w:rFonts w:ascii="Arial" w:eastAsiaTheme="majorEastAsia" w:hAnsi="Arial" w:cstheme="majorBidi"/>
      <w:b/>
      <w:bCs/>
      <w:sz w:val="40"/>
      <w:szCs w:val="28"/>
    </w:rPr>
  </w:style>
  <w:style w:type="paragraph" w:styleId="Heading2">
    <w:name w:val="heading 2"/>
    <w:aliases w:val="ebao heading 02,Heading 2 Char1 Char,Heading 2 Char Char1 Char,Heading 2 Char1 Char Char Char,Heading 2 Char Char1 Char Char Char,Heading 2 Char1 Char Char Char Char Char,Heading 2 Char2 Char1 Char Char Char Char Char,Heading 2 Char1 Char3"/>
    <w:basedOn w:val="Normal"/>
    <w:next w:val="Normal"/>
    <w:link w:val="Heading2Char"/>
    <w:uiPriority w:val="12"/>
    <w:qFormat/>
    <w:rsid w:val="00D41EB9"/>
    <w:pPr>
      <w:keepNext/>
      <w:keepLines/>
      <w:numPr>
        <w:ilvl w:val="1"/>
        <w:numId w:val="14"/>
      </w:numPr>
      <w:spacing w:before="240"/>
      <w:outlineLvl w:val="1"/>
    </w:pPr>
    <w:rPr>
      <w:rFonts w:ascii="Arial" w:eastAsiaTheme="majorEastAsia" w:hAnsi="Arial" w:cstheme="majorBidi"/>
      <w:b/>
      <w:bCs/>
      <w:sz w:val="36"/>
      <w:szCs w:val="26"/>
    </w:rPr>
  </w:style>
  <w:style w:type="paragraph" w:styleId="Heading3">
    <w:name w:val="heading 3"/>
    <w:aliases w:val="ebao heading 03"/>
    <w:basedOn w:val="Normal"/>
    <w:next w:val="Normal"/>
    <w:link w:val="Heading3Char"/>
    <w:uiPriority w:val="13"/>
    <w:qFormat/>
    <w:rsid w:val="00D41EB9"/>
    <w:pPr>
      <w:keepNext/>
      <w:keepLines/>
      <w:numPr>
        <w:ilvl w:val="2"/>
        <w:numId w:val="14"/>
      </w:numPr>
      <w:spacing w:before="240"/>
      <w:outlineLvl w:val="2"/>
    </w:pPr>
    <w:rPr>
      <w:rFonts w:ascii="Arial" w:eastAsiaTheme="majorEastAsia" w:hAnsi="Arial" w:cstheme="majorBidi"/>
      <w:b/>
      <w:bCs/>
      <w:sz w:val="32"/>
    </w:rPr>
  </w:style>
  <w:style w:type="paragraph" w:styleId="Heading4">
    <w:name w:val="heading 4"/>
    <w:aliases w:val="ebao heading 04"/>
    <w:basedOn w:val="Normal"/>
    <w:next w:val="Normal"/>
    <w:link w:val="Heading4Char"/>
    <w:uiPriority w:val="14"/>
    <w:qFormat/>
    <w:rsid w:val="00D41EB9"/>
    <w:pPr>
      <w:keepNext/>
      <w:keepLines/>
      <w:numPr>
        <w:ilvl w:val="3"/>
        <w:numId w:val="14"/>
      </w:numPr>
      <w:spacing w:before="240"/>
      <w:outlineLvl w:val="3"/>
    </w:pPr>
    <w:rPr>
      <w:rFonts w:ascii="Arial" w:eastAsiaTheme="majorEastAsia" w:hAnsi="Arial" w:cstheme="majorBidi"/>
      <w:b/>
      <w:bCs/>
      <w:iCs/>
      <w:sz w:val="28"/>
    </w:rPr>
  </w:style>
  <w:style w:type="paragraph" w:styleId="Heading5">
    <w:name w:val="heading 5"/>
    <w:aliases w:val="ebao heading 05"/>
    <w:basedOn w:val="Normal"/>
    <w:next w:val="Normal"/>
    <w:link w:val="Heading5Char"/>
    <w:uiPriority w:val="15"/>
    <w:qFormat/>
    <w:rsid w:val="00D41EB9"/>
    <w:pPr>
      <w:keepNext/>
      <w:keepLines/>
      <w:numPr>
        <w:ilvl w:val="4"/>
        <w:numId w:val="14"/>
      </w:numPr>
      <w:spacing w:before="240"/>
      <w:outlineLvl w:val="4"/>
    </w:pPr>
    <w:rPr>
      <w:rFonts w:ascii="Arial" w:eastAsiaTheme="majorEastAsia" w:hAnsi="Arial" w:cstheme="majorBidi"/>
      <w:b/>
      <w:sz w:val="26"/>
    </w:rPr>
  </w:style>
  <w:style w:type="paragraph" w:styleId="Heading6">
    <w:name w:val="heading 6"/>
    <w:aliases w:val="ebao heading 06"/>
    <w:basedOn w:val="Normal"/>
    <w:next w:val="Normal"/>
    <w:link w:val="Heading6Char"/>
    <w:uiPriority w:val="16"/>
    <w:qFormat/>
    <w:rsid w:val="00D41EB9"/>
    <w:pPr>
      <w:keepNext/>
      <w:keepLines/>
      <w:numPr>
        <w:ilvl w:val="5"/>
        <w:numId w:val="14"/>
      </w:numPr>
      <w:spacing w:before="240"/>
      <w:outlineLvl w:val="5"/>
    </w:pPr>
    <w:rPr>
      <w:rFonts w:ascii="Arial" w:eastAsiaTheme="majorEastAsia" w:hAnsi="Arial" w:cstheme="majorBidi"/>
      <w:b/>
      <w:i/>
      <w:iCs/>
    </w:rPr>
  </w:style>
  <w:style w:type="paragraph" w:styleId="Heading7">
    <w:name w:val="heading 7"/>
    <w:aliases w:val="ebao heading 07"/>
    <w:basedOn w:val="Normal"/>
    <w:next w:val="Normal"/>
    <w:link w:val="Heading7Char"/>
    <w:uiPriority w:val="17"/>
    <w:qFormat/>
    <w:locked/>
    <w:rsid w:val="00D41EB9"/>
    <w:pPr>
      <w:keepNext/>
      <w:keepLines/>
      <w:spacing w:before="240"/>
      <w:outlineLvl w:val="6"/>
    </w:pPr>
    <w:rPr>
      <w:rFonts w:ascii="Arial" w:eastAsiaTheme="majorEastAsia" w:hAnsi="Arial" w:cstheme="majorBidi"/>
      <w:b/>
      <w:iCs/>
      <w:caps/>
      <w:color w:val="000000" w:themeColor="text1"/>
      <w:sz w:val="22"/>
    </w:rPr>
  </w:style>
  <w:style w:type="paragraph" w:styleId="Heading8">
    <w:name w:val="heading 8"/>
    <w:aliases w:val="ebao heading 08"/>
    <w:basedOn w:val="Normal"/>
    <w:next w:val="Normal"/>
    <w:link w:val="Heading8Char"/>
    <w:uiPriority w:val="18"/>
    <w:qFormat/>
    <w:locked/>
    <w:rsid w:val="00D41EB9"/>
    <w:pPr>
      <w:keepNext/>
      <w:keepLines/>
      <w:spacing w:before="240"/>
      <w:outlineLvl w:val="7"/>
    </w:pPr>
    <w:rPr>
      <w:rFonts w:asciiTheme="majorHAnsi" w:eastAsiaTheme="majorEastAsia" w:hAnsiTheme="majorHAnsi" w:cstheme="majorBidi"/>
      <w:b/>
      <w:color w:val="000000" w:themeColor="text1"/>
      <w:sz w:val="20"/>
      <w:szCs w:val="20"/>
      <w:u w:val="single"/>
    </w:rPr>
  </w:style>
  <w:style w:type="paragraph" w:styleId="Heading9">
    <w:name w:val="heading 9"/>
    <w:basedOn w:val="Normal"/>
    <w:next w:val="Normal"/>
    <w:link w:val="Heading9Char"/>
    <w:uiPriority w:val="9"/>
    <w:semiHidden/>
    <w:qFormat/>
    <w:locked/>
    <w:rsid w:val="00D41EB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ebao heading 01 Char,Part Char,H1 Char,Heading 1 (NN) Char,TITRE1 Char,Perot Char,Heading-2 Char,Topic Heading 1 Char,Appendix 1 Char,Heading 11 Char,Heading 0 Char,level 1 Char,Level 1 Head Char,1 Char,h1 Char,Header 1 Char,Titre II Char"/>
    <w:basedOn w:val="DefaultParagraphFont"/>
    <w:link w:val="Heading1"/>
    <w:uiPriority w:val="11"/>
    <w:rsid w:val="00D41EB9"/>
    <w:rPr>
      <w:rFonts w:ascii="Arial" w:eastAsiaTheme="majorEastAsia" w:hAnsi="Arial" w:cstheme="majorBidi"/>
      <w:b/>
      <w:bCs/>
      <w:sz w:val="40"/>
      <w:szCs w:val="28"/>
    </w:rPr>
  </w:style>
  <w:style w:type="character" w:customStyle="1" w:styleId="Heading2Char">
    <w:name w:val="Heading 2 Char"/>
    <w:aliases w:val="ebao heading 02 Char,Heading 2 Char1 Char Char,Heading 2 Char Char1 Char Char,Heading 2 Char1 Char Char Char Char,Heading 2 Char Char1 Char Char Char Char,Heading 2 Char1 Char Char Char Char Char Char,Heading 2 Char1 Char3 Char"/>
    <w:basedOn w:val="DefaultParagraphFont"/>
    <w:link w:val="Heading2"/>
    <w:uiPriority w:val="12"/>
    <w:rsid w:val="00D41EB9"/>
    <w:rPr>
      <w:rFonts w:ascii="Arial" w:eastAsiaTheme="majorEastAsia" w:hAnsi="Arial" w:cstheme="majorBidi"/>
      <w:b/>
      <w:bCs/>
      <w:sz w:val="36"/>
      <w:szCs w:val="26"/>
    </w:rPr>
  </w:style>
  <w:style w:type="character" w:customStyle="1" w:styleId="Heading3Char">
    <w:name w:val="Heading 3 Char"/>
    <w:aliases w:val="ebao heading 03 Char"/>
    <w:basedOn w:val="DefaultParagraphFont"/>
    <w:link w:val="Heading3"/>
    <w:uiPriority w:val="13"/>
    <w:rsid w:val="00D41EB9"/>
    <w:rPr>
      <w:rFonts w:ascii="Arial" w:eastAsiaTheme="majorEastAsia" w:hAnsi="Arial" w:cstheme="majorBidi"/>
      <w:b/>
      <w:bCs/>
      <w:sz w:val="32"/>
    </w:rPr>
  </w:style>
  <w:style w:type="character" w:customStyle="1" w:styleId="Heading4Char">
    <w:name w:val="Heading 4 Char"/>
    <w:aliases w:val="ebao heading 04 Char"/>
    <w:basedOn w:val="DefaultParagraphFont"/>
    <w:link w:val="Heading4"/>
    <w:uiPriority w:val="14"/>
    <w:rsid w:val="00D41EB9"/>
    <w:rPr>
      <w:rFonts w:ascii="Arial" w:eastAsiaTheme="majorEastAsia" w:hAnsi="Arial" w:cstheme="majorBidi"/>
      <w:b/>
      <w:bCs/>
      <w:iCs/>
      <w:sz w:val="28"/>
    </w:rPr>
  </w:style>
  <w:style w:type="paragraph" w:customStyle="1" w:styleId="ebaonotetitle">
    <w:name w:val="ebao note title"/>
    <w:next w:val="ebaonotebody"/>
    <w:uiPriority w:val="30"/>
    <w:qFormat/>
    <w:rsid w:val="00D41EB9"/>
    <w:pPr>
      <w:keepNext/>
      <w:pBdr>
        <w:bottom w:val="single" w:sz="4" w:space="2" w:color="auto"/>
      </w:pBdr>
      <w:spacing w:after="0"/>
      <w:ind w:left="360"/>
    </w:pPr>
    <w:rPr>
      <w:rFonts w:ascii="Arial" w:hAnsi="Arial"/>
      <w:b/>
      <w:i/>
      <w:caps/>
      <w:sz w:val="22"/>
    </w:rPr>
  </w:style>
  <w:style w:type="paragraph" w:customStyle="1" w:styleId="ebaolistnumber">
    <w:name w:val="ebao list number"/>
    <w:uiPriority w:val="20"/>
    <w:qFormat/>
    <w:rsid w:val="00D41EB9"/>
    <w:pPr>
      <w:numPr>
        <w:numId w:val="1"/>
      </w:numPr>
    </w:pPr>
  </w:style>
  <w:style w:type="table" w:styleId="TableGrid">
    <w:name w:val="Table Grid"/>
    <w:basedOn w:val="TableNormal"/>
    <w:uiPriority w:val="59"/>
    <w:locked/>
    <w:rsid w:val="00D41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ebao caption"/>
    <w:next w:val="Normal"/>
    <w:uiPriority w:val="89"/>
    <w:rsid w:val="00D41EB9"/>
    <w:pPr>
      <w:keepNext/>
      <w:spacing w:after="120"/>
    </w:pPr>
    <w:rPr>
      <w:rFonts w:ascii="Arial" w:eastAsia="黑体" w:hAnsi="Arial" w:cstheme="majorBidi"/>
      <w:b/>
      <w:sz w:val="20"/>
      <w:szCs w:val="20"/>
    </w:rPr>
  </w:style>
  <w:style w:type="paragraph" w:styleId="BalloonText">
    <w:name w:val="Balloon Text"/>
    <w:basedOn w:val="Normal"/>
    <w:link w:val="BalloonTextChar"/>
    <w:uiPriority w:val="99"/>
    <w:semiHidden/>
    <w:locked/>
    <w:rsid w:val="00D41EB9"/>
    <w:pPr>
      <w:spacing w:after="0"/>
    </w:pPr>
    <w:rPr>
      <w:sz w:val="18"/>
      <w:szCs w:val="18"/>
    </w:rPr>
  </w:style>
  <w:style w:type="character" w:customStyle="1" w:styleId="BalloonTextChar">
    <w:name w:val="Balloon Text Char"/>
    <w:basedOn w:val="DefaultParagraphFont"/>
    <w:link w:val="BalloonText"/>
    <w:uiPriority w:val="99"/>
    <w:semiHidden/>
    <w:rsid w:val="00D41EB9"/>
    <w:rPr>
      <w:sz w:val="18"/>
      <w:szCs w:val="18"/>
    </w:rPr>
  </w:style>
  <w:style w:type="paragraph" w:customStyle="1" w:styleId="ebaolisttopic">
    <w:name w:val="ebao list topic"/>
    <w:uiPriority w:val="28"/>
    <w:qFormat/>
    <w:rsid w:val="00D41EB9"/>
    <w:pPr>
      <w:numPr>
        <w:numId w:val="2"/>
      </w:numPr>
    </w:pPr>
    <w:rPr>
      <w:rFonts w:asciiTheme="majorHAnsi" w:hAnsiTheme="majorHAnsi"/>
      <w:b/>
      <w:sz w:val="22"/>
    </w:rPr>
  </w:style>
  <w:style w:type="character" w:styleId="PlaceholderText">
    <w:name w:val="Placeholder Text"/>
    <w:basedOn w:val="DefaultParagraphFont"/>
    <w:uiPriority w:val="99"/>
    <w:semiHidden/>
    <w:locked/>
    <w:rsid w:val="00D41EB9"/>
    <w:rPr>
      <w:color w:val="808080"/>
    </w:rPr>
  </w:style>
  <w:style w:type="paragraph" w:customStyle="1" w:styleId="ebaoheading00">
    <w:name w:val="ebao heading 00"/>
    <w:next w:val="Normal"/>
    <w:uiPriority w:val="10"/>
    <w:qFormat/>
    <w:rsid w:val="00D41EB9"/>
    <w:pPr>
      <w:keepNext/>
      <w:pageBreakBefore/>
      <w:widowControl w:val="0"/>
      <w:spacing w:before="0"/>
      <w:outlineLvl w:val="0"/>
    </w:pPr>
    <w:rPr>
      <w:rFonts w:ascii="Arial" w:eastAsiaTheme="majorEastAsia" w:hAnsi="Arial"/>
      <w:b/>
      <w:sz w:val="40"/>
    </w:rPr>
  </w:style>
  <w:style w:type="paragraph" w:styleId="Header">
    <w:name w:val="header"/>
    <w:aliases w:val="ebao header"/>
    <w:basedOn w:val="Normal"/>
    <w:link w:val="HeaderChar"/>
    <w:uiPriority w:val="89"/>
    <w:rsid w:val="00D41EB9"/>
    <w:pPr>
      <w:tabs>
        <w:tab w:val="center" w:pos="4153"/>
        <w:tab w:val="right" w:pos="8306"/>
      </w:tabs>
      <w:snapToGrid w:val="0"/>
      <w:jc w:val="right"/>
    </w:pPr>
    <w:rPr>
      <w:color w:val="404040" w:themeColor="text1" w:themeTint="BF"/>
      <w:sz w:val="18"/>
      <w:szCs w:val="18"/>
    </w:rPr>
  </w:style>
  <w:style w:type="character" w:customStyle="1" w:styleId="HeaderChar">
    <w:name w:val="Header Char"/>
    <w:aliases w:val="ebao header Char"/>
    <w:basedOn w:val="DefaultParagraphFont"/>
    <w:link w:val="Header"/>
    <w:uiPriority w:val="89"/>
    <w:rsid w:val="00D41EB9"/>
    <w:rPr>
      <w:color w:val="404040" w:themeColor="text1" w:themeTint="BF"/>
      <w:sz w:val="18"/>
      <w:szCs w:val="18"/>
    </w:rPr>
  </w:style>
  <w:style w:type="paragraph" w:styleId="Footer">
    <w:name w:val="footer"/>
    <w:aliases w:val="ebao footer"/>
    <w:basedOn w:val="Normal"/>
    <w:link w:val="FooterChar"/>
    <w:uiPriority w:val="89"/>
    <w:rsid w:val="00D41EB9"/>
    <w:pPr>
      <w:tabs>
        <w:tab w:val="center" w:pos="4153"/>
        <w:tab w:val="right" w:pos="8306"/>
      </w:tabs>
      <w:snapToGrid w:val="0"/>
      <w:jc w:val="center"/>
    </w:pPr>
    <w:rPr>
      <w:color w:val="404040" w:themeColor="text1" w:themeTint="BF"/>
      <w:sz w:val="18"/>
      <w:szCs w:val="18"/>
    </w:rPr>
  </w:style>
  <w:style w:type="character" w:customStyle="1" w:styleId="FooterChar">
    <w:name w:val="Footer Char"/>
    <w:aliases w:val="ebao footer Char"/>
    <w:basedOn w:val="DefaultParagraphFont"/>
    <w:link w:val="Footer"/>
    <w:uiPriority w:val="89"/>
    <w:rsid w:val="00D41EB9"/>
    <w:rPr>
      <w:color w:val="404040" w:themeColor="text1" w:themeTint="BF"/>
      <w:sz w:val="18"/>
      <w:szCs w:val="18"/>
    </w:rPr>
  </w:style>
  <w:style w:type="paragraph" w:styleId="Bibliography">
    <w:name w:val="Bibliography"/>
    <w:basedOn w:val="Normal"/>
    <w:next w:val="Normal"/>
    <w:uiPriority w:val="37"/>
    <w:semiHidden/>
    <w:locked/>
    <w:rsid w:val="00D41EB9"/>
  </w:style>
  <w:style w:type="character" w:customStyle="1" w:styleId="ebaoinlineUIobject">
    <w:name w:val="ebao inline UI object"/>
    <w:uiPriority w:val="50"/>
    <w:qFormat/>
    <w:rsid w:val="00D41EB9"/>
    <w:rPr>
      <w:rFonts w:ascii="Times New Roman" w:eastAsiaTheme="minorEastAsia" w:hAnsi="Times New Roman"/>
      <w:b/>
      <w:sz w:val="22"/>
    </w:rPr>
  </w:style>
  <w:style w:type="paragraph" w:customStyle="1" w:styleId="ebaocode">
    <w:name w:val="ebao code"/>
    <w:uiPriority w:val="44"/>
    <w:qFormat/>
    <w:rsid w:val="00D41EB9"/>
    <w:pPr>
      <w:pBdr>
        <w:top w:val="single" w:sz="4" w:space="2" w:color="DDDDDD"/>
        <w:left w:val="single" w:sz="4" w:space="4" w:color="DDDDDD"/>
        <w:bottom w:val="single" w:sz="4" w:space="2" w:color="DDDDDD"/>
        <w:right w:val="single" w:sz="4" w:space="4" w:color="DDDDDD"/>
      </w:pBdr>
      <w:shd w:val="clear" w:color="auto" w:fill="DDDDDD"/>
      <w:contextualSpacing/>
    </w:pPr>
    <w:rPr>
      <w:rFonts w:ascii="Courier New" w:hAnsi="Courier New" w:cstheme="majorHAnsi"/>
      <w:noProof/>
      <w:sz w:val="20"/>
    </w:rPr>
  </w:style>
  <w:style w:type="paragraph" w:customStyle="1" w:styleId="ebaonotelistdiamond">
    <w:name w:val="ebao note list diamond"/>
    <w:uiPriority w:val="36"/>
    <w:qFormat/>
    <w:rsid w:val="00D41EB9"/>
    <w:pPr>
      <w:numPr>
        <w:numId w:val="21"/>
      </w:numPr>
      <w:spacing w:before="120" w:after="120"/>
      <w:ind w:left="1800"/>
    </w:pPr>
  </w:style>
  <w:style w:type="character" w:customStyle="1" w:styleId="ebaoinlinecitation">
    <w:name w:val="ebao inline citation"/>
    <w:uiPriority w:val="52"/>
    <w:qFormat/>
    <w:rsid w:val="00D41EB9"/>
    <w:rPr>
      <w:rFonts w:ascii="Times New Roman" w:eastAsiaTheme="minorEastAsia" w:hAnsi="Times New Roman"/>
      <w:b/>
      <w:i/>
      <w:sz w:val="24"/>
    </w:rPr>
  </w:style>
  <w:style w:type="table" w:customStyle="1" w:styleId="ebaotable">
    <w:name w:val="ebao table"/>
    <w:basedOn w:val="TableNormal"/>
    <w:uiPriority w:val="99"/>
    <w:rsid w:val="00D41EB9"/>
    <w:pPr>
      <w:spacing w:after="0"/>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20" w:type="dxa"/>
        <w:bottom w:w="60" w:type="dxa"/>
        <w:right w:w="120" w:type="dxa"/>
      </w:tblCellMar>
    </w:tblPr>
    <w:tcPr>
      <w:tcMar>
        <w:top w:w="0" w:type="dxa"/>
        <w:bottom w:w="58" w:type="dxa"/>
      </w:tcMar>
    </w:tcPr>
    <w:tblStylePr w:type="firstRow">
      <w:pPr>
        <w:keepNext/>
        <w:wordWrap/>
      </w:pPr>
      <w:rPr>
        <w:rFonts w:ascii="Arial" w:hAnsi="Arial"/>
        <w:b/>
        <w:i w:val="0"/>
        <w:sz w:val="20"/>
      </w:rPr>
      <w:tblPr/>
      <w:trPr>
        <w:tblHeader/>
      </w:trPr>
      <w:tcPr>
        <w:shd w:val="clear" w:color="auto" w:fill="B2B2B2"/>
      </w:tcPr>
    </w:tblStylePr>
    <w:tblStylePr w:type="firstCol">
      <w:rPr>
        <w:rFonts w:ascii="Arial" w:hAnsi="Arial"/>
        <w:b w:val="0"/>
        <w:i w:val="0"/>
        <w:sz w:val="20"/>
      </w:rPr>
    </w:tblStylePr>
  </w:style>
  <w:style w:type="paragraph" w:customStyle="1" w:styleId="ebaolistdash">
    <w:name w:val="ebao list dash"/>
    <w:uiPriority w:val="23"/>
    <w:qFormat/>
    <w:rsid w:val="00D41EB9"/>
    <w:pPr>
      <w:numPr>
        <w:numId w:val="3"/>
      </w:numPr>
      <w:ind w:left="1080"/>
    </w:pPr>
  </w:style>
  <w:style w:type="paragraph" w:styleId="ListContinue">
    <w:name w:val="List Continue"/>
    <w:basedOn w:val="Normal"/>
    <w:uiPriority w:val="99"/>
    <w:semiHidden/>
    <w:locked/>
    <w:rsid w:val="00D41EB9"/>
    <w:pPr>
      <w:ind w:left="283"/>
      <w:contextualSpacing/>
    </w:pPr>
  </w:style>
  <w:style w:type="paragraph" w:styleId="ListContinue2">
    <w:name w:val="List Continue 2"/>
    <w:basedOn w:val="Normal"/>
    <w:uiPriority w:val="99"/>
    <w:semiHidden/>
    <w:locked/>
    <w:rsid w:val="00D41EB9"/>
    <w:pPr>
      <w:ind w:left="566"/>
      <w:contextualSpacing/>
    </w:pPr>
  </w:style>
  <w:style w:type="paragraph" w:styleId="MacroText">
    <w:name w:val="macro"/>
    <w:link w:val="MacroTextChar"/>
    <w:uiPriority w:val="99"/>
    <w:semiHidden/>
    <w:locked/>
    <w:rsid w:val="00D41EB9"/>
    <w:pPr>
      <w:widowControl w:val="0"/>
      <w:tabs>
        <w:tab w:val="left" w:pos="480"/>
        <w:tab w:val="left" w:pos="960"/>
        <w:tab w:val="left" w:pos="1440"/>
        <w:tab w:val="left" w:pos="1920"/>
        <w:tab w:val="left" w:pos="2400"/>
        <w:tab w:val="left" w:pos="2880"/>
        <w:tab w:val="left" w:pos="3360"/>
        <w:tab w:val="left" w:pos="3840"/>
        <w:tab w:val="left" w:pos="4320"/>
      </w:tabs>
      <w:spacing w:afterLines="5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41EB9"/>
    <w:rPr>
      <w:rFonts w:ascii="Consolas" w:hAnsi="Consolas" w:cs="Consolas"/>
      <w:sz w:val="20"/>
      <w:szCs w:val="20"/>
    </w:rPr>
  </w:style>
  <w:style w:type="paragraph" w:styleId="NoteHeading">
    <w:name w:val="Note Heading"/>
    <w:basedOn w:val="Normal"/>
    <w:next w:val="Normal"/>
    <w:link w:val="NoteHeadingChar"/>
    <w:uiPriority w:val="99"/>
    <w:semiHidden/>
    <w:locked/>
    <w:rsid w:val="00D41EB9"/>
    <w:pPr>
      <w:spacing w:after="0"/>
    </w:pPr>
  </w:style>
  <w:style w:type="character" w:customStyle="1" w:styleId="NoteHeadingChar">
    <w:name w:val="Note Heading Char"/>
    <w:basedOn w:val="DefaultParagraphFont"/>
    <w:link w:val="NoteHeading"/>
    <w:uiPriority w:val="99"/>
    <w:semiHidden/>
    <w:rsid w:val="00D41EB9"/>
  </w:style>
  <w:style w:type="paragraph" w:styleId="NormalIndent">
    <w:name w:val="Normal Indent"/>
    <w:basedOn w:val="Normal"/>
    <w:uiPriority w:val="99"/>
    <w:semiHidden/>
    <w:locked/>
    <w:rsid w:val="00D41EB9"/>
    <w:pPr>
      <w:ind w:left="720"/>
    </w:pPr>
  </w:style>
  <w:style w:type="paragraph" w:styleId="TOC1">
    <w:name w:val="toc 1"/>
    <w:aliases w:val="ebao toc 01"/>
    <w:basedOn w:val="Normal"/>
    <w:next w:val="Normal"/>
    <w:uiPriority w:val="39"/>
    <w:qFormat/>
    <w:rsid w:val="00D41EB9"/>
    <w:pPr>
      <w:adjustRightInd w:val="0"/>
      <w:spacing w:before="240" w:after="100"/>
    </w:pPr>
    <w:rPr>
      <w:rFonts w:ascii="Arial" w:hAnsi="Arial"/>
      <w:b/>
      <w:sz w:val="20"/>
    </w:rPr>
  </w:style>
  <w:style w:type="paragraph" w:styleId="TOC2">
    <w:name w:val="toc 2"/>
    <w:aliases w:val="ebao toc 02"/>
    <w:basedOn w:val="Normal"/>
    <w:next w:val="Normal"/>
    <w:uiPriority w:val="39"/>
    <w:qFormat/>
    <w:rsid w:val="00D41EB9"/>
    <w:pPr>
      <w:adjustRightInd w:val="0"/>
      <w:spacing w:before="240"/>
      <w:ind w:left="220"/>
    </w:pPr>
    <w:rPr>
      <w:rFonts w:ascii="Arial" w:hAnsi="Arial"/>
      <w:sz w:val="20"/>
    </w:rPr>
  </w:style>
  <w:style w:type="paragraph" w:styleId="TOCHeading">
    <w:name w:val="TOC Heading"/>
    <w:aliases w:val="ebao toc heading"/>
    <w:basedOn w:val="Heading1"/>
    <w:next w:val="Normal"/>
    <w:uiPriority w:val="39"/>
    <w:semiHidden/>
    <w:rsid w:val="00D41EB9"/>
    <w:pPr>
      <w:numPr>
        <w:numId w:val="0"/>
      </w:numPr>
    </w:pPr>
  </w:style>
  <w:style w:type="table" w:customStyle="1" w:styleId="ebaoexampletable">
    <w:name w:val="ebao example table"/>
    <w:basedOn w:val="ebaotable"/>
    <w:uiPriority w:val="99"/>
    <w:rsid w:val="00D41EB9"/>
    <w:tblPr>
      <w:tblStyleRowBandSize w:val="1"/>
      <w:tblStyleColBandSize w:val="1"/>
      <w:tblInd w:w="360" w:type="dxa"/>
      <w:tblCellMar>
        <w:top w:w="20" w:type="dxa"/>
        <w:bottom w:w="20" w:type="dxa"/>
      </w:tblCellMar>
    </w:tblPr>
    <w:tblStylePr w:type="firstRow">
      <w:pPr>
        <w:keepNext/>
        <w:wordWrap/>
        <w:jc w:val="left"/>
      </w:pPr>
      <w:rPr>
        <w:rFonts w:ascii="Arial" w:eastAsiaTheme="majorEastAsia" w:hAnsi="Arial"/>
        <w:b/>
        <w:i/>
        <w:sz w:val="20"/>
      </w:rPr>
      <w:tblPr/>
      <w:trPr>
        <w:tblHeader/>
      </w:trPr>
      <w:tcPr>
        <w:shd w:val="clear" w:color="auto" w:fill="B2B2B2"/>
      </w:tcPr>
    </w:tblStylePr>
    <w:tblStylePr w:type="firstCol">
      <w:rPr>
        <w:rFonts w:ascii="Arial" w:hAnsi="Arial"/>
        <w:b w:val="0"/>
        <w:i w:val="0"/>
        <w:sz w:val="20"/>
      </w:rPr>
    </w:tblStylePr>
  </w:style>
  <w:style w:type="paragraph" w:customStyle="1" w:styleId="ebaoexampletitle">
    <w:name w:val="ebao example title"/>
    <w:next w:val="ebaoexamplebody"/>
    <w:uiPriority w:val="42"/>
    <w:qFormat/>
    <w:rsid w:val="001C6B60"/>
    <w:pPr>
      <w:keepNext/>
      <w:numPr>
        <w:numId w:val="24"/>
      </w:numPr>
      <w:spacing w:after="120"/>
      <w:ind w:left="0" w:hanging="1440"/>
    </w:pPr>
    <w:rPr>
      <w:rFonts w:ascii="Arial" w:hAnsi="Arial"/>
      <w:b/>
      <w:sz w:val="20"/>
    </w:rPr>
  </w:style>
  <w:style w:type="paragraph" w:customStyle="1" w:styleId="ebaoexamplebody">
    <w:name w:val="ebao example body"/>
    <w:uiPriority w:val="43"/>
    <w:qFormat/>
    <w:rsid w:val="00D41EB9"/>
    <w:pPr>
      <w:pBdr>
        <w:left w:val="single" w:sz="4" w:space="4" w:color="auto"/>
      </w:pBdr>
      <w:spacing w:before="120" w:after="120"/>
    </w:pPr>
    <w:rPr>
      <w:rFonts w:ascii="Calibri" w:hAnsi="Calibri"/>
    </w:rPr>
  </w:style>
  <w:style w:type="character" w:styleId="Hyperlink">
    <w:name w:val="Hyperlink"/>
    <w:aliases w:val="ebao hyperlink"/>
    <w:uiPriority w:val="99"/>
    <w:rsid w:val="00D41EB9"/>
    <w:rPr>
      <w:rFonts w:ascii="Arial" w:hAnsi="Arial"/>
      <w:b w:val="0"/>
      <w:i w:val="0"/>
      <w:color w:val="1F497D" w:themeColor="text2"/>
      <w:sz w:val="24"/>
      <w:u w:val="single"/>
    </w:rPr>
  </w:style>
  <w:style w:type="paragraph" w:customStyle="1" w:styleId="ebaostep">
    <w:name w:val="ebao step"/>
    <w:uiPriority w:val="41"/>
    <w:qFormat/>
    <w:rsid w:val="00D41EB9"/>
    <w:pPr>
      <w:numPr>
        <w:numId w:val="23"/>
      </w:numPr>
    </w:pPr>
    <w:rPr>
      <w:bCs/>
    </w:rPr>
  </w:style>
  <w:style w:type="character" w:customStyle="1" w:styleId="ebaoinlineUImessage">
    <w:name w:val="ebao inline UI message"/>
    <w:uiPriority w:val="51"/>
    <w:qFormat/>
    <w:rsid w:val="00D41EB9"/>
    <w:rPr>
      <w:rFonts w:ascii="Courier New" w:hAnsi="Courier New"/>
      <w:b w:val="0"/>
      <w:i w:val="0"/>
      <w:sz w:val="22"/>
    </w:rPr>
  </w:style>
  <w:style w:type="paragraph" w:customStyle="1" w:styleId="ebaotablefootnote">
    <w:name w:val="ebao table footnote"/>
    <w:uiPriority w:val="80"/>
    <w:qFormat/>
    <w:rsid w:val="00D41EB9"/>
    <w:rPr>
      <w:i/>
      <w:sz w:val="22"/>
    </w:rPr>
  </w:style>
  <w:style w:type="paragraph" w:styleId="FootnoteText">
    <w:name w:val="footnote text"/>
    <w:aliases w:val="ebao footnote"/>
    <w:basedOn w:val="Normal"/>
    <w:link w:val="FootnoteTextChar"/>
    <w:uiPriority w:val="90"/>
    <w:rsid w:val="00D41EB9"/>
    <w:rPr>
      <w:sz w:val="20"/>
      <w:szCs w:val="20"/>
    </w:rPr>
  </w:style>
  <w:style w:type="character" w:customStyle="1" w:styleId="FootnoteTextChar">
    <w:name w:val="Footnote Text Char"/>
    <w:aliases w:val="ebao footnote Char"/>
    <w:basedOn w:val="DefaultParagraphFont"/>
    <w:link w:val="FootnoteText"/>
    <w:uiPriority w:val="90"/>
    <w:rsid w:val="00D41EB9"/>
    <w:rPr>
      <w:sz w:val="20"/>
      <w:szCs w:val="20"/>
    </w:rPr>
  </w:style>
  <w:style w:type="character" w:styleId="FootnoteReference">
    <w:name w:val="footnote reference"/>
    <w:basedOn w:val="DefaultParagraphFont"/>
    <w:uiPriority w:val="99"/>
    <w:semiHidden/>
    <w:locked/>
    <w:rsid w:val="00D41EB9"/>
    <w:rPr>
      <w:vertAlign w:val="superscript"/>
    </w:rPr>
  </w:style>
  <w:style w:type="paragraph" w:styleId="TOC3">
    <w:name w:val="toc 3"/>
    <w:aliases w:val="ebao toc 03"/>
    <w:basedOn w:val="Normal"/>
    <w:next w:val="Normal"/>
    <w:uiPriority w:val="39"/>
    <w:qFormat/>
    <w:rsid w:val="00D41EB9"/>
    <w:pPr>
      <w:adjustRightInd w:val="0"/>
      <w:spacing w:before="240" w:after="100"/>
      <w:ind w:left="440"/>
    </w:pPr>
    <w:rPr>
      <w:rFonts w:ascii="Arial" w:hAnsi="Arial"/>
      <w:sz w:val="20"/>
    </w:rPr>
  </w:style>
  <w:style w:type="paragraph" w:styleId="TOC4">
    <w:name w:val="toc 4"/>
    <w:aliases w:val="ebao toc 04"/>
    <w:basedOn w:val="Normal"/>
    <w:next w:val="Normal"/>
    <w:uiPriority w:val="39"/>
    <w:semiHidden/>
    <w:qFormat/>
    <w:rsid w:val="00D41EB9"/>
    <w:pPr>
      <w:adjustRightInd w:val="0"/>
      <w:spacing w:before="240" w:after="100"/>
      <w:ind w:left="660"/>
    </w:pPr>
    <w:rPr>
      <w:rFonts w:ascii="Arial" w:hAnsi="Arial"/>
      <w:sz w:val="20"/>
    </w:rPr>
  </w:style>
  <w:style w:type="character" w:customStyle="1" w:styleId="ebaoinlinehidden">
    <w:name w:val="ebao inline hidden"/>
    <w:basedOn w:val="DefaultParagraphFont"/>
    <w:uiPriority w:val="57"/>
    <w:qFormat/>
    <w:rsid w:val="00D41EB9"/>
    <w:rPr>
      <w:vanish/>
    </w:rPr>
  </w:style>
  <w:style w:type="paragraph" w:styleId="BlockText">
    <w:name w:val="Block Text"/>
    <w:basedOn w:val="Normal"/>
    <w:uiPriority w:val="99"/>
    <w:semiHidden/>
    <w:locked/>
    <w:rsid w:val="00D41EB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BodyText">
    <w:name w:val="Body Text"/>
    <w:basedOn w:val="Normal"/>
    <w:link w:val="BodyTextChar"/>
    <w:uiPriority w:val="99"/>
    <w:semiHidden/>
    <w:locked/>
    <w:rsid w:val="00D41EB9"/>
  </w:style>
  <w:style w:type="character" w:customStyle="1" w:styleId="BodyTextChar">
    <w:name w:val="Body Text Char"/>
    <w:basedOn w:val="DefaultParagraphFont"/>
    <w:link w:val="BodyText"/>
    <w:uiPriority w:val="99"/>
    <w:semiHidden/>
    <w:rsid w:val="00D41EB9"/>
  </w:style>
  <w:style w:type="paragraph" w:styleId="BodyText2">
    <w:name w:val="Body Text 2"/>
    <w:basedOn w:val="Normal"/>
    <w:link w:val="BodyText2Char"/>
    <w:uiPriority w:val="99"/>
    <w:semiHidden/>
    <w:locked/>
    <w:rsid w:val="00D41EB9"/>
    <w:pPr>
      <w:spacing w:line="480" w:lineRule="auto"/>
    </w:pPr>
  </w:style>
  <w:style w:type="character" w:customStyle="1" w:styleId="BodyText2Char">
    <w:name w:val="Body Text 2 Char"/>
    <w:basedOn w:val="DefaultParagraphFont"/>
    <w:link w:val="BodyText2"/>
    <w:uiPriority w:val="99"/>
    <w:semiHidden/>
    <w:rsid w:val="00D41EB9"/>
  </w:style>
  <w:style w:type="paragraph" w:styleId="BodyText3">
    <w:name w:val="Body Text 3"/>
    <w:basedOn w:val="Normal"/>
    <w:link w:val="BodyText3Char"/>
    <w:uiPriority w:val="99"/>
    <w:semiHidden/>
    <w:locked/>
    <w:rsid w:val="00D41EB9"/>
    <w:rPr>
      <w:sz w:val="16"/>
      <w:szCs w:val="16"/>
    </w:rPr>
  </w:style>
  <w:style w:type="character" w:customStyle="1" w:styleId="BodyText3Char">
    <w:name w:val="Body Text 3 Char"/>
    <w:basedOn w:val="DefaultParagraphFont"/>
    <w:link w:val="BodyText3"/>
    <w:uiPriority w:val="99"/>
    <w:semiHidden/>
    <w:rsid w:val="00D41EB9"/>
    <w:rPr>
      <w:sz w:val="16"/>
      <w:szCs w:val="16"/>
    </w:rPr>
  </w:style>
  <w:style w:type="paragraph" w:styleId="BodyTextFirstIndent">
    <w:name w:val="Body Text First Indent"/>
    <w:basedOn w:val="BodyText"/>
    <w:link w:val="BodyTextFirstIndentChar"/>
    <w:uiPriority w:val="99"/>
    <w:semiHidden/>
    <w:locked/>
    <w:rsid w:val="00D41EB9"/>
    <w:pPr>
      <w:spacing w:after="156"/>
      <w:ind w:firstLine="360"/>
    </w:pPr>
  </w:style>
  <w:style w:type="character" w:customStyle="1" w:styleId="BodyTextFirstIndentChar">
    <w:name w:val="Body Text First Indent Char"/>
    <w:basedOn w:val="BodyTextChar"/>
    <w:link w:val="BodyTextFirstIndent"/>
    <w:uiPriority w:val="99"/>
    <w:semiHidden/>
    <w:rsid w:val="00D41EB9"/>
  </w:style>
  <w:style w:type="paragraph" w:styleId="BodyTextIndent">
    <w:name w:val="Body Text Indent"/>
    <w:basedOn w:val="Normal"/>
    <w:link w:val="BodyTextIndentChar"/>
    <w:uiPriority w:val="99"/>
    <w:semiHidden/>
    <w:locked/>
    <w:rsid w:val="00D41EB9"/>
    <w:pPr>
      <w:ind w:left="360"/>
    </w:pPr>
  </w:style>
  <w:style w:type="character" w:customStyle="1" w:styleId="BodyTextIndentChar">
    <w:name w:val="Body Text Indent Char"/>
    <w:basedOn w:val="DefaultParagraphFont"/>
    <w:link w:val="BodyTextIndent"/>
    <w:uiPriority w:val="99"/>
    <w:semiHidden/>
    <w:rsid w:val="00D41EB9"/>
  </w:style>
  <w:style w:type="paragraph" w:styleId="BodyTextFirstIndent2">
    <w:name w:val="Body Text First Indent 2"/>
    <w:basedOn w:val="BodyTextIndent"/>
    <w:link w:val="BodyTextFirstIndent2Char"/>
    <w:uiPriority w:val="99"/>
    <w:semiHidden/>
    <w:locked/>
    <w:rsid w:val="00D41EB9"/>
    <w:pPr>
      <w:spacing w:after="156"/>
      <w:ind w:firstLine="360"/>
    </w:pPr>
  </w:style>
  <w:style w:type="character" w:customStyle="1" w:styleId="BodyTextFirstIndent2Char">
    <w:name w:val="Body Text First Indent 2 Char"/>
    <w:basedOn w:val="BodyTextIndentChar"/>
    <w:link w:val="BodyTextFirstIndent2"/>
    <w:uiPriority w:val="99"/>
    <w:semiHidden/>
    <w:rsid w:val="00D41EB9"/>
  </w:style>
  <w:style w:type="paragraph" w:styleId="BodyTextIndent2">
    <w:name w:val="Body Text Indent 2"/>
    <w:basedOn w:val="Normal"/>
    <w:link w:val="BodyTextIndent2Char"/>
    <w:uiPriority w:val="99"/>
    <w:semiHidden/>
    <w:locked/>
    <w:rsid w:val="00D41EB9"/>
    <w:pPr>
      <w:spacing w:line="480" w:lineRule="auto"/>
      <w:ind w:left="360"/>
    </w:pPr>
  </w:style>
  <w:style w:type="character" w:customStyle="1" w:styleId="BodyTextIndent2Char">
    <w:name w:val="Body Text Indent 2 Char"/>
    <w:basedOn w:val="DefaultParagraphFont"/>
    <w:link w:val="BodyTextIndent2"/>
    <w:uiPriority w:val="99"/>
    <w:semiHidden/>
    <w:rsid w:val="00D41EB9"/>
  </w:style>
  <w:style w:type="paragraph" w:styleId="BodyTextIndent3">
    <w:name w:val="Body Text Indent 3"/>
    <w:basedOn w:val="Normal"/>
    <w:link w:val="BodyTextIndent3Char"/>
    <w:uiPriority w:val="99"/>
    <w:semiHidden/>
    <w:locked/>
    <w:rsid w:val="00D41EB9"/>
    <w:pPr>
      <w:ind w:left="360"/>
    </w:pPr>
    <w:rPr>
      <w:sz w:val="16"/>
      <w:szCs w:val="16"/>
    </w:rPr>
  </w:style>
  <w:style w:type="character" w:customStyle="1" w:styleId="BodyTextIndent3Char">
    <w:name w:val="Body Text Indent 3 Char"/>
    <w:basedOn w:val="DefaultParagraphFont"/>
    <w:link w:val="BodyTextIndent3"/>
    <w:uiPriority w:val="99"/>
    <w:semiHidden/>
    <w:rsid w:val="00D41EB9"/>
    <w:rPr>
      <w:sz w:val="16"/>
      <w:szCs w:val="16"/>
    </w:rPr>
  </w:style>
  <w:style w:type="paragraph" w:styleId="Closing">
    <w:name w:val="Closing"/>
    <w:basedOn w:val="Normal"/>
    <w:link w:val="ClosingChar"/>
    <w:uiPriority w:val="99"/>
    <w:semiHidden/>
    <w:locked/>
    <w:rsid w:val="00D41EB9"/>
    <w:pPr>
      <w:spacing w:after="0"/>
      <w:ind w:left="4320"/>
    </w:pPr>
  </w:style>
  <w:style w:type="character" w:customStyle="1" w:styleId="ClosingChar">
    <w:name w:val="Closing Char"/>
    <w:basedOn w:val="DefaultParagraphFont"/>
    <w:link w:val="Closing"/>
    <w:uiPriority w:val="99"/>
    <w:semiHidden/>
    <w:rsid w:val="00D41EB9"/>
  </w:style>
  <w:style w:type="paragraph" w:styleId="CommentText">
    <w:name w:val="annotation text"/>
    <w:basedOn w:val="Normal"/>
    <w:link w:val="CommentTextChar"/>
    <w:uiPriority w:val="99"/>
    <w:semiHidden/>
    <w:locked/>
    <w:rsid w:val="00D41EB9"/>
    <w:rPr>
      <w:sz w:val="20"/>
      <w:szCs w:val="20"/>
    </w:rPr>
  </w:style>
  <w:style w:type="character" w:customStyle="1" w:styleId="CommentTextChar">
    <w:name w:val="Comment Text Char"/>
    <w:basedOn w:val="DefaultParagraphFont"/>
    <w:link w:val="CommentText"/>
    <w:uiPriority w:val="99"/>
    <w:semiHidden/>
    <w:rsid w:val="00D41EB9"/>
    <w:rPr>
      <w:sz w:val="20"/>
      <w:szCs w:val="20"/>
    </w:rPr>
  </w:style>
  <w:style w:type="paragraph" w:styleId="CommentSubject">
    <w:name w:val="annotation subject"/>
    <w:basedOn w:val="CommentText"/>
    <w:next w:val="CommentText"/>
    <w:link w:val="CommentSubjectChar"/>
    <w:uiPriority w:val="99"/>
    <w:semiHidden/>
    <w:locked/>
    <w:rsid w:val="00D41EB9"/>
    <w:rPr>
      <w:b/>
      <w:bCs/>
    </w:rPr>
  </w:style>
  <w:style w:type="character" w:customStyle="1" w:styleId="CommentSubjectChar">
    <w:name w:val="Comment Subject Char"/>
    <w:basedOn w:val="CommentTextChar"/>
    <w:link w:val="CommentSubject"/>
    <w:uiPriority w:val="99"/>
    <w:semiHidden/>
    <w:rsid w:val="00D41EB9"/>
    <w:rPr>
      <w:b/>
      <w:bCs/>
      <w:sz w:val="20"/>
      <w:szCs w:val="20"/>
    </w:rPr>
  </w:style>
  <w:style w:type="paragraph" w:styleId="Date">
    <w:name w:val="Date"/>
    <w:basedOn w:val="Normal"/>
    <w:next w:val="Normal"/>
    <w:link w:val="DateChar"/>
    <w:uiPriority w:val="99"/>
    <w:semiHidden/>
    <w:locked/>
    <w:rsid w:val="00D41EB9"/>
  </w:style>
  <w:style w:type="character" w:customStyle="1" w:styleId="DateChar">
    <w:name w:val="Date Char"/>
    <w:basedOn w:val="DefaultParagraphFont"/>
    <w:link w:val="Date"/>
    <w:uiPriority w:val="99"/>
    <w:semiHidden/>
    <w:rsid w:val="00D41EB9"/>
  </w:style>
  <w:style w:type="paragraph" w:styleId="DocumentMap">
    <w:name w:val="Document Map"/>
    <w:basedOn w:val="Normal"/>
    <w:link w:val="DocumentMapChar"/>
    <w:uiPriority w:val="99"/>
    <w:semiHidden/>
    <w:locked/>
    <w:rsid w:val="00D41EB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1EB9"/>
    <w:rPr>
      <w:rFonts w:ascii="Tahoma" w:hAnsi="Tahoma" w:cs="Tahoma"/>
      <w:sz w:val="16"/>
      <w:szCs w:val="16"/>
    </w:rPr>
  </w:style>
  <w:style w:type="paragraph" w:styleId="E-mailSignature">
    <w:name w:val="E-mail Signature"/>
    <w:basedOn w:val="Normal"/>
    <w:link w:val="E-mailSignatureChar"/>
    <w:uiPriority w:val="99"/>
    <w:semiHidden/>
    <w:locked/>
    <w:rsid w:val="00D41EB9"/>
    <w:pPr>
      <w:spacing w:after="0"/>
    </w:pPr>
  </w:style>
  <w:style w:type="character" w:customStyle="1" w:styleId="E-mailSignatureChar">
    <w:name w:val="E-mail Signature Char"/>
    <w:basedOn w:val="DefaultParagraphFont"/>
    <w:link w:val="E-mailSignature"/>
    <w:uiPriority w:val="99"/>
    <w:semiHidden/>
    <w:rsid w:val="00D41EB9"/>
  </w:style>
  <w:style w:type="paragraph" w:styleId="EndnoteText">
    <w:name w:val="endnote text"/>
    <w:basedOn w:val="Normal"/>
    <w:link w:val="EndnoteTextChar"/>
    <w:uiPriority w:val="99"/>
    <w:semiHidden/>
    <w:locked/>
    <w:rsid w:val="00D41EB9"/>
    <w:pPr>
      <w:spacing w:after="0"/>
    </w:pPr>
    <w:rPr>
      <w:sz w:val="20"/>
      <w:szCs w:val="20"/>
    </w:rPr>
  </w:style>
  <w:style w:type="character" w:customStyle="1" w:styleId="EndnoteTextChar">
    <w:name w:val="Endnote Text Char"/>
    <w:basedOn w:val="DefaultParagraphFont"/>
    <w:link w:val="EndnoteText"/>
    <w:uiPriority w:val="99"/>
    <w:semiHidden/>
    <w:rsid w:val="00D41EB9"/>
    <w:rPr>
      <w:sz w:val="20"/>
      <w:szCs w:val="20"/>
    </w:rPr>
  </w:style>
  <w:style w:type="paragraph" w:styleId="EnvelopeAddress">
    <w:name w:val="envelope address"/>
    <w:basedOn w:val="Normal"/>
    <w:uiPriority w:val="99"/>
    <w:semiHidden/>
    <w:locked/>
    <w:rsid w:val="00D41EB9"/>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locked/>
    <w:rsid w:val="00D41EB9"/>
    <w:pPr>
      <w:spacing w:after="0"/>
    </w:pPr>
    <w:rPr>
      <w:rFonts w:asciiTheme="majorHAnsi" w:eastAsiaTheme="majorEastAsia" w:hAnsiTheme="majorHAnsi" w:cstheme="majorBidi"/>
      <w:sz w:val="20"/>
      <w:szCs w:val="20"/>
    </w:rPr>
  </w:style>
  <w:style w:type="character" w:customStyle="1" w:styleId="Heading5Char">
    <w:name w:val="Heading 5 Char"/>
    <w:aliases w:val="ebao heading 05 Char"/>
    <w:basedOn w:val="DefaultParagraphFont"/>
    <w:link w:val="Heading5"/>
    <w:uiPriority w:val="15"/>
    <w:rsid w:val="00D41EB9"/>
    <w:rPr>
      <w:rFonts w:ascii="Arial" w:eastAsiaTheme="majorEastAsia" w:hAnsi="Arial" w:cstheme="majorBidi"/>
      <w:b/>
      <w:sz w:val="26"/>
    </w:rPr>
  </w:style>
  <w:style w:type="character" w:customStyle="1" w:styleId="Heading6Char">
    <w:name w:val="Heading 6 Char"/>
    <w:aliases w:val="ebao heading 06 Char"/>
    <w:basedOn w:val="DefaultParagraphFont"/>
    <w:link w:val="Heading6"/>
    <w:uiPriority w:val="16"/>
    <w:rsid w:val="00D41EB9"/>
    <w:rPr>
      <w:rFonts w:ascii="Arial" w:eastAsiaTheme="majorEastAsia" w:hAnsi="Arial" w:cstheme="majorBidi"/>
      <w:b/>
      <w:i/>
      <w:iCs/>
    </w:rPr>
  </w:style>
  <w:style w:type="character" w:customStyle="1" w:styleId="Heading7Char">
    <w:name w:val="Heading 7 Char"/>
    <w:aliases w:val="ebao heading 07 Char"/>
    <w:basedOn w:val="DefaultParagraphFont"/>
    <w:link w:val="Heading7"/>
    <w:uiPriority w:val="17"/>
    <w:rsid w:val="00D41EB9"/>
    <w:rPr>
      <w:rFonts w:ascii="Arial" w:eastAsiaTheme="majorEastAsia" w:hAnsi="Arial" w:cstheme="majorBidi"/>
      <w:b/>
      <w:iCs/>
      <w:caps/>
      <w:color w:val="000000" w:themeColor="text1"/>
      <w:sz w:val="22"/>
    </w:rPr>
  </w:style>
  <w:style w:type="character" w:customStyle="1" w:styleId="Heading8Char">
    <w:name w:val="Heading 8 Char"/>
    <w:aliases w:val="ebao heading 08 Char"/>
    <w:basedOn w:val="DefaultParagraphFont"/>
    <w:link w:val="Heading8"/>
    <w:uiPriority w:val="18"/>
    <w:rsid w:val="00D41EB9"/>
    <w:rPr>
      <w:rFonts w:asciiTheme="majorHAnsi" w:eastAsiaTheme="majorEastAsia" w:hAnsiTheme="majorHAnsi" w:cstheme="majorBidi"/>
      <w:b/>
      <w:color w:val="000000" w:themeColor="text1"/>
      <w:sz w:val="20"/>
      <w:szCs w:val="20"/>
      <w:u w:val="single"/>
    </w:rPr>
  </w:style>
  <w:style w:type="character" w:customStyle="1" w:styleId="Heading9Char">
    <w:name w:val="Heading 9 Char"/>
    <w:basedOn w:val="DefaultParagraphFont"/>
    <w:link w:val="Heading9"/>
    <w:uiPriority w:val="9"/>
    <w:semiHidden/>
    <w:rsid w:val="00D41EB9"/>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locked/>
    <w:rsid w:val="00D41EB9"/>
    <w:pPr>
      <w:spacing w:after="0"/>
    </w:pPr>
    <w:rPr>
      <w:i/>
      <w:iCs/>
    </w:rPr>
  </w:style>
  <w:style w:type="character" w:customStyle="1" w:styleId="HTMLAddressChar">
    <w:name w:val="HTML Address Char"/>
    <w:basedOn w:val="DefaultParagraphFont"/>
    <w:link w:val="HTMLAddress"/>
    <w:uiPriority w:val="99"/>
    <w:semiHidden/>
    <w:rsid w:val="00D41EB9"/>
    <w:rPr>
      <w:i/>
      <w:iCs/>
    </w:rPr>
  </w:style>
  <w:style w:type="paragraph" w:styleId="HTMLPreformatted">
    <w:name w:val="HTML Preformatted"/>
    <w:basedOn w:val="Normal"/>
    <w:link w:val="HTMLPreformattedChar"/>
    <w:uiPriority w:val="99"/>
    <w:semiHidden/>
    <w:locked/>
    <w:rsid w:val="00D41EB9"/>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41EB9"/>
    <w:rPr>
      <w:rFonts w:ascii="Consolas" w:hAnsi="Consolas" w:cs="Consolas"/>
      <w:sz w:val="20"/>
      <w:szCs w:val="20"/>
    </w:rPr>
  </w:style>
  <w:style w:type="paragraph" w:styleId="Index1">
    <w:name w:val="index 1"/>
    <w:basedOn w:val="Normal"/>
    <w:next w:val="Normal"/>
    <w:autoRedefine/>
    <w:uiPriority w:val="99"/>
    <w:semiHidden/>
    <w:locked/>
    <w:rsid w:val="00D41EB9"/>
    <w:pPr>
      <w:spacing w:after="0"/>
      <w:ind w:left="220" w:hanging="220"/>
    </w:pPr>
  </w:style>
  <w:style w:type="paragraph" w:styleId="Index2">
    <w:name w:val="index 2"/>
    <w:basedOn w:val="Normal"/>
    <w:next w:val="Normal"/>
    <w:autoRedefine/>
    <w:uiPriority w:val="99"/>
    <w:semiHidden/>
    <w:locked/>
    <w:rsid w:val="00D41EB9"/>
    <w:pPr>
      <w:spacing w:after="0"/>
      <w:ind w:left="440" w:hanging="220"/>
    </w:pPr>
  </w:style>
  <w:style w:type="paragraph" w:styleId="Index3">
    <w:name w:val="index 3"/>
    <w:basedOn w:val="Normal"/>
    <w:next w:val="Normal"/>
    <w:autoRedefine/>
    <w:uiPriority w:val="99"/>
    <w:semiHidden/>
    <w:locked/>
    <w:rsid w:val="00D41EB9"/>
    <w:pPr>
      <w:spacing w:after="0"/>
      <w:ind w:left="660" w:hanging="220"/>
    </w:pPr>
  </w:style>
  <w:style w:type="paragraph" w:styleId="Index4">
    <w:name w:val="index 4"/>
    <w:basedOn w:val="Normal"/>
    <w:next w:val="Normal"/>
    <w:autoRedefine/>
    <w:uiPriority w:val="99"/>
    <w:semiHidden/>
    <w:locked/>
    <w:rsid w:val="00D41EB9"/>
    <w:pPr>
      <w:spacing w:after="0"/>
      <w:ind w:left="880" w:hanging="220"/>
    </w:pPr>
  </w:style>
  <w:style w:type="paragraph" w:styleId="Index5">
    <w:name w:val="index 5"/>
    <w:basedOn w:val="Normal"/>
    <w:next w:val="Normal"/>
    <w:autoRedefine/>
    <w:uiPriority w:val="99"/>
    <w:semiHidden/>
    <w:locked/>
    <w:rsid w:val="00D41EB9"/>
    <w:pPr>
      <w:spacing w:after="0"/>
      <w:ind w:left="1100" w:hanging="220"/>
    </w:pPr>
  </w:style>
  <w:style w:type="paragraph" w:styleId="Index6">
    <w:name w:val="index 6"/>
    <w:basedOn w:val="Normal"/>
    <w:next w:val="Normal"/>
    <w:autoRedefine/>
    <w:uiPriority w:val="99"/>
    <w:semiHidden/>
    <w:locked/>
    <w:rsid w:val="00D41EB9"/>
    <w:pPr>
      <w:spacing w:after="0"/>
      <w:ind w:left="1320" w:hanging="220"/>
    </w:pPr>
  </w:style>
  <w:style w:type="paragraph" w:styleId="Index7">
    <w:name w:val="index 7"/>
    <w:basedOn w:val="Normal"/>
    <w:next w:val="Normal"/>
    <w:autoRedefine/>
    <w:uiPriority w:val="99"/>
    <w:semiHidden/>
    <w:locked/>
    <w:rsid w:val="00D41EB9"/>
    <w:pPr>
      <w:spacing w:after="0"/>
      <w:ind w:left="1540" w:hanging="220"/>
    </w:pPr>
  </w:style>
  <w:style w:type="paragraph" w:styleId="Index8">
    <w:name w:val="index 8"/>
    <w:basedOn w:val="Normal"/>
    <w:next w:val="Normal"/>
    <w:autoRedefine/>
    <w:uiPriority w:val="99"/>
    <w:semiHidden/>
    <w:locked/>
    <w:rsid w:val="00D41EB9"/>
    <w:pPr>
      <w:spacing w:after="0"/>
      <w:ind w:left="1760" w:hanging="220"/>
    </w:pPr>
  </w:style>
  <w:style w:type="paragraph" w:styleId="Index9">
    <w:name w:val="index 9"/>
    <w:basedOn w:val="Normal"/>
    <w:next w:val="Normal"/>
    <w:autoRedefine/>
    <w:uiPriority w:val="99"/>
    <w:semiHidden/>
    <w:locked/>
    <w:rsid w:val="00D41EB9"/>
    <w:pPr>
      <w:spacing w:after="0"/>
      <w:ind w:left="1980" w:hanging="220"/>
    </w:pPr>
  </w:style>
  <w:style w:type="paragraph" w:styleId="IndexHeading">
    <w:name w:val="index heading"/>
    <w:basedOn w:val="Normal"/>
    <w:next w:val="Index1"/>
    <w:uiPriority w:val="99"/>
    <w:semiHidden/>
    <w:locked/>
    <w:rsid w:val="00D41EB9"/>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locked/>
    <w:rsid w:val="00D41EB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D41EB9"/>
    <w:rPr>
      <w:b/>
      <w:bCs/>
      <w:i/>
      <w:iCs/>
      <w:color w:val="4F81BD" w:themeColor="accent1"/>
    </w:rPr>
  </w:style>
  <w:style w:type="paragraph" w:styleId="List">
    <w:name w:val="List"/>
    <w:basedOn w:val="Normal"/>
    <w:uiPriority w:val="99"/>
    <w:semiHidden/>
    <w:locked/>
    <w:rsid w:val="00D41EB9"/>
    <w:pPr>
      <w:ind w:left="360" w:hanging="360"/>
      <w:contextualSpacing/>
    </w:pPr>
  </w:style>
  <w:style w:type="paragraph" w:styleId="List2">
    <w:name w:val="List 2"/>
    <w:basedOn w:val="Normal"/>
    <w:uiPriority w:val="99"/>
    <w:semiHidden/>
    <w:locked/>
    <w:rsid w:val="00D41EB9"/>
    <w:pPr>
      <w:ind w:left="720" w:hanging="360"/>
      <w:contextualSpacing/>
    </w:pPr>
  </w:style>
  <w:style w:type="paragraph" w:styleId="List3">
    <w:name w:val="List 3"/>
    <w:basedOn w:val="Normal"/>
    <w:uiPriority w:val="99"/>
    <w:semiHidden/>
    <w:locked/>
    <w:rsid w:val="00D41EB9"/>
    <w:pPr>
      <w:ind w:left="1080" w:hanging="360"/>
      <w:contextualSpacing/>
    </w:pPr>
  </w:style>
  <w:style w:type="paragraph" w:styleId="List4">
    <w:name w:val="List 4"/>
    <w:basedOn w:val="Normal"/>
    <w:uiPriority w:val="99"/>
    <w:semiHidden/>
    <w:locked/>
    <w:rsid w:val="00D41EB9"/>
    <w:pPr>
      <w:ind w:left="1440" w:hanging="360"/>
      <w:contextualSpacing/>
    </w:pPr>
  </w:style>
  <w:style w:type="paragraph" w:styleId="List5">
    <w:name w:val="List 5"/>
    <w:basedOn w:val="Normal"/>
    <w:uiPriority w:val="99"/>
    <w:semiHidden/>
    <w:locked/>
    <w:rsid w:val="00D41EB9"/>
    <w:pPr>
      <w:ind w:left="1800" w:hanging="360"/>
      <w:contextualSpacing/>
    </w:pPr>
  </w:style>
  <w:style w:type="paragraph" w:styleId="ListBullet">
    <w:name w:val="List Bullet"/>
    <w:basedOn w:val="Normal"/>
    <w:uiPriority w:val="99"/>
    <w:semiHidden/>
    <w:locked/>
    <w:rsid w:val="00D41EB9"/>
    <w:pPr>
      <w:numPr>
        <w:numId w:val="4"/>
      </w:numPr>
      <w:contextualSpacing/>
    </w:pPr>
  </w:style>
  <w:style w:type="paragraph" w:styleId="ListBullet2">
    <w:name w:val="List Bullet 2"/>
    <w:basedOn w:val="Normal"/>
    <w:uiPriority w:val="99"/>
    <w:semiHidden/>
    <w:locked/>
    <w:rsid w:val="00D41EB9"/>
    <w:pPr>
      <w:numPr>
        <w:numId w:val="5"/>
      </w:numPr>
      <w:contextualSpacing/>
    </w:pPr>
  </w:style>
  <w:style w:type="paragraph" w:styleId="ListBullet3">
    <w:name w:val="List Bullet 3"/>
    <w:basedOn w:val="Normal"/>
    <w:uiPriority w:val="99"/>
    <w:semiHidden/>
    <w:locked/>
    <w:rsid w:val="00D41EB9"/>
    <w:pPr>
      <w:numPr>
        <w:numId w:val="6"/>
      </w:numPr>
      <w:contextualSpacing/>
    </w:pPr>
  </w:style>
  <w:style w:type="paragraph" w:styleId="ListBullet4">
    <w:name w:val="List Bullet 4"/>
    <w:basedOn w:val="Normal"/>
    <w:uiPriority w:val="99"/>
    <w:semiHidden/>
    <w:locked/>
    <w:rsid w:val="00D41EB9"/>
    <w:pPr>
      <w:numPr>
        <w:numId w:val="7"/>
      </w:numPr>
      <w:contextualSpacing/>
    </w:pPr>
  </w:style>
  <w:style w:type="paragraph" w:styleId="ListBullet5">
    <w:name w:val="List Bullet 5"/>
    <w:basedOn w:val="Normal"/>
    <w:uiPriority w:val="99"/>
    <w:semiHidden/>
    <w:locked/>
    <w:rsid w:val="00D41EB9"/>
    <w:pPr>
      <w:numPr>
        <w:numId w:val="8"/>
      </w:numPr>
      <w:contextualSpacing/>
    </w:pPr>
  </w:style>
  <w:style w:type="paragraph" w:styleId="ListContinue3">
    <w:name w:val="List Continue 3"/>
    <w:basedOn w:val="Normal"/>
    <w:uiPriority w:val="99"/>
    <w:semiHidden/>
    <w:locked/>
    <w:rsid w:val="00D41EB9"/>
    <w:pPr>
      <w:ind w:left="1080"/>
      <w:contextualSpacing/>
    </w:pPr>
  </w:style>
  <w:style w:type="paragraph" w:styleId="ListContinue4">
    <w:name w:val="List Continue 4"/>
    <w:basedOn w:val="Normal"/>
    <w:uiPriority w:val="99"/>
    <w:semiHidden/>
    <w:locked/>
    <w:rsid w:val="00D41EB9"/>
    <w:pPr>
      <w:ind w:left="1440"/>
      <w:contextualSpacing/>
    </w:pPr>
  </w:style>
  <w:style w:type="paragraph" w:styleId="ListContinue5">
    <w:name w:val="List Continue 5"/>
    <w:basedOn w:val="Normal"/>
    <w:uiPriority w:val="99"/>
    <w:semiHidden/>
    <w:locked/>
    <w:rsid w:val="00D41EB9"/>
    <w:pPr>
      <w:ind w:left="1800"/>
      <w:contextualSpacing/>
    </w:pPr>
  </w:style>
  <w:style w:type="paragraph" w:styleId="ListNumber">
    <w:name w:val="List Number"/>
    <w:basedOn w:val="Normal"/>
    <w:uiPriority w:val="99"/>
    <w:semiHidden/>
    <w:locked/>
    <w:rsid w:val="00D41EB9"/>
    <w:pPr>
      <w:numPr>
        <w:numId w:val="9"/>
      </w:numPr>
      <w:contextualSpacing/>
    </w:pPr>
  </w:style>
  <w:style w:type="paragraph" w:styleId="ListNumber2">
    <w:name w:val="List Number 2"/>
    <w:basedOn w:val="Normal"/>
    <w:uiPriority w:val="99"/>
    <w:semiHidden/>
    <w:locked/>
    <w:rsid w:val="00D41EB9"/>
    <w:pPr>
      <w:numPr>
        <w:numId w:val="10"/>
      </w:numPr>
      <w:contextualSpacing/>
    </w:pPr>
  </w:style>
  <w:style w:type="paragraph" w:styleId="ListNumber3">
    <w:name w:val="List Number 3"/>
    <w:basedOn w:val="Normal"/>
    <w:uiPriority w:val="99"/>
    <w:semiHidden/>
    <w:locked/>
    <w:rsid w:val="00D41EB9"/>
    <w:pPr>
      <w:numPr>
        <w:numId w:val="11"/>
      </w:numPr>
      <w:contextualSpacing/>
    </w:pPr>
  </w:style>
  <w:style w:type="paragraph" w:styleId="ListNumber4">
    <w:name w:val="List Number 4"/>
    <w:basedOn w:val="Normal"/>
    <w:uiPriority w:val="99"/>
    <w:semiHidden/>
    <w:locked/>
    <w:rsid w:val="00D41EB9"/>
    <w:pPr>
      <w:numPr>
        <w:numId w:val="12"/>
      </w:numPr>
      <w:contextualSpacing/>
    </w:pPr>
  </w:style>
  <w:style w:type="paragraph" w:styleId="ListNumber5">
    <w:name w:val="List Number 5"/>
    <w:basedOn w:val="Normal"/>
    <w:uiPriority w:val="99"/>
    <w:semiHidden/>
    <w:locked/>
    <w:rsid w:val="00D41EB9"/>
    <w:pPr>
      <w:numPr>
        <w:numId w:val="13"/>
      </w:numPr>
      <w:contextualSpacing/>
    </w:pPr>
  </w:style>
  <w:style w:type="paragraph" w:styleId="ListParagraph">
    <w:name w:val="List Paragraph"/>
    <w:basedOn w:val="Normal"/>
    <w:uiPriority w:val="34"/>
    <w:qFormat/>
    <w:locked/>
    <w:rsid w:val="00D41EB9"/>
    <w:pPr>
      <w:ind w:left="720"/>
      <w:contextualSpacing/>
    </w:pPr>
  </w:style>
  <w:style w:type="paragraph" w:styleId="MessageHeader">
    <w:name w:val="Message Header"/>
    <w:basedOn w:val="Normal"/>
    <w:link w:val="MessageHeaderChar"/>
    <w:uiPriority w:val="99"/>
    <w:semiHidden/>
    <w:locked/>
    <w:rsid w:val="00D41EB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41EB9"/>
    <w:rPr>
      <w:rFonts w:asciiTheme="majorHAnsi" w:eastAsiaTheme="majorEastAsia" w:hAnsiTheme="majorHAnsi" w:cstheme="majorBidi"/>
      <w:shd w:val="pct20" w:color="auto" w:fill="auto"/>
    </w:rPr>
  </w:style>
  <w:style w:type="paragraph" w:styleId="NoSpacing">
    <w:name w:val="No Spacing"/>
    <w:uiPriority w:val="1"/>
    <w:semiHidden/>
    <w:qFormat/>
    <w:locked/>
    <w:rsid w:val="00D41EB9"/>
    <w:pPr>
      <w:spacing w:after="0"/>
    </w:pPr>
  </w:style>
  <w:style w:type="paragraph" w:styleId="NormalWeb">
    <w:name w:val="Normal (Web)"/>
    <w:basedOn w:val="Normal"/>
    <w:uiPriority w:val="99"/>
    <w:semiHidden/>
    <w:locked/>
    <w:rsid w:val="00D41EB9"/>
    <w:rPr>
      <w:rFonts w:cs="Times New Roman"/>
    </w:rPr>
  </w:style>
  <w:style w:type="paragraph" w:styleId="PlainText">
    <w:name w:val="Plain Text"/>
    <w:basedOn w:val="Normal"/>
    <w:link w:val="PlainTextChar"/>
    <w:uiPriority w:val="99"/>
    <w:semiHidden/>
    <w:locked/>
    <w:rsid w:val="00D41EB9"/>
    <w:pPr>
      <w:spacing w:after="0"/>
    </w:pPr>
    <w:rPr>
      <w:rFonts w:ascii="Consolas" w:hAnsi="Consolas" w:cs="Consolas"/>
      <w:sz w:val="21"/>
      <w:szCs w:val="21"/>
    </w:rPr>
  </w:style>
  <w:style w:type="character" w:customStyle="1" w:styleId="PlainTextChar">
    <w:name w:val="Plain Text Char"/>
    <w:basedOn w:val="DefaultParagraphFont"/>
    <w:link w:val="PlainText"/>
    <w:uiPriority w:val="99"/>
    <w:semiHidden/>
    <w:rsid w:val="00D41EB9"/>
    <w:rPr>
      <w:rFonts w:ascii="Consolas" w:hAnsi="Consolas" w:cs="Consolas"/>
      <w:sz w:val="21"/>
      <w:szCs w:val="21"/>
    </w:rPr>
  </w:style>
  <w:style w:type="paragraph" w:styleId="Quote">
    <w:name w:val="Quote"/>
    <w:basedOn w:val="Normal"/>
    <w:next w:val="Normal"/>
    <w:link w:val="QuoteChar"/>
    <w:uiPriority w:val="29"/>
    <w:semiHidden/>
    <w:qFormat/>
    <w:locked/>
    <w:rsid w:val="00D41EB9"/>
    <w:rPr>
      <w:i/>
      <w:iCs/>
      <w:color w:val="000000" w:themeColor="text1"/>
    </w:rPr>
  </w:style>
  <w:style w:type="character" w:customStyle="1" w:styleId="QuoteChar">
    <w:name w:val="Quote Char"/>
    <w:basedOn w:val="DefaultParagraphFont"/>
    <w:link w:val="Quote"/>
    <w:uiPriority w:val="29"/>
    <w:semiHidden/>
    <w:rsid w:val="00D41EB9"/>
    <w:rPr>
      <w:i/>
      <w:iCs/>
      <w:color w:val="000000" w:themeColor="text1"/>
    </w:rPr>
  </w:style>
  <w:style w:type="paragraph" w:styleId="Salutation">
    <w:name w:val="Salutation"/>
    <w:basedOn w:val="Normal"/>
    <w:next w:val="Normal"/>
    <w:link w:val="SalutationChar"/>
    <w:uiPriority w:val="99"/>
    <w:semiHidden/>
    <w:locked/>
    <w:rsid w:val="00D41EB9"/>
  </w:style>
  <w:style w:type="character" w:customStyle="1" w:styleId="SalutationChar">
    <w:name w:val="Salutation Char"/>
    <w:basedOn w:val="DefaultParagraphFont"/>
    <w:link w:val="Salutation"/>
    <w:uiPriority w:val="99"/>
    <w:semiHidden/>
    <w:rsid w:val="00D41EB9"/>
  </w:style>
  <w:style w:type="paragraph" w:styleId="Signature">
    <w:name w:val="Signature"/>
    <w:basedOn w:val="Normal"/>
    <w:link w:val="SignatureChar"/>
    <w:uiPriority w:val="99"/>
    <w:semiHidden/>
    <w:locked/>
    <w:rsid w:val="00D41EB9"/>
    <w:pPr>
      <w:spacing w:after="0"/>
      <w:ind w:left="4320"/>
    </w:pPr>
  </w:style>
  <w:style w:type="character" w:customStyle="1" w:styleId="SignatureChar">
    <w:name w:val="Signature Char"/>
    <w:basedOn w:val="DefaultParagraphFont"/>
    <w:link w:val="Signature"/>
    <w:uiPriority w:val="99"/>
    <w:semiHidden/>
    <w:rsid w:val="00D41EB9"/>
  </w:style>
  <w:style w:type="paragraph" w:styleId="Subtitle">
    <w:name w:val="Subtitle"/>
    <w:basedOn w:val="Normal"/>
    <w:next w:val="Normal"/>
    <w:link w:val="SubtitleChar"/>
    <w:uiPriority w:val="11"/>
    <w:semiHidden/>
    <w:qFormat/>
    <w:locked/>
    <w:rsid w:val="00D41EB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D41EB9"/>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locked/>
    <w:rsid w:val="00D41EB9"/>
    <w:pPr>
      <w:spacing w:after="0"/>
      <w:ind w:left="220" w:hanging="220"/>
    </w:pPr>
  </w:style>
  <w:style w:type="paragraph" w:styleId="Title">
    <w:name w:val="Title"/>
    <w:basedOn w:val="Normal"/>
    <w:next w:val="Normal"/>
    <w:link w:val="TitleChar"/>
    <w:uiPriority w:val="10"/>
    <w:semiHidden/>
    <w:qFormat/>
    <w:locked/>
    <w:rsid w:val="00D41EB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D41EB9"/>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semiHidden/>
    <w:locked/>
    <w:rsid w:val="00D41EB9"/>
    <w:rPr>
      <w:rFonts w:asciiTheme="majorHAnsi" w:eastAsiaTheme="majorEastAsia" w:hAnsiTheme="majorHAnsi" w:cstheme="majorBidi"/>
      <w:b/>
      <w:bCs/>
    </w:rPr>
  </w:style>
  <w:style w:type="paragraph" w:styleId="TOC5">
    <w:name w:val="toc 5"/>
    <w:basedOn w:val="Normal"/>
    <w:next w:val="Normal"/>
    <w:autoRedefine/>
    <w:uiPriority w:val="39"/>
    <w:semiHidden/>
    <w:locked/>
    <w:rsid w:val="00D41EB9"/>
    <w:pPr>
      <w:spacing w:after="100"/>
      <w:ind w:left="880"/>
    </w:pPr>
  </w:style>
  <w:style w:type="paragraph" w:styleId="TOC6">
    <w:name w:val="toc 6"/>
    <w:basedOn w:val="Normal"/>
    <w:next w:val="Normal"/>
    <w:autoRedefine/>
    <w:uiPriority w:val="39"/>
    <w:semiHidden/>
    <w:locked/>
    <w:rsid w:val="00D41EB9"/>
    <w:pPr>
      <w:spacing w:after="100"/>
      <w:ind w:left="1100"/>
    </w:pPr>
  </w:style>
  <w:style w:type="paragraph" w:styleId="TOC7">
    <w:name w:val="toc 7"/>
    <w:basedOn w:val="Normal"/>
    <w:next w:val="Normal"/>
    <w:autoRedefine/>
    <w:uiPriority w:val="39"/>
    <w:semiHidden/>
    <w:locked/>
    <w:rsid w:val="00D41EB9"/>
    <w:pPr>
      <w:spacing w:after="100"/>
      <w:ind w:left="1320"/>
    </w:pPr>
  </w:style>
  <w:style w:type="paragraph" w:styleId="TOC8">
    <w:name w:val="toc 8"/>
    <w:basedOn w:val="Normal"/>
    <w:next w:val="Normal"/>
    <w:autoRedefine/>
    <w:uiPriority w:val="39"/>
    <w:semiHidden/>
    <w:locked/>
    <w:rsid w:val="00D41EB9"/>
    <w:pPr>
      <w:spacing w:after="100"/>
      <w:ind w:left="1540"/>
    </w:pPr>
  </w:style>
  <w:style w:type="paragraph" w:styleId="TOC9">
    <w:name w:val="toc 9"/>
    <w:basedOn w:val="Normal"/>
    <w:next w:val="Normal"/>
    <w:autoRedefine/>
    <w:uiPriority w:val="39"/>
    <w:semiHidden/>
    <w:locked/>
    <w:rsid w:val="00D41EB9"/>
    <w:pPr>
      <w:spacing w:after="100"/>
      <w:ind w:left="1760"/>
    </w:pPr>
  </w:style>
  <w:style w:type="character" w:customStyle="1" w:styleId="ebaometatext">
    <w:name w:val="ebao metatext"/>
    <w:basedOn w:val="DefaultParagraphFont"/>
    <w:uiPriority w:val="48"/>
    <w:semiHidden/>
    <w:rsid w:val="00D41EB9"/>
    <w:rPr>
      <w:color w:val="808080"/>
    </w:rPr>
  </w:style>
  <w:style w:type="paragraph" w:customStyle="1" w:styleId="ebaonotebody">
    <w:name w:val="ebao note body"/>
    <w:uiPriority w:val="31"/>
    <w:qFormat/>
    <w:rsid w:val="00D41EB9"/>
    <w:pPr>
      <w:spacing w:before="120" w:after="120"/>
      <w:ind w:left="360"/>
    </w:pPr>
    <w:rPr>
      <w:rFonts w:ascii="Arial" w:hAnsi="Arial"/>
      <w:noProof/>
      <w:sz w:val="22"/>
    </w:rPr>
  </w:style>
  <w:style w:type="paragraph" w:customStyle="1" w:styleId="ebaonotelistbullet">
    <w:name w:val="ebao note list bullet"/>
    <w:uiPriority w:val="34"/>
    <w:qFormat/>
    <w:rsid w:val="00D41EB9"/>
    <w:pPr>
      <w:numPr>
        <w:numId w:val="15"/>
      </w:numPr>
      <w:spacing w:before="120" w:after="120"/>
      <w:ind w:left="1080"/>
    </w:pPr>
    <w:rPr>
      <w:rFonts w:ascii="Arial" w:hAnsi="Arial"/>
      <w:noProof/>
      <w:sz w:val="22"/>
    </w:rPr>
  </w:style>
  <w:style w:type="paragraph" w:customStyle="1" w:styleId="ebaonotelistdash">
    <w:name w:val="ebao note list dash"/>
    <w:uiPriority w:val="35"/>
    <w:qFormat/>
    <w:rsid w:val="00D41EB9"/>
    <w:pPr>
      <w:numPr>
        <w:numId w:val="16"/>
      </w:numPr>
      <w:spacing w:before="120" w:after="120"/>
      <w:ind w:left="1440"/>
    </w:pPr>
    <w:rPr>
      <w:rFonts w:ascii="Arial" w:hAnsi="Arial"/>
      <w:sz w:val="22"/>
    </w:rPr>
  </w:style>
  <w:style w:type="paragraph" w:customStyle="1" w:styleId="ebaonotelistnumber">
    <w:name w:val="ebao note list number"/>
    <w:uiPriority w:val="32"/>
    <w:qFormat/>
    <w:rsid w:val="00D41EB9"/>
    <w:pPr>
      <w:numPr>
        <w:numId w:val="17"/>
      </w:numPr>
      <w:spacing w:before="120" w:after="120"/>
    </w:pPr>
    <w:rPr>
      <w:rFonts w:ascii="Arial" w:hAnsi="Arial"/>
      <w:sz w:val="22"/>
    </w:rPr>
  </w:style>
  <w:style w:type="paragraph" w:customStyle="1" w:styleId="ebaolistdiamond">
    <w:name w:val="ebao list diamond"/>
    <w:uiPriority w:val="24"/>
    <w:qFormat/>
    <w:rsid w:val="00D41EB9"/>
    <w:pPr>
      <w:numPr>
        <w:numId w:val="18"/>
      </w:numPr>
      <w:ind w:left="1440"/>
    </w:pPr>
  </w:style>
  <w:style w:type="paragraph" w:customStyle="1" w:styleId="ebaolistalpha">
    <w:name w:val="ebao list alpha"/>
    <w:uiPriority w:val="21"/>
    <w:qFormat/>
    <w:rsid w:val="00D41EB9"/>
    <w:pPr>
      <w:numPr>
        <w:numId w:val="19"/>
      </w:numPr>
    </w:pPr>
    <w:rPr>
      <w:noProof/>
    </w:rPr>
  </w:style>
  <w:style w:type="paragraph" w:customStyle="1" w:styleId="ebaolistbullet">
    <w:name w:val="ebao list bullet"/>
    <w:uiPriority w:val="22"/>
    <w:qFormat/>
    <w:rsid w:val="00D41EB9"/>
    <w:pPr>
      <w:numPr>
        <w:numId w:val="20"/>
      </w:numPr>
    </w:pPr>
    <w:rPr>
      <w:noProof/>
    </w:rPr>
  </w:style>
  <w:style w:type="paragraph" w:customStyle="1" w:styleId="ebaonotelistalpha">
    <w:name w:val="ebao note list alpha"/>
    <w:uiPriority w:val="33"/>
    <w:qFormat/>
    <w:rsid w:val="00D41EB9"/>
    <w:pPr>
      <w:numPr>
        <w:numId w:val="22"/>
      </w:numPr>
      <w:spacing w:before="120" w:after="120"/>
      <w:ind w:left="1080"/>
    </w:pPr>
    <w:rPr>
      <w:rFonts w:ascii="Arial" w:hAnsi="Arial"/>
      <w:noProof/>
      <w:sz w:val="22"/>
    </w:rPr>
  </w:style>
  <w:style w:type="character" w:styleId="Emphasis">
    <w:name w:val="Emphasis"/>
    <w:basedOn w:val="DefaultParagraphFont"/>
    <w:uiPriority w:val="20"/>
    <w:semiHidden/>
    <w:qFormat/>
    <w:locked/>
    <w:rsid w:val="00D41EB9"/>
    <w:rPr>
      <w:i/>
      <w:iCs/>
    </w:rPr>
  </w:style>
  <w:style w:type="character" w:styleId="SubtleEmphasis">
    <w:name w:val="Subtle Emphasis"/>
    <w:basedOn w:val="DefaultParagraphFont"/>
    <w:uiPriority w:val="19"/>
    <w:semiHidden/>
    <w:qFormat/>
    <w:locked/>
    <w:rsid w:val="00D41EB9"/>
    <w:rPr>
      <w:i/>
      <w:iCs/>
      <w:color w:val="808080" w:themeColor="text1" w:themeTint="7F"/>
    </w:rPr>
  </w:style>
  <w:style w:type="character" w:styleId="PageNumber">
    <w:name w:val="page number"/>
    <w:basedOn w:val="DefaultParagraphFont"/>
    <w:uiPriority w:val="99"/>
    <w:semiHidden/>
    <w:locked/>
    <w:rsid w:val="00D41EB9"/>
  </w:style>
  <w:style w:type="character" w:styleId="LineNumber">
    <w:name w:val="line number"/>
    <w:basedOn w:val="DefaultParagraphFont"/>
    <w:uiPriority w:val="99"/>
    <w:semiHidden/>
    <w:locked/>
    <w:rsid w:val="00D41EB9"/>
  </w:style>
  <w:style w:type="paragraph" w:customStyle="1" w:styleId="ebaocoverbookname">
    <w:name w:val="ebao cover book name"/>
    <w:basedOn w:val="Normal"/>
    <w:next w:val="Normal"/>
    <w:semiHidden/>
    <w:rsid w:val="00D41EB9"/>
    <w:pPr>
      <w:framePr w:hSpace="181" w:wrap="around" w:hAnchor="text" w:y="568"/>
      <w:spacing w:before="0" w:after="0"/>
    </w:pPr>
    <w:rPr>
      <w:rFonts w:ascii="Arial" w:eastAsiaTheme="majorEastAsia" w:hAnsi="Arial" w:cstheme="minorHAnsi"/>
      <w:b/>
      <w:sz w:val="40"/>
      <w:szCs w:val="40"/>
    </w:rPr>
  </w:style>
  <w:style w:type="paragraph" w:customStyle="1" w:styleId="ebaocoverkeyword">
    <w:name w:val="ebao cover keyword"/>
    <w:basedOn w:val="Normal"/>
    <w:next w:val="Normal"/>
    <w:semiHidden/>
    <w:rsid w:val="00D41EB9"/>
    <w:pPr>
      <w:framePr w:hSpace="181" w:wrap="around" w:hAnchor="text" w:y="568"/>
      <w:spacing w:before="0" w:after="0"/>
    </w:pPr>
    <w:rPr>
      <w:rFonts w:cstheme="minorHAnsi"/>
      <w:b/>
      <w:i/>
      <w:color w:val="7F7F7F" w:themeColor="text1" w:themeTint="80"/>
      <w:sz w:val="28"/>
      <w:szCs w:val="28"/>
    </w:rPr>
  </w:style>
  <w:style w:type="character" w:styleId="CommentReference">
    <w:name w:val="annotation reference"/>
    <w:basedOn w:val="DefaultParagraphFont"/>
    <w:uiPriority w:val="99"/>
    <w:semiHidden/>
    <w:locked/>
    <w:rsid w:val="00251C53"/>
    <w:rPr>
      <w:sz w:val="16"/>
      <w:szCs w:val="16"/>
    </w:rPr>
  </w:style>
  <w:style w:type="character" w:styleId="EndnoteReference">
    <w:name w:val="endnote reference"/>
    <w:basedOn w:val="DefaultParagraphFont"/>
    <w:uiPriority w:val="99"/>
    <w:semiHidden/>
    <w:locked/>
    <w:rsid w:val="00251C53"/>
    <w:rPr>
      <w:vertAlign w:val="superscript"/>
    </w:rPr>
  </w:style>
  <w:style w:type="character" w:styleId="FollowedHyperlink">
    <w:name w:val="FollowedHyperlink"/>
    <w:basedOn w:val="DefaultParagraphFont"/>
    <w:uiPriority w:val="99"/>
    <w:semiHidden/>
    <w:locked/>
    <w:rsid w:val="00251C53"/>
    <w:rPr>
      <w:color w:val="800080" w:themeColor="followedHyperlink"/>
      <w:u w:val="single"/>
    </w:rPr>
  </w:style>
  <w:style w:type="paragraph" w:styleId="TableofFigures">
    <w:name w:val="table of figures"/>
    <w:basedOn w:val="Normal"/>
    <w:next w:val="Normal"/>
    <w:uiPriority w:val="99"/>
    <w:unhideWhenUsed/>
    <w:locked/>
    <w:rsid w:val="00260958"/>
    <w:pPr>
      <w:tabs>
        <w:tab w:val="left" w:pos="1152"/>
        <w:tab w:val="right" w:leader="dot" w:pos="7920"/>
      </w:tabs>
      <w:spacing w:after="0"/>
    </w:pPr>
    <w:rPr>
      <w:rFonts w:ascii="Arial" w:hAnsi="Arial"/>
      <w:sz w:val="20"/>
    </w:rPr>
  </w:style>
  <w:style w:type="paragraph" w:customStyle="1" w:styleId="ebaoheading0X">
    <w:name w:val="ebao heading 0X"/>
    <w:basedOn w:val="Normal"/>
    <w:next w:val="Normal"/>
    <w:uiPriority w:val="19"/>
    <w:qFormat/>
    <w:rsid w:val="00AD4267"/>
    <w:pPr>
      <w:keepNext/>
      <w:keepLines/>
    </w:pPr>
    <w:rPr>
      <w:rFonts w:ascii="Arial" w:hAnsi="Arial"/>
      <w:b/>
      <w:color w:val="0070C0"/>
      <w:sz w:val="22"/>
    </w:rPr>
  </w:style>
  <w:style w:type="table" w:customStyle="1" w:styleId="eBaoexampletable0">
    <w:name w:val="eBao example table"/>
    <w:basedOn w:val="TableNormal"/>
    <w:uiPriority w:val="99"/>
    <w:rsid w:val="00D41EB9"/>
    <w:pPr>
      <w:spacing w:before="0" w:after="0"/>
    </w:pPr>
    <w:tblPr>
      <w:tblBorders>
        <w:left w:val="single" w:sz="4" w:space="0" w:color="auto"/>
      </w:tblBorders>
    </w:tblPr>
  </w:style>
  <w:style w:type="paragraph" w:styleId="Revision">
    <w:name w:val="Revision"/>
    <w:hidden/>
    <w:uiPriority w:val="99"/>
    <w:semiHidden/>
    <w:rsid w:val="00FE7F81"/>
    <w:pPr>
      <w:spacing w:before="0" w:after="0"/>
    </w:pPr>
  </w:style>
  <w:style w:type="character" w:customStyle="1" w:styleId="UnresolvedMention">
    <w:name w:val="Unresolved Mention"/>
    <w:basedOn w:val="DefaultParagraphFont"/>
    <w:uiPriority w:val="99"/>
    <w:semiHidden/>
    <w:unhideWhenUsed/>
    <w:rsid w:val="00467921"/>
    <w:rPr>
      <w:color w:val="605E5C"/>
      <w:shd w:val="clear" w:color="auto" w:fill="E1DFDD"/>
    </w:rPr>
  </w:style>
  <w:style w:type="character" w:customStyle="1" w:styleId="m">
    <w:name w:val="m"/>
    <w:basedOn w:val="DefaultParagraphFont"/>
    <w:rsid w:val="00D92625"/>
  </w:style>
  <w:style w:type="character" w:customStyle="1" w:styleId="mi">
    <w:name w:val="mi"/>
    <w:basedOn w:val="DefaultParagraphFont"/>
    <w:rsid w:val="00C242D2"/>
  </w:style>
  <w:style w:type="character" w:customStyle="1" w:styleId="err">
    <w:name w:val="err"/>
    <w:basedOn w:val="DefaultParagraphFont"/>
    <w:rsid w:val="00C242D2"/>
  </w:style>
  <w:style w:type="character" w:customStyle="1" w:styleId="mf">
    <w:name w:val="mf"/>
    <w:basedOn w:val="DefaultParagraphFont"/>
    <w:rsid w:val="00C242D2"/>
  </w:style>
  <w:style w:type="character" w:customStyle="1" w:styleId="s2">
    <w:name w:val="s2"/>
    <w:basedOn w:val="DefaultParagraphFont"/>
    <w:rsid w:val="00D45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25342">
      <w:bodyDiv w:val="1"/>
      <w:marLeft w:val="0"/>
      <w:marRight w:val="0"/>
      <w:marTop w:val="0"/>
      <w:marBottom w:val="0"/>
      <w:divBdr>
        <w:top w:val="none" w:sz="0" w:space="0" w:color="auto"/>
        <w:left w:val="none" w:sz="0" w:space="0" w:color="auto"/>
        <w:bottom w:val="none" w:sz="0" w:space="0" w:color="auto"/>
        <w:right w:val="none" w:sz="0" w:space="0" w:color="auto"/>
      </w:divBdr>
    </w:div>
    <w:div w:id="385227771">
      <w:bodyDiv w:val="1"/>
      <w:marLeft w:val="0"/>
      <w:marRight w:val="0"/>
      <w:marTop w:val="0"/>
      <w:marBottom w:val="0"/>
      <w:divBdr>
        <w:top w:val="none" w:sz="0" w:space="0" w:color="auto"/>
        <w:left w:val="none" w:sz="0" w:space="0" w:color="auto"/>
        <w:bottom w:val="none" w:sz="0" w:space="0" w:color="auto"/>
        <w:right w:val="none" w:sz="0" w:space="0" w:color="auto"/>
      </w:divBdr>
    </w:div>
    <w:div w:id="396246135">
      <w:bodyDiv w:val="1"/>
      <w:marLeft w:val="0"/>
      <w:marRight w:val="0"/>
      <w:marTop w:val="0"/>
      <w:marBottom w:val="0"/>
      <w:divBdr>
        <w:top w:val="none" w:sz="0" w:space="0" w:color="auto"/>
        <w:left w:val="none" w:sz="0" w:space="0" w:color="auto"/>
        <w:bottom w:val="none" w:sz="0" w:space="0" w:color="auto"/>
        <w:right w:val="none" w:sz="0" w:space="0" w:color="auto"/>
      </w:divBdr>
    </w:div>
    <w:div w:id="430587605">
      <w:bodyDiv w:val="1"/>
      <w:marLeft w:val="0"/>
      <w:marRight w:val="0"/>
      <w:marTop w:val="0"/>
      <w:marBottom w:val="0"/>
      <w:divBdr>
        <w:top w:val="none" w:sz="0" w:space="0" w:color="auto"/>
        <w:left w:val="none" w:sz="0" w:space="0" w:color="auto"/>
        <w:bottom w:val="none" w:sz="0" w:space="0" w:color="auto"/>
        <w:right w:val="none" w:sz="0" w:space="0" w:color="auto"/>
      </w:divBdr>
    </w:div>
    <w:div w:id="489761519">
      <w:bodyDiv w:val="1"/>
      <w:marLeft w:val="0"/>
      <w:marRight w:val="0"/>
      <w:marTop w:val="0"/>
      <w:marBottom w:val="0"/>
      <w:divBdr>
        <w:top w:val="none" w:sz="0" w:space="0" w:color="auto"/>
        <w:left w:val="none" w:sz="0" w:space="0" w:color="auto"/>
        <w:bottom w:val="none" w:sz="0" w:space="0" w:color="auto"/>
        <w:right w:val="none" w:sz="0" w:space="0" w:color="auto"/>
      </w:divBdr>
    </w:div>
    <w:div w:id="545800683">
      <w:bodyDiv w:val="1"/>
      <w:marLeft w:val="0"/>
      <w:marRight w:val="0"/>
      <w:marTop w:val="0"/>
      <w:marBottom w:val="0"/>
      <w:divBdr>
        <w:top w:val="none" w:sz="0" w:space="0" w:color="auto"/>
        <w:left w:val="none" w:sz="0" w:space="0" w:color="auto"/>
        <w:bottom w:val="none" w:sz="0" w:space="0" w:color="auto"/>
        <w:right w:val="none" w:sz="0" w:space="0" w:color="auto"/>
      </w:divBdr>
    </w:div>
    <w:div w:id="729426919">
      <w:bodyDiv w:val="1"/>
      <w:marLeft w:val="0"/>
      <w:marRight w:val="0"/>
      <w:marTop w:val="0"/>
      <w:marBottom w:val="0"/>
      <w:divBdr>
        <w:top w:val="none" w:sz="0" w:space="0" w:color="auto"/>
        <w:left w:val="none" w:sz="0" w:space="0" w:color="auto"/>
        <w:bottom w:val="none" w:sz="0" w:space="0" w:color="auto"/>
        <w:right w:val="none" w:sz="0" w:space="0" w:color="auto"/>
      </w:divBdr>
      <w:divsChild>
        <w:div w:id="812793982">
          <w:marLeft w:val="0"/>
          <w:marRight w:val="0"/>
          <w:marTop w:val="0"/>
          <w:marBottom w:val="0"/>
          <w:divBdr>
            <w:top w:val="none" w:sz="0" w:space="0" w:color="auto"/>
            <w:left w:val="none" w:sz="0" w:space="0" w:color="auto"/>
            <w:bottom w:val="none" w:sz="0" w:space="0" w:color="auto"/>
            <w:right w:val="none" w:sz="0" w:space="0" w:color="auto"/>
          </w:divBdr>
          <w:divsChild>
            <w:div w:id="649095073">
              <w:marLeft w:val="0"/>
              <w:marRight w:val="0"/>
              <w:marTop w:val="0"/>
              <w:marBottom w:val="0"/>
              <w:divBdr>
                <w:top w:val="none" w:sz="0" w:space="0" w:color="auto"/>
                <w:left w:val="none" w:sz="0" w:space="0" w:color="auto"/>
                <w:bottom w:val="none" w:sz="0" w:space="0" w:color="auto"/>
                <w:right w:val="none" w:sz="0" w:space="0" w:color="auto"/>
              </w:divBdr>
              <w:divsChild>
                <w:div w:id="1061291820">
                  <w:marLeft w:val="150"/>
                  <w:marRight w:val="150"/>
                  <w:marTop w:val="0"/>
                  <w:marBottom w:val="0"/>
                  <w:divBdr>
                    <w:top w:val="none" w:sz="0" w:space="0" w:color="auto"/>
                    <w:left w:val="none" w:sz="0" w:space="0" w:color="auto"/>
                    <w:bottom w:val="none" w:sz="0" w:space="0" w:color="auto"/>
                    <w:right w:val="none" w:sz="0" w:space="0" w:color="auto"/>
                  </w:divBdr>
                  <w:divsChild>
                    <w:div w:id="458033748">
                      <w:marLeft w:val="0"/>
                      <w:marRight w:val="0"/>
                      <w:marTop w:val="0"/>
                      <w:marBottom w:val="0"/>
                      <w:divBdr>
                        <w:top w:val="none" w:sz="0" w:space="0" w:color="auto"/>
                        <w:left w:val="none" w:sz="0" w:space="0" w:color="auto"/>
                        <w:bottom w:val="none" w:sz="0" w:space="0" w:color="auto"/>
                        <w:right w:val="none" w:sz="0" w:space="0" w:color="auto"/>
                      </w:divBdr>
                      <w:divsChild>
                        <w:div w:id="821701105">
                          <w:marLeft w:val="0"/>
                          <w:marRight w:val="0"/>
                          <w:marTop w:val="0"/>
                          <w:marBottom w:val="0"/>
                          <w:divBdr>
                            <w:top w:val="none" w:sz="0" w:space="0" w:color="auto"/>
                            <w:left w:val="none" w:sz="0" w:space="0" w:color="auto"/>
                            <w:bottom w:val="none" w:sz="0" w:space="0" w:color="auto"/>
                            <w:right w:val="none" w:sz="0" w:space="0" w:color="auto"/>
                          </w:divBdr>
                          <w:divsChild>
                            <w:div w:id="47650906">
                              <w:marLeft w:val="0"/>
                              <w:marRight w:val="0"/>
                              <w:marTop w:val="0"/>
                              <w:marBottom w:val="0"/>
                              <w:divBdr>
                                <w:top w:val="none" w:sz="0" w:space="0" w:color="auto"/>
                                <w:left w:val="none" w:sz="0" w:space="0" w:color="auto"/>
                                <w:bottom w:val="none" w:sz="0" w:space="0" w:color="auto"/>
                                <w:right w:val="none" w:sz="0" w:space="0" w:color="auto"/>
                              </w:divBdr>
                              <w:divsChild>
                                <w:div w:id="799810272">
                                  <w:marLeft w:val="0"/>
                                  <w:marRight w:val="0"/>
                                  <w:marTop w:val="0"/>
                                  <w:marBottom w:val="0"/>
                                  <w:divBdr>
                                    <w:top w:val="none" w:sz="0" w:space="0" w:color="auto"/>
                                    <w:left w:val="none" w:sz="0" w:space="0" w:color="auto"/>
                                    <w:bottom w:val="none" w:sz="0" w:space="0" w:color="auto"/>
                                    <w:right w:val="none" w:sz="0" w:space="0" w:color="auto"/>
                                  </w:divBdr>
                                  <w:divsChild>
                                    <w:div w:id="662007680">
                                      <w:marLeft w:val="0"/>
                                      <w:marRight w:val="0"/>
                                      <w:marTop w:val="0"/>
                                      <w:marBottom w:val="0"/>
                                      <w:divBdr>
                                        <w:top w:val="none" w:sz="0" w:space="0" w:color="auto"/>
                                        <w:left w:val="none" w:sz="0" w:space="0" w:color="auto"/>
                                        <w:bottom w:val="none" w:sz="0" w:space="0" w:color="auto"/>
                                        <w:right w:val="none" w:sz="0" w:space="0" w:color="auto"/>
                                      </w:divBdr>
                                      <w:divsChild>
                                        <w:div w:id="941915389">
                                          <w:marLeft w:val="0"/>
                                          <w:marRight w:val="0"/>
                                          <w:marTop w:val="0"/>
                                          <w:marBottom w:val="0"/>
                                          <w:divBdr>
                                            <w:top w:val="none" w:sz="0" w:space="0" w:color="auto"/>
                                            <w:left w:val="none" w:sz="0" w:space="0" w:color="auto"/>
                                            <w:bottom w:val="none" w:sz="0" w:space="0" w:color="auto"/>
                                            <w:right w:val="none" w:sz="0" w:space="0" w:color="auto"/>
                                          </w:divBdr>
                                          <w:divsChild>
                                            <w:div w:id="1396588730">
                                              <w:marLeft w:val="0"/>
                                              <w:marRight w:val="0"/>
                                              <w:marTop w:val="0"/>
                                              <w:marBottom w:val="0"/>
                                              <w:divBdr>
                                                <w:top w:val="none" w:sz="0" w:space="0" w:color="auto"/>
                                                <w:left w:val="none" w:sz="0" w:space="0" w:color="auto"/>
                                                <w:bottom w:val="none" w:sz="0" w:space="0" w:color="auto"/>
                                                <w:right w:val="none" w:sz="0" w:space="0" w:color="auto"/>
                                              </w:divBdr>
                                              <w:divsChild>
                                                <w:div w:id="4759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656443">
      <w:bodyDiv w:val="1"/>
      <w:marLeft w:val="0"/>
      <w:marRight w:val="0"/>
      <w:marTop w:val="0"/>
      <w:marBottom w:val="0"/>
      <w:divBdr>
        <w:top w:val="none" w:sz="0" w:space="0" w:color="auto"/>
        <w:left w:val="none" w:sz="0" w:space="0" w:color="auto"/>
        <w:bottom w:val="none" w:sz="0" w:space="0" w:color="auto"/>
        <w:right w:val="none" w:sz="0" w:space="0" w:color="auto"/>
      </w:divBdr>
    </w:div>
    <w:div w:id="999188948">
      <w:bodyDiv w:val="1"/>
      <w:marLeft w:val="0"/>
      <w:marRight w:val="0"/>
      <w:marTop w:val="0"/>
      <w:marBottom w:val="0"/>
      <w:divBdr>
        <w:top w:val="none" w:sz="0" w:space="0" w:color="auto"/>
        <w:left w:val="none" w:sz="0" w:space="0" w:color="auto"/>
        <w:bottom w:val="none" w:sz="0" w:space="0" w:color="auto"/>
        <w:right w:val="none" w:sz="0" w:space="0" w:color="auto"/>
      </w:divBdr>
    </w:div>
    <w:div w:id="1233660540">
      <w:bodyDiv w:val="1"/>
      <w:marLeft w:val="0"/>
      <w:marRight w:val="0"/>
      <w:marTop w:val="0"/>
      <w:marBottom w:val="0"/>
      <w:divBdr>
        <w:top w:val="none" w:sz="0" w:space="0" w:color="auto"/>
        <w:left w:val="none" w:sz="0" w:space="0" w:color="auto"/>
        <w:bottom w:val="none" w:sz="0" w:space="0" w:color="auto"/>
        <w:right w:val="none" w:sz="0" w:space="0" w:color="auto"/>
      </w:divBdr>
    </w:div>
    <w:div w:id="1237210250">
      <w:bodyDiv w:val="1"/>
      <w:marLeft w:val="0"/>
      <w:marRight w:val="0"/>
      <w:marTop w:val="0"/>
      <w:marBottom w:val="0"/>
      <w:divBdr>
        <w:top w:val="none" w:sz="0" w:space="0" w:color="auto"/>
        <w:left w:val="none" w:sz="0" w:space="0" w:color="auto"/>
        <w:bottom w:val="none" w:sz="0" w:space="0" w:color="auto"/>
        <w:right w:val="none" w:sz="0" w:space="0" w:color="auto"/>
      </w:divBdr>
    </w:div>
    <w:div w:id="1329479975">
      <w:bodyDiv w:val="1"/>
      <w:marLeft w:val="0"/>
      <w:marRight w:val="0"/>
      <w:marTop w:val="0"/>
      <w:marBottom w:val="0"/>
      <w:divBdr>
        <w:top w:val="none" w:sz="0" w:space="0" w:color="auto"/>
        <w:left w:val="none" w:sz="0" w:space="0" w:color="auto"/>
        <w:bottom w:val="none" w:sz="0" w:space="0" w:color="auto"/>
        <w:right w:val="none" w:sz="0" w:space="0" w:color="auto"/>
      </w:divBdr>
    </w:div>
    <w:div w:id="1366828730">
      <w:bodyDiv w:val="1"/>
      <w:marLeft w:val="0"/>
      <w:marRight w:val="0"/>
      <w:marTop w:val="0"/>
      <w:marBottom w:val="0"/>
      <w:divBdr>
        <w:top w:val="none" w:sz="0" w:space="0" w:color="auto"/>
        <w:left w:val="none" w:sz="0" w:space="0" w:color="auto"/>
        <w:bottom w:val="none" w:sz="0" w:space="0" w:color="auto"/>
        <w:right w:val="none" w:sz="0" w:space="0" w:color="auto"/>
      </w:divBdr>
    </w:div>
    <w:div w:id="1454788165">
      <w:bodyDiv w:val="1"/>
      <w:marLeft w:val="0"/>
      <w:marRight w:val="0"/>
      <w:marTop w:val="0"/>
      <w:marBottom w:val="0"/>
      <w:divBdr>
        <w:top w:val="none" w:sz="0" w:space="0" w:color="auto"/>
        <w:left w:val="none" w:sz="0" w:space="0" w:color="auto"/>
        <w:bottom w:val="none" w:sz="0" w:space="0" w:color="auto"/>
        <w:right w:val="none" w:sz="0" w:space="0" w:color="auto"/>
      </w:divBdr>
    </w:div>
    <w:div w:id="197035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hyperlink" Target="http://172.25.18.29:3001/watchmen/topic/raw/gener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AXU\eBao%20TecDoc%20Normal%20v1.5.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Arial"/>
        <a:ea typeface="微软雅黑"/>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FCB34-584B-47A4-A812-E16B1570C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eBao TecDoc Normal v1.5.1.dotx</Template>
  <TotalTime>118</TotalTime>
  <Pages>41</Pages>
  <Words>5229</Words>
  <Characters>29811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eBaoTech</Company>
  <LinksUpToDate>false</LinksUpToDate>
  <CharactersWithSpaces>34971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Report Configuration Guide</dc:subject>
  <dc:creator>user</dc:creator>
  <cp:keywords>Watchmen web client</cp:keywords>
  <cp:lastModifiedBy>Conrad Wang</cp:lastModifiedBy>
  <cp:revision>6</cp:revision>
  <cp:lastPrinted>2014-08-15T03:05:00Z</cp:lastPrinted>
  <dcterms:created xsi:type="dcterms:W3CDTF">2021-12-24T07:00:00Z</dcterms:created>
  <dcterms:modified xsi:type="dcterms:W3CDTF">2021-12-29T08:45:00Z</dcterms:modified>
</cp:coreProperties>
</file>