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63B03">
      <w:pPr>
        <w:pStyle w:val="4"/>
        <w:spacing w:before="0" w:after="0" w:line="360" w:lineRule="auto"/>
        <w:rPr>
          <w:rFonts w:ascii="Times New Roman" w:hAnsi="Times New Roman" w:eastAsia="仿宋_GB2312"/>
          <w:caps w:val="0"/>
          <w:smallCaps w:val="0"/>
          <w:color w:val="auto"/>
        </w:rPr>
      </w:pPr>
      <w:r>
        <w:rPr>
          <w:rFonts w:ascii="Times New Roman" w:hAnsi="Times New Roman" w:eastAsia="仿宋_GB2312"/>
          <w:caps w:val="0"/>
          <w:smallCaps w:val="0"/>
          <w:color w:val="auto"/>
        </w:rPr>
        <w:t>附件</w:t>
      </w:r>
      <w:r>
        <w:rPr>
          <w:rFonts w:hint="eastAsia" w:ascii="Times New Roman" w:hAnsi="Times New Roman" w:eastAsia="仿宋_GB2312"/>
          <w:caps w:val="0"/>
          <w:smallCaps w:val="0"/>
          <w:color w:val="auto"/>
          <w:lang w:val="en-US"/>
        </w:rPr>
        <w:t>5</w:t>
      </w:r>
      <w:r>
        <w:rPr>
          <w:rFonts w:hint="eastAsia" w:ascii="Times New Roman" w:hAnsi="Times New Roman" w:eastAsia="仿宋_GB2312"/>
          <w:caps w:val="0"/>
          <w:smallCaps w:val="0"/>
          <w:color w:val="auto"/>
          <w:lang w:val="en-US" w:eastAsia="zh-CN"/>
        </w:rPr>
        <w:t xml:space="preserve">  </w:t>
      </w:r>
      <w:r>
        <w:rPr>
          <w:rFonts w:hint="eastAsia" w:ascii="Times New Roman" w:hAnsi="Times New Roman" w:eastAsia="仿宋_GB2312"/>
          <w:caps w:val="0"/>
          <w:smallCaps w:val="0"/>
          <w:color w:val="auto"/>
        </w:rPr>
        <w:t>凤凰谷公司</w:t>
      </w:r>
      <w:r>
        <w:rPr>
          <w:rFonts w:ascii="Times New Roman" w:hAnsi="Times New Roman" w:eastAsia="仿宋_GB2312"/>
          <w:caps w:val="0"/>
          <w:smallCaps w:val="0"/>
          <w:color w:val="auto"/>
        </w:rPr>
        <w:t>现场</w:t>
      </w:r>
      <w:r>
        <w:rPr>
          <w:rFonts w:hint="eastAsia" w:ascii="Times New Roman" w:hAnsi="Times New Roman" w:eastAsia="仿宋_GB2312"/>
          <w:caps w:val="0"/>
          <w:smallCaps w:val="0"/>
          <w:color w:val="auto"/>
        </w:rPr>
        <w:t>评审</w:t>
      </w:r>
      <w:r>
        <w:rPr>
          <w:rFonts w:ascii="Times New Roman" w:hAnsi="Times New Roman" w:eastAsia="仿宋_GB2312"/>
          <w:caps w:val="0"/>
          <w:smallCaps w:val="0"/>
          <w:color w:val="auto"/>
        </w:rPr>
        <w:t>末次会签到表</w:t>
      </w:r>
    </w:p>
    <w:p w14:paraId="6225B780">
      <w:pPr>
        <w:rPr>
          <w:rFonts w:ascii="Times New Roman" w:hAnsi="Times New Roman" w:eastAsia="仿宋_GB2312"/>
          <w:caps w:val="0"/>
          <w:smallCaps w:val="0"/>
        </w:rPr>
      </w:pPr>
      <w:r>
        <w:rPr>
          <w:rFonts w:ascii="Times New Roman" w:hAnsi="Times New Roman" w:eastAsia="仿宋_GB2312"/>
          <w:caps w:val="0"/>
          <w:smallCaps w:val="0"/>
        </w:rPr>
        <w:drawing>
          <wp:inline distT="0" distB="0" distL="114300" distR="114300">
            <wp:extent cx="5758180" cy="7912735"/>
            <wp:effectExtent l="0" t="0" r="13970" b="1206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91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FE9C">
      <w:pPr>
        <w:pStyle w:val="2"/>
      </w:pPr>
      <w:r>
        <w:drawing>
          <wp:inline distT="0" distB="0" distL="114300" distR="114300">
            <wp:extent cx="4945380" cy="6850380"/>
            <wp:effectExtent l="0" t="0" r="7620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1E0E">
      <w:pPr>
        <w:pStyle w:val="2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D20879"/>
    <w:rsid w:val="15D2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rFonts w:hint="default" w:ascii="仿宋_GB2312" w:hAnsi="华文中宋" w:eastAsia="仿宋_GB2312"/>
      <w:b/>
      <w:sz w:val="32"/>
      <w:lang w:val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spacing w:after="120" w:line="240" w:lineRule="auto"/>
      <w:ind w:firstLine="420" w:firstLineChars="100"/>
    </w:pPr>
    <w:rPr>
      <w:szCs w:val="22"/>
    </w:rPr>
  </w:style>
  <w:style w:type="paragraph" w:styleId="3">
    <w:name w:val="Body Text"/>
    <w:basedOn w:val="1"/>
    <w:qFormat/>
    <w:uiPriority w:val="0"/>
    <w:pPr>
      <w:spacing w:line="240" w:lineRule="atLeast"/>
    </w:pPr>
    <w:rPr>
      <w:rFonts w:hint="default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2025-11-03T09:46:00Z</dcterms:created>
  <dc:creator>神仙？妖怪</dc:creator>
  <cp:lastModifiedBy>神仙？妖怪</cp:lastModifiedBy>
  <dcterms:modified xsi:type="dcterms:W3CDTF">2025-11-03T09:46:57Z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D7E38BEF470647019593ACB915EEBF1A_11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