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40" w:before="0" w:line="240" w:lineRule="auto"/>
        <w:rPr>
          <w:color w:val="5b5b5b"/>
          <w:sz w:val="45"/>
          <w:szCs w:val="45"/>
        </w:rPr>
      </w:pPr>
      <w:bookmarkStart w:colFirst="0" w:colLast="0" w:name="_wh2b63ifr5nf" w:id="0"/>
      <w:bookmarkEnd w:id="0"/>
      <w:r w:rsidDel="00000000" w:rsidR="00000000" w:rsidRPr="00000000">
        <w:rPr>
          <w:color w:val="5b5b5b"/>
          <w:sz w:val="45"/>
          <w:szCs w:val="45"/>
          <w:rtl w:val="0"/>
        </w:rPr>
        <w:t xml:space="preserve">Exercise Prompt</w:t>
      </w:r>
    </w:p>
    <w:p w:rsidR="00000000" w:rsidDel="00000000" w:rsidP="00000000" w:rsidRDefault="00000000" w:rsidRPr="00000000" w14:paraId="00000002">
      <w:pPr>
        <w:shd w:fill="ffffff" w:val="clear"/>
        <w:spacing w:after="240" w:before="240" w:lineRule="auto"/>
        <w:rPr>
          <w:b w:val="1"/>
          <w:color w:val="5b5b5b"/>
          <w:sz w:val="24"/>
          <w:szCs w:val="24"/>
        </w:rPr>
      </w:pPr>
      <w:r w:rsidDel="00000000" w:rsidR="00000000" w:rsidRPr="00000000">
        <w:rPr>
          <w:b w:val="1"/>
          <w:color w:val="5b5b5b"/>
          <w:sz w:val="24"/>
          <w:szCs w:val="24"/>
          <w:rtl w:val="0"/>
        </w:rPr>
        <w:t xml:space="preserve">Add a frontend interface for your smart contract</w:t>
      </w:r>
    </w:p>
    <w:p w:rsidR="00000000" w:rsidDel="00000000" w:rsidP="00000000" w:rsidRDefault="00000000" w:rsidRPr="00000000" w14:paraId="00000003">
      <w:pPr>
        <w:pStyle w:val="Heading2"/>
        <w:keepNext w:val="0"/>
        <w:keepLines w:val="0"/>
        <w:shd w:fill="ffffff" w:val="clear"/>
        <w:spacing w:after="340" w:before="0" w:line="240" w:lineRule="auto"/>
        <w:rPr>
          <w:color w:val="5b5b5b"/>
          <w:sz w:val="45"/>
          <w:szCs w:val="45"/>
        </w:rPr>
      </w:pPr>
      <w:bookmarkStart w:colFirst="0" w:colLast="0" w:name="_cr7smfuk47ie" w:id="1"/>
      <w:bookmarkEnd w:id="1"/>
      <w:r w:rsidDel="00000000" w:rsidR="00000000" w:rsidRPr="00000000">
        <w:rPr>
          <w:color w:val="5b5b5b"/>
          <w:sz w:val="45"/>
          <w:szCs w:val="45"/>
          <w:rtl w:val="0"/>
        </w:rPr>
        <w:t xml:space="preserve">Exercise Concept</w:t>
      </w:r>
    </w:p>
    <w:p w:rsidR="00000000" w:rsidDel="00000000" w:rsidP="00000000" w:rsidRDefault="00000000" w:rsidRPr="00000000" w14:paraId="00000004">
      <w:pPr>
        <w:shd w:fill="ffffff" w:val="clear"/>
        <w:spacing w:after="240" w:before="240" w:lineRule="auto"/>
        <w:rPr>
          <w:color w:val="5b5b5b"/>
          <w:sz w:val="24"/>
          <w:szCs w:val="24"/>
        </w:rPr>
      </w:pPr>
      <w:r w:rsidDel="00000000" w:rsidR="00000000" w:rsidRPr="00000000">
        <w:rPr>
          <w:color w:val="5b5b5b"/>
          <w:sz w:val="24"/>
          <w:szCs w:val="24"/>
          <w:rtl w:val="0"/>
        </w:rPr>
        <w:t xml:space="preserve">Since the last exercise, we've learned: </w:t>
      </w:r>
    </w:p>
    <w:p w:rsidR="00000000" w:rsidDel="00000000" w:rsidP="00000000" w:rsidRDefault="00000000" w:rsidRPr="00000000" w14:paraId="00000005">
      <w:pPr>
        <w:numPr>
          <w:ilvl w:val="0"/>
          <w:numId w:val="1"/>
        </w:numPr>
        <w:shd w:fill="ffffff" w:val="clear"/>
        <w:spacing w:after="0" w:afterAutospacing="0" w:before="240" w:lineRule="auto"/>
        <w:ind w:left="720" w:hanging="360"/>
      </w:pPr>
      <w:r w:rsidDel="00000000" w:rsidR="00000000" w:rsidRPr="00000000">
        <w:rPr>
          <w:color w:val="5b5b5b"/>
          <w:sz w:val="24"/>
          <w:szCs w:val="24"/>
          <w:rtl w:val="0"/>
        </w:rPr>
        <w:t xml:space="preserve">How your users fit into our existing blockchain mental model. Specifically, we've learned about </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5b5b5b"/>
          <w:sz w:val="24"/>
          <w:szCs w:val="24"/>
          <w:rtl w:val="0"/>
        </w:rPr>
        <w:t xml:space="preserve">How the Javascript APIs we get from Web3.js or ethers.js and a cryptowallet like MetaMask connect with the Ethereum network and the ABI generated from the functions in our smart contract code</w:t>
      </w:r>
    </w:p>
    <w:p w:rsidR="00000000" w:rsidDel="00000000" w:rsidP="00000000" w:rsidRDefault="00000000" w:rsidRPr="00000000" w14:paraId="00000007">
      <w:pPr>
        <w:numPr>
          <w:ilvl w:val="0"/>
          <w:numId w:val="1"/>
        </w:numPr>
        <w:shd w:fill="ffffff" w:val="clear"/>
        <w:spacing w:before="0" w:beforeAutospacing="0" w:lineRule="auto"/>
        <w:ind w:left="720" w:hanging="360"/>
      </w:pPr>
      <w:r w:rsidDel="00000000" w:rsidR="00000000" w:rsidRPr="00000000">
        <w:rPr>
          <w:color w:val="5b5b5b"/>
          <w:sz w:val="24"/>
          <w:szCs w:val="24"/>
          <w:rtl w:val="0"/>
        </w:rPr>
        <w:t xml:space="preserve">How those Web 3 resources connect with the Web 2 resources, like React, to create a blended interface with the user</w:t>
      </w:r>
    </w:p>
    <w:p w:rsidR="00000000" w:rsidDel="00000000" w:rsidP="00000000" w:rsidRDefault="00000000" w:rsidRPr="00000000" w14:paraId="00000008">
      <w:pPr>
        <w:shd w:fill="ffffff" w:val="clear"/>
        <w:spacing w:after="240" w:before="240" w:lineRule="auto"/>
        <w:rPr>
          <w:color w:val="5b5b5b"/>
          <w:sz w:val="24"/>
          <w:szCs w:val="24"/>
        </w:rPr>
      </w:pPr>
      <w:r w:rsidDel="00000000" w:rsidR="00000000" w:rsidRPr="00000000">
        <w:rPr>
          <w:color w:val="5b5b5b"/>
          <w:sz w:val="24"/>
          <w:szCs w:val="24"/>
          <w:rtl w:val="0"/>
        </w:rPr>
        <w:t xml:space="preserve">For this exercise, we'd like you to build the frontend interface for your final project. </w:t>
      </w:r>
      <w:r w:rsidDel="00000000" w:rsidR="00000000" w:rsidRPr="00000000">
        <w:rPr>
          <w:b w:val="1"/>
          <w:color w:val="5b5b5b"/>
          <w:sz w:val="24"/>
          <w:szCs w:val="24"/>
          <w:rtl w:val="0"/>
        </w:rPr>
        <w:t xml:space="preserve">While your final project </w:t>
      </w:r>
      <w:r w:rsidDel="00000000" w:rsidR="00000000" w:rsidRPr="00000000">
        <w:rPr>
          <w:b w:val="1"/>
          <w:i w:val="1"/>
          <w:color w:val="5b5b5b"/>
          <w:sz w:val="24"/>
          <w:szCs w:val="24"/>
          <w:rtl w:val="0"/>
        </w:rPr>
        <w:t xml:space="preserve">will</w:t>
      </w:r>
      <w:r w:rsidDel="00000000" w:rsidR="00000000" w:rsidRPr="00000000">
        <w:rPr>
          <w:b w:val="1"/>
          <w:color w:val="5b5b5b"/>
          <w:sz w:val="24"/>
          <w:szCs w:val="24"/>
          <w:rtl w:val="0"/>
        </w:rPr>
        <w:t xml:space="preserve"> be graded, this specific exercise will not be graded.</w:t>
      </w:r>
      <w:r w:rsidDel="00000000" w:rsidR="00000000" w:rsidRPr="00000000">
        <w:rPr>
          <w:color w:val="5b5b5b"/>
          <w:sz w:val="24"/>
          <w:szCs w:val="24"/>
          <w:rtl w:val="0"/>
        </w:rPr>
        <w:t xml:space="preserve"> </w:t>
      </w:r>
    </w:p>
    <w:p w:rsidR="00000000" w:rsidDel="00000000" w:rsidP="00000000" w:rsidRDefault="00000000" w:rsidRPr="00000000" w14:paraId="00000009">
      <w:pPr>
        <w:pStyle w:val="Heading2"/>
        <w:keepNext w:val="0"/>
        <w:keepLines w:val="0"/>
        <w:shd w:fill="ffffff" w:val="clear"/>
        <w:spacing w:after="340" w:before="0" w:line="240" w:lineRule="auto"/>
        <w:rPr>
          <w:color w:val="5b5b5b"/>
          <w:sz w:val="45"/>
          <w:szCs w:val="45"/>
        </w:rPr>
      </w:pPr>
      <w:bookmarkStart w:colFirst="0" w:colLast="0" w:name="_e5nqdl3ba7cq" w:id="2"/>
      <w:bookmarkEnd w:id="2"/>
      <w:r w:rsidDel="00000000" w:rsidR="00000000" w:rsidRPr="00000000">
        <w:rPr>
          <w:color w:val="5b5b5b"/>
          <w:sz w:val="45"/>
          <w:szCs w:val="45"/>
          <w:rtl w:val="0"/>
        </w:rPr>
        <w:t xml:space="preserve">Exercise Parts</w:t>
      </w:r>
    </w:p>
    <w:p w:rsidR="00000000" w:rsidDel="00000000" w:rsidP="00000000" w:rsidRDefault="00000000" w:rsidRPr="00000000" w14:paraId="0000000A">
      <w:pPr>
        <w:shd w:fill="ffffff" w:val="clear"/>
        <w:spacing w:after="240" w:before="240" w:lineRule="auto"/>
        <w:rPr>
          <w:color w:val="0000ff"/>
          <w:sz w:val="24"/>
          <w:szCs w:val="24"/>
          <w:u w:val="single"/>
        </w:rPr>
      </w:pPr>
      <w:r w:rsidDel="00000000" w:rsidR="00000000" w:rsidRPr="00000000">
        <w:rPr>
          <w:color w:val="5b5b5b"/>
          <w:sz w:val="24"/>
          <w:szCs w:val="24"/>
          <w:rtl w:val="0"/>
        </w:rPr>
        <w:t xml:space="preserve">Building a frontend will include building the basic web framework (however you'd like to do that). You'll have to ensure both your interface and the user can connect with the Ethereum network via MetaMask. Your user should be able to submit transactions to your contract. When that transaction is successful, your interface should update with the newly reflected state. </w:t>
      </w:r>
      <w:hyperlink r:id="rId6">
        <w:r w:rsidDel="00000000" w:rsidR="00000000" w:rsidRPr="00000000">
          <w:rPr>
            <w:color w:val="0000ff"/>
            <w:sz w:val="24"/>
            <w:szCs w:val="24"/>
            <w:u w:val="single"/>
            <w:rtl w:val="0"/>
          </w:rPr>
          <w:t xml:space="preserve">MetaMask docs will be helpful in understanding this workflow.</w:t>
        </w:r>
      </w:hyperlink>
      <w:r w:rsidDel="00000000" w:rsidR="00000000" w:rsidRPr="00000000">
        <w:rPr>
          <w:color w:val="5b5b5b"/>
          <w:sz w:val="24"/>
          <w:szCs w:val="24"/>
          <w:rtl w:val="0"/>
        </w:rPr>
        <w:t xml:space="preserve"> </w:t>
      </w:r>
      <w:hyperlink r:id="rId7">
        <w:r w:rsidDel="00000000" w:rsidR="00000000" w:rsidRPr="00000000">
          <w:rPr>
            <w:color w:val="0000ff"/>
            <w:sz w:val="24"/>
            <w:szCs w:val="24"/>
            <w:u w:val="single"/>
            <w:rtl w:val="0"/>
          </w:rPr>
          <w:t xml:space="preserve">Check out their tutorial here as well.</w:t>
        </w:r>
      </w:hyperlink>
      <w:r w:rsidDel="00000000" w:rsidR="00000000" w:rsidRPr="00000000">
        <w:rPr>
          <w:rtl w:val="0"/>
        </w:rPr>
      </w:r>
    </w:p>
    <w:p w:rsidR="00000000" w:rsidDel="00000000" w:rsidP="00000000" w:rsidRDefault="00000000" w:rsidRPr="00000000" w14:paraId="0000000B">
      <w:pPr>
        <w:shd w:fill="ffffff" w:val="clear"/>
        <w:spacing w:after="240" w:before="240" w:lineRule="auto"/>
        <w:rPr>
          <w:color w:val="5b5b5b"/>
          <w:sz w:val="24"/>
          <w:szCs w:val="24"/>
        </w:rPr>
      </w:pPr>
      <w:r w:rsidDel="00000000" w:rsidR="00000000" w:rsidRPr="00000000">
        <w:rPr>
          <w:color w:val="5b5b5b"/>
          <w:sz w:val="24"/>
          <w:szCs w:val="24"/>
          <w:rtl w:val="0"/>
        </w:rPr>
        <w:t xml:space="preserve">For this exercise, you will need the basic functions for the smart contract(s) underlying your project. You'll use these to construct a transaction on the client side.</w:t>
      </w:r>
    </w:p>
    <w:p w:rsidR="00000000" w:rsidDel="00000000" w:rsidP="00000000" w:rsidRDefault="00000000" w:rsidRPr="00000000" w14:paraId="0000000C">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rPr>
          <w:color w:val="5b5b5b"/>
          <w:sz w:val="24"/>
          <w:szCs w:val="24"/>
        </w:rPr>
      </w:pPr>
      <w:r w:rsidDel="00000000" w:rsidR="00000000" w:rsidRPr="00000000">
        <w:rPr>
          <w:b w:val="1"/>
          <w:color w:val="5b5b5b"/>
          <w:sz w:val="24"/>
          <w:szCs w:val="24"/>
          <w:rtl w:val="0"/>
        </w:rPr>
        <w:t xml:space="preserve">1. Pick a frontend interface you'd like to use for your project.</w:t>
      </w:r>
      <w:r w:rsidDel="00000000" w:rsidR="00000000" w:rsidRPr="00000000">
        <w:rPr>
          <w:color w:val="5b5b5b"/>
          <w:sz w:val="24"/>
          <w:szCs w:val="24"/>
          <w:rtl w:val="0"/>
        </w:rPr>
        <w:t xml:space="preserve"> This will be something like React or the more straightforward HTML/CSS/JS stack.</w:t>
      </w:r>
    </w:p>
    <w:p w:rsidR="00000000" w:rsidDel="00000000" w:rsidP="00000000" w:rsidRDefault="00000000" w:rsidRPr="00000000" w14:paraId="0000000E">
      <w:pPr>
        <w:shd w:fill="ffffff" w:val="clear"/>
        <w:spacing w:after="240" w:before="240" w:lineRule="auto"/>
        <w:rPr>
          <w:color w:val="5b5b5b"/>
          <w:sz w:val="24"/>
          <w:szCs w:val="24"/>
        </w:rPr>
      </w:pPr>
      <w:r w:rsidDel="00000000" w:rsidR="00000000" w:rsidRPr="00000000">
        <w:rPr>
          <w:b w:val="1"/>
          <w:color w:val="5b5b5b"/>
          <w:sz w:val="24"/>
          <w:szCs w:val="24"/>
          <w:rtl w:val="0"/>
        </w:rPr>
        <w:t xml:space="preserve">2. Integrate Web 3</w:t>
      </w:r>
      <w:r w:rsidDel="00000000" w:rsidR="00000000" w:rsidRPr="00000000">
        <w:rPr>
          <w:color w:val="5b5b5b"/>
          <w:sz w:val="24"/>
          <w:szCs w:val="24"/>
          <w:rtl w:val="0"/>
        </w:rPr>
        <w:t xml:space="preserve"> Pick a Web 3 javascript library you'd like to use. We've gone over </w:t>
      </w:r>
      <w:hyperlink r:id="rId8">
        <w:r w:rsidDel="00000000" w:rsidR="00000000" w:rsidRPr="00000000">
          <w:rPr>
            <w:color w:val="0000ff"/>
            <w:sz w:val="24"/>
            <w:szCs w:val="24"/>
            <w:u w:val="single"/>
            <w:rtl w:val="0"/>
          </w:rPr>
          <w:t xml:space="preserve">Web3.js</w:t>
        </w:r>
      </w:hyperlink>
      <w:r w:rsidDel="00000000" w:rsidR="00000000" w:rsidRPr="00000000">
        <w:rPr>
          <w:color w:val="5b5b5b"/>
          <w:sz w:val="24"/>
          <w:szCs w:val="24"/>
          <w:rtl w:val="0"/>
        </w:rPr>
        <w:t xml:space="preserve"> and </w:t>
      </w:r>
      <w:hyperlink r:id="rId9">
        <w:r w:rsidDel="00000000" w:rsidR="00000000" w:rsidRPr="00000000">
          <w:rPr>
            <w:color w:val="0000ff"/>
            <w:sz w:val="24"/>
            <w:szCs w:val="24"/>
            <w:u w:val="single"/>
            <w:rtl w:val="0"/>
          </w:rPr>
          <w:t xml:space="preserve">ethers.js</w:t>
        </w:r>
      </w:hyperlink>
      <w:r w:rsidDel="00000000" w:rsidR="00000000" w:rsidRPr="00000000">
        <w:rPr>
          <w:color w:val="5b5b5b"/>
          <w:sz w:val="24"/>
          <w:szCs w:val="24"/>
          <w:rtl w:val="0"/>
        </w:rPr>
        <w:t xml:space="preserve">.</w:t>
      </w:r>
    </w:p>
    <w:p w:rsidR="00000000" w:rsidDel="00000000" w:rsidP="00000000" w:rsidRDefault="00000000" w:rsidRPr="00000000" w14:paraId="0000000F">
      <w:pPr>
        <w:shd w:fill="ffffff" w:val="clear"/>
        <w:spacing w:after="240" w:before="240" w:lineRule="auto"/>
        <w:rPr>
          <w:color w:val="5b5b5b"/>
          <w:sz w:val="24"/>
          <w:szCs w:val="24"/>
        </w:rPr>
      </w:pPr>
      <w:r w:rsidDel="00000000" w:rsidR="00000000" w:rsidRPr="00000000">
        <w:rPr>
          <w:b w:val="1"/>
          <w:color w:val="5b5b5b"/>
          <w:sz w:val="24"/>
          <w:szCs w:val="24"/>
          <w:rtl w:val="0"/>
        </w:rPr>
        <w:t xml:space="preserve">3.</w:t>
      </w:r>
      <w:r w:rsidDel="00000000" w:rsidR="00000000" w:rsidRPr="00000000">
        <w:rPr>
          <w:color w:val="5b5b5b"/>
          <w:sz w:val="24"/>
          <w:szCs w:val="24"/>
          <w:rtl w:val="0"/>
        </w:rPr>
        <w:t xml:space="preserve"> Build the Javascript methods that allow your interface to </w:t>
      </w:r>
      <w:r w:rsidDel="00000000" w:rsidR="00000000" w:rsidRPr="00000000">
        <w:rPr>
          <w:b w:val="1"/>
          <w:color w:val="5b5b5b"/>
          <w:sz w:val="24"/>
          <w:szCs w:val="24"/>
          <w:rtl w:val="0"/>
        </w:rPr>
        <w:t xml:space="preserve">detect the presence of MetaMask,</w:t>
      </w:r>
      <w:r w:rsidDel="00000000" w:rsidR="00000000" w:rsidRPr="00000000">
        <w:rPr>
          <w:color w:val="5b5b5b"/>
          <w:sz w:val="24"/>
          <w:szCs w:val="24"/>
          <w:rtl w:val="0"/>
        </w:rPr>
        <w:t xml:space="preserve"> </w:t>
      </w:r>
      <w:r w:rsidDel="00000000" w:rsidR="00000000" w:rsidRPr="00000000">
        <w:rPr>
          <w:b w:val="1"/>
          <w:color w:val="5b5b5b"/>
          <w:sz w:val="24"/>
          <w:szCs w:val="24"/>
          <w:rtl w:val="0"/>
        </w:rPr>
        <w:t xml:space="preserve">connect to the current account</w:t>
      </w:r>
      <w:r w:rsidDel="00000000" w:rsidR="00000000" w:rsidRPr="00000000">
        <w:rPr>
          <w:color w:val="5b5b5b"/>
          <w:sz w:val="24"/>
          <w:szCs w:val="24"/>
          <w:rtl w:val="0"/>
        </w:rPr>
        <w:t xml:space="preserve">, </w:t>
      </w:r>
      <w:r w:rsidDel="00000000" w:rsidR="00000000" w:rsidRPr="00000000">
        <w:rPr>
          <w:b w:val="1"/>
          <w:color w:val="5b5b5b"/>
          <w:sz w:val="24"/>
          <w:szCs w:val="24"/>
          <w:rtl w:val="0"/>
        </w:rPr>
        <w:t xml:space="preserve">display information from your smart contract</w:t>
      </w:r>
      <w:r w:rsidDel="00000000" w:rsidR="00000000" w:rsidRPr="00000000">
        <w:rPr>
          <w:color w:val="5b5b5b"/>
          <w:sz w:val="24"/>
          <w:szCs w:val="24"/>
          <w:rtl w:val="0"/>
        </w:rPr>
        <w:t xml:space="preserve">, </w:t>
      </w:r>
      <w:r w:rsidDel="00000000" w:rsidR="00000000" w:rsidRPr="00000000">
        <w:rPr>
          <w:b w:val="1"/>
          <w:color w:val="5b5b5b"/>
          <w:sz w:val="24"/>
          <w:szCs w:val="24"/>
          <w:rtl w:val="0"/>
        </w:rPr>
        <w:t xml:space="preserve">submit a transaction to your contract,</w:t>
      </w:r>
      <w:r w:rsidDel="00000000" w:rsidR="00000000" w:rsidRPr="00000000">
        <w:rPr>
          <w:color w:val="5b5b5b"/>
          <w:sz w:val="24"/>
          <w:szCs w:val="24"/>
          <w:rtl w:val="0"/>
        </w:rPr>
        <w:t xml:space="preserve"> </w:t>
      </w:r>
      <w:r w:rsidDel="00000000" w:rsidR="00000000" w:rsidRPr="00000000">
        <w:rPr>
          <w:b w:val="1"/>
          <w:color w:val="5b5b5b"/>
          <w:sz w:val="24"/>
          <w:szCs w:val="24"/>
          <w:rtl w:val="0"/>
        </w:rPr>
        <w:t xml:space="preserve">monitor the state of the transaction</w:t>
      </w:r>
      <w:r w:rsidDel="00000000" w:rsidR="00000000" w:rsidRPr="00000000">
        <w:rPr>
          <w:color w:val="5b5b5b"/>
          <w:sz w:val="24"/>
          <w:szCs w:val="24"/>
          <w:rtl w:val="0"/>
        </w:rPr>
        <w:t xml:space="preserve">, and </w:t>
      </w:r>
      <w:r w:rsidDel="00000000" w:rsidR="00000000" w:rsidRPr="00000000">
        <w:rPr>
          <w:b w:val="1"/>
          <w:color w:val="5b5b5b"/>
          <w:sz w:val="24"/>
          <w:szCs w:val="24"/>
          <w:rtl w:val="0"/>
        </w:rPr>
        <w:t xml:space="preserve">update the frontend interface</w:t>
      </w:r>
      <w:r w:rsidDel="00000000" w:rsidR="00000000" w:rsidRPr="00000000">
        <w:rPr>
          <w:color w:val="5b5b5b"/>
          <w:sz w:val="24"/>
          <w:szCs w:val="24"/>
          <w:rtl w:val="0"/>
        </w:rPr>
        <w:t xml:space="preserve"> if the transaction is successful or not.</w:t>
      </w:r>
    </w:p>
    <w:p w:rsidR="00000000" w:rsidDel="00000000" w:rsidP="00000000" w:rsidRDefault="00000000" w:rsidRPr="00000000" w14:paraId="00000010">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rPr>
          <w:i w:val="1"/>
          <w:color w:val="5b5b5b"/>
          <w:sz w:val="24"/>
          <w:szCs w:val="24"/>
        </w:rPr>
      </w:pPr>
      <w:r w:rsidDel="00000000" w:rsidR="00000000" w:rsidRPr="00000000">
        <w:rPr>
          <w:b w:val="1"/>
          <w:i w:val="1"/>
          <w:color w:val="5b5b5b"/>
          <w:sz w:val="24"/>
          <w:szCs w:val="24"/>
          <w:rtl w:val="0"/>
        </w:rPr>
        <w:t xml:space="preserve">A note on style:</w:t>
      </w:r>
      <w:r w:rsidDel="00000000" w:rsidR="00000000" w:rsidRPr="00000000">
        <w:rPr>
          <w:i w:val="1"/>
          <w:color w:val="5b5b5b"/>
          <w:sz w:val="24"/>
          <w:szCs w:val="24"/>
          <w:rtl w:val="0"/>
        </w:rPr>
        <w:t xml:space="preserve"> In this course, we emphasize </w:t>
      </w:r>
      <w:r w:rsidDel="00000000" w:rsidR="00000000" w:rsidRPr="00000000">
        <w:rPr>
          <w:b w:val="1"/>
          <w:i w:val="1"/>
          <w:color w:val="5b5b5b"/>
          <w:sz w:val="24"/>
          <w:szCs w:val="24"/>
          <w:rtl w:val="0"/>
        </w:rPr>
        <w:t xml:space="preserve">functionality</w:t>
      </w:r>
      <w:r w:rsidDel="00000000" w:rsidR="00000000" w:rsidRPr="00000000">
        <w:rPr>
          <w:i w:val="1"/>
          <w:color w:val="5b5b5b"/>
          <w:sz w:val="24"/>
          <w:szCs w:val="24"/>
          <w:rtl w:val="0"/>
        </w:rPr>
        <w:t xml:space="preserve"> and </w:t>
      </w:r>
      <w:r w:rsidDel="00000000" w:rsidR="00000000" w:rsidRPr="00000000">
        <w:rPr>
          <w:b w:val="1"/>
          <w:i w:val="1"/>
          <w:color w:val="5b5b5b"/>
          <w:sz w:val="24"/>
          <w:szCs w:val="24"/>
          <w:rtl w:val="0"/>
        </w:rPr>
        <w:t xml:space="preserve">security</w:t>
      </w:r>
      <w:r w:rsidDel="00000000" w:rsidR="00000000" w:rsidRPr="00000000">
        <w:rPr>
          <w:i w:val="1"/>
          <w:color w:val="5b5b5b"/>
          <w:sz w:val="24"/>
          <w:szCs w:val="24"/>
          <w:rtl w:val="0"/>
        </w:rPr>
        <w:t xml:space="preserve"> over style. This is not a course in interface design, it is a course in Ethereum and decentralized application development. We simply want you to demonstrate what you have learned throughout the course, even if it's very straightforward.</w:t>
      </w:r>
    </w:p>
    <w:p w:rsidR="00000000" w:rsidDel="00000000" w:rsidP="00000000" w:rsidRDefault="00000000" w:rsidRPr="00000000" w14:paraId="00000012">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color w:val="5b5b5b"/>
          <w:sz w:val="24"/>
          <w:szCs w:val="24"/>
        </w:rPr>
      </w:pPr>
      <w:r w:rsidDel="00000000" w:rsidR="00000000" w:rsidRPr="00000000">
        <w:rPr>
          <w:color w:val="5b5b5b"/>
          <w:sz w:val="24"/>
          <w:szCs w:val="24"/>
          <w:rtl w:val="0"/>
        </w:rPr>
        <w:t xml:space="preserve">Once you've pushed the frontend interface to your final project, please share the link to your repository with your study group or on Discord</w:t>
      </w:r>
    </w:p>
    <w:p w:rsidR="00000000" w:rsidDel="00000000" w:rsidP="00000000" w:rsidRDefault="00000000" w:rsidRPr="00000000" w14:paraId="00000014">
      <w:pPr>
        <w:shd w:fill="ffffff" w:val="clear"/>
        <w:spacing w:after="240" w:before="240" w:lineRule="auto"/>
        <w:rPr>
          <w:color w:val="5b5b5b"/>
          <w:sz w:val="24"/>
          <w:szCs w:val="24"/>
        </w:rPr>
      </w:pPr>
      <w:r w:rsidDel="00000000" w:rsidR="00000000" w:rsidRPr="00000000">
        <w:rPr>
          <w:color w:val="5b5b5b"/>
          <w:sz w:val="24"/>
          <w:szCs w:val="24"/>
          <w:rtl w:val="0"/>
        </w:rPr>
        <w:t xml:space="preserve">The link you submit below should look like this:</w:t>
      </w:r>
    </w:p>
    <w:p w:rsidR="00000000" w:rsidDel="00000000" w:rsidP="00000000" w:rsidRDefault="00000000" w:rsidRPr="00000000" w14:paraId="00000015">
      <w:pPr>
        <w:shd w:fill="ffffff" w:val="clear"/>
        <w:spacing w:after="240" w:before="240" w:lineRule="auto"/>
        <w:rPr>
          <w:b w:val="1"/>
          <w:color w:val="0000ff"/>
          <w:sz w:val="24"/>
          <w:szCs w:val="24"/>
          <w:u w:val="single"/>
        </w:rPr>
      </w:pPr>
      <w:hyperlink r:id="rId10">
        <w:r w:rsidDel="00000000" w:rsidR="00000000" w:rsidRPr="00000000">
          <w:rPr>
            <w:b w:val="1"/>
            <w:color w:val="0000ff"/>
            <w:sz w:val="24"/>
            <w:szCs w:val="24"/>
            <w:u w:val="single"/>
            <w:rtl w:val="0"/>
          </w:rPr>
          <w:t xml:space="preserve">https://github.com/YOUR_GITHUB_USERNAME_HERE/education-dao-final-project</w:t>
        </w:r>
      </w:hyperlink>
      <w:r w:rsidDel="00000000" w:rsidR="00000000" w:rsidRPr="00000000">
        <w:rPr>
          <w:rtl w:val="0"/>
        </w:rPr>
      </w:r>
    </w:p>
    <w:p w:rsidR="00000000" w:rsidDel="00000000" w:rsidP="00000000" w:rsidRDefault="00000000" w:rsidRPr="00000000" w14:paraId="00000016">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Rule="auto"/>
        <w:rPr>
          <w:b w:val="1"/>
          <w:color w:val="5b5b5b"/>
          <w:sz w:val="24"/>
          <w:szCs w:val="24"/>
        </w:rPr>
      </w:pPr>
      <w:r w:rsidDel="00000000" w:rsidR="00000000" w:rsidRPr="00000000">
        <w:rPr>
          <w:b w:val="1"/>
          <w:color w:val="5b5b5b"/>
          <w:sz w:val="24"/>
          <w:szCs w:val="24"/>
          <w:rtl w:val="0"/>
        </w:rPr>
        <w:t xml:space="preserve">Happy Building!</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5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YOUR_GITHUB_USERNAME_HERE/blockchain-developer-bootcamp-final-project" TargetMode="External"/><Relationship Id="rId9" Type="http://schemas.openxmlformats.org/officeDocument/2006/relationships/hyperlink" Target="https://docs.ethers.io/v5/" TargetMode="External"/><Relationship Id="rId5" Type="http://schemas.openxmlformats.org/officeDocument/2006/relationships/styles" Target="styles.xml"/><Relationship Id="rId6" Type="http://schemas.openxmlformats.org/officeDocument/2006/relationships/hyperlink" Target="https://docs.metamask.io/guide/getting-started.html#basic-considerations" TargetMode="External"/><Relationship Id="rId7" Type="http://schemas.openxmlformats.org/officeDocument/2006/relationships/hyperlink" Target="https://docs.metamask.io/guide/create-dapp.html#basic-action-part-1" TargetMode="External"/><Relationship Id="rId8" Type="http://schemas.openxmlformats.org/officeDocument/2006/relationships/hyperlink" Target="https://web3js.readthedocs.io/en/v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