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7CA" w:rsidRDefault="00BA17CA" w:rsidP="00BA17CA">
      <w:pPr>
        <w:pStyle w:val="Title"/>
        <w:rPr>
          <w:rFonts w:eastAsia="Arial"/>
        </w:rPr>
      </w:pPr>
      <w:r>
        <w:rPr>
          <w:rFonts w:eastAsia="Arial"/>
        </w:rPr>
        <w:t>MSE in R v.1.0.0</w:t>
      </w:r>
    </w:p>
    <w:p w:rsidR="00D9400B" w:rsidRPr="00D9400B" w:rsidRDefault="00D9400B" w:rsidP="00D9400B"/>
    <w:sdt>
      <w:sdtPr>
        <w:id w:val="-1068878505"/>
        <w:docPartObj>
          <w:docPartGallery w:val="Table of Contents"/>
          <w:docPartUnique/>
        </w:docPartObj>
      </w:sdtPr>
      <w:sdtEndPr>
        <w:rPr>
          <w:rFonts w:ascii="Arial" w:eastAsia="Arial" w:hAnsi="Arial" w:cs="Arial"/>
          <w:b/>
          <w:bCs/>
          <w:noProof/>
          <w:color w:val="000000"/>
          <w:sz w:val="22"/>
          <w:szCs w:val="22"/>
        </w:rPr>
      </w:sdtEndPr>
      <w:sdtContent>
        <w:p w:rsidR="00BA17CA" w:rsidRPr="00BA17CA" w:rsidRDefault="00BA17CA">
          <w:pPr>
            <w:pStyle w:val="TOCHeading"/>
            <w:rPr>
              <w:rStyle w:val="Heading1Char"/>
              <w:rFonts w:eastAsiaTheme="majorEastAsia"/>
            </w:rPr>
          </w:pPr>
          <w:r w:rsidRPr="00BA17CA">
            <w:rPr>
              <w:rStyle w:val="Heading1Char"/>
              <w:rFonts w:eastAsiaTheme="majorEastAsia"/>
            </w:rPr>
            <w:t>Contents</w:t>
          </w:r>
        </w:p>
        <w:p w:rsidR="00D9400B" w:rsidRDefault="00BA17CA">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598647" w:history="1">
            <w:r w:rsidR="00D9400B" w:rsidRPr="007F387D">
              <w:rPr>
                <w:rStyle w:val="Hyperlink"/>
                <w:noProof/>
              </w:rPr>
              <w:t>Introduction</w:t>
            </w:r>
            <w:r w:rsidR="00D9400B">
              <w:rPr>
                <w:noProof/>
                <w:webHidden/>
              </w:rPr>
              <w:tab/>
            </w:r>
            <w:r w:rsidR="00D9400B">
              <w:rPr>
                <w:noProof/>
                <w:webHidden/>
              </w:rPr>
              <w:fldChar w:fldCharType="begin"/>
            </w:r>
            <w:r w:rsidR="00D9400B">
              <w:rPr>
                <w:noProof/>
                <w:webHidden/>
              </w:rPr>
              <w:instrText xml:space="preserve"> PAGEREF _Toc481598647 \h </w:instrText>
            </w:r>
            <w:r w:rsidR="00D9400B">
              <w:rPr>
                <w:noProof/>
                <w:webHidden/>
              </w:rPr>
            </w:r>
            <w:r w:rsidR="00D9400B">
              <w:rPr>
                <w:noProof/>
                <w:webHidden/>
              </w:rPr>
              <w:fldChar w:fldCharType="separate"/>
            </w:r>
            <w:r w:rsidR="00D9400B">
              <w:rPr>
                <w:noProof/>
                <w:webHidden/>
              </w:rPr>
              <w:t>1</w:t>
            </w:r>
            <w:r w:rsidR="00D9400B">
              <w:rPr>
                <w:noProof/>
                <w:webHidden/>
              </w:rPr>
              <w:fldChar w:fldCharType="end"/>
            </w:r>
          </w:hyperlink>
        </w:p>
        <w:p w:rsidR="00D9400B" w:rsidRDefault="00D9400B">
          <w:pPr>
            <w:pStyle w:val="TOC2"/>
            <w:tabs>
              <w:tab w:val="right" w:leader="dot" w:pos="9350"/>
            </w:tabs>
            <w:rPr>
              <w:rFonts w:asciiTheme="minorHAnsi" w:eastAsiaTheme="minorEastAsia" w:hAnsiTheme="minorHAnsi" w:cstheme="minorBidi"/>
              <w:noProof/>
              <w:color w:val="auto"/>
            </w:rPr>
          </w:pPr>
          <w:hyperlink w:anchor="_Toc481598648" w:history="1">
            <w:r w:rsidRPr="007F387D">
              <w:rPr>
                <w:rStyle w:val="Hyperlink"/>
                <w:noProof/>
              </w:rPr>
              <w:t>Technical aspects &amp; Improvements</w:t>
            </w:r>
            <w:r>
              <w:rPr>
                <w:noProof/>
                <w:webHidden/>
              </w:rPr>
              <w:tab/>
            </w:r>
            <w:r>
              <w:rPr>
                <w:noProof/>
                <w:webHidden/>
              </w:rPr>
              <w:fldChar w:fldCharType="begin"/>
            </w:r>
            <w:r>
              <w:rPr>
                <w:noProof/>
                <w:webHidden/>
              </w:rPr>
              <w:instrText xml:space="preserve"> PAGEREF _Toc481598648 \h </w:instrText>
            </w:r>
            <w:r>
              <w:rPr>
                <w:noProof/>
                <w:webHidden/>
              </w:rPr>
            </w:r>
            <w:r>
              <w:rPr>
                <w:noProof/>
                <w:webHidden/>
              </w:rPr>
              <w:fldChar w:fldCharType="separate"/>
            </w:r>
            <w:r>
              <w:rPr>
                <w:noProof/>
                <w:webHidden/>
              </w:rPr>
              <w:t>2</w:t>
            </w:r>
            <w:r>
              <w:rPr>
                <w:noProof/>
                <w:webHidden/>
              </w:rPr>
              <w:fldChar w:fldCharType="end"/>
            </w:r>
          </w:hyperlink>
        </w:p>
        <w:p w:rsidR="00D9400B" w:rsidRDefault="00D9400B">
          <w:pPr>
            <w:pStyle w:val="TOC1"/>
            <w:tabs>
              <w:tab w:val="right" w:leader="dot" w:pos="9350"/>
            </w:tabs>
            <w:rPr>
              <w:rFonts w:asciiTheme="minorHAnsi" w:eastAsiaTheme="minorEastAsia" w:hAnsiTheme="minorHAnsi" w:cstheme="minorBidi"/>
              <w:noProof/>
              <w:color w:val="auto"/>
            </w:rPr>
          </w:pPr>
          <w:hyperlink w:anchor="_Toc481598649" w:history="1">
            <w:r w:rsidRPr="007F387D">
              <w:rPr>
                <w:rStyle w:val="Hyperlink"/>
                <w:noProof/>
              </w:rPr>
              <w:t>Use case Flows</w:t>
            </w:r>
            <w:r>
              <w:rPr>
                <w:noProof/>
                <w:webHidden/>
              </w:rPr>
              <w:tab/>
            </w:r>
            <w:r>
              <w:rPr>
                <w:noProof/>
                <w:webHidden/>
              </w:rPr>
              <w:fldChar w:fldCharType="begin"/>
            </w:r>
            <w:r>
              <w:rPr>
                <w:noProof/>
                <w:webHidden/>
              </w:rPr>
              <w:instrText xml:space="preserve"> PAGEREF _Toc481598649 \h </w:instrText>
            </w:r>
            <w:r>
              <w:rPr>
                <w:noProof/>
                <w:webHidden/>
              </w:rPr>
            </w:r>
            <w:r>
              <w:rPr>
                <w:noProof/>
                <w:webHidden/>
              </w:rPr>
              <w:fldChar w:fldCharType="separate"/>
            </w:r>
            <w:r>
              <w:rPr>
                <w:noProof/>
                <w:webHidden/>
              </w:rPr>
              <w:t>4</w:t>
            </w:r>
            <w:r>
              <w:rPr>
                <w:noProof/>
                <w:webHidden/>
              </w:rPr>
              <w:fldChar w:fldCharType="end"/>
            </w:r>
          </w:hyperlink>
        </w:p>
        <w:p w:rsidR="00D9400B" w:rsidRDefault="00D9400B">
          <w:pPr>
            <w:pStyle w:val="TOC2"/>
            <w:tabs>
              <w:tab w:val="right" w:leader="dot" w:pos="9350"/>
            </w:tabs>
            <w:rPr>
              <w:rFonts w:asciiTheme="minorHAnsi" w:eastAsiaTheme="minorEastAsia" w:hAnsiTheme="minorHAnsi" w:cstheme="minorBidi"/>
              <w:noProof/>
              <w:color w:val="auto"/>
            </w:rPr>
          </w:pPr>
          <w:hyperlink w:anchor="_Toc481598650" w:history="1">
            <w:r w:rsidRPr="007F387D">
              <w:rPr>
                <w:rStyle w:val="Hyperlink"/>
                <w:noProof/>
              </w:rPr>
              <w:t>Flow 1: Find the optimum match for all agents in a market, given a specific payoff function</w:t>
            </w:r>
            <w:r>
              <w:rPr>
                <w:noProof/>
                <w:webHidden/>
              </w:rPr>
              <w:tab/>
            </w:r>
            <w:r>
              <w:rPr>
                <w:noProof/>
                <w:webHidden/>
              </w:rPr>
              <w:fldChar w:fldCharType="begin"/>
            </w:r>
            <w:r>
              <w:rPr>
                <w:noProof/>
                <w:webHidden/>
              </w:rPr>
              <w:instrText xml:space="preserve"> PAGEREF _Toc481598650 \h </w:instrText>
            </w:r>
            <w:r>
              <w:rPr>
                <w:noProof/>
                <w:webHidden/>
              </w:rPr>
            </w:r>
            <w:r>
              <w:rPr>
                <w:noProof/>
                <w:webHidden/>
              </w:rPr>
              <w:fldChar w:fldCharType="separate"/>
            </w:r>
            <w:r>
              <w:rPr>
                <w:noProof/>
                <w:webHidden/>
              </w:rPr>
              <w:t>4</w:t>
            </w:r>
            <w:r>
              <w:rPr>
                <w:noProof/>
                <w:webHidden/>
              </w:rPr>
              <w:fldChar w:fldCharType="end"/>
            </w:r>
          </w:hyperlink>
        </w:p>
        <w:p w:rsidR="00D9400B" w:rsidRDefault="00D9400B">
          <w:pPr>
            <w:pStyle w:val="TOC2"/>
            <w:tabs>
              <w:tab w:val="right" w:leader="dot" w:pos="9350"/>
            </w:tabs>
            <w:rPr>
              <w:rFonts w:asciiTheme="minorHAnsi" w:eastAsiaTheme="minorEastAsia" w:hAnsiTheme="minorHAnsi" w:cstheme="minorBidi"/>
              <w:noProof/>
              <w:color w:val="auto"/>
            </w:rPr>
          </w:pPr>
          <w:hyperlink w:anchor="_Toc481598651" w:history="1">
            <w:r w:rsidRPr="007F387D">
              <w:rPr>
                <w:rStyle w:val="Hyperlink"/>
                <w:noProof/>
              </w:rPr>
              <w:t>Flow 2: Maximize the parametric payoff function based on the observed matches</w:t>
            </w:r>
            <w:r>
              <w:rPr>
                <w:noProof/>
                <w:webHidden/>
              </w:rPr>
              <w:tab/>
            </w:r>
            <w:r>
              <w:rPr>
                <w:noProof/>
                <w:webHidden/>
              </w:rPr>
              <w:fldChar w:fldCharType="begin"/>
            </w:r>
            <w:r>
              <w:rPr>
                <w:noProof/>
                <w:webHidden/>
              </w:rPr>
              <w:instrText xml:space="preserve"> PAGEREF _Toc481598651 \h </w:instrText>
            </w:r>
            <w:r>
              <w:rPr>
                <w:noProof/>
                <w:webHidden/>
              </w:rPr>
            </w:r>
            <w:r>
              <w:rPr>
                <w:noProof/>
                <w:webHidden/>
              </w:rPr>
              <w:fldChar w:fldCharType="separate"/>
            </w:r>
            <w:r>
              <w:rPr>
                <w:noProof/>
                <w:webHidden/>
              </w:rPr>
              <w:t>4</w:t>
            </w:r>
            <w:r>
              <w:rPr>
                <w:noProof/>
                <w:webHidden/>
              </w:rPr>
              <w:fldChar w:fldCharType="end"/>
            </w:r>
          </w:hyperlink>
        </w:p>
        <w:p w:rsidR="00D9400B" w:rsidRDefault="00D9400B">
          <w:pPr>
            <w:pStyle w:val="TOC3"/>
            <w:tabs>
              <w:tab w:val="right" w:leader="dot" w:pos="9350"/>
            </w:tabs>
            <w:rPr>
              <w:rFonts w:asciiTheme="minorHAnsi" w:eastAsiaTheme="minorEastAsia" w:hAnsiTheme="minorHAnsi" w:cstheme="minorBidi"/>
              <w:noProof/>
              <w:color w:val="auto"/>
            </w:rPr>
          </w:pPr>
          <w:hyperlink w:anchor="_Toc481598652" w:history="1">
            <w:r w:rsidRPr="007F387D">
              <w:rPr>
                <w:rStyle w:val="Hyperlink"/>
                <w:noProof/>
              </w:rPr>
              <w:t>Description</w:t>
            </w:r>
            <w:r>
              <w:rPr>
                <w:noProof/>
                <w:webHidden/>
              </w:rPr>
              <w:tab/>
            </w:r>
            <w:r>
              <w:rPr>
                <w:noProof/>
                <w:webHidden/>
              </w:rPr>
              <w:fldChar w:fldCharType="begin"/>
            </w:r>
            <w:r>
              <w:rPr>
                <w:noProof/>
                <w:webHidden/>
              </w:rPr>
              <w:instrText xml:space="preserve"> PAGEREF _Toc481598652 \h </w:instrText>
            </w:r>
            <w:r>
              <w:rPr>
                <w:noProof/>
                <w:webHidden/>
              </w:rPr>
            </w:r>
            <w:r>
              <w:rPr>
                <w:noProof/>
                <w:webHidden/>
              </w:rPr>
              <w:fldChar w:fldCharType="separate"/>
            </w:r>
            <w:r>
              <w:rPr>
                <w:noProof/>
                <w:webHidden/>
              </w:rPr>
              <w:t>5</w:t>
            </w:r>
            <w:r>
              <w:rPr>
                <w:noProof/>
                <w:webHidden/>
              </w:rPr>
              <w:fldChar w:fldCharType="end"/>
            </w:r>
          </w:hyperlink>
        </w:p>
        <w:p w:rsidR="00D9400B" w:rsidRDefault="00D9400B">
          <w:pPr>
            <w:pStyle w:val="TOC3"/>
            <w:tabs>
              <w:tab w:val="right" w:leader="dot" w:pos="9350"/>
            </w:tabs>
            <w:rPr>
              <w:rFonts w:asciiTheme="minorHAnsi" w:eastAsiaTheme="minorEastAsia" w:hAnsiTheme="minorHAnsi" w:cstheme="minorBidi"/>
              <w:noProof/>
              <w:color w:val="auto"/>
            </w:rPr>
          </w:pPr>
          <w:hyperlink w:anchor="_Toc481598653" w:history="1">
            <w:r w:rsidRPr="007F387D">
              <w:rPr>
                <w:rStyle w:val="Hyperlink"/>
                <w:noProof/>
              </w:rPr>
              <w:t>Diagram</w:t>
            </w:r>
            <w:r>
              <w:rPr>
                <w:noProof/>
                <w:webHidden/>
              </w:rPr>
              <w:tab/>
            </w:r>
            <w:r>
              <w:rPr>
                <w:noProof/>
                <w:webHidden/>
              </w:rPr>
              <w:fldChar w:fldCharType="begin"/>
            </w:r>
            <w:r>
              <w:rPr>
                <w:noProof/>
                <w:webHidden/>
              </w:rPr>
              <w:instrText xml:space="preserve"> PAGEREF _Toc481598653 \h </w:instrText>
            </w:r>
            <w:r>
              <w:rPr>
                <w:noProof/>
                <w:webHidden/>
              </w:rPr>
            </w:r>
            <w:r>
              <w:rPr>
                <w:noProof/>
                <w:webHidden/>
              </w:rPr>
              <w:fldChar w:fldCharType="separate"/>
            </w:r>
            <w:r>
              <w:rPr>
                <w:noProof/>
                <w:webHidden/>
              </w:rPr>
              <w:t>5</w:t>
            </w:r>
            <w:r>
              <w:rPr>
                <w:noProof/>
                <w:webHidden/>
              </w:rPr>
              <w:fldChar w:fldCharType="end"/>
            </w:r>
          </w:hyperlink>
        </w:p>
        <w:p w:rsidR="00D9400B" w:rsidRDefault="00D9400B">
          <w:pPr>
            <w:pStyle w:val="TOC3"/>
            <w:tabs>
              <w:tab w:val="right" w:leader="dot" w:pos="9350"/>
            </w:tabs>
            <w:rPr>
              <w:rFonts w:asciiTheme="minorHAnsi" w:eastAsiaTheme="minorEastAsia" w:hAnsiTheme="minorHAnsi" w:cstheme="minorBidi"/>
              <w:noProof/>
              <w:color w:val="auto"/>
            </w:rPr>
          </w:pPr>
          <w:hyperlink w:anchor="_Toc481598654" w:history="1">
            <w:r w:rsidRPr="007F387D">
              <w:rPr>
                <w:rStyle w:val="Hyperlink"/>
                <w:noProof/>
              </w:rPr>
              <w:t>Examples</w:t>
            </w:r>
            <w:r>
              <w:rPr>
                <w:noProof/>
                <w:webHidden/>
              </w:rPr>
              <w:tab/>
            </w:r>
            <w:r>
              <w:rPr>
                <w:noProof/>
                <w:webHidden/>
              </w:rPr>
              <w:fldChar w:fldCharType="begin"/>
            </w:r>
            <w:r>
              <w:rPr>
                <w:noProof/>
                <w:webHidden/>
              </w:rPr>
              <w:instrText xml:space="preserve"> PAGEREF _Toc481598654 \h </w:instrText>
            </w:r>
            <w:r>
              <w:rPr>
                <w:noProof/>
                <w:webHidden/>
              </w:rPr>
            </w:r>
            <w:r>
              <w:rPr>
                <w:noProof/>
                <w:webHidden/>
              </w:rPr>
              <w:fldChar w:fldCharType="separate"/>
            </w:r>
            <w:r>
              <w:rPr>
                <w:noProof/>
                <w:webHidden/>
              </w:rPr>
              <w:t>5</w:t>
            </w:r>
            <w:r>
              <w:rPr>
                <w:noProof/>
                <w:webHidden/>
              </w:rPr>
              <w:fldChar w:fldCharType="end"/>
            </w:r>
          </w:hyperlink>
        </w:p>
        <w:p w:rsidR="00D9400B" w:rsidRDefault="00D9400B">
          <w:pPr>
            <w:pStyle w:val="TOC2"/>
            <w:tabs>
              <w:tab w:val="right" w:leader="dot" w:pos="9350"/>
            </w:tabs>
            <w:rPr>
              <w:rFonts w:asciiTheme="minorHAnsi" w:eastAsiaTheme="minorEastAsia" w:hAnsiTheme="minorHAnsi" w:cstheme="minorBidi"/>
              <w:noProof/>
              <w:color w:val="auto"/>
            </w:rPr>
          </w:pPr>
          <w:hyperlink w:anchor="_Toc481598655" w:history="1">
            <w:r w:rsidRPr="007F387D">
              <w:rPr>
                <w:rStyle w:val="Hyperlink"/>
                <w:noProof/>
              </w:rPr>
              <w:t>Flow 3: Calculate the confidence intervals around the estimated payoff function</w:t>
            </w:r>
            <w:r>
              <w:rPr>
                <w:noProof/>
                <w:webHidden/>
              </w:rPr>
              <w:tab/>
            </w:r>
            <w:r>
              <w:rPr>
                <w:noProof/>
                <w:webHidden/>
              </w:rPr>
              <w:fldChar w:fldCharType="begin"/>
            </w:r>
            <w:r>
              <w:rPr>
                <w:noProof/>
                <w:webHidden/>
              </w:rPr>
              <w:instrText xml:space="preserve"> PAGEREF _Toc481598655 \h </w:instrText>
            </w:r>
            <w:r>
              <w:rPr>
                <w:noProof/>
                <w:webHidden/>
              </w:rPr>
            </w:r>
            <w:r>
              <w:rPr>
                <w:noProof/>
                <w:webHidden/>
              </w:rPr>
              <w:fldChar w:fldCharType="separate"/>
            </w:r>
            <w:r>
              <w:rPr>
                <w:noProof/>
                <w:webHidden/>
              </w:rPr>
              <w:t>5</w:t>
            </w:r>
            <w:r>
              <w:rPr>
                <w:noProof/>
                <w:webHidden/>
              </w:rPr>
              <w:fldChar w:fldCharType="end"/>
            </w:r>
          </w:hyperlink>
        </w:p>
        <w:p w:rsidR="00D9400B" w:rsidRDefault="00D9400B">
          <w:pPr>
            <w:pStyle w:val="TOC3"/>
            <w:tabs>
              <w:tab w:val="right" w:leader="dot" w:pos="9350"/>
            </w:tabs>
            <w:rPr>
              <w:rFonts w:asciiTheme="minorHAnsi" w:eastAsiaTheme="minorEastAsia" w:hAnsiTheme="minorHAnsi" w:cstheme="minorBidi"/>
              <w:noProof/>
              <w:color w:val="auto"/>
            </w:rPr>
          </w:pPr>
          <w:hyperlink w:anchor="_Toc481598656" w:history="1">
            <w:r w:rsidRPr="007F387D">
              <w:rPr>
                <w:rStyle w:val="Hyperlink"/>
                <w:noProof/>
              </w:rPr>
              <w:t>Description</w:t>
            </w:r>
            <w:r>
              <w:rPr>
                <w:noProof/>
                <w:webHidden/>
              </w:rPr>
              <w:tab/>
            </w:r>
            <w:r>
              <w:rPr>
                <w:noProof/>
                <w:webHidden/>
              </w:rPr>
              <w:fldChar w:fldCharType="begin"/>
            </w:r>
            <w:r>
              <w:rPr>
                <w:noProof/>
                <w:webHidden/>
              </w:rPr>
              <w:instrText xml:space="preserve"> PAGEREF _Toc481598656 \h </w:instrText>
            </w:r>
            <w:r>
              <w:rPr>
                <w:noProof/>
                <w:webHidden/>
              </w:rPr>
            </w:r>
            <w:r>
              <w:rPr>
                <w:noProof/>
                <w:webHidden/>
              </w:rPr>
              <w:fldChar w:fldCharType="separate"/>
            </w:r>
            <w:r>
              <w:rPr>
                <w:noProof/>
                <w:webHidden/>
              </w:rPr>
              <w:t>5</w:t>
            </w:r>
            <w:r>
              <w:rPr>
                <w:noProof/>
                <w:webHidden/>
              </w:rPr>
              <w:fldChar w:fldCharType="end"/>
            </w:r>
          </w:hyperlink>
        </w:p>
        <w:p w:rsidR="00D9400B" w:rsidRDefault="00D9400B">
          <w:pPr>
            <w:pStyle w:val="TOC2"/>
            <w:tabs>
              <w:tab w:val="right" w:leader="dot" w:pos="9350"/>
            </w:tabs>
            <w:rPr>
              <w:rFonts w:asciiTheme="minorHAnsi" w:eastAsiaTheme="minorEastAsia" w:hAnsiTheme="minorHAnsi" w:cstheme="minorBidi"/>
              <w:noProof/>
              <w:color w:val="auto"/>
            </w:rPr>
          </w:pPr>
          <w:hyperlink w:anchor="_Toc481598657" w:history="1">
            <w:r w:rsidRPr="007F387D">
              <w:rPr>
                <w:rStyle w:val="Hyperlink"/>
                <w:noProof/>
              </w:rPr>
              <w:t>More Flows… The freedom to create your own flow.</w:t>
            </w:r>
            <w:r>
              <w:rPr>
                <w:noProof/>
                <w:webHidden/>
              </w:rPr>
              <w:tab/>
            </w:r>
            <w:r>
              <w:rPr>
                <w:noProof/>
                <w:webHidden/>
              </w:rPr>
              <w:fldChar w:fldCharType="begin"/>
            </w:r>
            <w:r>
              <w:rPr>
                <w:noProof/>
                <w:webHidden/>
              </w:rPr>
              <w:instrText xml:space="preserve"> PAGEREF _Toc481598657 \h </w:instrText>
            </w:r>
            <w:r>
              <w:rPr>
                <w:noProof/>
                <w:webHidden/>
              </w:rPr>
            </w:r>
            <w:r>
              <w:rPr>
                <w:noProof/>
                <w:webHidden/>
              </w:rPr>
              <w:fldChar w:fldCharType="separate"/>
            </w:r>
            <w:r>
              <w:rPr>
                <w:noProof/>
                <w:webHidden/>
              </w:rPr>
              <w:t>6</w:t>
            </w:r>
            <w:r>
              <w:rPr>
                <w:noProof/>
                <w:webHidden/>
              </w:rPr>
              <w:fldChar w:fldCharType="end"/>
            </w:r>
          </w:hyperlink>
        </w:p>
        <w:p w:rsidR="00D9400B" w:rsidRDefault="00D9400B">
          <w:pPr>
            <w:pStyle w:val="TOC1"/>
            <w:tabs>
              <w:tab w:val="right" w:leader="dot" w:pos="9350"/>
            </w:tabs>
            <w:rPr>
              <w:rFonts w:asciiTheme="minorHAnsi" w:eastAsiaTheme="minorEastAsia" w:hAnsiTheme="minorHAnsi" w:cstheme="minorBidi"/>
              <w:noProof/>
              <w:color w:val="auto"/>
            </w:rPr>
          </w:pPr>
          <w:hyperlink w:anchor="_Toc481598658" w:history="1">
            <w:r w:rsidRPr="007F387D">
              <w:rPr>
                <w:rStyle w:val="Hyperlink"/>
                <w:noProof/>
              </w:rPr>
              <w:t>Appendix 2: Code style in R</w:t>
            </w:r>
            <w:r>
              <w:rPr>
                <w:noProof/>
                <w:webHidden/>
              </w:rPr>
              <w:tab/>
            </w:r>
            <w:r>
              <w:rPr>
                <w:noProof/>
                <w:webHidden/>
              </w:rPr>
              <w:fldChar w:fldCharType="begin"/>
            </w:r>
            <w:r>
              <w:rPr>
                <w:noProof/>
                <w:webHidden/>
              </w:rPr>
              <w:instrText xml:space="preserve"> PAGEREF _Toc481598658 \h </w:instrText>
            </w:r>
            <w:r>
              <w:rPr>
                <w:noProof/>
                <w:webHidden/>
              </w:rPr>
            </w:r>
            <w:r>
              <w:rPr>
                <w:noProof/>
                <w:webHidden/>
              </w:rPr>
              <w:fldChar w:fldCharType="separate"/>
            </w:r>
            <w:r>
              <w:rPr>
                <w:noProof/>
                <w:webHidden/>
              </w:rPr>
              <w:t>6</w:t>
            </w:r>
            <w:r>
              <w:rPr>
                <w:noProof/>
                <w:webHidden/>
              </w:rPr>
              <w:fldChar w:fldCharType="end"/>
            </w:r>
          </w:hyperlink>
        </w:p>
        <w:p w:rsidR="00D9400B" w:rsidRDefault="00D9400B">
          <w:pPr>
            <w:pStyle w:val="TOC1"/>
            <w:tabs>
              <w:tab w:val="right" w:leader="dot" w:pos="9350"/>
            </w:tabs>
            <w:rPr>
              <w:rFonts w:asciiTheme="minorHAnsi" w:eastAsiaTheme="minorEastAsia" w:hAnsiTheme="minorHAnsi" w:cstheme="minorBidi"/>
              <w:noProof/>
              <w:color w:val="auto"/>
            </w:rPr>
          </w:pPr>
          <w:hyperlink w:anchor="_Toc481598659" w:history="1">
            <w:r w:rsidRPr="007F387D">
              <w:rPr>
                <w:rStyle w:val="Hyperlink"/>
                <w:noProof/>
              </w:rPr>
              <w:t>Appendix 3: Testing all functions</w:t>
            </w:r>
            <w:r>
              <w:rPr>
                <w:noProof/>
                <w:webHidden/>
              </w:rPr>
              <w:tab/>
            </w:r>
            <w:r>
              <w:rPr>
                <w:noProof/>
                <w:webHidden/>
              </w:rPr>
              <w:fldChar w:fldCharType="begin"/>
            </w:r>
            <w:r>
              <w:rPr>
                <w:noProof/>
                <w:webHidden/>
              </w:rPr>
              <w:instrText xml:space="preserve"> PAGEREF _Toc481598659 \h </w:instrText>
            </w:r>
            <w:r>
              <w:rPr>
                <w:noProof/>
                <w:webHidden/>
              </w:rPr>
            </w:r>
            <w:r>
              <w:rPr>
                <w:noProof/>
                <w:webHidden/>
              </w:rPr>
              <w:fldChar w:fldCharType="separate"/>
            </w:r>
            <w:r>
              <w:rPr>
                <w:noProof/>
                <w:webHidden/>
              </w:rPr>
              <w:t>6</w:t>
            </w:r>
            <w:r>
              <w:rPr>
                <w:noProof/>
                <w:webHidden/>
              </w:rPr>
              <w:fldChar w:fldCharType="end"/>
            </w:r>
          </w:hyperlink>
        </w:p>
        <w:p w:rsidR="00D9400B" w:rsidRDefault="00D9400B">
          <w:pPr>
            <w:pStyle w:val="TOC1"/>
            <w:tabs>
              <w:tab w:val="right" w:leader="dot" w:pos="9350"/>
            </w:tabs>
            <w:rPr>
              <w:rFonts w:asciiTheme="minorHAnsi" w:eastAsiaTheme="minorEastAsia" w:hAnsiTheme="minorHAnsi" w:cstheme="minorBidi"/>
              <w:noProof/>
              <w:color w:val="auto"/>
            </w:rPr>
          </w:pPr>
          <w:hyperlink w:anchor="_Toc481598660" w:history="1">
            <w:r w:rsidRPr="007F387D">
              <w:rPr>
                <w:rStyle w:val="Hyperlink"/>
                <w:noProof/>
              </w:rPr>
              <w:t>Appendix 4:  Optimization Methods</w:t>
            </w:r>
            <w:r>
              <w:rPr>
                <w:noProof/>
                <w:webHidden/>
              </w:rPr>
              <w:tab/>
            </w:r>
            <w:r>
              <w:rPr>
                <w:noProof/>
                <w:webHidden/>
              </w:rPr>
              <w:fldChar w:fldCharType="begin"/>
            </w:r>
            <w:r>
              <w:rPr>
                <w:noProof/>
                <w:webHidden/>
              </w:rPr>
              <w:instrText xml:space="preserve"> PAGEREF _Toc481598660 \h </w:instrText>
            </w:r>
            <w:r>
              <w:rPr>
                <w:noProof/>
                <w:webHidden/>
              </w:rPr>
            </w:r>
            <w:r>
              <w:rPr>
                <w:noProof/>
                <w:webHidden/>
              </w:rPr>
              <w:fldChar w:fldCharType="separate"/>
            </w:r>
            <w:r>
              <w:rPr>
                <w:noProof/>
                <w:webHidden/>
              </w:rPr>
              <w:t>7</w:t>
            </w:r>
            <w:r>
              <w:rPr>
                <w:noProof/>
                <w:webHidden/>
              </w:rPr>
              <w:fldChar w:fldCharType="end"/>
            </w:r>
          </w:hyperlink>
        </w:p>
        <w:p w:rsidR="00BA17CA" w:rsidRDefault="00BA17CA">
          <w:r>
            <w:rPr>
              <w:b/>
              <w:bCs/>
              <w:noProof/>
            </w:rPr>
            <w:fldChar w:fldCharType="end"/>
          </w:r>
        </w:p>
      </w:sdtContent>
    </w:sdt>
    <w:p w:rsidR="00BA17CA" w:rsidRPr="00BA17CA" w:rsidRDefault="00BA17CA" w:rsidP="00BA17CA"/>
    <w:p w:rsidR="00E10E4C" w:rsidRDefault="00E10E4C" w:rsidP="00E10E4C">
      <w:pPr>
        <w:pStyle w:val="Heading1"/>
        <w:rPr>
          <w:rFonts w:eastAsia="Arial"/>
        </w:rPr>
      </w:pPr>
      <w:bookmarkStart w:id="0" w:name="_Toc481598647"/>
      <w:r>
        <w:rPr>
          <w:rFonts w:eastAsia="Arial"/>
        </w:rPr>
        <w:t>Introduction</w:t>
      </w:r>
      <w:bookmarkEnd w:id="0"/>
    </w:p>
    <w:p w:rsidR="00E10E4C" w:rsidRDefault="00E10E4C" w:rsidP="00E10E4C"/>
    <w:p w:rsidR="00E10E4C" w:rsidRDefault="00E10E4C" w:rsidP="00E10E4C">
      <w:r>
        <w:t xml:space="preserve">This code was designed by Theodore Chronis and Christina </w:t>
      </w:r>
      <w:proofErr w:type="spellStart"/>
      <w:r>
        <w:t>Tatli</w:t>
      </w:r>
      <w:proofErr w:type="spellEnd"/>
      <w:r>
        <w:t xml:space="preserve"> in collaboration with </w:t>
      </w:r>
      <w:proofErr w:type="spellStart"/>
      <w:r>
        <w:t>Denisa</w:t>
      </w:r>
      <w:proofErr w:type="spellEnd"/>
      <w:r>
        <w:t xml:space="preserve"> </w:t>
      </w:r>
      <w:proofErr w:type="spellStart"/>
      <w:r>
        <w:t>Mindruta</w:t>
      </w:r>
      <w:proofErr w:type="spellEnd"/>
      <w:r>
        <w:t xml:space="preserve">. The code builds upon Jeremy Fox’s theoretical work on the “pairwise maximum score estimator” (Fox 2010; Fox 2016) and the original Match Estimation toolkit (Santiago and Fox, 2009) which can be downloaded from </w:t>
      </w:r>
      <w:hyperlink r:id="rId6" w:history="1">
        <w:r>
          <w:rPr>
            <w:rStyle w:val="Hyperlink"/>
            <w:color w:val="1155CC"/>
          </w:rPr>
          <w:t>http://fox.web.rice.edu/</w:t>
        </w:r>
      </w:hyperlink>
    </w:p>
    <w:p w:rsidR="00E10E4C" w:rsidRDefault="00E10E4C" w:rsidP="00E10E4C">
      <w:r>
        <w:t>To understand the present code the user needs to be familiar with the maximum score estimator and formal matching games. To ease the exposition, this documentation and the code itself follow closely the terminology used by Jeremy Fox. Unless stated otherwise, please refer to the original sources for definitions and technical details.</w:t>
      </w:r>
    </w:p>
    <w:p w:rsidR="00E10E4C" w:rsidRDefault="00E10E4C" w:rsidP="00E10E4C"/>
    <w:p w:rsidR="00E10E4C" w:rsidRDefault="00E10E4C" w:rsidP="00E10E4C">
      <w:r>
        <w:t>The main references are:</w:t>
      </w:r>
    </w:p>
    <w:p w:rsidR="00E10E4C" w:rsidRDefault="00E10E4C" w:rsidP="00E10E4C">
      <w:r>
        <w:t xml:space="preserve">David Santiago and Fox, Jeremy. “A Toolkit for Matching Maximum Score Estimation and Point and Set Identified Subsampling Inference”. 2009. Last accessed from </w:t>
      </w:r>
      <w:hyperlink r:id="rId7" w:history="1">
        <w:r>
          <w:rPr>
            <w:rStyle w:val="Hyperlink"/>
            <w:color w:val="1155CC"/>
          </w:rPr>
          <w:t>http://fox.web.rice.edu/computer-code/matchestimation-452-documen.pdf</w:t>
        </w:r>
      </w:hyperlink>
    </w:p>
    <w:p w:rsidR="00E10E4C" w:rsidRDefault="00E10E4C" w:rsidP="00E10E4C">
      <w:r>
        <w:lastRenderedPageBreak/>
        <w:t xml:space="preserve">Fox, Jeremy, “Estimating Matching Games with Transfers,” 2016. Last accessed from </w:t>
      </w:r>
      <w:hyperlink r:id="rId8" w:history="1">
        <w:r>
          <w:rPr>
            <w:rStyle w:val="Hyperlink"/>
            <w:color w:val="1155CC"/>
          </w:rPr>
          <w:t>http://fox.web.rice.edu/working-papers/fox-matching-maximum-score.pdf</w:t>
        </w:r>
      </w:hyperlink>
    </w:p>
    <w:p w:rsidR="00E10E4C" w:rsidRDefault="00E10E4C" w:rsidP="00E10E4C">
      <w:r>
        <w:t>Fox J. 2010. Identification in matching games. Quantitative Economics 1: 203–254</w:t>
      </w:r>
    </w:p>
    <w:p w:rsidR="00E10E4C" w:rsidRDefault="00E10E4C" w:rsidP="00E10E4C"/>
    <w:p w:rsidR="00E10E4C" w:rsidRDefault="00E10E4C" w:rsidP="00E10E4C">
      <w:r w:rsidRPr="00336285">
        <w:t xml:space="preserve">The current version of the code can solve </w:t>
      </w:r>
      <w:r w:rsidR="00336285" w:rsidRPr="00336285">
        <w:t>two</w:t>
      </w:r>
      <w:r w:rsidRPr="00336285">
        <w:t xml:space="preserve"> general type of problems: 1) it estimates the coefficients of the match payoff function in a many-to-many matching situation by maximizing the matching maximum score objective function discussed by J Fox (2010, 2016</w:t>
      </w:r>
      <w:proofErr w:type="gramStart"/>
      <w:r w:rsidRPr="00336285">
        <w:t xml:space="preserve">)  </w:t>
      </w:r>
      <w:r w:rsidR="00336285" w:rsidRPr="00336285">
        <w:t>and</w:t>
      </w:r>
      <w:proofErr w:type="gramEnd"/>
      <w:r w:rsidR="00336285" w:rsidRPr="00336285">
        <w:t xml:space="preserve"> </w:t>
      </w:r>
      <w:r w:rsidRPr="00336285">
        <w:t xml:space="preserve">2) it produces the “best” matches in a market when the payoff function and the agents’ characteristics are known, via a linear programming approach which maximizes the sum of payoffs in a market </w:t>
      </w:r>
    </w:p>
    <w:p w:rsidR="00E10E4C" w:rsidRDefault="00E10E4C" w:rsidP="00E10E4C"/>
    <w:p w:rsidR="00E10E4C" w:rsidRDefault="00E10E4C" w:rsidP="00E10E4C">
      <w:r>
        <w:t xml:space="preserve">Below we present some relevant technical aspects and we highlight the most notable differences relative to the toolkit provided by J Fox. </w:t>
      </w:r>
    </w:p>
    <w:p w:rsidR="00D7647E" w:rsidRDefault="00D7647E"/>
    <w:p w:rsidR="00F13F4C" w:rsidRPr="00336285" w:rsidRDefault="00F13F4C" w:rsidP="00336285">
      <w:pPr>
        <w:pStyle w:val="Heading2"/>
        <w:rPr>
          <w:b/>
          <w:color w:val="auto"/>
        </w:rPr>
      </w:pPr>
      <w:bookmarkStart w:id="1" w:name="_Toc481598648"/>
      <w:r w:rsidRPr="00336285">
        <w:rPr>
          <w:b/>
          <w:color w:val="auto"/>
        </w:rPr>
        <w:t>Technical aspects &amp; Improvements</w:t>
      </w:r>
      <w:bookmarkEnd w:id="1"/>
    </w:p>
    <w:p w:rsidR="00F13F4C" w:rsidRPr="00F13F4C" w:rsidRDefault="00F13F4C" w:rsidP="00F13F4C"/>
    <w:p w:rsidR="00F13F4C" w:rsidRPr="00F13F4C" w:rsidRDefault="00F13F4C" w:rsidP="00F13F4C">
      <w:pPr>
        <w:numPr>
          <w:ilvl w:val="0"/>
          <w:numId w:val="1"/>
        </w:numPr>
        <w:ind w:hanging="360"/>
        <w:contextualSpacing/>
      </w:pPr>
      <w:r w:rsidRPr="00F13F4C">
        <w:t xml:space="preserve">Data structure was redesigned </w:t>
      </w:r>
      <w:proofErr w:type="gramStart"/>
      <w:r w:rsidRPr="00F13F4C">
        <w:t>in order to</w:t>
      </w:r>
      <w:proofErr w:type="gramEnd"/>
      <w:r w:rsidRPr="00F13F4C">
        <w:t xml:space="preserve"> accommodate more easily big data sets and to increase the speed of execution. </w:t>
      </w:r>
    </w:p>
    <w:p w:rsidR="00F13F4C" w:rsidRPr="00F13F4C" w:rsidRDefault="00F13F4C" w:rsidP="00F13F4C">
      <w:pPr>
        <w:numPr>
          <w:ilvl w:val="0"/>
          <w:numId w:val="1"/>
        </w:numPr>
        <w:ind w:hanging="360"/>
        <w:contextualSpacing/>
      </w:pPr>
      <w:r w:rsidRPr="00F13F4C">
        <w:t xml:space="preserve">For empirical researchers, a notable difference lies in the flexibility allowed by the slightly different way of constructing the input data, which we call “precomputed </w:t>
      </w:r>
      <w:proofErr w:type="spellStart"/>
      <w:r w:rsidRPr="00F13F4C">
        <w:t>data</w:t>
      </w:r>
      <w:proofErr w:type="gramStart"/>
      <w:r w:rsidRPr="00F13F4C">
        <w:t>”.In</w:t>
      </w:r>
      <w:proofErr w:type="spellEnd"/>
      <w:proofErr w:type="gramEnd"/>
      <w:r w:rsidRPr="00F13F4C">
        <w:t xml:space="preserve"> this version, a data entry tuple takes the form {</w:t>
      </w:r>
      <w:proofErr w:type="spellStart"/>
      <w:r w:rsidRPr="00F13F4C">
        <w:rPr>
          <w:i/>
        </w:rPr>
        <w:t>m,i,j</w:t>
      </w:r>
      <w:proofErr w:type="spellEnd"/>
      <w:r w:rsidRPr="00F13F4C">
        <w:rPr>
          <w:i/>
        </w:rPr>
        <w:t>, match</w:t>
      </w:r>
      <w:r w:rsidRPr="00F13F4C">
        <w:t xml:space="preserve">}, where </w:t>
      </w:r>
      <w:r w:rsidRPr="00F13F4C">
        <w:rPr>
          <w:i/>
        </w:rPr>
        <w:t>m</w:t>
      </w:r>
      <w:r w:rsidRPr="00F13F4C">
        <w:t xml:space="preserve"> is the market number, </w:t>
      </w:r>
      <w:proofErr w:type="spellStart"/>
      <w:r w:rsidRPr="00F13F4C">
        <w:rPr>
          <w:i/>
        </w:rPr>
        <w:t>i</w:t>
      </w:r>
      <w:proofErr w:type="spellEnd"/>
      <w:r w:rsidRPr="00F13F4C">
        <w:t xml:space="preserve"> and </w:t>
      </w:r>
      <w:r w:rsidRPr="00F13F4C">
        <w:rPr>
          <w:i/>
        </w:rPr>
        <w:t>j</w:t>
      </w:r>
      <w:r w:rsidRPr="00F13F4C">
        <w:t xml:space="preserve"> are the indexes of the upstream and downstream agents, and </w:t>
      </w:r>
      <w:r w:rsidRPr="00F13F4C">
        <w:rPr>
          <w:i/>
        </w:rPr>
        <w:t>match</w:t>
      </w:r>
      <w:r w:rsidRPr="00F13F4C">
        <w:t xml:space="preserve"> takes values of 1 or 0 depending on whether agents  </w:t>
      </w:r>
      <w:proofErr w:type="spellStart"/>
      <w:r w:rsidRPr="00F13F4C">
        <w:rPr>
          <w:i/>
        </w:rPr>
        <w:t>i</w:t>
      </w:r>
      <w:proofErr w:type="spellEnd"/>
      <w:r w:rsidRPr="00F13F4C">
        <w:t xml:space="preserve"> and </w:t>
      </w:r>
      <w:r w:rsidRPr="00F13F4C">
        <w:rPr>
          <w:i/>
        </w:rPr>
        <w:t xml:space="preserve">j </w:t>
      </w:r>
      <w:r w:rsidRPr="00F13F4C">
        <w:t>are matched in the data or not. The tuples {</w:t>
      </w:r>
      <w:proofErr w:type="spellStart"/>
      <w:proofErr w:type="gramStart"/>
      <w:r w:rsidRPr="00F13F4C">
        <w:rPr>
          <w:i/>
        </w:rPr>
        <w:t>m,i</w:t>
      </w:r>
      <w:proofErr w:type="gramEnd"/>
      <w:r w:rsidRPr="00F13F4C">
        <w:rPr>
          <w:i/>
        </w:rPr>
        <w:t>,j,match</w:t>
      </w:r>
      <w:proofErr w:type="spellEnd"/>
      <w:r w:rsidRPr="00F13F4C">
        <w:t xml:space="preserve">} consist of all possible pairwise combinations between the upstream and downstream agents in a given market </w:t>
      </w:r>
      <w:r w:rsidRPr="00F13F4C">
        <w:rPr>
          <w:i/>
        </w:rPr>
        <w:t>m</w:t>
      </w:r>
      <w:r w:rsidRPr="00F13F4C">
        <w:t xml:space="preserve">. That is, in each market, we list all upstream agents, their observed partners, and all hypothetical partners. Further, to each </w:t>
      </w:r>
      <w:proofErr w:type="spellStart"/>
      <w:r w:rsidRPr="00F13F4C">
        <w:t>touple</w:t>
      </w:r>
      <w:proofErr w:type="spellEnd"/>
      <w:r w:rsidRPr="00F13F4C">
        <w:t xml:space="preserve"> {</w:t>
      </w:r>
      <w:proofErr w:type="spellStart"/>
      <w:proofErr w:type="gramStart"/>
      <w:r w:rsidRPr="00F13F4C">
        <w:rPr>
          <w:i/>
        </w:rPr>
        <w:t>m,i</w:t>
      </w:r>
      <w:proofErr w:type="gramEnd"/>
      <w:r w:rsidRPr="00F13F4C">
        <w:rPr>
          <w:i/>
        </w:rPr>
        <w:t>,j</w:t>
      </w:r>
      <w:proofErr w:type="spellEnd"/>
      <w:r w:rsidRPr="00F13F4C">
        <w:rPr>
          <w:i/>
        </w:rPr>
        <w:t>, match</w:t>
      </w:r>
      <w:r w:rsidRPr="00F13F4C">
        <w:t xml:space="preserve">} of observed and counterfactual matches, we join the components of the payoff function, here named “distance attributes”. In the code these are the components of </w:t>
      </w:r>
      <w:proofErr w:type="spellStart"/>
      <w:r w:rsidRPr="00F13F4C">
        <w:t>distanceMatrices</w:t>
      </w:r>
      <w:proofErr w:type="spellEnd"/>
      <w:r w:rsidRPr="00F13F4C">
        <w:t xml:space="preserve">. A distance attribute between any pair of upstream-downstream agents (matched or counterfactuals) can be of the following type: 1) multiplications (including those of higher order) of the upstream and downstream agents’ specific attributes as in a man i’s years of schooling </w:t>
      </w:r>
      <w:r w:rsidRPr="00F13F4C">
        <w:rPr>
          <w:i/>
        </w:rPr>
        <w:t>x</w:t>
      </w:r>
      <w:r w:rsidRPr="00F13F4C">
        <w:t xml:space="preserve"> and a woman j’s years of schooling </w:t>
      </w:r>
      <w:r w:rsidRPr="00F13F4C">
        <w:rPr>
          <w:i/>
        </w:rPr>
        <w:t>y</w:t>
      </w:r>
      <w:r w:rsidRPr="00F13F4C">
        <w:t xml:space="preserve"> (e.g. </w:t>
      </w:r>
      <w:proofErr w:type="spellStart"/>
      <w:r w:rsidRPr="00F13F4C">
        <w:rPr>
          <w:i/>
        </w:rPr>
        <w:t>x</w:t>
      </w:r>
      <w:r w:rsidRPr="00F13F4C">
        <w:rPr>
          <w:i/>
          <w:vertAlign w:val="superscript"/>
        </w:rPr>
        <w:t>n</w:t>
      </w:r>
      <w:proofErr w:type="spellEnd"/>
      <w:r w:rsidRPr="00F13F4C">
        <w:rPr>
          <w:i/>
          <w:vertAlign w:val="superscript"/>
        </w:rPr>
        <w:t xml:space="preserve"> </w:t>
      </w:r>
      <w:proofErr w:type="spellStart"/>
      <w:r w:rsidRPr="00F13F4C">
        <w:rPr>
          <w:i/>
        </w:rPr>
        <w:t>y</w:t>
      </w:r>
      <w:r w:rsidRPr="00F13F4C">
        <w:rPr>
          <w:i/>
          <w:vertAlign w:val="superscript"/>
        </w:rPr>
        <w:t>n</w:t>
      </w:r>
      <w:proofErr w:type="spellEnd"/>
      <w:r w:rsidRPr="00F13F4C">
        <w:rPr>
          <w:i/>
          <w:vertAlign w:val="superscript"/>
        </w:rPr>
        <w:t xml:space="preserve"> </w:t>
      </w:r>
      <w:r w:rsidRPr="00F13F4C">
        <w:t xml:space="preserve"> where n&gt;=1) and 2) a pair-specific characteristic, such as the geographic distance between man </w:t>
      </w:r>
      <w:proofErr w:type="spellStart"/>
      <w:r w:rsidRPr="00F13F4C">
        <w:t>i</w:t>
      </w:r>
      <w:proofErr w:type="spellEnd"/>
      <w:r w:rsidRPr="00F13F4C">
        <w:t xml:space="preserve"> and woman j, or the number of years they have known each other prior to the matching event under consideration, or whether they share the same religion, etc. [ Jeremy: I was not sure what you meant by “characteristics that vary for each group of matches” and did not discuss these with Theodore. Once it is clear to us, we will check whether we can accommodate these attributes in the current version of the code. In principle, one can build other payoff functions, or extend to a non-linear one. However, please notice that the current code is optimized for linear </w:t>
      </w:r>
      <w:proofErr w:type="spellStart"/>
      <w:r w:rsidRPr="00F13F4C">
        <w:t>dataArray</w:t>
      </w:r>
      <w:proofErr w:type="spellEnd"/>
      <w:r w:rsidRPr="00F13F4C">
        <w:t xml:space="preserve"> manipulation</w:t>
      </w:r>
      <w:proofErr w:type="gramStart"/>
      <w:r w:rsidRPr="00F13F4C">
        <w:t>] .</w:t>
      </w:r>
      <w:proofErr w:type="gramEnd"/>
      <w:r w:rsidRPr="00F13F4C">
        <w:t xml:space="preserve"> </w:t>
      </w:r>
    </w:p>
    <w:p w:rsidR="00F13F4C" w:rsidRPr="00F13F4C" w:rsidRDefault="00F13F4C" w:rsidP="00F13F4C">
      <w:pPr>
        <w:tabs>
          <w:tab w:val="left" w:pos="1350"/>
        </w:tabs>
        <w:ind w:left="720" w:firstLine="720"/>
      </w:pPr>
      <w:r w:rsidRPr="00F13F4C">
        <w:t xml:space="preserve">We found that data entry in this format allows for more flexibility because researchers can generate all possible combinations (pairings) between the upstream and downstream agents and calculate any pair-specific “distance attributes” in the </w:t>
      </w:r>
      <w:r w:rsidRPr="00F13F4C">
        <w:lastRenderedPageBreak/>
        <w:t xml:space="preserve">software of their choice and just upload the data in </w:t>
      </w:r>
      <w:r>
        <w:t>R</w:t>
      </w:r>
      <w:r w:rsidRPr="00F13F4C">
        <w:t xml:space="preserve"> to obtain the coefficient estimates of the payoff function. </w:t>
      </w:r>
    </w:p>
    <w:p w:rsidR="00F13F4C" w:rsidRPr="00F13F4C" w:rsidRDefault="00F13F4C" w:rsidP="00F13F4C"/>
    <w:p w:rsidR="00F13F4C" w:rsidRPr="00F13F4C" w:rsidRDefault="00F13F4C" w:rsidP="00F13F4C">
      <w:pPr>
        <w:numPr>
          <w:ilvl w:val="0"/>
          <w:numId w:val="1"/>
        </w:numPr>
        <w:ind w:hanging="360"/>
        <w:contextualSpacing/>
      </w:pPr>
      <w:r w:rsidRPr="00F13F4C">
        <w:t xml:space="preserve">The code is designed to deal with the more general problem of many-to-many matching inequalities. For the moment, the code accommodates match payoffs that are additively separable across the individual one-to-one matches. Future extensions to other payoff functions are encouraged. As explained, payoff functions under the form of polynomials of higher order can be easily be implemented by including the higher order multiplications among the terms of the </w:t>
      </w:r>
      <w:proofErr w:type="spellStart"/>
      <w:r w:rsidRPr="00F13F4C">
        <w:t>distanceMatrices</w:t>
      </w:r>
      <w:proofErr w:type="spellEnd"/>
      <w:r w:rsidRPr="00F13F4C">
        <w:t xml:space="preserve">. However, the current optimization approach </w:t>
      </w:r>
      <w:proofErr w:type="gramStart"/>
      <w:r w:rsidRPr="00F13F4C">
        <w:t>will have to</w:t>
      </w:r>
      <w:proofErr w:type="gramEnd"/>
      <w:r w:rsidRPr="00F13F4C">
        <w:t xml:space="preserve"> be modified for more complex payoff functions.</w:t>
      </w:r>
    </w:p>
    <w:p w:rsidR="00F13F4C" w:rsidRPr="00F13F4C" w:rsidRDefault="00F13F4C" w:rsidP="00F13F4C"/>
    <w:p w:rsidR="00F13F4C" w:rsidRPr="00336285" w:rsidRDefault="00F13F4C" w:rsidP="00F13F4C">
      <w:pPr>
        <w:numPr>
          <w:ilvl w:val="0"/>
          <w:numId w:val="1"/>
        </w:numPr>
        <w:ind w:hanging="360"/>
        <w:contextualSpacing/>
      </w:pPr>
      <w:r w:rsidRPr="00336285">
        <w:t xml:space="preserve">A lot of work has been done in the background to improve the speed of execution. </w:t>
      </w:r>
    </w:p>
    <w:p w:rsidR="00F13F4C" w:rsidRPr="00F13F4C" w:rsidRDefault="00F13F4C" w:rsidP="00F13F4C">
      <w:pPr>
        <w:ind w:left="720"/>
      </w:pPr>
      <w:r w:rsidRPr="00336285">
        <w:t xml:space="preserve">Example: dataset of 25 Markets with 50 upstream and 50 downstream each producing 30625 inequalities in 1-1 relationships. </w:t>
      </w:r>
      <w:proofErr w:type="spellStart"/>
      <w:r w:rsidRPr="00336285">
        <w:t>pointIdentifiedCR</w:t>
      </w:r>
      <w:proofErr w:type="spellEnd"/>
      <w:r w:rsidRPr="00336285">
        <w:t xml:space="preserve"> for </w:t>
      </w:r>
      <w:proofErr w:type="spellStart"/>
      <w:r w:rsidRPr="00336285">
        <w:t>ssSize</w:t>
      </w:r>
      <w:proofErr w:type="spellEnd"/>
      <w:r w:rsidRPr="00336285">
        <w:t xml:space="preserve"> = 3 </w:t>
      </w:r>
      <w:proofErr w:type="gramStart"/>
      <w:r w:rsidRPr="00336285">
        <w:t>( sample</w:t>
      </w:r>
      <w:proofErr w:type="gramEnd"/>
      <w:r w:rsidRPr="00336285">
        <w:t xml:space="preserve"> size); </w:t>
      </w:r>
      <w:proofErr w:type="spellStart"/>
      <w:r w:rsidRPr="00336285">
        <w:t>numSubsamples</w:t>
      </w:r>
      <w:proofErr w:type="spellEnd"/>
      <w:r w:rsidRPr="00336285">
        <w:t xml:space="preserve"> = 50; alpha = 0.05; completed in </w:t>
      </w:r>
      <w:r w:rsidR="00336285" w:rsidRPr="00336285">
        <w:t>1.800331 mins</w:t>
      </w:r>
      <w:r w:rsidRPr="00336285">
        <w:t xml:space="preserve"> (tested in a i7 </w:t>
      </w:r>
      <w:r w:rsidR="00336285" w:rsidRPr="00336285">
        <w:t>67</w:t>
      </w:r>
      <w:r w:rsidRPr="00336285">
        <w:t>00 series).</w:t>
      </w:r>
    </w:p>
    <w:p w:rsidR="00F13F4C" w:rsidRPr="00F13F4C" w:rsidRDefault="00F13F4C" w:rsidP="00F13F4C">
      <w:pPr>
        <w:rPr>
          <w:color w:val="CC0000"/>
        </w:rPr>
      </w:pPr>
      <w:r w:rsidRPr="00F13F4C">
        <w:rPr>
          <w:color w:val="CC0000"/>
        </w:rPr>
        <w:tab/>
      </w:r>
    </w:p>
    <w:p w:rsidR="00F13F4C" w:rsidRPr="002145B2" w:rsidRDefault="00F13F4C" w:rsidP="00F13F4C">
      <w:pPr>
        <w:numPr>
          <w:ilvl w:val="0"/>
          <w:numId w:val="1"/>
        </w:numPr>
        <w:ind w:hanging="360"/>
        <w:contextualSpacing/>
      </w:pPr>
      <w:r w:rsidRPr="002145B2">
        <w:t xml:space="preserve">We mostly worked with the point-identified estimator, although Jeremy Fox’s original routines include the possibility of generating confidence intervals for set-identified estimators. We kept this possibility inside the current code but the user should bear in mind that we did not perform extensive tests on this feature. </w:t>
      </w:r>
    </w:p>
    <w:p w:rsidR="00F13F4C" w:rsidRPr="00F13F4C" w:rsidRDefault="00F13F4C" w:rsidP="00F13F4C"/>
    <w:p w:rsidR="00F13F4C" w:rsidRPr="00F13F4C" w:rsidRDefault="00F13F4C" w:rsidP="00F13F4C">
      <w:pPr>
        <w:numPr>
          <w:ilvl w:val="0"/>
          <w:numId w:val="1"/>
        </w:numPr>
        <w:ind w:hanging="360"/>
        <w:contextualSpacing/>
      </w:pPr>
      <w:r w:rsidRPr="00F13F4C">
        <w:t>Our assumptions about when an inequality is true include equal parts too (&gt;= condition). Equality is assumed on the Machine’s precision sense. Typically if two quantities have a difference less than 10</w:t>
      </w:r>
      <w:proofErr w:type="gramStart"/>
      <w:r w:rsidRPr="00F13F4C">
        <w:t>^(</w:t>
      </w:r>
      <w:proofErr w:type="gramEnd"/>
      <w:r w:rsidRPr="00F13F4C">
        <w:t>-15) they are assumed as equal. Using different precision may lead to slightly different results due to the randomized character of the maximization process.</w:t>
      </w:r>
    </w:p>
    <w:p w:rsidR="00F13F4C" w:rsidRPr="00F13F4C" w:rsidRDefault="00F13F4C" w:rsidP="00F13F4C"/>
    <w:p w:rsidR="00F13F4C" w:rsidRPr="00F13F4C" w:rsidRDefault="00F13F4C" w:rsidP="00F13F4C">
      <w:pPr>
        <w:numPr>
          <w:ilvl w:val="0"/>
          <w:numId w:val="1"/>
        </w:numPr>
        <w:ind w:hanging="360"/>
        <w:contextualSpacing/>
      </w:pPr>
      <w:r w:rsidRPr="00F13F4C">
        <w:t xml:space="preserve">Inequalities follow theoretical proofs proposed by J Fox, under the same assumptions (e.g. an agent’s quota is inferred from the observed number of matches she participates in, and it remains unchanged when writing the </w:t>
      </w:r>
      <w:proofErr w:type="spellStart"/>
      <w:r w:rsidRPr="00F13F4C">
        <w:t>the</w:t>
      </w:r>
      <w:proofErr w:type="spellEnd"/>
      <w:r w:rsidRPr="00F13F4C">
        <w:t xml:space="preserve"> matching maximum score inequalities). The file </w:t>
      </w:r>
      <w:proofErr w:type="spellStart"/>
      <w:proofErr w:type="gramStart"/>
      <w:r w:rsidRPr="00F13F4C">
        <w:t>inequalities.</w:t>
      </w:r>
      <w:r>
        <w:t>R</w:t>
      </w:r>
      <w:proofErr w:type="spellEnd"/>
      <w:proofErr w:type="gramEnd"/>
      <w:r w:rsidRPr="00F13F4C">
        <w:t xml:space="preserve"> shows how the inequalities of the objective function are formed. Before proceeding with the estimation, the user can first run this module of the code to observe how inequalities are formed in a specific empirical context (dataset). </w:t>
      </w:r>
    </w:p>
    <w:p w:rsidR="00F13F4C" w:rsidRPr="00F13F4C" w:rsidRDefault="00F13F4C" w:rsidP="00F13F4C"/>
    <w:p w:rsidR="00F13F4C" w:rsidRPr="00F13F4C" w:rsidRDefault="00F13F4C" w:rsidP="00F13F4C"/>
    <w:p w:rsidR="00F13F4C" w:rsidRPr="00F13F4C" w:rsidRDefault="00F13F4C" w:rsidP="00F13F4C">
      <w:r w:rsidRPr="00F13F4C">
        <w:t xml:space="preserve"> </w:t>
      </w:r>
    </w:p>
    <w:p w:rsidR="00F13F4C" w:rsidRPr="00F13F4C" w:rsidRDefault="00F13F4C" w:rsidP="00F13F4C">
      <w:pPr>
        <w:rPr>
          <w:b/>
        </w:rPr>
      </w:pPr>
      <w:r w:rsidRPr="00F13F4C">
        <w:rPr>
          <w:b/>
        </w:rPr>
        <w:t>Modular Code</w:t>
      </w:r>
    </w:p>
    <w:p w:rsidR="00F13F4C" w:rsidRPr="00F13F4C" w:rsidRDefault="00F13F4C" w:rsidP="00F13F4C">
      <w:pPr>
        <w:rPr>
          <w:b/>
        </w:rPr>
      </w:pPr>
    </w:p>
    <w:p w:rsidR="00F13F4C" w:rsidRPr="00F13F4C" w:rsidRDefault="00F13F4C" w:rsidP="00F13F4C">
      <w:r w:rsidRPr="00F13F4C">
        <w:t xml:space="preserve">The code library contains multiple modules that each can be further improved and extended to other problems. The reason for not having a single file that contains all the </w:t>
      </w:r>
      <w:proofErr w:type="gramStart"/>
      <w:r w:rsidRPr="00F13F4C">
        <w:t>code  for</w:t>
      </w:r>
      <w:proofErr w:type="gramEnd"/>
      <w:r w:rsidRPr="00F13F4C">
        <w:t xml:space="preserve"> it to be  maintainable. See the corresponding diagram for a full description of the modules and relationships between modules. </w:t>
      </w:r>
    </w:p>
    <w:p w:rsidR="00F13F4C" w:rsidRDefault="00F13F4C"/>
    <w:p w:rsidR="008A5BE3" w:rsidRDefault="008A5BE3" w:rsidP="008A5BE3">
      <w:pPr>
        <w:pStyle w:val="Heading1"/>
        <w:rPr>
          <w:rFonts w:eastAsia="Arial"/>
        </w:rPr>
      </w:pPr>
      <w:bookmarkStart w:id="2" w:name="_Toc481598649"/>
      <w:r>
        <w:rPr>
          <w:rFonts w:eastAsia="Arial"/>
        </w:rPr>
        <w:lastRenderedPageBreak/>
        <w:t>Use case Flows</w:t>
      </w:r>
      <w:bookmarkEnd w:id="2"/>
    </w:p>
    <w:p w:rsidR="008A5BE3" w:rsidRDefault="008A5BE3" w:rsidP="008A5BE3">
      <w:pPr>
        <w:rPr>
          <w:color w:val="auto"/>
        </w:rPr>
      </w:pPr>
      <w:r>
        <w:t>For importing data, only one method has been created, the one that loads precomputed .</w:t>
      </w:r>
      <w:proofErr w:type="spellStart"/>
      <w:r>
        <w:t>dat</w:t>
      </w:r>
      <w:proofErr w:type="spellEnd"/>
      <w:r>
        <w:t xml:space="preserve"> files, which contain header.</w:t>
      </w:r>
      <w:r>
        <w:rPr>
          <w:color w:val="auto"/>
        </w:rPr>
        <w:t xml:space="preserve"> </w:t>
      </w:r>
    </w:p>
    <w:p w:rsidR="00DD0A96" w:rsidRDefault="00DD0A96" w:rsidP="008A5BE3">
      <w:pPr>
        <w:rPr>
          <w:color w:val="auto"/>
        </w:rPr>
      </w:pPr>
    </w:p>
    <w:p w:rsidR="00DD0A96" w:rsidRDefault="00DD0A96" w:rsidP="00336285">
      <w:pPr>
        <w:pStyle w:val="Heading2"/>
        <w:rPr>
          <w:b/>
          <w:color w:val="auto"/>
        </w:rPr>
      </w:pPr>
      <w:bookmarkStart w:id="3" w:name="_Toc481598650"/>
      <w:r w:rsidRPr="00336285">
        <w:rPr>
          <w:b/>
          <w:color w:val="auto"/>
        </w:rPr>
        <w:t>Flow 1: Find the optimum match for all agents in a market, given a specific payoff function</w:t>
      </w:r>
      <w:bookmarkEnd w:id="3"/>
    </w:p>
    <w:p w:rsidR="00D9400B" w:rsidRPr="00D9400B" w:rsidRDefault="00D9400B" w:rsidP="00D9400B"/>
    <w:p w:rsidR="00DD0A96" w:rsidRPr="00DD0A96" w:rsidRDefault="00DD0A96" w:rsidP="00DD0A96">
      <w:r w:rsidRPr="00DD0A96">
        <w:t xml:space="preserve">In this </w:t>
      </w:r>
      <w:proofErr w:type="gramStart"/>
      <w:r w:rsidRPr="00DD0A96">
        <w:t>flow</w:t>
      </w:r>
      <w:proofErr w:type="gramEnd"/>
      <w:r w:rsidRPr="00DD0A96">
        <w:t xml:space="preserve"> we suppose that we have imported files that contain data (precomputed). In the case of precomputed we already know the </w:t>
      </w:r>
      <w:proofErr w:type="spellStart"/>
      <w:r w:rsidRPr="00DD0A96">
        <w:t>payoffMatrix</w:t>
      </w:r>
      <w:proofErr w:type="spellEnd"/>
      <w:r w:rsidRPr="00DD0A96">
        <w:t>.</w:t>
      </w:r>
      <w:r w:rsidR="001B25E3">
        <w:t xml:space="preserve"> </w:t>
      </w:r>
      <w:r w:rsidRPr="00DD0A96">
        <w:t xml:space="preserve">We set the quotas per Market / Stream / Specific member that put constraints on how many matches </w:t>
      </w:r>
      <w:proofErr w:type="gramStart"/>
      <w:r w:rsidRPr="00DD0A96">
        <w:t>each individual</w:t>
      </w:r>
      <w:proofErr w:type="gramEnd"/>
      <w:r w:rsidRPr="00DD0A96">
        <w:t xml:space="preserve"> can create.</w:t>
      </w:r>
    </w:p>
    <w:p w:rsidR="00DD0A96" w:rsidRDefault="00DD0A96" w:rsidP="008A5BE3"/>
    <w:p w:rsidR="001B25E3" w:rsidRDefault="001B25E3" w:rsidP="008A5BE3">
      <w:r>
        <w:rPr>
          <w:noProof/>
        </w:rPr>
        <w:drawing>
          <wp:inline distT="0" distB="0" distL="0" distR="0">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rsidR="0000516C" w:rsidRDefault="0000516C" w:rsidP="008A5BE3"/>
    <w:p w:rsidR="0000516C" w:rsidRDefault="0000516C" w:rsidP="00336285">
      <w:pPr>
        <w:pStyle w:val="Heading2"/>
        <w:rPr>
          <w:b/>
          <w:color w:val="auto"/>
        </w:rPr>
      </w:pPr>
      <w:bookmarkStart w:id="4" w:name="_Toc481598651"/>
      <w:r w:rsidRPr="00336285">
        <w:rPr>
          <w:b/>
          <w:color w:val="auto"/>
        </w:rPr>
        <w:lastRenderedPageBreak/>
        <w:t>Flow 2: Maximize the parametric payoff function based on the observed matches</w:t>
      </w:r>
      <w:bookmarkEnd w:id="4"/>
    </w:p>
    <w:p w:rsidR="00336285" w:rsidRPr="00336285" w:rsidRDefault="00336285" w:rsidP="00336285"/>
    <w:p w:rsidR="0000516C" w:rsidRPr="00336285" w:rsidRDefault="0000516C" w:rsidP="00336285">
      <w:pPr>
        <w:pStyle w:val="Heading3"/>
        <w:rPr>
          <w:b/>
          <w:color w:val="auto"/>
        </w:rPr>
      </w:pPr>
      <w:bookmarkStart w:id="5" w:name="_85y54xdgxrk4"/>
      <w:bookmarkStart w:id="6" w:name="_Toc481598652"/>
      <w:bookmarkEnd w:id="5"/>
      <w:r w:rsidRPr="00336285">
        <w:rPr>
          <w:b/>
          <w:color w:val="auto"/>
        </w:rPr>
        <w:t>Description</w:t>
      </w:r>
      <w:bookmarkEnd w:id="6"/>
    </w:p>
    <w:p w:rsidR="0000516C" w:rsidRPr="0000516C" w:rsidRDefault="0000516C" w:rsidP="0000516C"/>
    <w:p w:rsidR="0000516C" w:rsidRPr="0000516C" w:rsidRDefault="0000516C" w:rsidP="0000516C">
      <w:r w:rsidRPr="0000516C">
        <w:t xml:space="preserve">In this </w:t>
      </w:r>
      <w:proofErr w:type="gramStart"/>
      <w:r w:rsidRPr="0000516C">
        <w:t>flow</w:t>
      </w:r>
      <w:proofErr w:type="gramEnd"/>
      <w:r w:rsidRPr="0000516C">
        <w:t xml:space="preserve"> we suppose that the </w:t>
      </w:r>
      <w:proofErr w:type="spellStart"/>
      <w:r w:rsidRPr="0000516C">
        <w:t>dataArray</w:t>
      </w:r>
      <w:proofErr w:type="spellEnd"/>
      <w:r w:rsidRPr="0000516C">
        <w:t xml:space="preserve"> is already created. The aim is to find the parameters of the payoff function (coefficients, or the b-list in the code) </w:t>
      </w:r>
      <w:proofErr w:type="gramStart"/>
      <w:r w:rsidRPr="0000516C">
        <w:t>in order to</w:t>
      </w:r>
      <w:proofErr w:type="gramEnd"/>
      <w:r w:rsidRPr="0000516C">
        <w:t xml:space="preserve"> maximize the number of satisfied inequalities.</w:t>
      </w:r>
    </w:p>
    <w:p w:rsidR="0000516C" w:rsidRPr="0000516C" w:rsidRDefault="0000516C" w:rsidP="0000516C"/>
    <w:p w:rsidR="0000516C" w:rsidRPr="00336285" w:rsidRDefault="0000516C" w:rsidP="00336285">
      <w:pPr>
        <w:pStyle w:val="Heading3"/>
        <w:rPr>
          <w:b/>
          <w:color w:val="auto"/>
        </w:rPr>
      </w:pPr>
      <w:bookmarkStart w:id="7" w:name="_67jubirh5762"/>
      <w:bookmarkStart w:id="8" w:name="_Toc481598653"/>
      <w:bookmarkEnd w:id="7"/>
      <w:r w:rsidRPr="00336285">
        <w:rPr>
          <w:b/>
          <w:color w:val="auto"/>
        </w:rPr>
        <w:t>Diagram</w:t>
      </w:r>
      <w:bookmarkEnd w:id="8"/>
    </w:p>
    <w:p w:rsidR="0000516C" w:rsidRDefault="0031372F" w:rsidP="0000516C">
      <w:r>
        <w:rPr>
          <w:noProof/>
        </w:rPr>
        <w:drawing>
          <wp:inline distT="0" distB="0" distL="0" distR="0">
            <wp:extent cx="572452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4219575"/>
                    </a:xfrm>
                    <a:prstGeom prst="rect">
                      <a:avLst/>
                    </a:prstGeom>
                  </pic:spPr>
                </pic:pic>
              </a:graphicData>
            </a:graphic>
          </wp:inline>
        </w:drawing>
      </w:r>
    </w:p>
    <w:p w:rsidR="0031372F" w:rsidRDefault="0031372F" w:rsidP="0000516C"/>
    <w:p w:rsidR="0031372F" w:rsidRPr="00D9400B" w:rsidRDefault="0031372F" w:rsidP="00336285">
      <w:pPr>
        <w:pStyle w:val="Heading3"/>
        <w:rPr>
          <w:b/>
          <w:color w:val="auto"/>
        </w:rPr>
      </w:pPr>
      <w:bookmarkStart w:id="9" w:name="_Toc481598654"/>
      <w:r w:rsidRPr="00D9400B">
        <w:rPr>
          <w:b/>
          <w:color w:val="auto"/>
        </w:rPr>
        <w:t>Examples</w:t>
      </w:r>
      <w:bookmarkEnd w:id="9"/>
    </w:p>
    <w:p w:rsidR="0031372F" w:rsidRPr="0031372F" w:rsidRDefault="0031372F" w:rsidP="0031372F"/>
    <w:p w:rsidR="0031372F" w:rsidRPr="0031372F" w:rsidRDefault="0031372F" w:rsidP="0031372F">
      <w:r w:rsidRPr="0031372F">
        <w:tab/>
        <w:t>docs/</w:t>
      </w:r>
      <w:proofErr w:type="spellStart"/>
      <w:r w:rsidRPr="0031372F">
        <w:t>precomputed_</w:t>
      </w:r>
      <w:proofErr w:type="gramStart"/>
      <w:r w:rsidRPr="0031372F">
        <w:t>numeric.</w:t>
      </w:r>
      <w:r w:rsidR="00074E7A">
        <w:t>Rmd</w:t>
      </w:r>
      <w:proofErr w:type="spellEnd"/>
      <w:proofErr w:type="gramEnd"/>
      <w:r w:rsidRPr="0031372F">
        <w:t xml:space="preserve">   (full flow)</w:t>
      </w:r>
    </w:p>
    <w:p w:rsidR="0031372F" w:rsidRDefault="0031372F" w:rsidP="0000516C"/>
    <w:p w:rsidR="00522965" w:rsidRDefault="00522965" w:rsidP="00D9400B">
      <w:pPr>
        <w:pStyle w:val="Heading2"/>
        <w:rPr>
          <w:b/>
          <w:color w:val="auto"/>
        </w:rPr>
      </w:pPr>
      <w:bookmarkStart w:id="10" w:name="_Toc481598655"/>
      <w:r w:rsidRPr="00D9400B">
        <w:rPr>
          <w:b/>
          <w:color w:val="auto"/>
        </w:rPr>
        <w:t>Flow 3: Calculate the confidence intervals around the estimated payoff function</w:t>
      </w:r>
      <w:bookmarkEnd w:id="10"/>
    </w:p>
    <w:p w:rsidR="00D9400B" w:rsidRPr="00D9400B" w:rsidRDefault="00D9400B" w:rsidP="00D9400B"/>
    <w:p w:rsidR="00522965" w:rsidRPr="00D9400B" w:rsidRDefault="00522965" w:rsidP="00D9400B">
      <w:pPr>
        <w:pStyle w:val="Heading3"/>
        <w:rPr>
          <w:b/>
          <w:color w:val="auto"/>
        </w:rPr>
      </w:pPr>
      <w:bookmarkStart w:id="11" w:name="_pbypxcnsuvsn" w:colFirst="0" w:colLast="0"/>
      <w:bookmarkStart w:id="12" w:name="_Toc481598656"/>
      <w:bookmarkEnd w:id="11"/>
      <w:r w:rsidRPr="00D9400B">
        <w:rPr>
          <w:b/>
          <w:color w:val="auto"/>
        </w:rPr>
        <w:t>Description</w:t>
      </w:r>
      <w:bookmarkEnd w:id="12"/>
    </w:p>
    <w:p w:rsidR="00522965" w:rsidRPr="00522965" w:rsidRDefault="00522965" w:rsidP="00522965"/>
    <w:p w:rsidR="00522965" w:rsidRPr="00522965" w:rsidRDefault="00522965" w:rsidP="00522965">
      <w:r w:rsidRPr="00522965">
        <w:lastRenderedPageBreak/>
        <w:t xml:space="preserve">In this </w:t>
      </w:r>
      <w:proofErr w:type="gramStart"/>
      <w:r w:rsidRPr="00522965">
        <w:t>flow</w:t>
      </w:r>
      <w:proofErr w:type="gramEnd"/>
      <w:r w:rsidRPr="00522965">
        <w:t xml:space="preserve"> we suppose that we have calculated the parameters of the payoff function that maximizes the number of satisfied inequalities. We aim to test the stability of this solution through calculating the confidence intervals.</w:t>
      </w:r>
    </w:p>
    <w:p w:rsidR="00522965" w:rsidRPr="00522965" w:rsidRDefault="00522965" w:rsidP="00522965">
      <w:r w:rsidRPr="00522965">
        <w:t xml:space="preserve">The process we are following is the known one, omitting markets - finding the new parameters that maximize the new </w:t>
      </w:r>
      <w:proofErr w:type="spellStart"/>
      <w:r w:rsidRPr="00522965">
        <w:t>dataArray</w:t>
      </w:r>
      <w:proofErr w:type="spellEnd"/>
      <w:r w:rsidRPr="00522965">
        <w:t xml:space="preserve"> and doing it several times in the way it is described in the code and in the original documentation by Santiago and Fox (2009). Notice that the original code allows for calculating confidence intervals by subsampling matches from one single market. We have not provided examples for these situations, but this code is flexible enough to accommodate these situations. </w:t>
      </w:r>
    </w:p>
    <w:p w:rsidR="00522965" w:rsidRPr="00522965" w:rsidRDefault="00522965" w:rsidP="00522965"/>
    <w:p w:rsidR="00522965" w:rsidRPr="00D9400B" w:rsidRDefault="00522965" w:rsidP="00D9400B">
      <w:pPr>
        <w:pStyle w:val="Heading2"/>
        <w:rPr>
          <w:b/>
          <w:color w:val="auto"/>
        </w:rPr>
      </w:pPr>
      <w:bookmarkStart w:id="13" w:name="_mfs1pbo8l09v" w:colFirst="0" w:colLast="0"/>
      <w:bookmarkStart w:id="14" w:name="_Toc481598657"/>
      <w:bookmarkEnd w:id="13"/>
      <w:r w:rsidRPr="00D9400B">
        <w:rPr>
          <w:b/>
          <w:color w:val="auto"/>
        </w:rPr>
        <w:t>More Flows… The freedom to create your own flow.</w:t>
      </w:r>
      <w:bookmarkEnd w:id="14"/>
    </w:p>
    <w:p w:rsidR="00522965" w:rsidRPr="00522965" w:rsidRDefault="00522965" w:rsidP="00522965">
      <w:r w:rsidRPr="00522965">
        <w:t xml:space="preserve">Since the code is modular, that is, it consists of autonomous functions, one can combine them in a free way that makes sense. Researchers can define new functions that will allow for data manipulation at any point in the flow, </w:t>
      </w:r>
      <w:proofErr w:type="gramStart"/>
      <w:r w:rsidRPr="00522965">
        <w:t>in order to</w:t>
      </w:r>
      <w:proofErr w:type="gramEnd"/>
      <w:r w:rsidRPr="00522965">
        <w:t xml:space="preserve"> study for various patterns.</w:t>
      </w:r>
    </w:p>
    <w:p w:rsidR="00522965" w:rsidRPr="00522965" w:rsidRDefault="00522965" w:rsidP="00522965"/>
    <w:p w:rsidR="00522965" w:rsidRPr="00522965" w:rsidRDefault="00522965" w:rsidP="00522965">
      <w:r w:rsidRPr="00522965">
        <w:t>An example would be to remove some pairs of agents from the upstream and downstream sets and study how the Market would evolve without them. This is interesting especially in</w:t>
      </w:r>
      <w:r w:rsidR="00D9400B">
        <w:t xml:space="preserve"> the many to many relationships.</w:t>
      </w:r>
    </w:p>
    <w:p w:rsidR="00522965" w:rsidRPr="00522965" w:rsidRDefault="00522965" w:rsidP="00522965"/>
    <w:p w:rsidR="00522965" w:rsidRPr="00522965" w:rsidRDefault="00522965" w:rsidP="00522965">
      <w:r w:rsidRPr="00522965">
        <w:t xml:space="preserve">If you are interested in building your own flow, please send an e-mail </w:t>
      </w:r>
      <w:proofErr w:type="gramStart"/>
      <w:r w:rsidRPr="00522965">
        <w:t>to  t.n.chronis@gmail.com</w:t>
      </w:r>
      <w:proofErr w:type="gramEnd"/>
      <w:r w:rsidRPr="00522965">
        <w:t xml:space="preserve"> to guide you through.</w:t>
      </w:r>
    </w:p>
    <w:p w:rsidR="00522965" w:rsidRDefault="00522965" w:rsidP="0000516C"/>
    <w:p w:rsidR="00522965" w:rsidRPr="00D9400B" w:rsidRDefault="00522965" w:rsidP="00D9400B">
      <w:pPr>
        <w:pStyle w:val="Heading1"/>
      </w:pPr>
      <w:bookmarkStart w:id="15" w:name="_Toc481598658"/>
      <w:r w:rsidRPr="00D9400B">
        <w:t>Appendix 2: Code style in R</w:t>
      </w:r>
      <w:bookmarkEnd w:id="15"/>
    </w:p>
    <w:p w:rsidR="00522965" w:rsidRPr="00522965" w:rsidRDefault="00522965" w:rsidP="00522965"/>
    <w:p w:rsidR="00522965" w:rsidRDefault="00522965" w:rsidP="00522965">
      <w:r w:rsidRPr="00522965">
        <w:t xml:space="preserve">We use functional programming to have </w:t>
      </w:r>
      <w:r w:rsidR="00B40789">
        <w:t>R</w:t>
      </w:r>
      <w:r w:rsidRPr="00522965">
        <w:t xml:space="preserve"> clarity </w:t>
      </w:r>
      <w:proofErr w:type="gramStart"/>
      <w:r w:rsidRPr="00522965">
        <w:t>and also</w:t>
      </w:r>
      <w:proofErr w:type="gramEnd"/>
      <w:r w:rsidRPr="00522965">
        <w:t xml:space="preserve"> assure performance.</w:t>
      </w:r>
      <w:r w:rsidR="00B40789">
        <w:t xml:space="preserve"> However, unlike MSE code in Mathematica, a method for speed or memory saving has not yet been implemented.</w:t>
      </w:r>
    </w:p>
    <w:p w:rsidR="00B40789" w:rsidRDefault="00B40789" w:rsidP="00522965"/>
    <w:p w:rsidR="00B40789" w:rsidRPr="00522965" w:rsidRDefault="00B40789" w:rsidP="00522965"/>
    <w:p w:rsidR="00522965" w:rsidRPr="00522965" w:rsidRDefault="00522965" w:rsidP="00D9400B">
      <w:pPr>
        <w:pStyle w:val="Heading1"/>
      </w:pPr>
      <w:bookmarkStart w:id="16" w:name="_Toc481598659"/>
      <w:r w:rsidRPr="00522965">
        <w:t>Appendix 3: Testing all functions</w:t>
      </w:r>
      <w:bookmarkEnd w:id="16"/>
    </w:p>
    <w:p w:rsidR="00522965" w:rsidRPr="00522965" w:rsidRDefault="00522965" w:rsidP="00522965"/>
    <w:p w:rsidR="00522965" w:rsidRPr="00522965" w:rsidRDefault="00522965" w:rsidP="00522965">
      <w:proofErr w:type="gramStart"/>
      <w:r w:rsidRPr="00522965">
        <w:t>In order to</w:t>
      </w:r>
      <w:proofErr w:type="gramEnd"/>
      <w:r w:rsidRPr="00522965">
        <w:t xml:space="preserve"> be certain that this software will always work as it is designed, on every </w:t>
      </w:r>
      <w:r w:rsidR="00B40789">
        <w:t>R</w:t>
      </w:r>
      <w:r w:rsidRPr="00522965">
        <w:t xml:space="preserve"> version (including major and minor releases) testing is absolutely necessary.</w:t>
      </w:r>
    </w:p>
    <w:p w:rsidR="00522965" w:rsidRPr="00522965" w:rsidRDefault="00522965" w:rsidP="00522965"/>
    <w:p w:rsidR="00522965" w:rsidRPr="00522965" w:rsidRDefault="00522965" w:rsidP="00522965">
      <w:pPr>
        <w:rPr>
          <w:b/>
        </w:rPr>
      </w:pPr>
      <w:r w:rsidRPr="00522965">
        <w:t xml:space="preserve">All the testing is being done inside the folder </w:t>
      </w:r>
      <w:r w:rsidRPr="00522965">
        <w:rPr>
          <w:b/>
        </w:rPr>
        <w:t xml:space="preserve">testing/ </w:t>
      </w:r>
    </w:p>
    <w:p w:rsidR="00522965" w:rsidRPr="00522965" w:rsidRDefault="00522965" w:rsidP="00522965"/>
    <w:p w:rsidR="00522965" w:rsidRPr="00522965" w:rsidRDefault="00522965" w:rsidP="00522965">
      <w:r w:rsidRPr="00522965">
        <w:t>Going through the tests inside each document is valuable to understand exactly what to expect as an output running for various inputs. For example:</w:t>
      </w:r>
    </w:p>
    <w:p w:rsidR="00522965" w:rsidRPr="00522965" w:rsidRDefault="00522965" w:rsidP="00522965"/>
    <w:p w:rsidR="00B40789" w:rsidRPr="00B40789" w:rsidRDefault="00522965" w:rsidP="00B40789">
      <w:proofErr w:type="gramStart"/>
      <w:r w:rsidRPr="00522965">
        <w:rPr>
          <w:b/>
        </w:rPr>
        <w:lastRenderedPageBreak/>
        <w:t>Input :</w:t>
      </w:r>
      <w:proofErr w:type="gramEnd"/>
      <w:r w:rsidRPr="00522965">
        <w:rPr>
          <w:b/>
        </w:rPr>
        <w:t xml:space="preserve">  </w:t>
      </w:r>
      <w:r w:rsidR="00B40789" w:rsidRPr="00B40789">
        <w:t>Cmate(list(list(c(0,0,1),c(0,0,0),c(1,1,0)),list(c(1,0,0,0),c(1,0,1,0),c(0,1,0,0))))</w:t>
      </w:r>
    </w:p>
    <w:p w:rsidR="00B40789" w:rsidRPr="00B40789" w:rsidRDefault="00B40789" w:rsidP="00B40789"/>
    <w:p w:rsidR="00B40789" w:rsidRPr="00B40789" w:rsidRDefault="00B40789" w:rsidP="00B40789">
      <w:r w:rsidRPr="00522965">
        <w:rPr>
          <w:b/>
        </w:rPr>
        <w:t>Output:</w:t>
      </w:r>
    </w:p>
    <w:p w:rsidR="00B40789" w:rsidRPr="00B40789" w:rsidRDefault="00B40789" w:rsidP="00B40789">
      <w:r w:rsidRPr="00B40789">
        <w:t>[[1]]</w:t>
      </w:r>
    </w:p>
    <w:p w:rsidR="00B40789" w:rsidRPr="00B40789" w:rsidRDefault="00B40789" w:rsidP="00B40789">
      <w:r w:rsidRPr="00B40789">
        <w:t>[[1</w:t>
      </w:r>
      <w:proofErr w:type="gramStart"/>
      <w:r w:rsidRPr="00B40789">
        <w:t>]][</w:t>
      </w:r>
      <w:proofErr w:type="gramEnd"/>
      <w:r w:rsidRPr="00B40789">
        <w:t>[1]]</w:t>
      </w:r>
    </w:p>
    <w:p w:rsidR="00B40789" w:rsidRPr="00B40789" w:rsidRDefault="00B40789" w:rsidP="00B40789">
      <w:r w:rsidRPr="00B40789">
        <w:t>[[1</w:t>
      </w:r>
      <w:proofErr w:type="gramStart"/>
      <w:r w:rsidRPr="00B40789">
        <w:t>]][</w:t>
      </w:r>
      <w:proofErr w:type="gramEnd"/>
      <w:r w:rsidRPr="00B40789">
        <w:t>[1]][[1]]</w:t>
      </w:r>
    </w:p>
    <w:p w:rsidR="00B40789" w:rsidRPr="00B40789" w:rsidRDefault="00B40789" w:rsidP="00B40789">
      <w:r w:rsidRPr="00B40789">
        <w:t>[1] 1 2 3</w:t>
      </w:r>
    </w:p>
    <w:p w:rsidR="00B40789" w:rsidRPr="00B40789" w:rsidRDefault="00B40789" w:rsidP="00B40789"/>
    <w:p w:rsidR="00B40789" w:rsidRPr="00B40789" w:rsidRDefault="00B40789" w:rsidP="00B40789"/>
    <w:p w:rsidR="00B40789" w:rsidRPr="00B40789" w:rsidRDefault="00B40789" w:rsidP="00B40789">
      <w:r w:rsidRPr="00B40789">
        <w:t>[[1</w:t>
      </w:r>
      <w:proofErr w:type="gramStart"/>
      <w:r w:rsidRPr="00B40789">
        <w:t>]][</w:t>
      </w:r>
      <w:proofErr w:type="gramEnd"/>
      <w:r w:rsidRPr="00B40789">
        <w:t>[2]]</w:t>
      </w:r>
    </w:p>
    <w:p w:rsidR="00B40789" w:rsidRPr="00B40789" w:rsidRDefault="00B40789" w:rsidP="00B40789">
      <w:r w:rsidRPr="00B40789">
        <w:t>[[1</w:t>
      </w:r>
      <w:proofErr w:type="gramStart"/>
      <w:r w:rsidRPr="00B40789">
        <w:t>]][</w:t>
      </w:r>
      <w:proofErr w:type="gramEnd"/>
      <w:r w:rsidRPr="00B40789">
        <w:t>[2]][[1]]</w:t>
      </w:r>
    </w:p>
    <w:p w:rsidR="00B40789" w:rsidRPr="00B40789" w:rsidRDefault="00B40789" w:rsidP="00B40789">
      <w:r w:rsidRPr="00B40789">
        <w:t>[1] 3</w:t>
      </w:r>
    </w:p>
    <w:p w:rsidR="00B40789" w:rsidRPr="00B40789" w:rsidRDefault="00B40789" w:rsidP="00B40789"/>
    <w:p w:rsidR="00B40789" w:rsidRPr="00B40789" w:rsidRDefault="00B40789" w:rsidP="00B40789">
      <w:r w:rsidRPr="00B40789">
        <w:t>[[1</w:t>
      </w:r>
      <w:proofErr w:type="gramStart"/>
      <w:r w:rsidRPr="00B40789">
        <w:t>]][</w:t>
      </w:r>
      <w:proofErr w:type="gramEnd"/>
      <w:r w:rsidRPr="00B40789">
        <w:t>[2]][[2]]</w:t>
      </w:r>
    </w:p>
    <w:p w:rsidR="00B40789" w:rsidRPr="00B40789" w:rsidRDefault="00B40789" w:rsidP="00B40789">
      <w:proofErr w:type="gramStart"/>
      <w:r w:rsidRPr="00B40789">
        <w:t>integer(</w:t>
      </w:r>
      <w:proofErr w:type="gramEnd"/>
      <w:r w:rsidRPr="00B40789">
        <w:t>0)</w:t>
      </w:r>
    </w:p>
    <w:p w:rsidR="00B40789" w:rsidRPr="00B40789" w:rsidRDefault="00B40789" w:rsidP="00B40789"/>
    <w:p w:rsidR="00B40789" w:rsidRPr="00B40789" w:rsidRDefault="00B40789" w:rsidP="00B40789">
      <w:r w:rsidRPr="00B40789">
        <w:t>[[1</w:t>
      </w:r>
      <w:proofErr w:type="gramStart"/>
      <w:r w:rsidRPr="00B40789">
        <w:t>]][</w:t>
      </w:r>
      <w:proofErr w:type="gramEnd"/>
      <w:r w:rsidRPr="00B40789">
        <w:t>[2]][[3]]</w:t>
      </w:r>
    </w:p>
    <w:p w:rsidR="00B40789" w:rsidRPr="00B40789" w:rsidRDefault="00B40789" w:rsidP="00B40789">
      <w:r w:rsidRPr="00B40789">
        <w:t>[1] 1 2</w:t>
      </w:r>
    </w:p>
    <w:p w:rsidR="00B40789" w:rsidRPr="00B40789" w:rsidRDefault="00B40789" w:rsidP="00B40789"/>
    <w:p w:rsidR="00B40789" w:rsidRPr="00B40789" w:rsidRDefault="00B40789" w:rsidP="00B40789"/>
    <w:p w:rsidR="00B40789" w:rsidRPr="00B40789" w:rsidRDefault="00B40789" w:rsidP="00B40789"/>
    <w:p w:rsidR="00B40789" w:rsidRPr="00B40789" w:rsidRDefault="00B40789" w:rsidP="00B40789">
      <w:r w:rsidRPr="00B40789">
        <w:t>[[2]]</w:t>
      </w:r>
    </w:p>
    <w:p w:rsidR="00B40789" w:rsidRPr="00B40789" w:rsidRDefault="00B40789" w:rsidP="00B40789">
      <w:r w:rsidRPr="00B40789">
        <w:t>[[2</w:t>
      </w:r>
      <w:proofErr w:type="gramStart"/>
      <w:r w:rsidRPr="00B40789">
        <w:t>]][</w:t>
      </w:r>
      <w:proofErr w:type="gramEnd"/>
      <w:r w:rsidRPr="00B40789">
        <w:t>[1]]</w:t>
      </w:r>
    </w:p>
    <w:p w:rsidR="00B40789" w:rsidRPr="00B40789" w:rsidRDefault="00B40789" w:rsidP="00B40789">
      <w:r w:rsidRPr="00B40789">
        <w:t>[[2</w:t>
      </w:r>
      <w:proofErr w:type="gramStart"/>
      <w:r w:rsidRPr="00B40789">
        <w:t>]][</w:t>
      </w:r>
      <w:proofErr w:type="gramEnd"/>
      <w:r w:rsidRPr="00B40789">
        <w:t>[1]][[1]]</w:t>
      </w:r>
    </w:p>
    <w:p w:rsidR="00B40789" w:rsidRPr="00B40789" w:rsidRDefault="00B40789" w:rsidP="00B40789">
      <w:r w:rsidRPr="00B40789">
        <w:t>[1] 1 2 3</w:t>
      </w:r>
    </w:p>
    <w:p w:rsidR="00B40789" w:rsidRPr="00B40789" w:rsidRDefault="00B40789" w:rsidP="00B40789"/>
    <w:p w:rsidR="00B40789" w:rsidRPr="00B40789" w:rsidRDefault="00B40789" w:rsidP="00B40789"/>
    <w:p w:rsidR="00B40789" w:rsidRPr="00B40789" w:rsidRDefault="00B40789" w:rsidP="00B40789">
      <w:r w:rsidRPr="00B40789">
        <w:t>[[2</w:t>
      </w:r>
      <w:proofErr w:type="gramStart"/>
      <w:r w:rsidRPr="00B40789">
        <w:t>]][</w:t>
      </w:r>
      <w:proofErr w:type="gramEnd"/>
      <w:r w:rsidRPr="00B40789">
        <w:t>[2]]</w:t>
      </w:r>
    </w:p>
    <w:p w:rsidR="00B40789" w:rsidRPr="00B40789" w:rsidRDefault="00B40789" w:rsidP="00B40789">
      <w:r w:rsidRPr="00B40789">
        <w:t>[[2</w:t>
      </w:r>
      <w:proofErr w:type="gramStart"/>
      <w:r w:rsidRPr="00B40789">
        <w:t>]][</w:t>
      </w:r>
      <w:proofErr w:type="gramEnd"/>
      <w:r w:rsidRPr="00B40789">
        <w:t>[2]][[1]]</w:t>
      </w:r>
    </w:p>
    <w:p w:rsidR="00B40789" w:rsidRPr="00B40789" w:rsidRDefault="00B40789" w:rsidP="00B40789">
      <w:r w:rsidRPr="00B40789">
        <w:t>[1] 1</w:t>
      </w:r>
    </w:p>
    <w:p w:rsidR="00B40789" w:rsidRPr="00B40789" w:rsidRDefault="00B40789" w:rsidP="00B40789"/>
    <w:p w:rsidR="00B40789" w:rsidRPr="00B40789" w:rsidRDefault="00B40789" w:rsidP="00B40789">
      <w:r w:rsidRPr="00B40789">
        <w:t>[[2</w:t>
      </w:r>
      <w:proofErr w:type="gramStart"/>
      <w:r w:rsidRPr="00B40789">
        <w:t>]][</w:t>
      </w:r>
      <w:proofErr w:type="gramEnd"/>
      <w:r w:rsidRPr="00B40789">
        <w:t>[2]][[2]]</w:t>
      </w:r>
    </w:p>
    <w:p w:rsidR="00B40789" w:rsidRPr="00B40789" w:rsidRDefault="00B40789" w:rsidP="00B40789">
      <w:r w:rsidRPr="00B40789">
        <w:t>[1] 1 3</w:t>
      </w:r>
    </w:p>
    <w:p w:rsidR="00B40789" w:rsidRPr="00B40789" w:rsidRDefault="00B40789" w:rsidP="00B40789"/>
    <w:p w:rsidR="00B40789" w:rsidRPr="00B40789" w:rsidRDefault="00B40789" w:rsidP="00B40789">
      <w:r w:rsidRPr="00B40789">
        <w:t>[[2</w:t>
      </w:r>
      <w:proofErr w:type="gramStart"/>
      <w:r w:rsidRPr="00B40789">
        <w:t>]][</w:t>
      </w:r>
      <w:proofErr w:type="gramEnd"/>
      <w:r w:rsidRPr="00B40789">
        <w:t>[2]][[3]]</w:t>
      </w:r>
    </w:p>
    <w:p w:rsidR="00B40789" w:rsidRPr="00B40789" w:rsidRDefault="00B40789" w:rsidP="00B40789">
      <w:pPr>
        <w:rPr>
          <w:highlight w:val="yellow"/>
        </w:rPr>
      </w:pPr>
      <w:r w:rsidRPr="00B40789">
        <w:t>[1] 2</w:t>
      </w:r>
    </w:p>
    <w:p w:rsidR="00522965" w:rsidRPr="00522965" w:rsidRDefault="00522965" w:rsidP="00522965">
      <w:pPr>
        <w:rPr>
          <w:b/>
        </w:rPr>
      </w:pPr>
    </w:p>
    <w:p w:rsidR="00D52676" w:rsidRPr="00D52676" w:rsidRDefault="00D52676" w:rsidP="00D9400B">
      <w:pPr>
        <w:pStyle w:val="Heading1"/>
      </w:pPr>
      <w:bookmarkStart w:id="17" w:name="_Toc481598660"/>
      <w:r w:rsidRPr="00D52676">
        <w:t>Appendix 4:  Optimization Methods</w:t>
      </w:r>
      <w:bookmarkEnd w:id="17"/>
    </w:p>
    <w:p w:rsidR="00D52676" w:rsidRPr="00D52676" w:rsidRDefault="00D52676" w:rsidP="00D52676">
      <w:r w:rsidRPr="00D52676">
        <w:t>The first step to achieve an optimization is to define the objective function.</w:t>
      </w:r>
    </w:p>
    <w:p w:rsidR="00D52676" w:rsidRPr="00D52676" w:rsidRDefault="00D52676" w:rsidP="00D52676"/>
    <w:p w:rsidR="00D52676" w:rsidRPr="00D52676" w:rsidRDefault="00D52676" w:rsidP="00D52676">
      <w:r w:rsidRPr="00D52676">
        <w:t>Then the Optimization methods take over and transverse the space to find the point where the function achieves a global maximum.</w:t>
      </w:r>
    </w:p>
    <w:p w:rsidR="00D52676" w:rsidRPr="00D52676" w:rsidRDefault="00D52676" w:rsidP="00D52676"/>
    <w:p w:rsidR="00522965" w:rsidRPr="008F627A" w:rsidRDefault="00D52676" w:rsidP="00D52676">
      <w:r w:rsidRPr="00D52676">
        <w:t xml:space="preserve">The methods that are being used are heuristic so the solution sometimes is sub-optimal, especially when working with data that do not obey the matching patterns assumed by the model (quota, payoff function, </w:t>
      </w:r>
      <w:proofErr w:type="spellStart"/>
      <w:r w:rsidRPr="00D52676">
        <w:t>etc</w:t>
      </w:r>
      <w:proofErr w:type="spellEnd"/>
      <w:r w:rsidRPr="00D52676">
        <w:t xml:space="preserve">). Optimization (maximize) can be </w:t>
      </w:r>
      <w:r w:rsidR="008F627A">
        <w:t xml:space="preserve">currently </w:t>
      </w:r>
      <w:r w:rsidRPr="00D52676">
        <w:t xml:space="preserve">achieved using </w:t>
      </w:r>
      <w:r w:rsidR="008F627A">
        <w:t>only differential evolution algorithm.</w:t>
      </w:r>
      <w:bookmarkStart w:id="18" w:name="_GoBack"/>
      <w:bookmarkEnd w:id="18"/>
    </w:p>
    <w:sectPr w:rsidR="00522965" w:rsidRPr="008F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B6FCC"/>
    <w:multiLevelType w:val="multilevel"/>
    <w:tmpl w:val="6FD84DC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D9"/>
    <w:rsid w:val="0000516C"/>
    <w:rsid w:val="00037CD9"/>
    <w:rsid w:val="00074E7A"/>
    <w:rsid w:val="001B25E3"/>
    <w:rsid w:val="002145B2"/>
    <w:rsid w:val="0031372F"/>
    <w:rsid w:val="00336285"/>
    <w:rsid w:val="00522965"/>
    <w:rsid w:val="008A5BE3"/>
    <w:rsid w:val="008F627A"/>
    <w:rsid w:val="009A034E"/>
    <w:rsid w:val="00B40789"/>
    <w:rsid w:val="00BA17CA"/>
    <w:rsid w:val="00D52676"/>
    <w:rsid w:val="00D7647E"/>
    <w:rsid w:val="00D9400B"/>
    <w:rsid w:val="00DD0A96"/>
    <w:rsid w:val="00E10E4C"/>
    <w:rsid w:val="00F1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8110"/>
  <w15:chartTrackingRefBased/>
  <w15:docId w15:val="{AAEFDDFE-106C-4102-BA21-A0930427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E4C"/>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E10E4C"/>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unhideWhenUsed/>
    <w:qFormat/>
    <w:rsid w:val="00F13F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51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E4C"/>
    <w:rPr>
      <w:rFonts w:ascii="Arial" w:eastAsia="Times New Roman" w:hAnsi="Arial" w:cs="Arial"/>
      <w:color w:val="000000"/>
      <w:sz w:val="40"/>
      <w:szCs w:val="40"/>
    </w:rPr>
  </w:style>
  <w:style w:type="character" w:styleId="Hyperlink">
    <w:name w:val="Hyperlink"/>
    <w:basedOn w:val="DefaultParagraphFont"/>
    <w:uiPriority w:val="99"/>
    <w:unhideWhenUsed/>
    <w:rsid w:val="00E10E4C"/>
    <w:rPr>
      <w:color w:val="0563C1" w:themeColor="hyperlink"/>
      <w:u w:val="single"/>
    </w:rPr>
  </w:style>
  <w:style w:type="character" w:customStyle="1" w:styleId="Heading2Char">
    <w:name w:val="Heading 2 Char"/>
    <w:basedOn w:val="DefaultParagraphFont"/>
    <w:link w:val="Heading2"/>
    <w:uiPriority w:val="9"/>
    <w:rsid w:val="00F13F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516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BA17CA"/>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17C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A17C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A17CA"/>
    <w:pPr>
      <w:spacing w:after="100"/>
    </w:pPr>
  </w:style>
  <w:style w:type="paragraph" w:styleId="TOC2">
    <w:name w:val="toc 2"/>
    <w:basedOn w:val="Normal"/>
    <w:next w:val="Normal"/>
    <w:autoRedefine/>
    <w:uiPriority w:val="39"/>
    <w:unhideWhenUsed/>
    <w:rsid w:val="00BA17CA"/>
    <w:pPr>
      <w:spacing w:after="100"/>
      <w:ind w:left="220"/>
    </w:pPr>
  </w:style>
  <w:style w:type="paragraph" w:styleId="TOC3">
    <w:name w:val="toc 3"/>
    <w:basedOn w:val="Normal"/>
    <w:next w:val="Normal"/>
    <w:autoRedefine/>
    <w:uiPriority w:val="39"/>
    <w:unhideWhenUsed/>
    <w:rsid w:val="00BA17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4633">
      <w:bodyDiv w:val="1"/>
      <w:marLeft w:val="0"/>
      <w:marRight w:val="0"/>
      <w:marTop w:val="0"/>
      <w:marBottom w:val="0"/>
      <w:divBdr>
        <w:top w:val="none" w:sz="0" w:space="0" w:color="auto"/>
        <w:left w:val="none" w:sz="0" w:space="0" w:color="auto"/>
        <w:bottom w:val="none" w:sz="0" w:space="0" w:color="auto"/>
        <w:right w:val="none" w:sz="0" w:space="0" w:color="auto"/>
      </w:divBdr>
    </w:div>
    <w:div w:id="472529162">
      <w:bodyDiv w:val="1"/>
      <w:marLeft w:val="0"/>
      <w:marRight w:val="0"/>
      <w:marTop w:val="0"/>
      <w:marBottom w:val="0"/>
      <w:divBdr>
        <w:top w:val="none" w:sz="0" w:space="0" w:color="auto"/>
        <w:left w:val="none" w:sz="0" w:space="0" w:color="auto"/>
        <w:bottom w:val="none" w:sz="0" w:space="0" w:color="auto"/>
        <w:right w:val="none" w:sz="0" w:space="0" w:color="auto"/>
      </w:divBdr>
    </w:div>
    <w:div w:id="853613820">
      <w:bodyDiv w:val="1"/>
      <w:marLeft w:val="0"/>
      <w:marRight w:val="0"/>
      <w:marTop w:val="0"/>
      <w:marBottom w:val="0"/>
      <w:divBdr>
        <w:top w:val="none" w:sz="0" w:space="0" w:color="auto"/>
        <w:left w:val="none" w:sz="0" w:space="0" w:color="auto"/>
        <w:bottom w:val="none" w:sz="0" w:space="0" w:color="auto"/>
        <w:right w:val="none" w:sz="0" w:space="0" w:color="auto"/>
      </w:divBdr>
    </w:div>
    <w:div w:id="853960538">
      <w:bodyDiv w:val="1"/>
      <w:marLeft w:val="0"/>
      <w:marRight w:val="0"/>
      <w:marTop w:val="0"/>
      <w:marBottom w:val="0"/>
      <w:divBdr>
        <w:top w:val="none" w:sz="0" w:space="0" w:color="auto"/>
        <w:left w:val="none" w:sz="0" w:space="0" w:color="auto"/>
        <w:bottom w:val="none" w:sz="0" w:space="0" w:color="auto"/>
        <w:right w:val="none" w:sz="0" w:space="0" w:color="auto"/>
      </w:divBdr>
    </w:div>
    <w:div w:id="877014608">
      <w:bodyDiv w:val="1"/>
      <w:marLeft w:val="0"/>
      <w:marRight w:val="0"/>
      <w:marTop w:val="0"/>
      <w:marBottom w:val="0"/>
      <w:divBdr>
        <w:top w:val="none" w:sz="0" w:space="0" w:color="auto"/>
        <w:left w:val="none" w:sz="0" w:space="0" w:color="auto"/>
        <w:bottom w:val="none" w:sz="0" w:space="0" w:color="auto"/>
        <w:right w:val="none" w:sz="0" w:space="0" w:color="auto"/>
      </w:divBdr>
    </w:div>
    <w:div w:id="1155682652">
      <w:bodyDiv w:val="1"/>
      <w:marLeft w:val="0"/>
      <w:marRight w:val="0"/>
      <w:marTop w:val="0"/>
      <w:marBottom w:val="0"/>
      <w:divBdr>
        <w:top w:val="none" w:sz="0" w:space="0" w:color="auto"/>
        <w:left w:val="none" w:sz="0" w:space="0" w:color="auto"/>
        <w:bottom w:val="none" w:sz="0" w:space="0" w:color="auto"/>
        <w:right w:val="none" w:sz="0" w:space="0" w:color="auto"/>
      </w:divBdr>
    </w:div>
    <w:div w:id="1938176398">
      <w:bodyDiv w:val="1"/>
      <w:marLeft w:val="0"/>
      <w:marRight w:val="0"/>
      <w:marTop w:val="0"/>
      <w:marBottom w:val="0"/>
      <w:divBdr>
        <w:top w:val="none" w:sz="0" w:space="0" w:color="auto"/>
        <w:left w:val="none" w:sz="0" w:space="0" w:color="auto"/>
        <w:bottom w:val="none" w:sz="0" w:space="0" w:color="auto"/>
        <w:right w:val="none" w:sz="0" w:space="0" w:color="auto"/>
      </w:divBdr>
    </w:div>
    <w:div w:id="1960913676">
      <w:bodyDiv w:val="1"/>
      <w:marLeft w:val="0"/>
      <w:marRight w:val="0"/>
      <w:marTop w:val="0"/>
      <w:marBottom w:val="0"/>
      <w:divBdr>
        <w:top w:val="none" w:sz="0" w:space="0" w:color="auto"/>
        <w:left w:val="none" w:sz="0" w:space="0" w:color="auto"/>
        <w:bottom w:val="none" w:sz="0" w:space="0" w:color="auto"/>
        <w:right w:val="none" w:sz="0" w:space="0" w:color="auto"/>
      </w:divBdr>
    </w:div>
    <w:div w:id="20961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x.web.rice.edu/working-papers/fox-matching-maximum-score.pdf" TargetMode="External"/><Relationship Id="rId3" Type="http://schemas.openxmlformats.org/officeDocument/2006/relationships/styles" Target="styles.xml"/><Relationship Id="rId7" Type="http://schemas.openxmlformats.org/officeDocument/2006/relationships/hyperlink" Target="http://fox.web.rice.edu/computer-code/matchestimation-452-docume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x.web.ric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429D41-C35F-42DB-9056-FA1D3C77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13</cp:revision>
  <dcterms:created xsi:type="dcterms:W3CDTF">2017-03-29T13:02:00Z</dcterms:created>
  <dcterms:modified xsi:type="dcterms:W3CDTF">2017-05-03T17:16:00Z</dcterms:modified>
</cp:coreProperties>
</file>