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FA" w:rsidRPr="00461EFA" w:rsidRDefault="00461EFA" w:rsidP="00287307">
      <w:pPr>
        <w:jc w:val="both"/>
        <w:rPr>
          <w:b/>
        </w:rPr>
      </w:pPr>
      <w:r w:rsidRPr="00461EFA">
        <w:rPr>
          <w:b/>
        </w:rPr>
        <w:t>GUÍA DE TRABAJO</w:t>
      </w:r>
    </w:p>
    <w:p w:rsidR="00461EFA" w:rsidRDefault="00461EFA" w:rsidP="00287307">
      <w:pPr>
        <w:jc w:val="both"/>
        <w:rPr>
          <w:b/>
        </w:rPr>
      </w:pPr>
      <w:r w:rsidRPr="00461EFA">
        <w:rPr>
          <w:b/>
        </w:rPr>
        <w:t>RESULTANTES DE FUERZAS Y ACELERACIONES</w:t>
      </w:r>
    </w:p>
    <w:p w:rsidR="00287307" w:rsidRDefault="00287307" w:rsidP="00287307">
      <w:pPr>
        <w:jc w:val="both"/>
      </w:pPr>
      <w:r>
        <w:t>En cada uno de los problemas que siguen, se pide:</w:t>
      </w:r>
    </w:p>
    <w:p w:rsid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t>Realizar el DCL del objeto en cuestión.</w:t>
      </w:r>
    </w:p>
    <w:p w:rsid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t>Marcar en el mismo el valor de todas las fuerzas.</w:t>
      </w:r>
    </w:p>
    <w:p w:rsidR="00287307" w:rsidRP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t xml:space="preserve">Calcular la resultante de las </w:t>
      </w:r>
      <w:r>
        <w:rPr>
          <w:rFonts w:cstheme="minorHAnsi"/>
        </w:rPr>
        <w:t>fuerzas que actúan sobre él.</w:t>
      </w:r>
    </w:p>
    <w:p w:rsidR="00287307" w:rsidRP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Calcular la aceleración que recibe el objeto.</w:t>
      </w:r>
    </w:p>
    <w:p w:rsidR="00287307" w:rsidRP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Marcar al lado de cada diagrama, el vector velocidad y el vector aceleración.</w:t>
      </w:r>
    </w:p>
    <w:p w:rsidR="00287307" w:rsidRPr="00287307" w:rsidRDefault="00287307" w:rsidP="00287307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Indicar qué ocurre con el objeto en relación con su movimiento (acelera, frena, viaja con velocidad constante, etc).</w:t>
      </w:r>
    </w:p>
    <w:p w:rsidR="00287307" w:rsidRDefault="00287307" w:rsidP="00287307">
      <w:pPr>
        <w:jc w:val="both"/>
      </w:pPr>
      <w:r>
        <w:t>Ayudita: El peso de un cuerpo se calcula a partir de la siguiente fórmula: P = masa . gravedad</w:t>
      </w:r>
    </w:p>
    <w:p w:rsidR="00287307" w:rsidRPr="00287307" w:rsidRDefault="00287307" w:rsidP="00287307">
      <w:pPr>
        <w:jc w:val="both"/>
      </w:pPr>
      <w:r>
        <w:t>Tomar gravedad = 10m/s</w:t>
      </w:r>
      <w:r w:rsidRPr="00287307">
        <w:rPr>
          <w:vertAlign w:val="superscript"/>
        </w:rPr>
        <w:t>2</w:t>
      </w:r>
      <w:r>
        <w:t>.</w:t>
      </w:r>
    </w:p>
    <w:p w:rsidR="00287307" w:rsidRDefault="00287307" w:rsidP="00287307">
      <w:pPr>
        <w:jc w:val="both"/>
      </w:pPr>
      <w:r>
        <w:t>PROBLEMA 1</w:t>
      </w:r>
    </w:p>
    <w:p w:rsidR="00287307" w:rsidRDefault="00287307" w:rsidP="00287307">
      <w:pPr>
        <w:jc w:val="both"/>
      </w:pPr>
      <w:r>
        <w:t xml:space="preserve">Un vehículo de 500kg de masa viaja por una superficie horizontal. Su motor realiza una fuerza de 2000N horizontal y hacia adelante. La fricción del aire es de 100N y la de la superficie de 200N. </w:t>
      </w:r>
    </w:p>
    <w:p w:rsidR="00287307" w:rsidRDefault="00287307" w:rsidP="00287307">
      <w:pPr>
        <w:jc w:val="both"/>
      </w:pPr>
      <w:r>
        <w:t>PROBLEMA 2</w:t>
      </w:r>
    </w:p>
    <w:p w:rsidR="00287307" w:rsidRDefault="00287307" w:rsidP="00287307">
      <w:pPr>
        <w:jc w:val="both"/>
      </w:pPr>
      <w:r>
        <w:t>Un ascensor de 500kg de masa está subiendo. Los cables que lo elevan realizan una fuerza vertical y hacia arriba de 10000N. El rozamiento del ascensor con las paredes es de 500N.</w:t>
      </w:r>
    </w:p>
    <w:p w:rsidR="00287307" w:rsidRDefault="00287307" w:rsidP="00287307">
      <w:pPr>
        <w:jc w:val="both"/>
      </w:pPr>
      <w:r>
        <w:t>PROBLEMA 3</w:t>
      </w:r>
    </w:p>
    <w:p w:rsidR="00287307" w:rsidRDefault="00287307" w:rsidP="00287307">
      <w:pPr>
        <w:jc w:val="both"/>
      </w:pPr>
      <w:r>
        <w:t>Una maceta de 40kg cae desde un octavo piso. Considerar despreciable el rozamiento del aire.</w:t>
      </w:r>
    </w:p>
    <w:p w:rsidR="00287307" w:rsidRDefault="00287307" w:rsidP="00287307">
      <w:pPr>
        <w:jc w:val="both"/>
      </w:pPr>
      <w:r>
        <w:t>PROBLEMA 4</w:t>
      </w:r>
    </w:p>
    <w:p w:rsidR="00287307" w:rsidRDefault="00287307" w:rsidP="00287307">
      <w:pPr>
        <w:jc w:val="both"/>
      </w:pPr>
      <w:r>
        <w:t xml:space="preserve">Una maceta de 150kg cae desde un </w:t>
      </w:r>
      <w:r>
        <w:t>octavo piso. Considerar despreciable el rozamiento del aire.</w:t>
      </w:r>
    </w:p>
    <w:p w:rsidR="00287307" w:rsidRDefault="00287307" w:rsidP="00287307">
      <w:pPr>
        <w:jc w:val="both"/>
      </w:pPr>
      <w:r>
        <w:t>PROBLEMA 5</w:t>
      </w:r>
    </w:p>
    <w:p w:rsidR="00287307" w:rsidRDefault="00287307" w:rsidP="00287307">
      <w:pPr>
        <w:jc w:val="both"/>
      </w:pPr>
      <w:r>
        <w:t>Extraer conclusiones en relación a los resultados del problema 4 y 5.</w:t>
      </w:r>
    </w:p>
    <w:p w:rsidR="00287307" w:rsidRDefault="002F44FA" w:rsidP="00287307">
      <w:pPr>
        <w:jc w:val="both"/>
      </w:pPr>
      <w:r>
        <w:t>PROBLEMA 6</w:t>
      </w:r>
    </w:p>
    <w:p w:rsidR="002F44FA" w:rsidRDefault="002F44FA" w:rsidP="00287307">
      <w:pPr>
        <w:jc w:val="both"/>
      </w:pPr>
      <w:r>
        <w:t>Un objeto de 60kg está apoyado sobre una mesa.</w:t>
      </w:r>
    </w:p>
    <w:p w:rsidR="002F44FA" w:rsidRDefault="002F44FA" w:rsidP="00287307">
      <w:pPr>
        <w:jc w:val="both"/>
      </w:pPr>
      <w:r>
        <w:t>PROBLEMA 7</w:t>
      </w:r>
    </w:p>
    <w:p w:rsidR="002F44FA" w:rsidRDefault="002F44FA" w:rsidP="00287307">
      <w:pPr>
        <w:jc w:val="both"/>
      </w:pPr>
      <w:r>
        <w:t>Un colectivo de 5000kg de masa está viajando con cierta velocidad por una superficie perfectamente horizontal. La fuerza que realiza el motor es de 10000N y la fuerza de fricción es de 20000N.</w:t>
      </w:r>
    </w:p>
    <w:p w:rsidR="002F44FA" w:rsidRDefault="002F44FA" w:rsidP="00287307">
      <w:pPr>
        <w:jc w:val="both"/>
      </w:pPr>
      <w:r>
        <w:t>PROBLEMA 8</w:t>
      </w:r>
    </w:p>
    <w:p w:rsidR="002F44FA" w:rsidRDefault="002F44FA" w:rsidP="00287307">
      <w:pPr>
        <w:jc w:val="both"/>
      </w:pPr>
      <w:r>
        <w:t>Idem al problema anterior pero la fuerza de fricción es de 10000N.</w:t>
      </w:r>
    </w:p>
    <w:p w:rsidR="002F44FA" w:rsidRPr="00287307" w:rsidRDefault="002F44FA" w:rsidP="00287307">
      <w:pPr>
        <w:jc w:val="both"/>
      </w:pPr>
      <w:bookmarkStart w:id="0" w:name="_GoBack"/>
      <w:bookmarkEnd w:id="0"/>
    </w:p>
    <w:sectPr w:rsidR="002F44FA" w:rsidRPr="0028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760D9"/>
    <w:multiLevelType w:val="hybridMultilevel"/>
    <w:tmpl w:val="7C1838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38"/>
    <w:rsid w:val="000042F9"/>
    <w:rsid w:val="001E7E38"/>
    <w:rsid w:val="00287307"/>
    <w:rsid w:val="002F44FA"/>
    <w:rsid w:val="00461EFA"/>
    <w:rsid w:val="008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20264-2E0A-4918-A93C-3199A4B0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 Informatico</dc:creator>
  <cp:keywords/>
  <dc:description/>
  <cp:lastModifiedBy>Almacen Informatico</cp:lastModifiedBy>
  <cp:revision>3</cp:revision>
  <dcterms:created xsi:type="dcterms:W3CDTF">2023-05-08T20:47:00Z</dcterms:created>
  <dcterms:modified xsi:type="dcterms:W3CDTF">2023-05-08T21:11:00Z</dcterms:modified>
</cp:coreProperties>
</file>