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A75" w:rsidRPr="00B0066B" w:rsidRDefault="00B0066B">
      <w:pPr>
        <w:jc w:val="center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ASP</w:t>
      </w:r>
      <w:r w:rsidRPr="00B0066B">
        <w:rPr>
          <w:rFonts w:asciiTheme="minorEastAsia" w:hAnsiTheme="minorEastAsia"/>
          <w:sz w:val="24"/>
          <w:szCs w:val="24"/>
        </w:rPr>
        <w:t>.NET</w:t>
      </w:r>
      <w:r w:rsidRPr="00B0066B">
        <w:rPr>
          <w:rFonts w:asciiTheme="minorEastAsia" w:hAnsiTheme="minorEastAsia" w:hint="eastAsia"/>
          <w:sz w:val="24"/>
          <w:szCs w:val="24"/>
        </w:rPr>
        <w:t>网站的建立及运行</w:t>
      </w:r>
    </w:p>
    <w:p w:rsidR="00193A75" w:rsidRPr="00B0066B" w:rsidRDefault="00B0066B" w:rsidP="00B0066B">
      <w:pPr>
        <w:rPr>
          <w:rFonts w:asciiTheme="minorEastAsia" w:hAnsiTheme="minorEastAsia"/>
          <w:b/>
          <w:bCs/>
          <w:sz w:val="24"/>
          <w:szCs w:val="24"/>
        </w:rPr>
      </w:pPr>
      <w:r w:rsidRPr="00B0066B">
        <w:rPr>
          <w:rFonts w:asciiTheme="minorEastAsia" w:hAnsiTheme="minorEastAsia" w:hint="eastAsia"/>
          <w:b/>
          <w:bCs/>
          <w:sz w:val="24"/>
          <w:szCs w:val="24"/>
        </w:rPr>
        <w:t>一、实验目的</w:t>
      </w:r>
    </w:p>
    <w:p w:rsidR="00193A75" w:rsidRPr="00B0066B" w:rsidRDefault="00B006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熟悉ASP.NET的开发环境VS</w:t>
      </w:r>
      <w:r w:rsidRPr="00B0066B">
        <w:rPr>
          <w:rFonts w:asciiTheme="minorEastAsia" w:hAnsiTheme="minorEastAsia"/>
          <w:sz w:val="24"/>
          <w:szCs w:val="24"/>
        </w:rPr>
        <w:t>2012</w:t>
      </w:r>
    </w:p>
    <w:p w:rsidR="00193A75" w:rsidRPr="00B0066B" w:rsidRDefault="00B006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掌握利用解决方案管理网站和创建网站的过程</w:t>
      </w:r>
    </w:p>
    <w:p w:rsidR="00193A75" w:rsidRPr="00B0066B" w:rsidRDefault="00B006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掌握利用VS</w:t>
      </w:r>
      <w:r w:rsidRPr="00B0066B">
        <w:rPr>
          <w:rFonts w:asciiTheme="minorEastAsia" w:hAnsiTheme="minorEastAsia"/>
          <w:sz w:val="24"/>
          <w:szCs w:val="24"/>
        </w:rPr>
        <w:t>2012</w:t>
      </w:r>
      <w:r w:rsidRPr="00B0066B">
        <w:rPr>
          <w:rFonts w:asciiTheme="minorEastAsia" w:hAnsiTheme="minorEastAsia" w:hint="eastAsia"/>
          <w:sz w:val="24"/>
          <w:szCs w:val="24"/>
        </w:rPr>
        <w:t>复制网站的过程</w:t>
      </w:r>
    </w:p>
    <w:p w:rsidR="00193A75" w:rsidRPr="00B0066B" w:rsidRDefault="00B006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掌握IIS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中网站、web应用程序、虚拟目录的创建和默认文档设置的过程</w:t>
      </w:r>
    </w:p>
    <w:p w:rsidR="00193A75" w:rsidRPr="00B0066B" w:rsidRDefault="00B0066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掌握利用VS</w:t>
      </w:r>
      <w:r w:rsidRPr="00B0066B">
        <w:rPr>
          <w:rFonts w:asciiTheme="minorEastAsia" w:hAnsiTheme="minorEastAsia"/>
          <w:sz w:val="24"/>
          <w:szCs w:val="24"/>
        </w:rPr>
        <w:t>2012</w:t>
      </w:r>
      <w:r w:rsidRPr="00B0066B">
        <w:rPr>
          <w:rFonts w:asciiTheme="minorEastAsia" w:hAnsiTheme="minorEastAsia" w:hint="eastAsia"/>
          <w:sz w:val="24"/>
          <w:szCs w:val="24"/>
        </w:rPr>
        <w:t>发布web应用的过程</w:t>
      </w:r>
    </w:p>
    <w:p w:rsidR="00193A75" w:rsidRPr="00B0066B" w:rsidRDefault="00B0066B" w:rsidP="00B0066B">
      <w:pPr>
        <w:rPr>
          <w:rFonts w:asciiTheme="minorEastAsia" w:hAnsiTheme="minorEastAsia"/>
          <w:b/>
          <w:bCs/>
          <w:sz w:val="24"/>
          <w:szCs w:val="24"/>
        </w:rPr>
      </w:pPr>
      <w:r w:rsidRPr="00B0066B">
        <w:rPr>
          <w:rFonts w:asciiTheme="minorEastAsia" w:hAnsiTheme="minorEastAsia" w:hint="eastAsia"/>
          <w:b/>
          <w:bCs/>
          <w:sz w:val="24"/>
          <w:szCs w:val="24"/>
        </w:rPr>
        <w:t>二、实验内容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创建一个Experiment解决方案，其中包括两个文件系统Exp</w:t>
      </w:r>
      <w:r w:rsidRPr="00B0066B">
        <w:rPr>
          <w:rFonts w:asciiTheme="minorEastAsia" w:hAnsiTheme="minorEastAsia"/>
          <w:sz w:val="24"/>
          <w:szCs w:val="24"/>
        </w:rPr>
        <w:t>t1Site</w:t>
      </w:r>
      <w:r w:rsidRPr="00B0066B">
        <w:rPr>
          <w:rFonts w:asciiTheme="minorEastAsia" w:hAnsiTheme="minorEastAsia" w:hint="eastAsia"/>
          <w:sz w:val="24"/>
          <w:szCs w:val="24"/>
        </w:rPr>
        <w:t>和E</w:t>
      </w:r>
      <w:r w:rsidRPr="00B0066B">
        <w:rPr>
          <w:rFonts w:asciiTheme="minorEastAsia" w:hAnsiTheme="minorEastAsia"/>
          <w:sz w:val="24"/>
          <w:szCs w:val="24"/>
        </w:rPr>
        <w:t>xpt2Site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在Ex</w:t>
      </w:r>
      <w:r w:rsidRPr="00B0066B">
        <w:rPr>
          <w:rFonts w:asciiTheme="minorEastAsia" w:hAnsiTheme="minorEastAsia"/>
          <w:sz w:val="24"/>
          <w:szCs w:val="24"/>
        </w:rPr>
        <w:t>pt1Site</w:t>
      </w:r>
      <w:r w:rsidRPr="00B0066B">
        <w:rPr>
          <w:rFonts w:asciiTheme="minorEastAsia" w:hAnsiTheme="minorEastAsia" w:hint="eastAsia"/>
          <w:sz w:val="24"/>
          <w:szCs w:val="24"/>
        </w:rPr>
        <w:t>网站中创建一个web窗体D</w:t>
      </w:r>
      <w:r w:rsidRPr="00B0066B">
        <w:rPr>
          <w:rFonts w:asciiTheme="minorEastAsia" w:hAnsiTheme="minorEastAsia"/>
          <w:sz w:val="24"/>
          <w:szCs w:val="24"/>
        </w:rPr>
        <w:t>efault.aspx</w:t>
      </w:r>
      <w:r w:rsidRPr="00B0066B">
        <w:rPr>
          <w:rFonts w:asciiTheme="minorEastAsia" w:hAnsiTheme="minorEastAsia" w:hint="eastAsia"/>
          <w:sz w:val="24"/>
          <w:szCs w:val="24"/>
        </w:rPr>
        <w:t>，其中包含一个Label控件。当浏览Default.</w:t>
      </w:r>
      <w:r w:rsidRPr="00B0066B">
        <w:rPr>
          <w:rFonts w:asciiTheme="minorEastAsia" w:hAnsiTheme="minorEastAsia"/>
          <w:sz w:val="24"/>
          <w:szCs w:val="24"/>
        </w:rPr>
        <w:t>aspx</w:t>
      </w:r>
      <w:r w:rsidRPr="00B0066B">
        <w:rPr>
          <w:rFonts w:asciiTheme="minorEastAsia" w:hAnsiTheme="minorEastAsia" w:hint="eastAsia"/>
          <w:sz w:val="24"/>
          <w:szCs w:val="24"/>
        </w:rPr>
        <w:t>时在Label控件中显示“我开始学习ASP</w:t>
      </w:r>
      <w:r w:rsidRPr="00B0066B">
        <w:rPr>
          <w:rFonts w:asciiTheme="minorEastAsia" w:hAnsiTheme="minorEastAsia"/>
          <w:sz w:val="24"/>
          <w:szCs w:val="24"/>
        </w:rPr>
        <w:t>.NET</w:t>
      </w:r>
      <w:r w:rsidRPr="00B0066B">
        <w:rPr>
          <w:rFonts w:asciiTheme="minorEastAsia" w:hAnsiTheme="minorEastAsia" w:hint="eastAsia"/>
          <w:sz w:val="24"/>
          <w:szCs w:val="24"/>
        </w:rPr>
        <w:t>了！”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中创建Experiment网站，复制vs</w:t>
      </w:r>
      <w:r w:rsidRPr="00B0066B">
        <w:rPr>
          <w:rFonts w:asciiTheme="minorEastAsia" w:hAnsiTheme="minorEastAsia"/>
          <w:sz w:val="24"/>
          <w:szCs w:val="24"/>
        </w:rPr>
        <w:t>2012</w:t>
      </w:r>
      <w:r w:rsidRPr="00B0066B">
        <w:rPr>
          <w:rFonts w:asciiTheme="minorEastAsia" w:hAnsiTheme="minorEastAsia" w:hint="eastAsia"/>
          <w:sz w:val="24"/>
          <w:szCs w:val="24"/>
        </w:rPr>
        <w:t>中的Expt</w:t>
      </w:r>
      <w:r w:rsidRPr="00B0066B">
        <w:rPr>
          <w:rFonts w:asciiTheme="minorEastAsia" w:hAnsiTheme="minorEastAsia"/>
          <w:sz w:val="24"/>
          <w:szCs w:val="24"/>
        </w:rPr>
        <w:t>1Site</w:t>
      </w:r>
      <w:r w:rsidRPr="00B0066B">
        <w:rPr>
          <w:rFonts w:asciiTheme="minorEastAsia" w:hAnsiTheme="minorEastAsia" w:hint="eastAsia"/>
          <w:sz w:val="24"/>
          <w:szCs w:val="24"/>
        </w:rPr>
        <w:t>网站到IIS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中Experiment网站下的web应用程序Expt</w:t>
      </w:r>
      <w:r w:rsidRPr="00B0066B">
        <w:rPr>
          <w:rFonts w:asciiTheme="minorEastAsia" w:hAnsiTheme="minorEastAsia"/>
          <w:sz w:val="24"/>
          <w:szCs w:val="24"/>
        </w:rPr>
        <w:t>1</w:t>
      </w:r>
      <w:r w:rsidRPr="00B0066B">
        <w:rPr>
          <w:rFonts w:asciiTheme="minorEastAsia" w:hAnsiTheme="minorEastAsia" w:hint="eastAsia"/>
          <w:sz w:val="24"/>
          <w:szCs w:val="24"/>
        </w:rPr>
        <w:t>，再从其他联网计算机访问复制后的Default</w:t>
      </w:r>
      <w:r w:rsidRPr="00B0066B">
        <w:rPr>
          <w:rFonts w:asciiTheme="minorEastAsia" w:hAnsiTheme="minorEastAsia"/>
          <w:sz w:val="24"/>
          <w:szCs w:val="24"/>
        </w:rPr>
        <w:t>.aspx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设置IIS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中的web应用程序Exp</w:t>
      </w:r>
      <w:r w:rsidRPr="00B0066B">
        <w:rPr>
          <w:rFonts w:asciiTheme="minorEastAsia" w:hAnsiTheme="minorEastAsia"/>
          <w:sz w:val="24"/>
          <w:szCs w:val="24"/>
        </w:rPr>
        <w:t>t1</w:t>
      </w:r>
      <w:r w:rsidRPr="00B0066B">
        <w:rPr>
          <w:rFonts w:asciiTheme="minorEastAsia" w:hAnsiTheme="minorEastAsia" w:hint="eastAsia"/>
          <w:sz w:val="24"/>
          <w:szCs w:val="24"/>
        </w:rPr>
        <w:t>的默认文档，使得在其他联网计算机上仅输入IP地址和web应用程序名即可访问Default.aspx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中创建端口号为8</w:t>
      </w:r>
      <w:r w:rsidRPr="00B0066B">
        <w:rPr>
          <w:rFonts w:asciiTheme="minorEastAsia" w:hAnsiTheme="minorEastAsia"/>
          <w:sz w:val="24"/>
          <w:szCs w:val="24"/>
        </w:rPr>
        <w:t>001</w:t>
      </w:r>
      <w:r w:rsidRPr="00B0066B">
        <w:rPr>
          <w:rFonts w:asciiTheme="minorEastAsia" w:hAnsiTheme="minorEastAsia" w:hint="eastAsia"/>
          <w:sz w:val="24"/>
          <w:szCs w:val="24"/>
        </w:rPr>
        <w:t>的Port网站，复制V</w:t>
      </w:r>
      <w:r w:rsidRPr="00B0066B">
        <w:rPr>
          <w:rFonts w:asciiTheme="minorEastAsia" w:hAnsiTheme="minorEastAsia"/>
          <w:sz w:val="24"/>
          <w:szCs w:val="24"/>
        </w:rPr>
        <w:t>S2012</w:t>
      </w:r>
      <w:r w:rsidRPr="00B0066B">
        <w:rPr>
          <w:rFonts w:asciiTheme="minorEastAsia" w:hAnsiTheme="minorEastAsia" w:hint="eastAsia"/>
          <w:sz w:val="24"/>
          <w:szCs w:val="24"/>
        </w:rPr>
        <w:t>中的Expt</w:t>
      </w:r>
      <w:r w:rsidRPr="00B0066B">
        <w:rPr>
          <w:rFonts w:asciiTheme="minorEastAsia" w:hAnsiTheme="minorEastAsia"/>
          <w:sz w:val="24"/>
          <w:szCs w:val="24"/>
        </w:rPr>
        <w:t>1Site</w:t>
      </w:r>
      <w:r w:rsidRPr="00B0066B">
        <w:rPr>
          <w:rFonts w:asciiTheme="minorEastAsia" w:hAnsiTheme="minorEastAsia" w:hint="eastAsia"/>
          <w:sz w:val="24"/>
          <w:szCs w:val="24"/>
        </w:rPr>
        <w:t>网站到IIS7.5中的Port网站下的web应用程序Expt</w:t>
      </w:r>
      <w:r w:rsidRPr="00B0066B">
        <w:rPr>
          <w:rFonts w:asciiTheme="minorEastAsia" w:hAnsiTheme="minorEastAsia"/>
          <w:sz w:val="24"/>
          <w:szCs w:val="24"/>
        </w:rPr>
        <w:t>1</w:t>
      </w:r>
      <w:r w:rsidRPr="00B0066B">
        <w:rPr>
          <w:rFonts w:asciiTheme="minorEastAsia" w:hAnsiTheme="minorEastAsia" w:hint="eastAsia"/>
          <w:sz w:val="24"/>
          <w:szCs w:val="24"/>
        </w:rPr>
        <w:t>，再从其他联网计算机访问复制后的Default</w:t>
      </w:r>
      <w:r w:rsidRPr="00B0066B">
        <w:rPr>
          <w:rFonts w:asciiTheme="minorEastAsia" w:hAnsiTheme="minorEastAsia"/>
          <w:sz w:val="24"/>
          <w:szCs w:val="24"/>
        </w:rPr>
        <w:t>.aspx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在E</w:t>
      </w:r>
      <w:r w:rsidRPr="00B0066B">
        <w:rPr>
          <w:rFonts w:asciiTheme="minorEastAsia" w:hAnsiTheme="minorEastAsia"/>
          <w:sz w:val="24"/>
          <w:szCs w:val="24"/>
        </w:rPr>
        <w:t>xpt1Site</w:t>
      </w:r>
      <w:r w:rsidRPr="00B0066B">
        <w:rPr>
          <w:rFonts w:asciiTheme="minorEastAsia" w:hAnsiTheme="minorEastAsia" w:hint="eastAsia"/>
          <w:sz w:val="24"/>
          <w:szCs w:val="24"/>
        </w:rPr>
        <w:t>网站中建立Sub</w:t>
      </w:r>
      <w:r w:rsidRPr="00B0066B">
        <w:rPr>
          <w:rFonts w:asciiTheme="minorEastAsia" w:hAnsiTheme="minorEastAsia"/>
          <w:sz w:val="24"/>
          <w:szCs w:val="24"/>
        </w:rPr>
        <w:t>Dir</w:t>
      </w:r>
      <w:r w:rsidRPr="00B0066B">
        <w:rPr>
          <w:rFonts w:asciiTheme="minorEastAsia" w:hAnsiTheme="minorEastAsia" w:hint="eastAsia"/>
          <w:sz w:val="24"/>
          <w:szCs w:val="24"/>
        </w:rPr>
        <w:t>文件夹，再在SubDir文件夹中创建一个web窗体VirDir</w:t>
      </w:r>
      <w:r w:rsidRPr="00B0066B">
        <w:rPr>
          <w:rFonts w:asciiTheme="minorEastAsia" w:hAnsiTheme="minorEastAsia"/>
          <w:sz w:val="24"/>
          <w:szCs w:val="24"/>
        </w:rPr>
        <w:t>.aspx</w:t>
      </w:r>
      <w:r w:rsidRPr="00B0066B">
        <w:rPr>
          <w:rFonts w:asciiTheme="minorEastAsia" w:hAnsiTheme="minorEastAsia" w:hint="eastAsia"/>
          <w:sz w:val="24"/>
          <w:szCs w:val="24"/>
        </w:rPr>
        <w:t>，其中包含一个l</w:t>
      </w:r>
      <w:r w:rsidRPr="00B0066B">
        <w:rPr>
          <w:rFonts w:asciiTheme="minorEastAsia" w:hAnsiTheme="minorEastAsia"/>
          <w:sz w:val="24"/>
          <w:szCs w:val="24"/>
        </w:rPr>
        <w:t>abel</w:t>
      </w:r>
      <w:r w:rsidRPr="00B0066B">
        <w:rPr>
          <w:rFonts w:asciiTheme="minorEastAsia" w:hAnsiTheme="minorEastAsia" w:hint="eastAsia"/>
          <w:sz w:val="24"/>
          <w:szCs w:val="24"/>
        </w:rPr>
        <w:t>控件。当浏览VirDir</w:t>
      </w:r>
      <w:r w:rsidRPr="00B0066B">
        <w:rPr>
          <w:rFonts w:asciiTheme="minorEastAsia" w:hAnsiTheme="minorEastAsia"/>
          <w:sz w:val="24"/>
          <w:szCs w:val="24"/>
        </w:rPr>
        <w:t>.aspx</w:t>
      </w:r>
      <w:r w:rsidRPr="00B0066B">
        <w:rPr>
          <w:rFonts w:asciiTheme="minorEastAsia" w:hAnsiTheme="minorEastAsia" w:hint="eastAsia"/>
          <w:sz w:val="24"/>
          <w:szCs w:val="24"/>
        </w:rPr>
        <w:t>时在label控件中显示“虚拟目录测试”。然后，通过VS</w:t>
      </w:r>
      <w:r w:rsidRPr="00B0066B">
        <w:rPr>
          <w:rFonts w:asciiTheme="minorEastAsia" w:hAnsiTheme="minorEastAsia"/>
          <w:sz w:val="24"/>
          <w:szCs w:val="24"/>
        </w:rPr>
        <w:t>2012</w:t>
      </w:r>
      <w:r w:rsidRPr="00B0066B">
        <w:rPr>
          <w:rFonts w:asciiTheme="minorEastAsia" w:hAnsiTheme="minorEastAsia" w:hint="eastAsia"/>
          <w:sz w:val="24"/>
          <w:szCs w:val="24"/>
        </w:rPr>
        <w:t>将SubDir文件夹复制到IIS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中的web应用程序Expt</w:t>
      </w:r>
      <w:r w:rsidRPr="00B0066B">
        <w:rPr>
          <w:rFonts w:asciiTheme="minorEastAsia" w:hAnsiTheme="minorEastAsia"/>
          <w:sz w:val="24"/>
          <w:szCs w:val="24"/>
        </w:rPr>
        <w:t>1</w:t>
      </w:r>
      <w:r w:rsidRPr="00B0066B">
        <w:rPr>
          <w:rFonts w:asciiTheme="minorEastAsia" w:hAnsiTheme="minorEastAsia" w:hint="eastAsia"/>
          <w:sz w:val="24"/>
          <w:szCs w:val="24"/>
        </w:rPr>
        <w:t>，再在IIS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中映射web服务器上的SubDir文件夹到VirDir虚拟目录。最后，从其他联网计算机以虚拟目录方式访问VirDir</w:t>
      </w:r>
      <w:r w:rsidRPr="00B0066B">
        <w:rPr>
          <w:rFonts w:asciiTheme="minorEastAsia" w:hAnsiTheme="minorEastAsia"/>
          <w:sz w:val="24"/>
          <w:szCs w:val="24"/>
        </w:rPr>
        <w:t>.aspx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复制Expt</w:t>
      </w:r>
      <w:r w:rsidRPr="00B0066B">
        <w:rPr>
          <w:rFonts w:asciiTheme="minorEastAsia" w:hAnsiTheme="minorEastAsia"/>
          <w:sz w:val="24"/>
          <w:szCs w:val="24"/>
        </w:rPr>
        <w:t>1Site</w:t>
      </w:r>
      <w:r w:rsidRPr="00B0066B">
        <w:rPr>
          <w:rFonts w:asciiTheme="minorEastAsia" w:hAnsiTheme="minorEastAsia" w:hint="eastAsia"/>
          <w:sz w:val="24"/>
          <w:szCs w:val="24"/>
        </w:rPr>
        <w:t>网站中的Default</w:t>
      </w:r>
      <w:r w:rsidRPr="00B0066B">
        <w:rPr>
          <w:rFonts w:asciiTheme="minorEastAsia" w:hAnsiTheme="minorEastAsia"/>
          <w:sz w:val="24"/>
          <w:szCs w:val="24"/>
        </w:rPr>
        <w:t>.aspx</w:t>
      </w:r>
      <w:r w:rsidRPr="00B0066B">
        <w:rPr>
          <w:rFonts w:asciiTheme="minorEastAsia" w:hAnsiTheme="minorEastAsia" w:hint="eastAsia"/>
          <w:sz w:val="24"/>
          <w:szCs w:val="24"/>
        </w:rPr>
        <w:t>到Ex</w:t>
      </w:r>
      <w:r w:rsidRPr="00B0066B">
        <w:rPr>
          <w:rFonts w:asciiTheme="minorEastAsia" w:hAnsiTheme="minorEastAsia"/>
          <w:sz w:val="24"/>
          <w:szCs w:val="24"/>
        </w:rPr>
        <w:t>pt2Site</w:t>
      </w:r>
      <w:r w:rsidRPr="00B0066B">
        <w:rPr>
          <w:rFonts w:asciiTheme="minorEastAsia" w:hAnsiTheme="minorEastAsia" w:hint="eastAsia"/>
          <w:sz w:val="24"/>
          <w:szCs w:val="24"/>
        </w:rPr>
        <w:t>网站，再以文件系统方式将Ex</w:t>
      </w:r>
      <w:r w:rsidRPr="00B0066B">
        <w:rPr>
          <w:rFonts w:asciiTheme="minorEastAsia" w:hAnsiTheme="minorEastAsia"/>
          <w:sz w:val="24"/>
          <w:szCs w:val="24"/>
        </w:rPr>
        <w:t>pt2Site</w:t>
      </w:r>
      <w:r w:rsidRPr="00B0066B">
        <w:rPr>
          <w:rFonts w:asciiTheme="minorEastAsia" w:hAnsiTheme="minorEastAsia" w:hint="eastAsia"/>
          <w:sz w:val="24"/>
          <w:szCs w:val="24"/>
        </w:rPr>
        <w:t>网站发布到D</w:t>
      </w:r>
      <w:r w:rsidRPr="00B0066B">
        <w:rPr>
          <w:rFonts w:asciiTheme="minorEastAsia" w:hAnsiTheme="minorEastAsia"/>
          <w:sz w:val="24"/>
          <w:szCs w:val="24"/>
        </w:rPr>
        <w:t>:\Expt2Pub</w:t>
      </w:r>
      <w:r w:rsidRPr="00B0066B">
        <w:rPr>
          <w:rFonts w:asciiTheme="minorEastAsia" w:hAnsiTheme="minorEastAsia" w:hint="eastAsia"/>
          <w:sz w:val="24"/>
          <w:szCs w:val="24"/>
        </w:rPr>
        <w:t>文件夹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在II</w:t>
      </w:r>
      <w:r w:rsidRPr="00B0066B">
        <w:rPr>
          <w:rFonts w:asciiTheme="minorEastAsia" w:hAnsiTheme="minorEastAsia"/>
          <w:sz w:val="24"/>
          <w:szCs w:val="24"/>
        </w:rPr>
        <w:t>S7.5</w:t>
      </w:r>
      <w:r w:rsidRPr="00B0066B">
        <w:rPr>
          <w:rFonts w:asciiTheme="minorEastAsia" w:hAnsiTheme="minorEastAsia" w:hint="eastAsia"/>
          <w:sz w:val="24"/>
          <w:szCs w:val="24"/>
        </w:rPr>
        <w:t>中创建对应D</w:t>
      </w:r>
      <w:r w:rsidRPr="00B0066B">
        <w:rPr>
          <w:rFonts w:asciiTheme="minorEastAsia" w:hAnsiTheme="minorEastAsia"/>
          <w:sz w:val="24"/>
          <w:szCs w:val="24"/>
        </w:rPr>
        <w:t>:\Expt2Pub</w:t>
      </w:r>
      <w:r w:rsidRPr="00B0066B">
        <w:rPr>
          <w:rFonts w:asciiTheme="minorEastAsia" w:hAnsiTheme="minorEastAsia" w:hint="eastAsia"/>
          <w:sz w:val="24"/>
          <w:szCs w:val="24"/>
        </w:rPr>
        <w:t>且端口为8</w:t>
      </w:r>
      <w:r w:rsidRPr="00B0066B">
        <w:rPr>
          <w:rFonts w:asciiTheme="minorEastAsia" w:hAnsiTheme="minorEastAsia"/>
          <w:sz w:val="24"/>
          <w:szCs w:val="24"/>
        </w:rPr>
        <w:t>002</w:t>
      </w:r>
      <w:r w:rsidRPr="00B0066B">
        <w:rPr>
          <w:rFonts w:asciiTheme="minorEastAsia" w:hAnsiTheme="minorEastAsia" w:hint="eastAsia"/>
          <w:sz w:val="24"/>
          <w:szCs w:val="24"/>
        </w:rPr>
        <w:t>的Expt</w:t>
      </w:r>
      <w:r w:rsidRPr="00B0066B">
        <w:rPr>
          <w:rFonts w:asciiTheme="minorEastAsia" w:hAnsiTheme="minorEastAsia"/>
          <w:sz w:val="24"/>
          <w:szCs w:val="24"/>
        </w:rPr>
        <w:t>2IIS</w:t>
      </w:r>
      <w:r w:rsidRPr="00B0066B">
        <w:rPr>
          <w:rFonts w:asciiTheme="minorEastAsia" w:hAnsiTheme="minorEastAsia" w:hint="eastAsia"/>
          <w:sz w:val="24"/>
          <w:szCs w:val="24"/>
        </w:rPr>
        <w:t>网站，再从其他联网计算机访问D</w:t>
      </w:r>
      <w:r w:rsidRPr="00B0066B">
        <w:rPr>
          <w:rFonts w:asciiTheme="minorEastAsia" w:hAnsiTheme="minorEastAsia"/>
          <w:sz w:val="24"/>
          <w:szCs w:val="24"/>
        </w:rPr>
        <w:t>:\Expt2Pub</w:t>
      </w:r>
      <w:r w:rsidRPr="00B0066B">
        <w:rPr>
          <w:rFonts w:asciiTheme="minorEastAsia" w:hAnsiTheme="minorEastAsia" w:hint="eastAsia"/>
          <w:sz w:val="24"/>
          <w:szCs w:val="24"/>
        </w:rPr>
        <w:t>文件夹中的Default</w:t>
      </w:r>
      <w:r w:rsidRPr="00B0066B">
        <w:rPr>
          <w:rFonts w:asciiTheme="minorEastAsia" w:hAnsiTheme="minorEastAsia"/>
          <w:sz w:val="24"/>
          <w:szCs w:val="24"/>
        </w:rPr>
        <w:t>.aspx</w:t>
      </w:r>
    </w:p>
    <w:p w:rsidR="00193A75" w:rsidRPr="00B0066B" w:rsidRDefault="00B0066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在IIS</w:t>
      </w:r>
      <w:r w:rsidRPr="00B0066B">
        <w:rPr>
          <w:rFonts w:asciiTheme="minorEastAsia" w:hAnsiTheme="minorEastAsia"/>
          <w:sz w:val="24"/>
          <w:szCs w:val="24"/>
        </w:rPr>
        <w:t>7.5</w:t>
      </w:r>
      <w:r w:rsidRPr="00B0066B">
        <w:rPr>
          <w:rFonts w:asciiTheme="minorEastAsia" w:hAnsiTheme="minorEastAsia" w:hint="eastAsia"/>
          <w:sz w:val="24"/>
          <w:szCs w:val="24"/>
        </w:rPr>
        <w:t>中Experiment网站下创建对应D</w:t>
      </w:r>
      <w:r w:rsidRPr="00B0066B">
        <w:rPr>
          <w:rFonts w:asciiTheme="minorEastAsia" w:hAnsiTheme="minorEastAsia"/>
          <w:sz w:val="24"/>
          <w:szCs w:val="24"/>
        </w:rPr>
        <w:t>:\Expt2Pub</w:t>
      </w:r>
      <w:r w:rsidRPr="00B0066B">
        <w:rPr>
          <w:rFonts w:asciiTheme="minorEastAsia" w:hAnsiTheme="minorEastAsia" w:hint="eastAsia"/>
          <w:sz w:val="24"/>
          <w:szCs w:val="24"/>
        </w:rPr>
        <w:t>的web应用程序Expt</w:t>
      </w:r>
      <w:r w:rsidRPr="00B0066B">
        <w:rPr>
          <w:rFonts w:asciiTheme="minorEastAsia" w:hAnsiTheme="minorEastAsia"/>
          <w:sz w:val="24"/>
          <w:szCs w:val="24"/>
        </w:rPr>
        <w:t>2</w:t>
      </w:r>
      <w:r w:rsidRPr="00B0066B">
        <w:rPr>
          <w:rFonts w:asciiTheme="minorEastAsia" w:hAnsiTheme="minorEastAsia" w:hint="eastAsia"/>
          <w:sz w:val="24"/>
          <w:szCs w:val="24"/>
        </w:rPr>
        <w:t>，再从其他联网计算机访问D</w:t>
      </w:r>
      <w:r w:rsidRPr="00B0066B">
        <w:rPr>
          <w:rFonts w:asciiTheme="minorEastAsia" w:hAnsiTheme="minorEastAsia"/>
          <w:sz w:val="24"/>
          <w:szCs w:val="24"/>
        </w:rPr>
        <w:t>:\Expt2Pub</w:t>
      </w:r>
      <w:r w:rsidRPr="00B0066B">
        <w:rPr>
          <w:rFonts w:asciiTheme="minorEastAsia" w:hAnsiTheme="minorEastAsia" w:hint="eastAsia"/>
          <w:sz w:val="24"/>
          <w:szCs w:val="24"/>
        </w:rPr>
        <w:t>文件夹中的Default</w:t>
      </w:r>
      <w:r w:rsidRPr="00B0066B">
        <w:rPr>
          <w:rFonts w:asciiTheme="minorEastAsia" w:hAnsiTheme="minorEastAsia"/>
          <w:sz w:val="24"/>
          <w:szCs w:val="24"/>
        </w:rPr>
        <w:t>.aspx</w:t>
      </w:r>
    </w:p>
    <w:p w:rsidR="00193A75" w:rsidRPr="00B0066B" w:rsidRDefault="00B0066B">
      <w:pPr>
        <w:rPr>
          <w:rFonts w:asciiTheme="minorEastAsia" w:hAnsiTheme="minorEastAsia"/>
          <w:b/>
          <w:bCs/>
          <w:sz w:val="24"/>
          <w:szCs w:val="24"/>
        </w:rPr>
      </w:pPr>
      <w:r w:rsidRPr="00B0066B">
        <w:rPr>
          <w:rFonts w:asciiTheme="minorEastAsia" w:hAnsiTheme="minorEastAsia" w:hint="eastAsia"/>
          <w:b/>
          <w:bCs/>
          <w:sz w:val="24"/>
          <w:szCs w:val="24"/>
        </w:rPr>
        <w:t>三、实验相关过程及截图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1.创建解决方案：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114300" distR="114300">
            <wp:extent cx="2054860" cy="1903095"/>
            <wp:effectExtent l="0" t="0" r="2540" b="1905"/>
            <wp:docPr id="1" name="图片 1" descr="90$VV5X7A0YHQI}}Q@8LP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$VV5X7A0YHQI}}Q@8LPB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创建web窗体D</w:t>
      </w:r>
      <w:r w:rsidRPr="00B0066B">
        <w:rPr>
          <w:rFonts w:asciiTheme="minorEastAsia" w:hAnsiTheme="minorEastAsia"/>
          <w:sz w:val="24"/>
          <w:szCs w:val="24"/>
        </w:rPr>
        <w:t>efault.aspx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4143375" cy="1506855"/>
            <wp:effectExtent l="0" t="0" r="1905" b="1905"/>
            <wp:docPr id="2" name="图片 2" descr="])_}CMBX`LH{OR4G{}2H9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)_}CMBX`LH{OR4G{}2H9W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创建Experiment网站，复制网站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4366895" cy="1520190"/>
            <wp:effectExtent l="0" t="0" r="6985" b="3810"/>
            <wp:docPr id="3" name="图片 3" descr="13XED}EM97GE1}SM0P7O7$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XED}EM97GE1}SM0P7O7$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设置默认文档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3015615" cy="2415540"/>
            <wp:effectExtent l="0" t="0" r="0" b="3810"/>
            <wp:docPr id="5" name="图片 5" descr="M@MMEI8VJ11I6]VQU5O5O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@MMEI8VJ11I6]VQU5O5OMV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755"/>
                    <a:stretch/>
                  </pic:blipFill>
                  <pic:spPr bwMode="auto">
                    <a:xfrm>
                      <a:off x="0" y="0"/>
                      <a:ext cx="301561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建立端口并复制网站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114300" distR="114300">
            <wp:extent cx="2755265" cy="2513330"/>
            <wp:effectExtent l="0" t="0" r="3175" b="1270"/>
            <wp:docPr id="6" name="图片 6" descr="4SEE3)L0CCZ%D(3307[(5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SEE3)L0CCZ%D(3307[(5}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3331845" cy="1282700"/>
            <wp:effectExtent l="0" t="0" r="5715" b="12700"/>
            <wp:docPr id="7" name="图片 7" descr="O%)OJ8)B4Y@_R`}3WT8Z[)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%)OJ8)B4Y@_R`}3WT8Z[)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映射web服务器上的SubDir文件夹到VirDir虚拟目录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00525" cy="155257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5270500" cy="1605915"/>
            <wp:effectExtent l="0" t="0" r="2540" b="9525"/>
            <wp:docPr id="8" name="图片 8" descr="27K%SX%Y$O_15DFTI`@{H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K%SX%Y$O_15DFTI`@{H7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193A75">
      <w:pPr>
        <w:rPr>
          <w:rFonts w:asciiTheme="minorEastAsia" w:hAnsiTheme="minorEastAsia"/>
          <w:sz w:val="24"/>
          <w:szCs w:val="24"/>
        </w:rPr>
      </w:pP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114300" distR="114300">
            <wp:extent cx="4065905" cy="1769745"/>
            <wp:effectExtent l="0" t="0" r="3175" b="13335"/>
            <wp:docPr id="9" name="图片 9" descr="A]9`4A}8CD%F{D$~3JO}Z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]9`4A}8CD%F{D$~3JO}Z6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EE7F27" w:rsidRDefault="00B0066B" w:rsidP="00EE7F27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复制网站并发布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114300" distR="114300">
            <wp:extent cx="4226560" cy="1393825"/>
            <wp:effectExtent l="0" t="0" r="10160" b="8255"/>
            <wp:docPr id="13" name="图片 13" descr="`EL_E3Q9`~]IOP}3%(KN@@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`EL_E3Q9`~]IOP}3%(KN@@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4039870" cy="1809750"/>
            <wp:effectExtent l="0" t="0" r="13970" b="3810"/>
            <wp:docPr id="14" name="图片 14" descr="G073PA9W%G)$~F8}1G]3U~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073PA9W%G)$~F8}1G]3U~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创建8002端口并访问</w:t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2810510" cy="2030095"/>
            <wp:effectExtent l="0" t="0" r="8890" b="12065"/>
            <wp:docPr id="15" name="图片 15" descr="5}DTA{E$OXFAGD}NJOHA_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}DTA{E$OXFAGD}NJOHA_P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114300" distR="114300">
            <wp:extent cx="3816985" cy="1408430"/>
            <wp:effectExtent l="0" t="0" r="8255" b="8890"/>
            <wp:docPr id="16" name="图片 16" descr="BQS74QJL9T1`_8`GC~Y}W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QS74QJL9T1`_8`GC~Y}W(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创建对应web窗体，并访问</w:t>
      </w:r>
    </w:p>
    <w:p w:rsidR="00193A75" w:rsidRPr="00B0066B" w:rsidRDefault="00193A75">
      <w:pPr>
        <w:rPr>
          <w:rFonts w:asciiTheme="minorEastAsia" w:hAnsiTheme="minorEastAsia"/>
          <w:sz w:val="24"/>
          <w:szCs w:val="24"/>
        </w:rPr>
      </w:pP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3567430" cy="1306195"/>
            <wp:effectExtent l="0" t="0" r="13970" b="4445"/>
            <wp:docPr id="17" name="图片 17" descr="11`P@G{D7E)F`0SMTB5]]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`P@G{D7E)F`0SMTB5]]IK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/>
          <w:noProof/>
          <w:sz w:val="24"/>
          <w:szCs w:val="24"/>
        </w:rPr>
        <w:drawing>
          <wp:inline distT="0" distB="0" distL="114300" distR="114300">
            <wp:extent cx="4241800" cy="1386205"/>
            <wp:effectExtent l="0" t="0" r="10160" b="635"/>
            <wp:docPr id="18" name="图片 18" descr="J{)BFOH14(NYHQRIH@1TH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J{)BFOH14(NYHQRIH@1TH3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75" w:rsidRPr="00B0066B" w:rsidRDefault="00B0066B">
      <w:pPr>
        <w:numPr>
          <w:ilvl w:val="0"/>
          <w:numId w:val="5"/>
        </w:numPr>
        <w:rPr>
          <w:rFonts w:asciiTheme="minorEastAsia" w:hAnsiTheme="minorEastAsia"/>
          <w:b/>
          <w:bCs/>
          <w:sz w:val="24"/>
          <w:szCs w:val="24"/>
        </w:rPr>
      </w:pPr>
      <w:r w:rsidRPr="00B0066B">
        <w:rPr>
          <w:rFonts w:asciiTheme="minorEastAsia" w:hAnsiTheme="minorEastAsia" w:hint="eastAsia"/>
          <w:b/>
          <w:bCs/>
          <w:sz w:val="24"/>
          <w:szCs w:val="24"/>
        </w:rPr>
        <w:t>实验总结及相关问题</w:t>
      </w:r>
    </w:p>
    <w:p w:rsidR="00193A75" w:rsidRPr="00B0066B" w:rsidRDefault="00B0066B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B0066B">
        <w:rPr>
          <w:rFonts w:asciiTheme="minorEastAsia" w:hAnsiTheme="minorEastAsia" w:hint="eastAsia"/>
          <w:sz w:val="24"/>
          <w:szCs w:val="24"/>
        </w:rPr>
        <w:t>通过本次实验，我熟悉的掌握了VS2012在web上的开发，，能够熟悉的建立项目方案来创建窗体或者网站，能够去复制网站，发布网站并在其它电脑上进行访问，也了解了默认文档的作用。</w:t>
      </w:r>
    </w:p>
    <w:sectPr w:rsidR="00193A75" w:rsidRPr="00B0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329354"/>
    <w:multiLevelType w:val="singleLevel"/>
    <w:tmpl w:val="9C329354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F7EF6B9"/>
    <w:multiLevelType w:val="singleLevel"/>
    <w:tmpl w:val="AF7EF6B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25E60EC"/>
    <w:multiLevelType w:val="multilevel"/>
    <w:tmpl w:val="125E60E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0246D"/>
    <w:multiLevelType w:val="multilevel"/>
    <w:tmpl w:val="4610246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47247BE"/>
    <w:multiLevelType w:val="multilevel"/>
    <w:tmpl w:val="647247BE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A75"/>
    <w:rsid w:val="00193A75"/>
    <w:rsid w:val="002A1A94"/>
    <w:rsid w:val="00B0066B"/>
    <w:rsid w:val="00E11EF6"/>
    <w:rsid w:val="00EE7F27"/>
    <w:rsid w:val="1CC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2E647"/>
  <w15:docId w15:val="{3EBC32DF-5FBE-4D10-922D-AA80E5A5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wxl</dc:creator>
  <cp:lastModifiedBy>2459971164@qq.com</cp:lastModifiedBy>
  <cp:revision>5</cp:revision>
  <dcterms:created xsi:type="dcterms:W3CDTF">2020-04-09T03:15:00Z</dcterms:created>
  <dcterms:modified xsi:type="dcterms:W3CDTF">2020-04-10T14:49:00Z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