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8417C" w14:textId="4913CA61" w:rsidR="00774DA2" w:rsidRPr="00481221" w:rsidRDefault="00774DA2">
      <w:pPr>
        <w:rPr>
          <w:b/>
          <w:bCs/>
        </w:rPr>
      </w:pPr>
      <w:r w:rsidRPr="00481221">
        <w:rPr>
          <w:b/>
          <w:bCs/>
        </w:rPr>
        <w:t>TECHKNIGHT’S FIRST VULNERABILLITY ASSE</w:t>
      </w:r>
      <w:r w:rsidR="00481221" w:rsidRPr="00481221">
        <w:rPr>
          <w:b/>
          <w:bCs/>
        </w:rPr>
        <w:t>SS</w:t>
      </w:r>
      <w:r w:rsidRPr="00481221">
        <w:rPr>
          <w:b/>
          <w:bCs/>
        </w:rPr>
        <w:t>MENT</w:t>
      </w:r>
    </w:p>
    <w:p w14:paraId="730C4548" w14:textId="661D13D4" w:rsidR="00774DA2" w:rsidRPr="00481221" w:rsidRDefault="00774DA2">
      <w:pPr>
        <w:rPr>
          <w:b/>
          <w:bCs/>
        </w:rPr>
      </w:pPr>
      <w:r w:rsidRPr="00481221">
        <w:rPr>
          <w:b/>
          <w:bCs/>
        </w:rPr>
        <w:t>DATE: 9th September,2021</w:t>
      </w:r>
    </w:p>
    <w:p w14:paraId="7C21E587" w14:textId="3393281E" w:rsidR="00D1346A" w:rsidRDefault="00D1346A" w:rsidP="00D1346A">
      <w:r>
        <w:t>From the vulnerability scan there are:</w:t>
      </w:r>
    </w:p>
    <w:p w14:paraId="693A9032" w14:textId="28FB1CBB" w:rsidR="00D1346A" w:rsidRDefault="005A6622" w:rsidP="005A6622">
      <w:pPr>
        <w:pStyle w:val="NoSpacing"/>
      </w:pPr>
      <w:r>
        <w:t xml:space="preserve">2 </w:t>
      </w:r>
      <w:r w:rsidR="00D1346A">
        <w:t>medium</w:t>
      </w:r>
      <w:r w:rsidR="0003697B">
        <w:t xml:space="preserve"> risk</w:t>
      </w:r>
      <w:r w:rsidR="00D1346A">
        <w:t xml:space="preserve"> alerts,</w:t>
      </w:r>
    </w:p>
    <w:p w14:paraId="02D1B00E" w14:textId="3D89E5D9" w:rsidR="00D1346A" w:rsidRDefault="005A6622" w:rsidP="005A6622">
      <w:pPr>
        <w:pStyle w:val="NoSpacing"/>
      </w:pPr>
      <w:r>
        <w:t xml:space="preserve">2 </w:t>
      </w:r>
      <w:r w:rsidR="00D1346A">
        <w:t>low</w:t>
      </w:r>
      <w:r w:rsidR="0003697B">
        <w:t xml:space="preserve"> risk</w:t>
      </w:r>
      <w:r w:rsidR="00D1346A">
        <w:t xml:space="preserve"> alerts</w:t>
      </w:r>
    </w:p>
    <w:p w14:paraId="3E8C9E73" w14:textId="315A40C6" w:rsidR="00D1346A" w:rsidRDefault="005A6622" w:rsidP="005A6622">
      <w:pPr>
        <w:pStyle w:val="NoSpacing"/>
      </w:pPr>
      <w:r>
        <w:t xml:space="preserve">2 </w:t>
      </w:r>
      <w:r w:rsidR="00D1346A">
        <w:t>informational</w:t>
      </w:r>
      <w:r w:rsidR="005950FD">
        <w:t xml:space="preserve"> alerts </w:t>
      </w:r>
    </w:p>
    <w:p w14:paraId="60D8DBE0" w14:textId="77777777" w:rsidR="00D1346A" w:rsidRDefault="00D1346A" w:rsidP="00D1346A">
      <w:pPr>
        <w:pStyle w:val="NoSpacing"/>
      </w:pPr>
    </w:p>
    <w:p w14:paraId="79CF1513" w14:textId="77777777" w:rsidR="00D1346A" w:rsidRDefault="00D1346A" w:rsidP="00D1346A">
      <w:pPr>
        <w:pStyle w:val="NoSpacing"/>
      </w:pPr>
    </w:p>
    <w:p w14:paraId="4C515FA1" w14:textId="01171689" w:rsidR="003D523A" w:rsidRDefault="008D7794">
      <w:r>
        <w:rPr>
          <w:noProof/>
        </w:rPr>
        <w:drawing>
          <wp:inline distT="0" distB="0" distL="0" distR="0" wp14:anchorId="3C00BFA0" wp14:editId="7D858441">
            <wp:extent cx="6619875" cy="2954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29845" cy="2958639"/>
                    </a:xfrm>
                    <a:prstGeom prst="rect">
                      <a:avLst/>
                    </a:prstGeom>
                  </pic:spPr>
                </pic:pic>
              </a:graphicData>
            </a:graphic>
          </wp:inline>
        </w:drawing>
      </w:r>
    </w:p>
    <w:p w14:paraId="2D6BD3BE" w14:textId="567A715D" w:rsidR="008D7794" w:rsidRDefault="00EE5D6E" w:rsidP="00EE5D6E">
      <w:r>
        <w:t>1</w:t>
      </w:r>
      <w:r w:rsidR="00481221">
        <w:t>a Vulnerable</w:t>
      </w:r>
      <w:r w:rsidR="00D1346A">
        <w:t xml:space="preserve"> JS library</w:t>
      </w:r>
      <w:r w:rsidR="00364639">
        <w:t xml:space="preserve"> (medium</w:t>
      </w:r>
      <w:r w:rsidR="0003697B">
        <w:t xml:space="preserve"> risk</w:t>
      </w:r>
      <w:r w:rsidR="00364639">
        <w:t>)</w:t>
      </w:r>
    </w:p>
    <w:p w14:paraId="4A2043BC" w14:textId="1F8CA1EB" w:rsidR="008D7794" w:rsidRDefault="008D7794">
      <w:r>
        <w:rPr>
          <w:noProof/>
        </w:rPr>
        <w:drawing>
          <wp:inline distT="0" distB="0" distL="0" distR="0" wp14:anchorId="0C376DC9" wp14:editId="7AEA4A40">
            <wp:extent cx="6751341" cy="3105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59667" cy="3109735"/>
                    </a:xfrm>
                    <a:prstGeom prst="rect">
                      <a:avLst/>
                    </a:prstGeom>
                  </pic:spPr>
                </pic:pic>
              </a:graphicData>
            </a:graphic>
          </wp:inline>
        </w:drawing>
      </w:r>
    </w:p>
    <w:p w14:paraId="712C65D2" w14:textId="1E7512AA" w:rsidR="00D1346A" w:rsidRDefault="00EE5D6E">
      <w:r>
        <w:lastRenderedPageBreak/>
        <w:t xml:space="preserve">1b. </w:t>
      </w:r>
      <w:r w:rsidR="00D1346A">
        <w:t>Solution is to upgrade to the latest version of bootstrap</w:t>
      </w:r>
    </w:p>
    <w:p w14:paraId="7E27DF50" w14:textId="22A1B28D" w:rsidR="00D1346A" w:rsidRDefault="00D1346A">
      <w:r>
        <w:rPr>
          <w:noProof/>
        </w:rPr>
        <w:drawing>
          <wp:inline distT="0" distB="0" distL="0" distR="0" wp14:anchorId="399995B7" wp14:editId="63250DBB">
            <wp:extent cx="5943600" cy="2649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49855"/>
                    </a:xfrm>
                    <a:prstGeom prst="rect">
                      <a:avLst/>
                    </a:prstGeom>
                  </pic:spPr>
                </pic:pic>
              </a:graphicData>
            </a:graphic>
          </wp:inline>
        </w:drawing>
      </w:r>
    </w:p>
    <w:p w14:paraId="304B9507" w14:textId="1D0B77CC" w:rsidR="00D1346A" w:rsidRDefault="00D1346A"/>
    <w:p w14:paraId="5BFF96EA" w14:textId="77777777" w:rsidR="00D1346A" w:rsidRDefault="00D1346A"/>
    <w:p w14:paraId="7D0486B2" w14:textId="7AC4D6C6" w:rsidR="008D7794" w:rsidRDefault="00EE5D6E">
      <w:r>
        <w:t xml:space="preserve">2a. </w:t>
      </w:r>
      <w:proofErr w:type="spellStart"/>
      <w:r w:rsidR="00D1346A">
        <w:t>Xframe</w:t>
      </w:r>
      <w:proofErr w:type="spellEnd"/>
      <w:r w:rsidR="00D1346A">
        <w:t xml:space="preserve"> headers not set</w:t>
      </w:r>
      <w:r w:rsidR="00364639">
        <w:t xml:space="preserve"> (medium</w:t>
      </w:r>
      <w:r w:rsidR="0003697B">
        <w:t xml:space="preserve"> risk</w:t>
      </w:r>
      <w:r w:rsidR="00364639">
        <w:t>)</w:t>
      </w:r>
    </w:p>
    <w:p w14:paraId="1D777623" w14:textId="68251B26" w:rsidR="008D7794" w:rsidRDefault="008D7794">
      <w:r>
        <w:rPr>
          <w:noProof/>
        </w:rPr>
        <w:drawing>
          <wp:inline distT="0" distB="0" distL="0" distR="0" wp14:anchorId="730280B1" wp14:editId="01CE732C">
            <wp:extent cx="6738551" cy="3078424"/>
            <wp:effectExtent l="0" t="0" r="571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51751" cy="3084454"/>
                    </a:xfrm>
                    <a:prstGeom prst="rect">
                      <a:avLst/>
                    </a:prstGeom>
                  </pic:spPr>
                </pic:pic>
              </a:graphicData>
            </a:graphic>
          </wp:inline>
        </w:drawing>
      </w:r>
    </w:p>
    <w:p w14:paraId="728F7B89" w14:textId="0B7BA4D0" w:rsidR="00364639" w:rsidRDefault="00EE5D6E">
      <w:r>
        <w:t xml:space="preserve">2b. </w:t>
      </w:r>
      <w:r w:rsidR="00481221">
        <w:t>Solution;</w:t>
      </w:r>
    </w:p>
    <w:p w14:paraId="16209D1E" w14:textId="43D9BDA8" w:rsidR="00364639" w:rsidRDefault="00364639">
      <w:r w:rsidRPr="00364639">
        <w:t xml:space="preserve">Most modern Web browsers support the X-Frame-Options HTTP header. Ensure it's set on all web pages returned by your site (if you expect the page to be framed only by pages on your server (e.g. it's part of a FRAMESET) then you'll want to use SAMEORIGIN, otherwise if you never expect the page to be </w:t>
      </w:r>
      <w:r w:rsidRPr="00364639">
        <w:lastRenderedPageBreak/>
        <w:t>framed, you should use DENY. Alternatively consider implementing Content Security Policy's "frame-ancestors" directive</w:t>
      </w:r>
    </w:p>
    <w:p w14:paraId="587A961C" w14:textId="6AA940BD" w:rsidR="00364639" w:rsidRDefault="00364639">
      <w:r>
        <w:rPr>
          <w:noProof/>
        </w:rPr>
        <w:drawing>
          <wp:inline distT="0" distB="0" distL="0" distR="0" wp14:anchorId="4B929087" wp14:editId="360E63AA">
            <wp:extent cx="5943600" cy="2675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5890"/>
                    </a:xfrm>
                    <a:prstGeom prst="rect">
                      <a:avLst/>
                    </a:prstGeom>
                  </pic:spPr>
                </pic:pic>
              </a:graphicData>
            </a:graphic>
          </wp:inline>
        </w:drawing>
      </w:r>
    </w:p>
    <w:p w14:paraId="7A257915" w14:textId="77777777" w:rsidR="00364639" w:rsidRDefault="00364639"/>
    <w:p w14:paraId="4172E561" w14:textId="7C5A3E0E" w:rsidR="008D7794" w:rsidRDefault="00EE5D6E">
      <w:r>
        <w:t xml:space="preserve">3a. </w:t>
      </w:r>
      <w:r w:rsidR="00364639">
        <w:t xml:space="preserve">Server </w:t>
      </w:r>
      <w:r>
        <w:t>leaks</w:t>
      </w:r>
      <w:r w:rsidR="00364639">
        <w:t xml:space="preserve"> Information (low) the leak is highlighted in the top right section</w:t>
      </w:r>
    </w:p>
    <w:p w14:paraId="2704CCDE" w14:textId="033C44E4" w:rsidR="008D7794" w:rsidRDefault="008D7794">
      <w:r>
        <w:rPr>
          <w:noProof/>
        </w:rPr>
        <w:drawing>
          <wp:inline distT="0" distB="0" distL="0" distR="0" wp14:anchorId="0325BE34" wp14:editId="36054531">
            <wp:extent cx="6665806" cy="293267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79595" cy="2938736"/>
                    </a:xfrm>
                    <a:prstGeom prst="rect">
                      <a:avLst/>
                    </a:prstGeom>
                  </pic:spPr>
                </pic:pic>
              </a:graphicData>
            </a:graphic>
          </wp:inline>
        </w:drawing>
      </w:r>
    </w:p>
    <w:p w14:paraId="3A2B9B5F" w14:textId="35F45C5D" w:rsidR="00364639" w:rsidRDefault="00364639"/>
    <w:p w14:paraId="7A8825E3" w14:textId="2934BDA0" w:rsidR="00364639" w:rsidRDefault="00EE5D6E">
      <w:r>
        <w:t xml:space="preserve">3b. </w:t>
      </w:r>
      <w:r w:rsidR="00364639">
        <w:t>Solution X content type was not set to no sniff please ensure content type is set correctly set X-content type to no sniff on all web pages.</w:t>
      </w:r>
    </w:p>
    <w:p w14:paraId="08BA82C3" w14:textId="76371B4C" w:rsidR="00854C21" w:rsidRDefault="00854C21"/>
    <w:p w14:paraId="3B1F361C" w14:textId="785E2DCF" w:rsidR="00854C21" w:rsidRDefault="00854C21">
      <w:r>
        <w:rPr>
          <w:noProof/>
        </w:rPr>
        <w:lastRenderedPageBreak/>
        <w:drawing>
          <wp:inline distT="0" distB="0" distL="0" distR="0" wp14:anchorId="75D9AAE4" wp14:editId="74E8A30E">
            <wp:extent cx="6791325" cy="335067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96934" cy="3353444"/>
                    </a:xfrm>
                    <a:prstGeom prst="rect">
                      <a:avLst/>
                    </a:prstGeom>
                  </pic:spPr>
                </pic:pic>
              </a:graphicData>
            </a:graphic>
          </wp:inline>
        </w:drawing>
      </w:r>
    </w:p>
    <w:p w14:paraId="501056E8" w14:textId="28850118" w:rsidR="00854C21" w:rsidRDefault="00854C21"/>
    <w:p w14:paraId="1187B317" w14:textId="3F76D0D9" w:rsidR="00854C21" w:rsidRDefault="00854C21">
      <w:r>
        <w:rPr>
          <w:noProof/>
        </w:rPr>
        <w:drawing>
          <wp:inline distT="0" distB="0" distL="0" distR="0" wp14:anchorId="13CD10EC" wp14:editId="0FB39E52">
            <wp:extent cx="6753225" cy="32056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63087" cy="3210298"/>
                    </a:xfrm>
                    <a:prstGeom prst="rect">
                      <a:avLst/>
                    </a:prstGeom>
                  </pic:spPr>
                </pic:pic>
              </a:graphicData>
            </a:graphic>
          </wp:inline>
        </w:drawing>
      </w:r>
    </w:p>
    <w:p w14:paraId="4C36E621" w14:textId="71275CE6" w:rsidR="00966295" w:rsidRDefault="00966295"/>
    <w:p w14:paraId="0E23C663" w14:textId="0D7E8DEC" w:rsidR="00966295" w:rsidRDefault="00966295"/>
    <w:p w14:paraId="4B1754ED" w14:textId="5921D8CB" w:rsidR="00966295" w:rsidRDefault="00966295"/>
    <w:p w14:paraId="0286D5A4" w14:textId="09BEABA7" w:rsidR="00966295" w:rsidRDefault="00966295"/>
    <w:p w14:paraId="72CBEC8D" w14:textId="6896BB6B" w:rsidR="00966295" w:rsidRDefault="00EE5D6E">
      <w:r>
        <w:lastRenderedPageBreak/>
        <w:t>4a.</w:t>
      </w:r>
      <w:r w:rsidR="00966295">
        <w:t>Information disclosure ( informational  alert)</w:t>
      </w:r>
      <w:r w:rsidR="00602A47">
        <w:t xml:space="preserve"> contains information that might help an attacker)</w:t>
      </w:r>
    </w:p>
    <w:p w14:paraId="28B64010" w14:textId="235CBB0B" w:rsidR="00854C21" w:rsidRDefault="00854C21"/>
    <w:p w14:paraId="37806505" w14:textId="011D61A0" w:rsidR="00854C21" w:rsidRDefault="00854C21">
      <w:r>
        <w:rPr>
          <w:noProof/>
        </w:rPr>
        <w:drawing>
          <wp:inline distT="0" distB="0" distL="0" distR="0" wp14:anchorId="434F56CE" wp14:editId="379D72D3">
            <wp:extent cx="6762750" cy="315378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74509" cy="3159266"/>
                    </a:xfrm>
                    <a:prstGeom prst="rect">
                      <a:avLst/>
                    </a:prstGeom>
                  </pic:spPr>
                </pic:pic>
              </a:graphicData>
            </a:graphic>
          </wp:inline>
        </w:drawing>
      </w:r>
    </w:p>
    <w:p w14:paraId="5F36F05E" w14:textId="6B43DD1B" w:rsidR="00854C21" w:rsidRDefault="00854C21"/>
    <w:p w14:paraId="25864C65" w14:textId="52E5BE40" w:rsidR="00854C21" w:rsidRDefault="00854C21">
      <w:r>
        <w:rPr>
          <w:noProof/>
        </w:rPr>
        <w:drawing>
          <wp:inline distT="0" distB="0" distL="0" distR="0" wp14:anchorId="043A0761" wp14:editId="70059094">
            <wp:extent cx="6724650" cy="315325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35091" cy="3158153"/>
                    </a:xfrm>
                    <a:prstGeom prst="rect">
                      <a:avLst/>
                    </a:prstGeom>
                  </pic:spPr>
                </pic:pic>
              </a:graphicData>
            </a:graphic>
          </wp:inline>
        </w:drawing>
      </w:r>
    </w:p>
    <w:p w14:paraId="52C074FD" w14:textId="3C5502A6" w:rsidR="00966295" w:rsidRDefault="00966295"/>
    <w:p w14:paraId="245373FF" w14:textId="3095C160" w:rsidR="00966295" w:rsidRDefault="00966295"/>
    <w:p w14:paraId="7C283B24" w14:textId="2E71C7EB" w:rsidR="00966295" w:rsidRDefault="00966295"/>
    <w:p w14:paraId="5E0F5551" w14:textId="0D48E131" w:rsidR="00966295" w:rsidRDefault="00966295"/>
    <w:p w14:paraId="3FF3C355" w14:textId="05996601" w:rsidR="00966295" w:rsidRDefault="00966295"/>
    <w:p w14:paraId="68EAEAD5" w14:textId="1A4C21EF" w:rsidR="00966295" w:rsidRDefault="00EE5D6E">
      <w:r>
        <w:t>4b.</w:t>
      </w:r>
      <w:r w:rsidR="00966295">
        <w:t>Timestamp disclosure (informational alert)</w:t>
      </w:r>
    </w:p>
    <w:p w14:paraId="5D820EEB" w14:textId="3549B96E" w:rsidR="00854C21" w:rsidRDefault="00854C21"/>
    <w:p w14:paraId="685B70CC" w14:textId="21ED82FE" w:rsidR="00854C21" w:rsidRDefault="00854C21">
      <w:r>
        <w:rPr>
          <w:noProof/>
        </w:rPr>
        <w:drawing>
          <wp:inline distT="0" distB="0" distL="0" distR="0" wp14:anchorId="66E2C414" wp14:editId="4ABCA3F6">
            <wp:extent cx="6724650" cy="317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34553" cy="3175169"/>
                    </a:xfrm>
                    <a:prstGeom prst="rect">
                      <a:avLst/>
                    </a:prstGeom>
                  </pic:spPr>
                </pic:pic>
              </a:graphicData>
            </a:graphic>
          </wp:inline>
        </w:drawing>
      </w:r>
    </w:p>
    <w:p w14:paraId="2FC7211E" w14:textId="026ECE9E" w:rsidR="00854C21" w:rsidRDefault="00854C21"/>
    <w:p w14:paraId="6FF93BAB" w14:textId="7CE23BEF" w:rsidR="00854C21" w:rsidRDefault="00854C21">
      <w:r>
        <w:rPr>
          <w:noProof/>
        </w:rPr>
        <w:drawing>
          <wp:inline distT="0" distB="0" distL="0" distR="0" wp14:anchorId="036AEB34" wp14:editId="2C6D059B">
            <wp:extent cx="6705600" cy="311853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11988" cy="3121505"/>
                    </a:xfrm>
                    <a:prstGeom prst="rect">
                      <a:avLst/>
                    </a:prstGeom>
                  </pic:spPr>
                </pic:pic>
              </a:graphicData>
            </a:graphic>
          </wp:inline>
        </w:drawing>
      </w:r>
    </w:p>
    <w:p w14:paraId="0E2228A7" w14:textId="0DB33A7E" w:rsidR="00854C21" w:rsidRDefault="00854C21"/>
    <w:p w14:paraId="2FD7AC0C" w14:textId="440DB170" w:rsidR="00854C21" w:rsidRDefault="00854C21">
      <w:r>
        <w:rPr>
          <w:noProof/>
        </w:rPr>
        <w:lastRenderedPageBreak/>
        <w:drawing>
          <wp:inline distT="0" distB="0" distL="0" distR="0" wp14:anchorId="5C5CF18C" wp14:editId="5855B6DC">
            <wp:extent cx="6600825" cy="312128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09101" cy="3125201"/>
                    </a:xfrm>
                    <a:prstGeom prst="rect">
                      <a:avLst/>
                    </a:prstGeom>
                  </pic:spPr>
                </pic:pic>
              </a:graphicData>
            </a:graphic>
          </wp:inline>
        </w:drawing>
      </w:r>
    </w:p>
    <w:sectPr w:rsidR="00854C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93165"/>
    <w:multiLevelType w:val="hybridMultilevel"/>
    <w:tmpl w:val="09A6748C"/>
    <w:lvl w:ilvl="0" w:tplc="E82A2DB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9C4B3A"/>
    <w:multiLevelType w:val="hybridMultilevel"/>
    <w:tmpl w:val="943A0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237363"/>
    <w:multiLevelType w:val="hybridMultilevel"/>
    <w:tmpl w:val="067AC630"/>
    <w:lvl w:ilvl="0" w:tplc="BC92C7A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D612D8"/>
    <w:multiLevelType w:val="hybridMultilevel"/>
    <w:tmpl w:val="33E06290"/>
    <w:lvl w:ilvl="0" w:tplc="9E34B4C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0B70F6"/>
    <w:multiLevelType w:val="hybridMultilevel"/>
    <w:tmpl w:val="8210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137298"/>
    <w:multiLevelType w:val="hybridMultilevel"/>
    <w:tmpl w:val="46988506"/>
    <w:lvl w:ilvl="0" w:tplc="763A089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794"/>
    <w:rsid w:val="0003697B"/>
    <w:rsid w:val="00364639"/>
    <w:rsid w:val="00474D7B"/>
    <w:rsid w:val="00481221"/>
    <w:rsid w:val="005950FD"/>
    <w:rsid w:val="005A6622"/>
    <w:rsid w:val="00602A47"/>
    <w:rsid w:val="0063217A"/>
    <w:rsid w:val="00774DA2"/>
    <w:rsid w:val="00854C21"/>
    <w:rsid w:val="008D7794"/>
    <w:rsid w:val="00966295"/>
    <w:rsid w:val="00D1346A"/>
    <w:rsid w:val="00EE5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44E9A"/>
  <w15:chartTrackingRefBased/>
  <w15:docId w15:val="{08034F88-F29F-49B3-B189-1A47DF56E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1346A"/>
    <w:pPr>
      <w:spacing w:after="0" w:line="240" w:lineRule="auto"/>
    </w:pPr>
  </w:style>
  <w:style w:type="paragraph" w:styleId="ListParagraph">
    <w:name w:val="List Paragraph"/>
    <w:basedOn w:val="Normal"/>
    <w:uiPriority w:val="34"/>
    <w:qFormat/>
    <w:rsid w:val="00602A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512</TotalTime>
  <Pages>7</Pages>
  <Words>174</Words>
  <Characters>996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Rofiat Ajagbe</dc:creator>
  <cp:keywords/>
  <dc:description/>
  <cp:lastModifiedBy>Rofiat Ajagbe</cp:lastModifiedBy>
  <cp:revision>17</cp:revision>
  <dcterms:created xsi:type="dcterms:W3CDTF">2021-09-09T21:15:00Z</dcterms:created>
  <dcterms:modified xsi:type="dcterms:W3CDTF">2021-09-10T05:49:00Z</dcterms:modified>
</cp:coreProperties>
</file>