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8EC3" w14:textId="0F6FBFEB" w:rsidR="00B3103E" w:rsidRDefault="00BF2C8B" w:rsidP="00C1561E">
      <w:pPr>
        <w:spacing w:line="276" w:lineRule="auto"/>
        <w:jc w:val="both"/>
      </w:pPr>
      <w:r>
        <w:t xml:space="preserve">Per tal d’homologar la correcta integració amb el servei </w:t>
      </w:r>
      <w:r w:rsidR="00F554D3">
        <w:t>de</w:t>
      </w:r>
      <w:r w:rsidR="003D4AA6">
        <w:t xml:space="preserve"> </w:t>
      </w:r>
      <w:r w:rsidR="007959C6">
        <w:t>Impost d’Activitats Econòmiques</w:t>
      </w:r>
      <w:r>
        <w:t xml:space="preserve">,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 xml:space="preserve">. Es necessari realitzar aquestes proves a l’entorn de </w:t>
      </w:r>
      <w:proofErr w:type="spellStart"/>
      <w:r>
        <w:t>pre</w:t>
      </w:r>
      <w:proofErr w:type="spellEnd"/>
      <w:r>
        <w:t>-producció abans de fer el salt a producció.</w:t>
      </w:r>
    </w:p>
    <w:p w14:paraId="46E2859D" w14:textId="76C84A99" w:rsidR="00C34149" w:rsidRDefault="003D4AA6" w:rsidP="00C1561E">
      <w:pPr>
        <w:spacing w:line="276" w:lineRule="auto"/>
        <w:jc w:val="both"/>
      </w:pPr>
      <w:r>
        <w:t xml:space="preserve">L’objectiu d’aquest procediment </w:t>
      </w:r>
      <w:r w:rsidR="008432DD">
        <w:t xml:space="preserve">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decuadrcula5oscura-nfasis1"/>
        <w:tblW w:w="14029" w:type="dxa"/>
        <w:tblLook w:val="04A0" w:firstRow="1" w:lastRow="0" w:firstColumn="1" w:lastColumn="0" w:noHBand="0" w:noVBand="1"/>
      </w:tblPr>
      <w:tblGrid>
        <w:gridCol w:w="2689"/>
        <w:gridCol w:w="2693"/>
        <w:gridCol w:w="2410"/>
        <w:gridCol w:w="4394"/>
        <w:gridCol w:w="1843"/>
      </w:tblGrid>
      <w:tr w:rsidR="00036E3C" w14:paraId="7B0F32EA" w14:textId="77777777" w:rsidTr="00AB4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93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410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94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43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77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1212722" w14:textId="10D55BED" w:rsidR="00AB416E" w:rsidRPr="003B3655" w:rsidRDefault="007959C6" w:rsidP="00AB416E">
            <w:pPr>
              <w:jc w:val="center"/>
              <w:rPr>
                <w:b w:val="0"/>
              </w:rPr>
            </w:pPr>
            <w:r>
              <w:t>AEAT</w:t>
            </w:r>
            <w:r w:rsidR="00EF743C">
              <w:t>_</w:t>
            </w:r>
            <w:r>
              <w:t>IAE</w:t>
            </w:r>
          </w:p>
        </w:tc>
        <w:tc>
          <w:tcPr>
            <w:tcW w:w="2693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1FA0734" w14:textId="400A2AF0" w:rsidR="00AB416E" w:rsidRPr="00AB416E" w:rsidRDefault="00CE4703" w:rsidP="00CE47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Retorna el</w:t>
            </w:r>
            <w:r w:rsidR="00EF743C">
              <w:t xml:space="preserve"> conjunt d’epígrafs de l’IAE en els quals està matriculat el contribuent a la data actual.</w:t>
            </w:r>
          </w:p>
        </w:tc>
        <w:tc>
          <w:tcPr>
            <w:tcW w:w="1843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4720AAAE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es generi de la següent manera: </w:t>
      </w:r>
      <w:r w:rsidR="00EF743C">
        <w:rPr>
          <w:i/>
        </w:rPr>
        <w:t>AEAT_IAE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0165DF0A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</w:t>
      </w:r>
      <w:r w:rsidR="00ED0DC3">
        <w:t xml:space="preserve"> PCI té una limitació de 2048 KB pel que fa al </w:t>
      </w:r>
      <w:r>
        <w:t>pes</w:t>
      </w:r>
      <w:r w:rsidR="00ED0DC3">
        <w:t xml:space="preserve"> de l’XML de petició.</w:t>
      </w:r>
      <w:r>
        <w:t xml:space="preserve"> Es recomana incloure aquesta validació també a la solució implementada per l’integrador.</w:t>
      </w:r>
    </w:p>
    <w:p w14:paraId="3C2A440C" w14:textId="77777777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 w:rsidRPr="00036E3C">
        <w:rPr>
          <w:i/>
        </w:rPr>
        <w:t>&lt;</w:t>
      </w:r>
      <w:proofErr w:type="spellStart"/>
      <w:r w:rsidRPr="00036E3C">
        <w:rPr>
          <w:i/>
        </w:rPr>
        <w:t>DatosAutorizacion</w:t>
      </w:r>
      <w:proofErr w:type="spellEnd"/>
      <w:r w:rsidRPr="00036E3C">
        <w:rPr>
          <w:i/>
        </w:rPr>
        <w:t>&gt;</w:t>
      </w:r>
      <w:r>
        <w:t xml:space="preserve"> han de correspondre a l’ens que ha demanat la integració amb el servei. Es pot obtenir l’INE10 de la</w:t>
      </w:r>
      <w:r w:rsidR="007467BA">
        <w:t xml:space="preserve"> </w:t>
      </w:r>
      <w:hyperlink r:id="rId8" w:history="1">
        <w:r w:rsidR="007467BA" w:rsidRPr="007467BA">
          <w:rPr>
            <w:rStyle w:val="Hipervnculo"/>
          </w:rPr>
          <w:t>pàgina</w:t>
        </w:r>
        <w:r w:rsidRPr="007467BA">
          <w:rPr>
            <w:rStyle w:val="Hipervnculo"/>
          </w:rPr>
          <w:t xml:space="preserve"> web del </w:t>
        </w:r>
        <w:proofErr w:type="spellStart"/>
        <w:r w:rsidRPr="007467BA">
          <w:rPr>
            <w:rStyle w:val="Hipervnculo"/>
          </w:rPr>
          <w:t>Municat</w:t>
        </w:r>
        <w:proofErr w:type="spellEnd"/>
      </w:hyperlink>
      <w:r w:rsidR="007467BA">
        <w:t>.</w:t>
      </w:r>
    </w:p>
    <w:p w14:paraId="3C8149CA" w14:textId="77777777" w:rsidR="007467BA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>Us recordem que e</w:t>
      </w:r>
      <w:r w:rsidRPr="007467BA">
        <w:t>l Consorci AOC, amb l'objectiu de facilitar el desenvolupament de les integracions, posa a la vostra disposició els següe</w:t>
      </w:r>
      <w:r>
        <w:t xml:space="preserve">nts </w:t>
      </w:r>
      <w:hyperlink r:id="rId9" w:history="1">
        <w:r w:rsidR="00B9073B">
          <w:rPr>
            <w:rStyle w:val="Hipervnculo"/>
          </w:rPr>
          <w:t>client</w:t>
        </w:r>
        <w:r w:rsidRPr="007467BA">
          <w:rPr>
            <w:rStyle w:val="Hipervnculo"/>
          </w:rPr>
          <w:t xml:space="preserve"> d'exemple de la PCI</w:t>
        </w:r>
      </w:hyperlink>
      <w:r>
        <w:t>.</w:t>
      </w:r>
    </w:p>
    <w:p w14:paraId="46F8AFFC" w14:textId="5F578161" w:rsidR="007467BA" w:rsidRPr="008E226F" w:rsidRDefault="007467BA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Per altra banda, també teniu disponible la </w:t>
      </w:r>
      <w:hyperlink r:id="rId10" w:history="1">
        <w:r w:rsidRPr="007467BA">
          <w:rPr>
            <w:rStyle w:val="Hipervnculo"/>
          </w:rPr>
          <w:t>documentació d’integració i esquemes</w:t>
        </w:r>
      </w:hyperlink>
      <w:r>
        <w:t xml:space="preserve"> de la mis</w:t>
      </w:r>
      <w:bookmarkStart w:id="0" w:name="_GoBack"/>
      <w:bookmarkEnd w:id="0"/>
      <w:r>
        <w:t>satgeria específica del servei.</w:t>
      </w:r>
    </w:p>
    <w:sectPr w:rsidR="007467BA" w:rsidRPr="008E226F" w:rsidSect="00314CFD">
      <w:headerReference w:type="default" r:id="rId11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D5FD1" w16cex:dateUtc="2021-07-05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72541F" w16cid:durableId="248D5FD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21892" w14:textId="77777777" w:rsidR="004D7D91" w:rsidRDefault="004D7D91" w:rsidP="00C34149">
      <w:pPr>
        <w:spacing w:after="0" w:line="240" w:lineRule="auto"/>
      </w:pPr>
      <w:r>
        <w:separator/>
      </w:r>
    </w:p>
  </w:endnote>
  <w:endnote w:type="continuationSeparator" w:id="0">
    <w:p w14:paraId="6351FEBC" w14:textId="77777777" w:rsidR="004D7D91" w:rsidRDefault="004D7D91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A48F6" w14:textId="77777777" w:rsidR="004D7D91" w:rsidRDefault="004D7D91" w:rsidP="00C34149">
      <w:pPr>
        <w:spacing w:after="0" w:line="240" w:lineRule="auto"/>
      </w:pPr>
      <w:r>
        <w:separator/>
      </w:r>
    </w:p>
  </w:footnote>
  <w:footnote w:type="continuationSeparator" w:id="0">
    <w:p w14:paraId="16B3A800" w14:textId="77777777" w:rsidR="004D7D91" w:rsidRDefault="004D7D91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customXmlDelRangeStart w:id="1" w:author="Josep Xavier Nieto I Vila" w:date="2021-07-06T14:22:00Z"/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customXmlDelRangeEnd w:id="1"/>
                            <w:p w14:paraId="20CAF49B" w14:textId="40CCD24A" w:rsidR="00C34149" w:rsidRDefault="007959C6" w:rsidP="007959C6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C0505">
                                <w:t xml:space="preserve">Document d’homologació pel servei </w:t>
                              </w:r>
                              <w:r>
                                <w:t xml:space="preserve">de Impost </w:t>
                              </w:r>
                              <w:proofErr w:type="spellStart"/>
                              <w:r>
                                <w:t>d’ActivitatsEconòmiques</w:t>
                              </w:r>
                              <w:proofErr w:type="spellEnd"/>
                            </w:p>
                            <w:customXmlDelRangeStart w:id="2" w:author="Josep Xavier Nieto I Vila" w:date="2021-07-06T14:22:00Z"/>
                          </w:sdtContent>
                        </w:sdt>
                        <w:customXmlDelRangeEnd w:id="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customXmlDelRangeStart w:id="3" w:author="Josep Xavier Nieto I Vila" w:date="2021-07-06T14:22:00Z"/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customXmlDelRangeEnd w:id="3"/>
                      <w:p w14:paraId="20CAF49B" w14:textId="40CCD24A" w:rsidR="00C34149" w:rsidRDefault="007959C6" w:rsidP="007959C6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C0505">
                          <w:t xml:space="preserve">Document d’homologació pel servei </w:t>
                        </w:r>
                        <w:r>
                          <w:t xml:space="preserve">de Impost </w:t>
                        </w:r>
                        <w:proofErr w:type="spellStart"/>
                        <w:r>
                          <w:t>d’ActivitatsEconòmiques</w:t>
                        </w:r>
                        <w:proofErr w:type="spellEnd"/>
                      </w:p>
                      <w:customXmlDelRangeStart w:id="4" w:author="Josep Xavier Nieto I Vila" w:date="2021-07-06T14:22:00Z"/>
                    </w:sdtContent>
                  </w:sdt>
                  <w:customXmlDelRangeEnd w:id="4"/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ep Xavier Nieto I Vila">
    <w15:presenceInfo w15:providerId="AD" w15:userId="S-1-5-21-2915997116-4131603029-1789207793-5338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149"/>
    <w:rsid w:val="00022ADF"/>
    <w:rsid w:val="00036E3C"/>
    <w:rsid w:val="000B4660"/>
    <w:rsid w:val="000F5D43"/>
    <w:rsid w:val="00256C36"/>
    <w:rsid w:val="002C153A"/>
    <w:rsid w:val="00314CFD"/>
    <w:rsid w:val="003A6E24"/>
    <w:rsid w:val="003B3655"/>
    <w:rsid w:val="003D4AA6"/>
    <w:rsid w:val="004D7D91"/>
    <w:rsid w:val="00592F59"/>
    <w:rsid w:val="006A6C4F"/>
    <w:rsid w:val="007467BA"/>
    <w:rsid w:val="0077659F"/>
    <w:rsid w:val="007959C6"/>
    <w:rsid w:val="007D1EB4"/>
    <w:rsid w:val="007F139F"/>
    <w:rsid w:val="00827B5B"/>
    <w:rsid w:val="008432DD"/>
    <w:rsid w:val="0087477B"/>
    <w:rsid w:val="008B09A6"/>
    <w:rsid w:val="008C376D"/>
    <w:rsid w:val="008D0BB7"/>
    <w:rsid w:val="008E226F"/>
    <w:rsid w:val="00907294"/>
    <w:rsid w:val="009118D7"/>
    <w:rsid w:val="00950292"/>
    <w:rsid w:val="009A7151"/>
    <w:rsid w:val="009F3C0F"/>
    <w:rsid w:val="00A912FD"/>
    <w:rsid w:val="00AA6B3A"/>
    <w:rsid w:val="00AB416E"/>
    <w:rsid w:val="00AC5E1F"/>
    <w:rsid w:val="00B3103E"/>
    <w:rsid w:val="00B4661B"/>
    <w:rsid w:val="00B71AFD"/>
    <w:rsid w:val="00B9073B"/>
    <w:rsid w:val="00BF2C8B"/>
    <w:rsid w:val="00BF69D5"/>
    <w:rsid w:val="00C1561E"/>
    <w:rsid w:val="00C34149"/>
    <w:rsid w:val="00C575F7"/>
    <w:rsid w:val="00CA1E89"/>
    <w:rsid w:val="00CE4703"/>
    <w:rsid w:val="00D03E8D"/>
    <w:rsid w:val="00D45E9C"/>
    <w:rsid w:val="00E4277B"/>
    <w:rsid w:val="00ED0DC3"/>
    <w:rsid w:val="00EF743C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oc.cat/knowledge-base/documentacio-especifica-del-servei-via-oberta/idservei/viaoberta/" TargetMode="Externa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hyperlink" Target="https://www.aoc.cat/knowledge-base/plataforma-de-col-laboracio-administrativa-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F603A-7BB0-4E2C-A91C-C48023F1D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de Dades Tributàries</vt:lpstr>
    </vt:vector>
  </TitlesOfParts>
  <Company>Everis</Company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pel servei de Dades Tributàries</dc:title>
  <dc:subject/>
  <dc:creator>Joan Riquelme Carmona</dc:creator>
  <cp:keywords/>
  <dc:description/>
  <cp:lastModifiedBy>Josep Xavier Nieto I Vila</cp:lastModifiedBy>
  <cp:revision>9</cp:revision>
  <dcterms:created xsi:type="dcterms:W3CDTF">2021-07-06T09:54:00Z</dcterms:created>
  <dcterms:modified xsi:type="dcterms:W3CDTF">2021-08-04T12:33:00Z</dcterms:modified>
</cp:coreProperties>
</file>