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277468D7" w:rsidR="00B3103E" w:rsidRDefault="00BF2C8B" w:rsidP="00C1561E">
      <w:pPr>
        <w:spacing w:line="276" w:lineRule="auto"/>
        <w:jc w:val="both"/>
      </w:pPr>
      <w:bookmarkStart w:id="0" w:name="_GoBack"/>
      <w:bookmarkEnd w:id="0"/>
      <w:r>
        <w:t xml:space="preserve">Per tal d’homologar la correcta integració amb el servei </w:t>
      </w:r>
      <w:r w:rsidR="00F554D3">
        <w:t xml:space="preserve">de </w:t>
      </w:r>
      <w:r w:rsidR="00B84035">
        <w:t>Registre de vehicles i conductors(DGT)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869"/>
        <w:gridCol w:w="2650"/>
        <w:gridCol w:w="2382"/>
        <w:gridCol w:w="4309"/>
        <w:gridCol w:w="1819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6B220A4" w:rsidR="00AB416E" w:rsidRPr="003B3655" w:rsidRDefault="00B84035" w:rsidP="00AB416E">
            <w:pPr>
              <w:jc w:val="center"/>
              <w:rPr>
                <w:b w:val="0"/>
              </w:rPr>
            </w:pPr>
            <w:r>
              <w:t>DGT_DADES_VEHICLE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62473AE6" w:rsidR="00AB416E" w:rsidRPr="00AB416E" w:rsidRDefault="00C71248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B84035">
              <w:t xml:space="preserve"> dades d’un vehicl</w:t>
            </w:r>
            <w:r w:rsidR="00145FF8">
              <w:t>e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57884D67" w:rsidR="00AC5E1F" w:rsidRPr="003B3655" w:rsidRDefault="00B84035" w:rsidP="00AC5E1F">
            <w:pPr>
              <w:jc w:val="center"/>
              <w:rPr>
                <w:b w:val="0"/>
              </w:rPr>
            </w:pPr>
            <w:r>
              <w:t>DGT_VEHICLES_CONDUCTOR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328670EA" w:rsidR="0087477B" w:rsidRPr="00AB416E" w:rsidRDefault="00C71248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els</w:t>
            </w:r>
            <w:r w:rsidR="00B84035">
              <w:t xml:space="preserve"> vehicles enregistrats a la DGT per a un propietari.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2E2F5E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B84035">
        <w:rPr>
          <w:i/>
        </w:rPr>
        <w:t>DGT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355DC" w14:textId="77777777" w:rsidR="001D0815" w:rsidRDefault="001D0815" w:rsidP="00C34149">
      <w:pPr>
        <w:spacing w:after="0" w:line="240" w:lineRule="auto"/>
      </w:pPr>
      <w:r>
        <w:separator/>
      </w:r>
    </w:p>
  </w:endnote>
  <w:endnote w:type="continuationSeparator" w:id="0">
    <w:p w14:paraId="1F4582DE" w14:textId="77777777" w:rsidR="001D0815" w:rsidRDefault="001D081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444D0" w14:textId="77777777" w:rsidR="001D0815" w:rsidRDefault="001D0815" w:rsidP="00C34149">
      <w:pPr>
        <w:spacing w:after="0" w:line="240" w:lineRule="auto"/>
      </w:pPr>
      <w:r>
        <w:separator/>
      </w:r>
    </w:p>
  </w:footnote>
  <w:footnote w:type="continuationSeparator" w:id="0">
    <w:p w14:paraId="5FB37405" w14:textId="77777777" w:rsidR="001D0815" w:rsidRDefault="001D081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44CEB474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</w:t>
                              </w:r>
                              <w:r w:rsidR="00B84035">
                                <w:t xml:space="preserve"> d’homologació pel servei de Registre de vehicles i conductors.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44CEB474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</w:t>
                        </w:r>
                        <w:r w:rsidR="00B84035">
                          <w:t xml:space="preserve"> d’homologació pel servei de Registre de vehicles i conductors.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145FF8"/>
    <w:rsid w:val="001D0815"/>
    <w:rsid w:val="00256C36"/>
    <w:rsid w:val="00314CFD"/>
    <w:rsid w:val="003A6E24"/>
    <w:rsid w:val="003B3655"/>
    <w:rsid w:val="006A6C4F"/>
    <w:rsid w:val="007467BA"/>
    <w:rsid w:val="0077659F"/>
    <w:rsid w:val="007805BD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A2445F"/>
    <w:rsid w:val="00A912FD"/>
    <w:rsid w:val="00AA6B3A"/>
    <w:rsid w:val="00AB416E"/>
    <w:rsid w:val="00AC5E1F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71248"/>
    <w:rsid w:val="00CA1E89"/>
    <w:rsid w:val="00D03E8D"/>
    <w:rsid w:val="00D1425C"/>
    <w:rsid w:val="00D45E9C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B0740-F9C4-4A40-B462-EC5563A0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Registre de vehicles i conductors.</dc:title>
  <dc:subject/>
  <dc:creator>Joan Riquelme Carmona</dc:creator>
  <cp:keywords/>
  <dc:description/>
  <cp:lastModifiedBy>Josep Xavier Nieto I Vila</cp:lastModifiedBy>
  <cp:revision>7</cp:revision>
  <dcterms:created xsi:type="dcterms:W3CDTF">2021-07-06T09:54:00Z</dcterms:created>
  <dcterms:modified xsi:type="dcterms:W3CDTF">2021-08-05T07:54:00Z</dcterms:modified>
</cp:coreProperties>
</file>