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3B5A618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BA5B11">
        <w:t xml:space="preserve">Antecedents penals 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F857755" w:rsidR="00AB416E" w:rsidRPr="003B3655" w:rsidRDefault="00BA5B11" w:rsidP="00AB416E">
            <w:pPr>
              <w:jc w:val="center"/>
              <w:rPr>
                <w:b w:val="0"/>
              </w:rPr>
            </w:pPr>
            <w:r>
              <w:t>ANTECEDENTS_PENALS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50DBF0B2" w:rsidR="00AB416E" w:rsidRPr="00AB416E" w:rsidRDefault="00BA5B11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Consulta d’inexistència d’antecedents penals.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23687A0E" w:rsidR="00AC5E1F" w:rsidRPr="003B3655" w:rsidRDefault="00BA5B11" w:rsidP="00AC5E1F">
            <w:pPr>
              <w:jc w:val="center"/>
              <w:rPr>
                <w:b w:val="0"/>
              </w:rPr>
            </w:pPr>
            <w:r>
              <w:t>DELICTES_SEXUALS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0106BFCB" w:rsidR="0087477B" w:rsidRPr="00AB416E" w:rsidRDefault="00BA5B11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Consulta d’inexistència d’antecedents per delictes sexuals.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E24CC5A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BA5B11">
        <w:t>ANTECEDENTS</w:t>
      </w:r>
      <w:r w:rsidR="00CF5C9B">
        <w:t>_</w:t>
      </w:r>
      <w:r w:rsidR="00BA5B11">
        <w:t>PENALS</w:t>
      </w:r>
      <w:bookmarkStart w:id="0" w:name="_GoBack"/>
      <w:bookmarkEnd w:id="0"/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2AFE4" w14:textId="77777777" w:rsidR="00707AA7" w:rsidRDefault="00707AA7" w:rsidP="00C34149">
      <w:pPr>
        <w:spacing w:after="0" w:line="240" w:lineRule="auto"/>
      </w:pPr>
      <w:r>
        <w:separator/>
      </w:r>
    </w:p>
  </w:endnote>
  <w:endnote w:type="continuationSeparator" w:id="0">
    <w:p w14:paraId="0B854062" w14:textId="77777777" w:rsidR="00707AA7" w:rsidRDefault="00707AA7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26D71" w14:textId="77777777" w:rsidR="00707AA7" w:rsidRDefault="00707AA7" w:rsidP="00C34149">
      <w:pPr>
        <w:spacing w:after="0" w:line="240" w:lineRule="auto"/>
      </w:pPr>
      <w:r>
        <w:separator/>
      </w:r>
    </w:p>
  </w:footnote>
  <w:footnote w:type="continuationSeparator" w:id="0">
    <w:p w14:paraId="1169EFD2" w14:textId="77777777" w:rsidR="00707AA7" w:rsidRDefault="00707AA7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556B5EF5" w:rsidR="00C34149" w:rsidRDefault="00BA5B1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per Antecedents Penals (Ministeri de </w:t>
                              </w:r>
                              <w:r w:rsidR="0048780D">
                                <w:t>Justícia)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556B5EF5" w:rsidR="00C34149" w:rsidRDefault="00BA5B1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per Antecedents Penals (Ministeri de </w:t>
                        </w:r>
                        <w:r w:rsidR="0048780D">
                          <w:t>Justícia)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57CB7"/>
    <w:rsid w:val="00186319"/>
    <w:rsid w:val="001B3E5F"/>
    <w:rsid w:val="00256C36"/>
    <w:rsid w:val="00314CFD"/>
    <w:rsid w:val="003A6E24"/>
    <w:rsid w:val="003B3655"/>
    <w:rsid w:val="003C42CF"/>
    <w:rsid w:val="00432541"/>
    <w:rsid w:val="0048780D"/>
    <w:rsid w:val="005A2C89"/>
    <w:rsid w:val="005C2690"/>
    <w:rsid w:val="006A6C4F"/>
    <w:rsid w:val="006E5486"/>
    <w:rsid w:val="00707AA7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E385B"/>
    <w:rsid w:val="00A0681D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A5B11"/>
    <w:rsid w:val="00BF2C8B"/>
    <w:rsid w:val="00BF69D5"/>
    <w:rsid w:val="00C1561E"/>
    <w:rsid w:val="00C34149"/>
    <w:rsid w:val="00C412B3"/>
    <w:rsid w:val="00C821AB"/>
    <w:rsid w:val="00CA1E89"/>
    <w:rsid w:val="00CF5C9B"/>
    <w:rsid w:val="00CF6CE6"/>
    <w:rsid w:val="00D03E8D"/>
    <w:rsid w:val="00D1425C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E372F-5386-461F-B858-8D7F897E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Registre Civil (Ministeri Justícia)</vt:lpstr>
    </vt:vector>
  </TitlesOfParts>
  <Company>Everis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per Antecedents Penals (Ministeri de Justícia)</dc:title>
  <dc:subject/>
  <dc:creator>Joan Riquelme Carmona</dc:creator>
  <cp:keywords/>
  <dc:description/>
  <cp:lastModifiedBy>Josep Xavier Nieto I Vila</cp:lastModifiedBy>
  <cp:revision>21</cp:revision>
  <dcterms:created xsi:type="dcterms:W3CDTF">2021-07-06T09:54:00Z</dcterms:created>
  <dcterms:modified xsi:type="dcterms:W3CDTF">2021-07-20T13:08:00Z</dcterms:modified>
</cp:coreProperties>
</file>