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5F85F34E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D2584F">
        <w:t>Registre de la Propietat</w:t>
      </w:r>
      <w:r w:rsidR="00833B02">
        <w:t>,</w:t>
      </w:r>
      <w:bookmarkStart w:id="0" w:name="_GoBack"/>
      <w:bookmarkEnd w:id="0"/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0C5EE639" w:rsidR="00AB416E" w:rsidRPr="003B3655" w:rsidRDefault="00D2584F" w:rsidP="00AB416E">
            <w:pPr>
              <w:jc w:val="center"/>
              <w:rPr>
                <w:b w:val="0"/>
              </w:rPr>
            </w:pPr>
            <w:r>
              <w:t>NOTA_SIMPLE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FC8CE6F" w:rsidR="00AB416E" w:rsidRPr="00AB416E" w:rsidRDefault="00833B02" w:rsidP="0083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r w:rsidR="00D2584F">
              <w:t>ota simple.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42FB1A10" w:rsidR="00AC5E1F" w:rsidRPr="003B3655" w:rsidRDefault="00D2584F" w:rsidP="00AC5E1F">
            <w:pPr>
              <w:jc w:val="center"/>
              <w:rPr>
                <w:b w:val="0"/>
              </w:rPr>
            </w:pPr>
            <w:r>
              <w:t>NOTA_LOCALITZACIO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3ECD280B" w:rsidR="0087477B" w:rsidRPr="00AB416E" w:rsidRDefault="00833B02" w:rsidP="008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r w:rsidR="00D2584F">
              <w:t>ota de localització.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23E2A6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D2584F">
        <w:t>REGISTRE_PROPIETAT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16D58BD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7EE5A" w14:textId="77777777" w:rsidR="0031443F" w:rsidRDefault="0031443F" w:rsidP="00C34149">
      <w:pPr>
        <w:spacing w:after="0" w:line="240" w:lineRule="auto"/>
      </w:pPr>
      <w:r>
        <w:separator/>
      </w:r>
    </w:p>
  </w:endnote>
  <w:endnote w:type="continuationSeparator" w:id="0">
    <w:p w14:paraId="0577237C" w14:textId="77777777" w:rsidR="0031443F" w:rsidRDefault="0031443F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2C707" w14:textId="77777777" w:rsidR="0031443F" w:rsidRDefault="0031443F" w:rsidP="00C34149">
      <w:pPr>
        <w:spacing w:after="0" w:line="240" w:lineRule="auto"/>
      </w:pPr>
      <w:r>
        <w:separator/>
      </w:r>
    </w:p>
  </w:footnote>
  <w:footnote w:type="continuationSeparator" w:id="0">
    <w:p w14:paraId="62A85DE7" w14:textId="77777777" w:rsidR="0031443F" w:rsidRDefault="0031443F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08EB2E4E" w:rsidR="00C34149" w:rsidRDefault="00DC787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Registre de la Propietat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08EB2E4E" w:rsidR="00C34149" w:rsidRDefault="00DC787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Registre de la Propietat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43F"/>
    <w:rsid w:val="00314CFD"/>
    <w:rsid w:val="003A6E24"/>
    <w:rsid w:val="003B3655"/>
    <w:rsid w:val="00443C8C"/>
    <w:rsid w:val="004E5D0B"/>
    <w:rsid w:val="006A6C4F"/>
    <w:rsid w:val="007467BA"/>
    <w:rsid w:val="0077659F"/>
    <w:rsid w:val="007D1EB4"/>
    <w:rsid w:val="007F139F"/>
    <w:rsid w:val="00827B5B"/>
    <w:rsid w:val="00833B02"/>
    <w:rsid w:val="008419BC"/>
    <w:rsid w:val="008432DD"/>
    <w:rsid w:val="0087477B"/>
    <w:rsid w:val="008A1BA4"/>
    <w:rsid w:val="008C376D"/>
    <w:rsid w:val="008D0BB7"/>
    <w:rsid w:val="008E226F"/>
    <w:rsid w:val="008E3045"/>
    <w:rsid w:val="00907294"/>
    <w:rsid w:val="00950292"/>
    <w:rsid w:val="0097089F"/>
    <w:rsid w:val="00A21E94"/>
    <w:rsid w:val="00A2445F"/>
    <w:rsid w:val="00A912FD"/>
    <w:rsid w:val="00AA6B3A"/>
    <w:rsid w:val="00AB416E"/>
    <w:rsid w:val="00AC5E1F"/>
    <w:rsid w:val="00AE38F7"/>
    <w:rsid w:val="00AE4773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2584F"/>
    <w:rsid w:val="00D45E9C"/>
    <w:rsid w:val="00DC7872"/>
    <w:rsid w:val="00E4277B"/>
    <w:rsid w:val="00ED0DC3"/>
    <w:rsid w:val="00ED50AD"/>
    <w:rsid w:val="00F05A08"/>
    <w:rsid w:val="00F554D3"/>
    <w:rsid w:val="00F77B16"/>
    <w:rsid w:val="00F9545F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col%c2%b7legis-professionals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D2CD-BFCC-4C38-801B-8D7505D5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Registre de la Propietat</dc:title>
  <dc:subject/>
  <dc:creator>Joan Riquelme Carmona</dc:creator>
  <cp:keywords/>
  <dc:description/>
  <cp:lastModifiedBy>Josep Xavier Nieto I Vila</cp:lastModifiedBy>
  <cp:revision>19</cp:revision>
  <dcterms:created xsi:type="dcterms:W3CDTF">2021-07-06T09:54:00Z</dcterms:created>
  <dcterms:modified xsi:type="dcterms:W3CDTF">2021-08-05T10:05:00Z</dcterms:modified>
</cp:coreProperties>
</file>