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30684D12" w:rsidR="00B3103E" w:rsidRDefault="00BF2C8B" w:rsidP="00C1561E">
      <w:pPr>
        <w:spacing w:line="276" w:lineRule="auto"/>
        <w:jc w:val="both"/>
      </w:pPr>
      <w:r>
        <w:t>Per tal d’homolog</w:t>
      </w:r>
      <w:r w:rsidR="006B0B36">
        <w:t xml:space="preserve">ar la correcta integració amb </w:t>
      </w:r>
      <w:r w:rsidR="001D174C">
        <w:t xml:space="preserve">el servei </w:t>
      </w:r>
      <w:r w:rsidR="000276AB">
        <w:t>de Discapacitats</w:t>
      </w:r>
      <w:r w:rsidR="00355DC6">
        <w:t xml:space="preserve"> (CCAA)</w:t>
      </w:r>
      <w:r w:rsidR="00BA5BC6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977"/>
        <w:gridCol w:w="2624"/>
        <w:gridCol w:w="2365"/>
        <w:gridCol w:w="4258"/>
        <w:gridCol w:w="1805"/>
      </w:tblGrid>
      <w:tr w:rsidR="00036E3C" w14:paraId="7B0F32EA" w14:textId="77777777" w:rsidTr="0035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24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65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</w:t>
            </w:r>
            <w:bookmarkStart w:id="0" w:name="_GoBack"/>
            <w:bookmarkEnd w:id="0"/>
            <w:r>
              <w:t>dor PCI</w:t>
            </w:r>
          </w:p>
        </w:tc>
        <w:tc>
          <w:tcPr>
            <w:tcW w:w="4258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05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35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1212722" w14:textId="24912FDF" w:rsidR="00AB416E" w:rsidRPr="003B3655" w:rsidRDefault="00355DC6" w:rsidP="00AB416E">
            <w:pPr>
              <w:jc w:val="center"/>
              <w:rPr>
                <w:b w:val="0"/>
              </w:rPr>
            </w:pPr>
            <w:r>
              <w:t>GRAU_DISCAPACITAT_CCAA</w:t>
            </w:r>
          </w:p>
        </w:tc>
        <w:tc>
          <w:tcPr>
            <w:tcW w:w="2624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65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71FA0734" w14:textId="17487B5A" w:rsidR="00AB416E" w:rsidRPr="00AB416E" w:rsidRDefault="00355DC6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el grau de discapacitat del titular.</w:t>
            </w:r>
          </w:p>
        </w:tc>
        <w:tc>
          <w:tcPr>
            <w:tcW w:w="1805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0191A26C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6245F50D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355DC6">
        <w:t>GRAU_DISCAPACITAT_CCAA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33C04FB5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F2F6B" w14:textId="77777777" w:rsidR="009D3D36" w:rsidRDefault="009D3D36" w:rsidP="00C34149">
      <w:pPr>
        <w:spacing w:after="0" w:line="240" w:lineRule="auto"/>
      </w:pPr>
      <w:r>
        <w:separator/>
      </w:r>
    </w:p>
  </w:endnote>
  <w:endnote w:type="continuationSeparator" w:id="0">
    <w:p w14:paraId="08EE5E48" w14:textId="77777777" w:rsidR="009D3D36" w:rsidRDefault="009D3D36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8E031" w14:textId="77777777" w:rsidR="009D3D36" w:rsidRDefault="009D3D36" w:rsidP="00C34149">
      <w:pPr>
        <w:spacing w:after="0" w:line="240" w:lineRule="auto"/>
      </w:pPr>
      <w:r>
        <w:separator/>
      </w:r>
    </w:p>
  </w:footnote>
  <w:footnote w:type="continuationSeparator" w:id="0">
    <w:p w14:paraId="3B7BE5F8" w14:textId="77777777" w:rsidR="009D3D36" w:rsidRDefault="009D3D36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5060BAFF" w:rsidR="00C34149" w:rsidRDefault="003B41D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</w:t>
                              </w:r>
                              <w:r w:rsidR="000276AB">
                                <w:t xml:space="preserve"> pel servei de Discapacitats</w:t>
                              </w:r>
                              <w:r w:rsidR="00355DC6">
                                <w:t xml:space="preserve"> (CCAA)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5060BAFF" w:rsidR="00C34149" w:rsidRDefault="003B41D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</w:t>
                        </w:r>
                        <w:r w:rsidR="000276AB">
                          <w:t xml:space="preserve"> pel servei de Discapacitats</w:t>
                        </w:r>
                        <w:r w:rsidR="00355DC6">
                          <w:t xml:space="preserve"> (CCAA)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0AE1"/>
    <w:rsid w:val="00022ADF"/>
    <w:rsid w:val="000276AB"/>
    <w:rsid w:val="00036E3C"/>
    <w:rsid w:val="000B4660"/>
    <w:rsid w:val="001A603E"/>
    <w:rsid w:val="001D174C"/>
    <w:rsid w:val="001F25D1"/>
    <w:rsid w:val="00256C36"/>
    <w:rsid w:val="00314CFD"/>
    <w:rsid w:val="00355DC6"/>
    <w:rsid w:val="003A6E24"/>
    <w:rsid w:val="003B3655"/>
    <w:rsid w:val="003B41DE"/>
    <w:rsid w:val="00405FE6"/>
    <w:rsid w:val="005978AA"/>
    <w:rsid w:val="005A2C89"/>
    <w:rsid w:val="005C2690"/>
    <w:rsid w:val="005E2F57"/>
    <w:rsid w:val="006A6C4F"/>
    <w:rsid w:val="006B0B3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D3D36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A59BB"/>
    <w:rsid w:val="00BA5BC6"/>
    <w:rsid w:val="00BF2C8B"/>
    <w:rsid w:val="00BF69D5"/>
    <w:rsid w:val="00C1561E"/>
    <w:rsid w:val="00C34149"/>
    <w:rsid w:val="00C412B3"/>
    <w:rsid w:val="00C509B2"/>
    <w:rsid w:val="00C821AB"/>
    <w:rsid w:val="00CA1E89"/>
    <w:rsid w:val="00CE6EC9"/>
    <w:rsid w:val="00CF6CE6"/>
    <w:rsid w:val="00D03E8D"/>
    <w:rsid w:val="00D1425C"/>
    <w:rsid w:val="00D45E9C"/>
    <w:rsid w:val="00E4277B"/>
    <w:rsid w:val="00E577AB"/>
    <w:rsid w:val="00ED0DC3"/>
    <w:rsid w:val="00F05A08"/>
    <w:rsid w:val="00F554D3"/>
    <w:rsid w:val="00F7544B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ladminitracio-de-la-generalitat-de-cataluny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1DC45-A191-4630-8078-BD18E58C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Institut Català d’Assistència i Serveis Socials (ICASS)</vt:lpstr>
    </vt:vector>
  </TitlesOfParts>
  <Company>Everis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Discapacitats</dc:title>
  <dc:subject/>
  <dc:creator>Joan Riquelme Carmona</dc:creator>
  <cp:keywords/>
  <dc:description/>
  <cp:lastModifiedBy>Josep Xavier Nieto I Vila</cp:lastModifiedBy>
  <cp:revision>20</cp:revision>
  <dcterms:created xsi:type="dcterms:W3CDTF">2021-07-06T09:54:00Z</dcterms:created>
  <dcterms:modified xsi:type="dcterms:W3CDTF">2021-08-05T09:55:00Z</dcterms:modified>
</cp:coreProperties>
</file>