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76C76" w14:textId="77777777" w:rsidR="00D766C0" w:rsidRPr="0032696C" w:rsidRDefault="00D766C0">
      <w:pPr>
        <w:rPr>
          <w:rFonts w:ascii="Arial" w:hAnsi="Arial" w:cs="Arial"/>
          <w:b/>
          <w:smallCaps/>
          <w:sz w:val="22"/>
          <w:szCs w:val="22"/>
        </w:rPr>
      </w:pPr>
      <w:r w:rsidRPr="0032696C">
        <w:rPr>
          <w:rFonts w:ascii="Arial" w:hAnsi="Arial" w:cs="Arial"/>
          <w:b/>
          <w:smallCaps/>
          <w:sz w:val="22"/>
          <w:szCs w:val="22"/>
        </w:rPr>
        <w:softHyphen/>
      </w:r>
    </w:p>
    <w:p w14:paraId="0288D68B" w14:textId="77777777" w:rsidR="00D766C0" w:rsidRPr="0032696C" w:rsidRDefault="00D766C0">
      <w:pPr>
        <w:rPr>
          <w:rFonts w:ascii="Arial" w:hAnsi="Arial" w:cs="Arial"/>
          <w:b/>
          <w:smallCaps/>
          <w:sz w:val="22"/>
          <w:szCs w:val="22"/>
        </w:rPr>
      </w:pPr>
    </w:p>
    <w:p w14:paraId="569B46A5" w14:textId="77777777" w:rsidR="00D766C0" w:rsidRPr="0032696C" w:rsidRDefault="00D766C0">
      <w:pPr>
        <w:rPr>
          <w:rFonts w:ascii="Arial" w:hAnsi="Arial" w:cs="Arial"/>
          <w:b/>
          <w:smallCaps/>
          <w:sz w:val="22"/>
          <w:szCs w:val="22"/>
        </w:rPr>
      </w:pPr>
    </w:p>
    <w:p w14:paraId="1DF211F8" w14:textId="77777777" w:rsidR="00D766C0" w:rsidRPr="0032696C" w:rsidRDefault="00D766C0">
      <w:pPr>
        <w:rPr>
          <w:rFonts w:ascii="Arial" w:hAnsi="Arial" w:cs="Arial"/>
          <w:b/>
          <w:smallCaps/>
          <w:sz w:val="22"/>
          <w:szCs w:val="22"/>
        </w:rPr>
      </w:pPr>
    </w:p>
    <w:p w14:paraId="6AA82265" w14:textId="77777777" w:rsidR="00D766C0" w:rsidRPr="0032696C" w:rsidRDefault="00D766C0">
      <w:pPr>
        <w:rPr>
          <w:rFonts w:ascii="Arial" w:hAnsi="Arial" w:cs="Arial"/>
          <w:b/>
          <w:smallCaps/>
          <w:sz w:val="22"/>
          <w:szCs w:val="22"/>
        </w:rPr>
      </w:pPr>
    </w:p>
    <w:p w14:paraId="4F3C6B96" w14:textId="77777777" w:rsidR="00D766C0" w:rsidRPr="0032696C" w:rsidRDefault="00D766C0">
      <w:pPr>
        <w:rPr>
          <w:rFonts w:ascii="Arial" w:hAnsi="Arial" w:cs="Arial"/>
          <w:b/>
          <w:smallCaps/>
          <w:sz w:val="22"/>
          <w:szCs w:val="22"/>
        </w:rPr>
      </w:pPr>
    </w:p>
    <w:p w14:paraId="5BF82CBC" w14:textId="77777777" w:rsidR="00D766C0" w:rsidRPr="0032696C" w:rsidRDefault="00D766C0">
      <w:pPr>
        <w:rPr>
          <w:rFonts w:ascii="Arial" w:hAnsi="Arial" w:cs="Arial"/>
          <w:b/>
          <w:smallCaps/>
          <w:sz w:val="22"/>
          <w:szCs w:val="22"/>
        </w:rPr>
      </w:pPr>
    </w:p>
    <w:p w14:paraId="5AD920EE" w14:textId="77777777" w:rsidR="00D766C0" w:rsidRPr="0032696C" w:rsidRDefault="00D766C0">
      <w:pPr>
        <w:rPr>
          <w:rFonts w:ascii="Arial" w:hAnsi="Arial" w:cs="Arial"/>
          <w:b/>
          <w:smallCaps/>
          <w:sz w:val="22"/>
          <w:szCs w:val="22"/>
        </w:rPr>
      </w:pPr>
    </w:p>
    <w:p w14:paraId="56D1353C" w14:textId="77777777" w:rsidR="00D766C0" w:rsidRPr="0032696C" w:rsidRDefault="00D766C0">
      <w:pPr>
        <w:rPr>
          <w:rFonts w:ascii="Arial" w:hAnsi="Arial" w:cs="Arial"/>
          <w:b/>
          <w:smallCaps/>
          <w:sz w:val="22"/>
          <w:szCs w:val="22"/>
        </w:rPr>
      </w:pPr>
    </w:p>
    <w:p w14:paraId="32F4126B" w14:textId="77777777" w:rsidR="00D766C0" w:rsidRPr="0032696C" w:rsidRDefault="00D766C0">
      <w:pPr>
        <w:rPr>
          <w:rFonts w:ascii="Arial" w:hAnsi="Arial" w:cs="Arial"/>
          <w:b/>
          <w:smallCaps/>
          <w:sz w:val="22"/>
          <w:szCs w:val="22"/>
        </w:rPr>
      </w:pPr>
    </w:p>
    <w:p w14:paraId="5873619F" w14:textId="77777777" w:rsidR="00D766C0" w:rsidRPr="0032696C" w:rsidRDefault="00D766C0">
      <w:pPr>
        <w:rPr>
          <w:rFonts w:ascii="Arial" w:hAnsi="Arial" w:cs="Arial"/>
          <w:b/>
          <w:smallCaps/>
          <w:sz w:val="22"/>
          <w:szCs w:val="22"/>
        </w:rPr>
      </w:pPr>
    </w:p>
    <w:p w14:paraId="5D74E6EE" w14:textId="77777777" w:rsidR="00D766C0" w:rsidRPr="0032696C" w:rsidRDefault="00D766C0">
      <w:pPr>
        <w:rPr>
          <w:rFonts w:ascii="Arial" w:hAnsi="Arial" w:cs="Arial"/>
          <w:b/>
          <w:smallCaps/>
          <w:sz w:val="22"/>
          <w:szCs w:val="22"/>
        </w:rPr>
      </w:pPr>
    </w:p>
    <w:p w14:paraId="68CC0DF4" w14:textId="77777777" w:rsidR="00D766C0" w:rsidRPr="0032696C" w:rsidRDefault="00D766C0">
      <w:pPr>
        <w:rPr>
          <w:rFonts w:ascii="Arial" w:hAnsi="Arial" w:cs="Arial"/>
          <w:b/>
          <w:smallCaps/>
          <w:sz w:val="22"/>
          <w:szCs w:val="22"/>
        </w:rPr>
      </w:pPr>
    </w:p>
    <w:p w14:paraId="77402D24" w14:textId="77777777" w:rsidR="00D766C0" w:rsidRPr="0032696C" w:rsidRDefault="00D766C0">
      <w:pPr>
        <w:rPr>
          <w:rFonts w:ascii="Arial" w:hAnsi="Arial" w:cs="Arial"/>
          <w:b/>
          <w:smallCaps/>
          <w:sz w:val="22"/>
          <w:szCs w:val="22"/>
        </w:rPr>
      </w:pPr>
    </w:p>
    <w:p w14:paraId="7410C6AB" w14:textId="77777777" w:rsidR="00D766C0" w:rsidRPr="0032696C" w:rsidRDefault="00D766C0">
      <w:pPr>
        <w:rPr>
          <w:rFonts w:ascii="Arial" w:hAnsi="Arial" w:cs="Arial"/>
          <w:b/>
          <w:smallCaps/>
          <w:sz w:val="22"/>
          <w:szCs w:val="22"/>
        </w:rPr>
      </w:pPr>
    </w:p>
    <w:p w14:paraId="42A2936B" w14:textId="77777777" w:rsidR="00D766C0" w:rsidRPr="0032696C" w:rsidRDefault="00D766C0">
      <w:pPr>
        <w:rPr>
          <w:rFonts w:ascii="Arial" w:hAnsi="Arial" w:cs="Arial"/>
          <w:b/>
          <w:smallCaps/>
          <w:sz w:val="22"/>
          <w:szCs w:val="22"/>
        </w:rPr>
      </w:pPr>
    </w:p>
    <w:p w14:paraId="71FE4F1A" w14:textId="77777777" w:rsidR="00D766C0" w:rsidRPr="0032696C" w:rsidRDefault="00D766C0">
      <w:pPr>
        <w:rPr>
          <w:rFonts w:ascii="Arial" w:hAnsi="Arial" w:cs="Arial"/>
          <w:b/>
          <w:smallCaps/>
          <w:sz w:val="22"/>
          <w:szCs w:val="22"/>
        </w:rPr>
      </w:pPr>
    </w:p>
    <w:p w14:paraId="442D937A" w14:textId="77777777" w:rsidR="00D766C0" w:rsidRPr="0032696C" w:rsidRDefault="00D766C0">
      <w:pPr>
        <w:rPr>
          <w:rFonts w:ascii="Arial" w:hAnsi="Arial" w:cs="Arial"/>
          <w:b/>
          <w:smallCaps/>
          <w:sz w:val="22"/>
          <w:szCs w:val="22"/>
        </w:rPr>
      </w:pPr>
    </w:p>
    <w:p w14:paraId="237F930D" w14:textId="77777777" w:rsidR="00D766C0" w:rsidRPr="0032696C" w:rsidRDefault="00134178">
      <w:pPr>
        <w:jc w:val="center"/>
        <w:rPr>
          <w:rFonts w:ascii="Arial" w:hAnsi="Arial" w:cs="Arial"/>
          <w:b/>
          <w:smallCaps/>
          <w:sz w:val="28"/>
          <w:szCs w:val="28"/>
        </w:rPr>
      </w:pPr>
      <w:r>
        <w:rPr>
          <w:rFonts w:ascii="Arial" w:hAnsi="Arial" w:cs="Arial"/>
          <w:b/>
          <w:smallCaps/>
          <w:sz w:val="28"/>
          <w:szCs w:val="28"/>
        </w:rPr>
        <w:t>Sobre Digital</w:t>
      </w:r>
    </w:p>
    <w:p w14:paraId="70392A7E" w14:textId="77777777" w:rsidR="000F5833" w:rsidRPr="0032696C" w:rsidRDefault="000F5833" w:rsidP="000F5833">
      <w:pPr>
        <w:jc w:val="center"/>
        <w:rPr>
          <w:rFonts w:ascii="Arial" w:hAnsi="Arial" w:cs="Arial"/>
          <w:b/>
          <w:smallCaps/>
          <w:sz w:val="22"/>
          <w:szCs w:val="22"/>
        </w:rPr>
      </w:pPr>
      <w:r w:rsidRPr="0032696C">
        <w:rPr>
          <w:rFonts w:ascii="Arial" w:hAnsi="Arial" w:cs="Arial"/>
          <w:b/>
          <w:smallCaps/>
          <w:sz w:val="22"/>
          <w:szCs w:val="22"/>
        </w:rPr>
        <w:t xml:space="preserve">Integració </w:t>
      </w:r>
      <w:r w:rsidR="00603FCA">
        <w:rPr>
          <w:rFonts w:ascii="Arial" w:hAnsi="Arial" w:cs="Arial"/>
          <w:b/>
          <w:smallCaps/>
          <w:sz w:val="22"/>
          <w:szCs w:val="22"/>
        </w:rPr>
        <w:t>retorn d’ofertes electròniques</w:t>
      </w:r>
    </w:p>
    <w:p w14:paraId="5C201CA2" w14:textId="77777777" w:rsidR="000F5833" w:rsidRPr="0032696C" w:rsidRDefault="000F5833" w:rsidP="000F5833">
      <w:pPr>
        <w:jc w:val="center"/>
        <w:rPr>
          <w:rFonts w:ascii="Arial" w:hAnsi="Arial" w:cs="Arial"/>
          <w:b/>
          <w:smallCaps/>
          <w:sz w:val="22"/>
          <w:szCs w:val="22"/>
        </w:rPr>
      </w:pPr>
    </w:p>
    <w:p w14:paraId="56F74C3D" w14:textId="41ED288D" w:rsidR="000F5833" w:rsidRPr="0032696C" w:rsidRDefault="000F5833" w:rsidP="000F5833">
      <w:pPr>
        <w:jc w:val="center"/>
        <w:rPr>
          <w:rFonts w:ascii="Arial" w:hAnsi="Arial" w:cs="Arial"/>
          <w:b/>
          <w:smallCaps/>
          <w:sz w:val="22"/>
          <w:szCs w:val="22"/>
        </w:rPr>
      </w:pPr>
      <w:r w:rsidRPr="0032696C">
        <w:rPr>
          <w:rFonts w:ascii="Arial" w:hAnsi="Arial" w:cs="Arial"/>
          <w:b/>
          <w:smallCaps/>
          <w:sz w:val="22"/>
          <w:szCs w:val="22"/>
        </w:rPr>
        <w:t>Homologació d’integració</w:t>
      </w:r>
    </w:p>
    <w:p w14:paraId="6834B4BF" w14:textId="77777777" w:rsidR="00D766C0" w:rsidRPr="0032696C" w:rsidRDefault="00D766C0">
      <w:pPr>
        <w:jc w:val="center"/>
        <w:rPr>
          <w:rFonts w:ascii="Arial" w:hAnsi="Arial" w:cs="Arial"/>
          <w:b/>
          <w:smallCaps/>
          <w:sz w:val="22"/>
          <w:szCs w:val="22"/>
        </w:rPr>
      </w:pPr>
    </w:p>
    <w:p w14:paraId="4906F581" w14:textId="77777777" w:rsidR="00D766C0" w:rsidRPr="0032696C" w:rsidRDefault="00D766C0">
      <w:pPr>
        <w:rPr>
          <w:rFonts w:ascii="Arial" w:hAnsi="Arial" w:cs="Arial"/>
          <w:b/>
          <w:smallCaps/>
          <w:sz w:val="22"/>
          <w:szCs w:val="22"/>
        </w:rPr>
      </w:pPr>
    </w:p>
    <w:p w14:paraId="2B0521D8" w14:textId="77777777" w:rsidR="00D766C0" w:rsidRPr="0032696C" w:rsidRDefault="00D766C0">
      <w:pPr>
        <w:rPr>
          <w:rFonts w:ascii="Arial" w:hAnsi="Arial" w:cs="Arial"/>
          <w:b/>
          <w:smallCaps/>
          <w:sz w:val="22"/>
          <w:szCs w:val="22"/>
        </w:rPr>
      </w:pPr>
    </w:p>
    <w:p w14:paraId="7EF015FC" w14:textId="77777777" w:rsidR="00D766C0" w:rsidRPr="0032696C" w:rsidRDefault="00D766C0">
      <w:pPr>
        <w:rPr>
          <w:rFonts w:ascii="Arial" w:hAnsi="Arial" w:cs="Arial"/>
          <w:b/>
          <w:smallCaps/>
          <w:sz w:val="22"/>
          <w:szCs w:val="22"/>
        </w:rPr>
      </w:pPr>
    </w:p>
    <w:p w14:paraId="5B885F6E" w14:textId="77777777" w:rsidR="00D766C0" w:rsidRPr="0032696C" w:rsidRDefault="00D766C0">
      <w:pPr>
        <w:rPr>
          <w:rFonts w:ascii="Arial" w:hAnsi="Arial" w:cs="Arial"/>
          <w:b/>
          <w:smallCaps/>
          <w:sz w:val="22"/>
          <w:szCs w:val="22"/>
        </w:rPr>
      </w:pPr>
    </w:p>
    <w:p w14:paraId="19C1D49B" w14:textId="77777777" w:rsidR="00D766C0" w:rsidRPr="0032696C" w:rsidRDefault="00D766C0">
      <w:pPr>
        <w:rPr>
          <w:rFonts w:ascii="Arial" w:hAnsi="Arial" w:cs="Arial"/>
          <w:b/>
          <w:smallCaps/>
          <w:sz w:val="22"/>
          <w:szCs w:val="22"/>
        </w:rPr>
      </w:pPr>
    </w:p>
    <w:p w14:paraId="3C060963" w14:textId="77777777" w:rsidR="00D766C0" w:rsidRPr="0032696C" w:rsidRDefault="00D766C0">
      <w:pPr>
        <w:rPr>
          <w:rFonts w:ascii="Arial" w:hAnsi="Arial" w:cs="Arial"/>
          <w:b/>
          <w:smallCaps/>
          <w:sz w:val="22"/>
          <w:szCs w:val="22"/>
        </w:rPr>
      </w:pPr>
    </w:p>
    <w:p w14:paraId="4EA2F4F4" w14:textId="77777777" w:rsidR="00D766C0" w:rsidRPr="0032696C" w:rsidRDefault="00D766C0">
      <w:pPr>
        <w:rPr>
          <w:rFonts w:ascii="Arial" w:hAnsi="Arial" w:cs="Arial"/>
          <w:b/>
          <w:smallCaps/>
          <w:sz w:val="22"/>
          <w:szCs w:val="22"/>
        </w:rPr>
      </w:pPr>
    </w:p>
    <w:p w14:paraId="5C9C143F" w14:textId="77777777" w:rsidR="00D766C0" w:rsidRPr="0032696C" w:rsidRDefault="00D766C0">
      <w:pPr>
        <w:rPr>
          <w:rFonts w:ascii="Arial" w:hAnsi="Arial" w:cs="Arial"/>
          <w:b/>
          <w:smallCaps/>
          <w:sz w:val="22"/>
          <w:szCs w:val="22"/>
        </w:rPr>
      </w:pPr>
    </w:p>
    <w:p w14:paraId="6AC1AC65" w14:textId="77777777" w:rsidR="00D766C0" w:rsidRPr="0032696C" w:rsidRDefault="00D766C0">
      <w:pPr>
        <w:rPr>
          <w:rFonts w:ascii="Arial" w:hAnsi="Arial" w:cs="Arial"/>
          <w:b/>
          <w:smallCaps/>
          <w:sz w:val="22"/>
          <w:szCs w:val="22"/>
        </w:rPr>
      </w:pPr>
    </w:p>
    <w:p w14:paraId="22FF9408" w14:textId="77777777" w:rsidR="00D766C0" w:rsidRPr="0032696C" w:rsidRDefault="00D766C0">
      <w:pPr>
        <w:rPr>
          <w:rFonts w:ascii="Arial" w:hAnsi="Arial" w:cs="Arial"/>
          <w:b/>
          <w:smallCaps/>
          <w:sz w:val="22"/>
          <w:szCs w:val="22"/>
        </w:rPr>
      </w:pPr>
    </w:p>
    <w:p w14:paraId="41DEBB9E" w14:textId="77777777" w:rsidR="00D766C0" w:rsidRPr="0032696C" w:rsidRDefault="00D766C0">
      <w:pPr>
        <w:rPr>
          <w:rFonts w:ascii="Arial" w:hAnsi="Arial" w:cs="Arial"/>
          <w:b/>
          <w:smallCaps/>
          <w:sz w:val="22"/>
          <w:szCs w:val="22"/>
        </w:rPr>
      </w:pPr>
    </w:p>
    <w:p w14:paraId="18D06588" w14:textId="77777777" w:rsidR="00D766C0" w:rsidRPr="0032696C" w:rsidRDefault="00D766C0">
      <w:pPr>
        <w:rPr>
          <w:rFonts w:ascii="Arial" w:hAnsi="Arial" w:cs="Arial"/>
          <w:b/>
          <w:smallCaps/>
          <w:sz w:val="22"/>
          <w:szCs w:val="22"/>
        </w:rPr>
      </w:pPr>
    </w:p>
    <w:p w14:paraId="0DD3D0AD" w14:textId="77777777" w:rsidR="00D766C0" w:rsidRPr="0032696C" w:rsidRDefault="00D766C0">
      <w:pPr>
        <w:rPr>
          <w:rFonts w:ascii="Arial" w:hAnsi="Arial" w:cs="Arial"/>
          <w:b/>
          <w:smallCaps/>
          <w:sz w:val="22"/>
          <w:szCs w:val="22"/>
        </w:rPr>
      </w:pPr>
    </w:p>
    <w:p w14:paraId="11F92E27" w14:textId="77777777" w:rsidR="00D766C0" w:rsidRPr="0032696C" w:rsidRDefault="00D766C0">
      <w:pPr>
        <w:rPr>
          <w:rFonts w:ascii="Arial" w:hAnsi="Arial" w:cs="Arial"/>
          <w:b/>
          <w:smallCaps/>
          <w:sz w:val="22"/>
          <w:szCs w:val="22"/>
        </w:rPr>
      </w:pPr>
    </w:p>
    <w:p w14:paraId="1F6C5594" w14:textId="77777777" w:rsidR="00D766C0" w:rsidRPr="0032696C" w:rsidRDefault="00D766C0">
      <w:pPr>
        <w:rPr>
          <w:rFonts w:ascii="Arial" w:hAnsi="Arial" w:cs="Arial"/>
          <w:b/>
          <w:smallCaps/>
          <w:sz w:val="22"/>
          <w:szCs w:val="22"/>
        </w:rPr>
      </w:pPr>
    </w:p>
    <w:p w14:paraId="1A1BC637" w14:textId="77777777" w:rsidR="00D766C0" w:rsidRPr="0032696C" w:rsidRDefault="00D766C0">
      <w:pPr>
        <w:rPr>
          <w:rFonts w:ascii="Arial" w:hAnsi="Arial" w:cs="Arial"/>
          <w:b/>
          <w:smallCaps/>
          <w:sz w:val="22"/>
          <w:szCs w:val="22"/>
        </w:rPr>
      </w:pPr>
    </w:p>
    <w:p w14:paraId="368FEF58" w14:textId="77777777" w:rsidR="00D766C0" w:rsidRPr="0032696C" w:rsidRDefault="00D766C0">
      <w:pPr>
        <w:rPr>
          <w:rFonts w:ascii="Arial" w:hAnsi="Arial" w:cs="Arial"/>
          <w:b/>
          <w:smallCaps/>
          <w:sz w:val="22"/>
          <w:szCs w:val="22"/>
        </w:rPr>
      </w:pPr>
    </w:p>
    <w:p w14:paraId="4ADDC1C2" w14:textId="4C01D61F" w:rsidR="00D766C0" w:rsidRPr="0032696C" w:rsidRDefault="001961C8">
      <w:pPr>
        <w:jc w:val="right"/>
        <w:rPr>
          <w:rFonts w:ascii="Arial" w:hAnsi="Arial" w:cs="Arial"/>
          <w:b/>
          <w:smallCaps/>
          <w:sz w:val="22"/>
          <w:szCs w:val="22"/>
        </w:rPr>
      </w:pPr>
      <w:r>
        <w:rPr>
          <w:rFonts w:ascii="Arial" w:hAnsi="Arial" w:cs="Arial"/>
          <w:b/>
          <w:smallCaps/>
          <w:sz w:val="22"/>
          <w:szCs w:val="22"/>
        </w:rPr>
        <w:t>Febrer</w:t>
      </w:r>
      <w:r w:rsidR="00E03572">
        <w:rPr>
          <w:rFonts w:ascii="Arial" w:hAnsi="Arial" w:cs="Arial"/>
          <w:b/>
          <w:smallCaps/>
          <w:sz w:val="22"/>
          <w:szCs w:val="22"/>
        </w:rPr>
        <w:t xml:space="preserve"> 202</w:t>
      </w:r>
      <w:r>
        <w:rPr>
          <w:rFonts w:ascii="Arial" w:hAnsi="Arial" w:cs="Arial"/>
          <w:b/>
          <w:smallCaps/>
          <w:sz w:val="22"/>
          <w:szCs w:val="22"/>
        </w:rPr>
        <w:t>4</w:t>
      </w:r>
    </w:p>
    <w:p w14:paraId="385F118F" w14:textId="77777777" w:rsidR="00D766C0" w:rsidRPr="0032696C" w:rsidRDefault="00D766C0">
      <w:pPr>
        <w:rPr>
          <w:rFonts w:ascii="Arial" w:hAnsi="Arial" w:cs="Arial"/>
          <w:b/>
          <w:smallCaps/>
          <w:sz w:val="22"/>
          <w:szCs w:val="22"/>
        </w:rPr>
      </w:pPr>
    </w:p>
    <w:p w14:paraId="32316BDF" w14:textId="77777777" w:rsidR="00D766C0" w:rsidRPr="0032696C" w:rsidRDefault="00D766C0">
      <w:pPr>
        <w:rPr>
          <w:rFonts w:ascii="Arial" w:hAnsi="Arial" w:cs="Arial"/>
          <w:b/>
          <w:smallCaps/>
          <w:sz w:val="22"/>
          <w:szCs w:val="22"/>
        </w:rPr>
      </w:pPr>
    </w:p>
    <w:p w14:paraId="2D042A72" w14:textId="77777777" w:rsidR="00D766C0" w:rsidRPr="001620FF" w:rsidRDefault="00D766C0">
      <w:pPr>
        <w:rPr>
          <w:rFonts w:ascii="Arial" w:hAnsi="Arial" w:cs="Arial"/>
          <w:b/>
          <w:smallCaps/>
          <w:color w:val="C00000"/>
          <w:sz w:val="22"/>
          <w:szCs w:val="22"/>
        </w:rPr>
      </w:pPr>
      <w:r w:rsidRPr="001620FF">
        <w:rPr>
          <w:rFonts w:ascii="Arial" w:hAnsi="Arial" w:cs="Arial"/>
          <w:b/>
          <w:smallCaps/>
          <w:color w:val="C00000"/>
          <w:sz w:val="22"/>
          <w:szCs w:val="22"/>
        </w:rPr>
        <w:lastRenderedPageBreak/>
        <w:t>Versions</w:t>
      </w:r>
    </w:p>
    <w:p w14:paraId="13DD287D" w14:textId="77777777" w:rsidR="00D766C0" w:rsidRPr="0032696C" w:rsidRDefault="00D766C0">
      <w:pPr>
        <w:rPr>
          <w:rFonts w:ascii="Arial" w:hAnsi="Arial" w:cs="Arial"/>
          <w:b/>
          <w:smallCaps/>
          <w:sz w:val="22"/>
          <w:szCs w:val="22"/>
        </w:rPr>
      </w:pPr>
    </w:p>
    <w:tbl>
      <w:tblPr>
        <w:tblW w:w="9204" w:type="dxa"/>
        <w:jc w:val="center"/>
        <w:tblBorders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  <w:insideH w:val="single" w:sz="12" w:space="0" w:color="FFFFFF"/>
          <w:insideV w:val="single" w:sz="12" w:space="0" w:color="FFFFFF"/>
        </w:tblBorders>
        <w:shd w:val="clear" w:color="auto" w:fill="E6E6E6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62"/>
        <w:gridCol w:w="1260"/>
        <w:gridCol w:w="1260"/>
        <w:gridCol w:w="5322"/>
      </w:tblGrid>
      <w:tr w:rsidR="00D766C0" w:rsidRPr="0032696C" w14:paraId="15BFB621" w14:textId="77777777">
        <w:trPr>
          <w:cantSplit/>
          <w:trHeight w:val="20"/>
          <w:jc w:val="center"/>
        </w:trPr>
        <w:tc>
          <w:tcPr>
            <w:tcW w:w="1362" w:type="dxa"/>
            <w:shd w:val="clear" w:color="auto" w:fill="D9D9D9"/>
          </w:tcPr>
          <w:p w14:paraId="26670B6B" w14:textId="77777777" w:rsidR="00D766C0" w:rsidRPr="0032696C" w:rsidRDefault="00D766C0">
            <w:pPr>
              <w:spacing w:before="60"/>
              <w:rPr>
                <w:rFonts w:ascii="Arial" w:hAnsi="Arial" w:cs="Arial"/>
                <w:b/>
                <w:bCs/>
                <w:szCs w:val="20"/>
              </w:rPr>
            </w:pPr>
            <w:r w:rsidRPr="0032696C">
              <w:rPr>
                <w:rFonts w:ascii="Arial" w:hAnsi="Arial" w:cs="Arial"/>
                <w:b/>
                <w:bCs/>
                <w:szCs w:val="20"/>
              </w:rPr>
              <w:t>Versió</w:t>
            </w:r>
          </w:p>
        </w:tc>
        <w:tc>
          <w:tcPr>
            <w:tcW w:w="1260" w:type="dxa"/>
            <w:shd w:val="clear" w:color="auto" w:fill="D9D9D9"/>
          </w:tcPr>
          <w:p w14:paraId="5A2DD0B3" w14:textId="77777777" w:rsidR="00D766C0" w:rsidRPr="0032696C" w:rsidRDefault="00D766C0">
            <w:pPr>
              <w:spacing w:before="60"/>
              <w:rPr>
                <w:rFonts w:ascii="Arial" w:hAnsi="Arial" w:cs="Arial"/>
                <w:b/>
                <w:bCs/>
                <w:szCs w:val="20"/>
              </w:rPr>
            </w:pPr>
            <w:r w:rsidRPr="0032696C">
              <w:rPr>
                <w:rFonts w:ascii="Arial" w:hAnsi="Arial" w:cs="Arial"/>
                <w:b/>
                <w:bCs/>
                <w:szCs w:val="20"/>
              </w:rPr>
              <w:t>Autor</w:t>
            </w:r>
          </w:p>
        </w:tc>
        <w:tc>
          <w:tcPr>
            <w:tcW w:w="1260" w:type="dxa"/>
            <w:shd w:val="clear" w:color="auto" w:fill="D9D9D9"/>
          </w:tcPr>
          <w:p w14:paraId="2AAC5226" w14:textId="77777777" w:rsidR="00D766C0" w:rsidRPr="0032696C" w:rsidRDefault="00D766C0">
            <w:pPr>
              <w:spacing w:before="60"/>
              <w:rPr>
                <w:rFonts w:ascii="Arial" w:hAnsi="Arial" w:cs="Arial"/>
                <w:b/>
                <w:bCs/>
                <w:szCs w:val="20"/>
              </w:rPr>
            </w:pPr>
            <w:r w:rsidRPr="0032696C">
              <w:rPr>
                <w:rFonts w:ascii="Arial" w:hAnsi="Arial" w:cs="Arial"/>
                <w:b/>
                <w:bCs/>
                <w:szCs w:val="20"/>
              </w:rPr>
              <w:t>Data</w:t>
            </w:r>
          </w:p>
        </w:tc>
        <w:tc>
          <w:tcPr>
            <w:tcW w:w="5322" w:type="dxa"/>
            <w:shd w:val="clear" w:color="auto" w:fill="D9D9D9"/>
          </w:tcPr>
          <w:p w14:paraId="2FD83D98" w14:textId="77777777" w:rsidR="00D766C0" w:rsidRPr="0032696C" w:rsidRDefault="00D766C0">
            <w:pPr>
              <w:spacing w:before="60"/>
              <w:rPr>
                <w:rFonts w:ascii="Arial" w:hAnsi="Arial" w:cs="Arial"/>
                <w:b/>
                <w:bCs/>
                <w:szCs w:val="20"/>
              </w:rPr>
            </w:pPr>
            <w:r w:rsidRPr="0032696C">
              <w:rPr>
                <w:rFonts w:ascii="Arial" w:hAnsi="Arial" w:cs="Arial"/>
                <w:b/>
                <w:bCs/>
                <w:szCs w:val="20"/>
              </w:rPr>
              <w:t>Descripció</w:t>
            </w:r>
          </w:p>
        </w:tc>
      </w:tr>
      <w:tr w:rsidR="00D766C0" w:rsidRPr="0032696C" w14:paraId="3186CD8A" w14:textId="77777777">
        <w:trPr>
          <w:cantSplit/>
          <w:trHeight w:val="20"/>
          <w:jc w:val="center"/>
        </w:trPr>
        <w:tc>
          <w:tcPr>
            <w:tcW w:w="1362" w:type="dxa"/>
            <w:shd w:val="clear" w:color="auto" w:fill="E6E6E6"/>
          </w:tcPr>
          <w:p w14:paraId="76BAD585" w14:textId="77777777" w:rsidR="00D766C0" w:rsidRPr="0032696C" w:rsidRDefault="00D766C0">
            <w:pPr>
              <w:spacing w:before="60"/>
              <w:rPr>
                <w:rFonts w:ascii="Arial" w:hAnsi="Arial" w:cs="Arial"/>
                <w:szCs w:val="20"/>
              </w:rPr>
            </w:pPr>
            <w:r w:rsidRPr="0032696C">
              <w:rPr>
                <w:rFonts w:ascii="Arial" w:hAnsi="Arial" w:cs="Arial"/>
                <w:szCs w:val="20"/>
              </w:rPr>
              <w:t>1.0</w:t>
            </w:r>
          </w:p>
        </w:tc>
        <w:tc>
          <w:tcPr>
            <w:tcW w:w="1260" w:type="dxa"/>
            <w:shd w:val="clear" w:color="auto" w:fill="E6E6E6"/>
          </w:tcPr>
          <w:p w14:paraId="789E3EBB" w14:textId="77777777" w:rsidR="00D766C0" w:rsidRPr="0032696C" w:rsidRDefault="00144ED9">
            <w:pPr>
              <w:spacing w:before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DXC</w:t>
            </w:r>
          </w:p>
        </w:tc>
        <w:tc>
          <w:tcPr>
            <w:tcW w:w="1260" w:type="dxa"/>
            <w:shd w:val="clear" w:color="auto" w:fill="E6E6E6"/>
          </w:tcPr>
          <w:p w14:paraId="69D99008" w14:textId="77777777" w:rsidR="00D766C0" w:rsidRPr="0032696C" w:rsidRDefault="005A5B3C" w:rsidP="005A5B3C">
            <w:pPr>
              <w:spacing w:before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26.03</w:t>
            </w:r>
            <w:r w:rsidR="00624270" w:rsidRPr="0032696C">
              <w:rPr>
                <w:rFonts w:ascii="Arial" w:hAnsi="Arial" w:cs="Arial"/>
                <w:szCs w:val="20"/>
              </w:rPr>
              <w:t>.</w:t>
            </w:r>
            <w:r>
              <w:rPr>
                <w:rFonts w:ascii="Arial" w:hAnsi="Arial" w:cs="Arial"/>
                <w:szCs w:val="20"/>
              </w:rPr>
              <w:t>2020</w:t>
            </w:r>
          </w:p>
        </w:tc>
        <w:tc>
          <w:tcPr>
            <w:tcW w:w="5322" w:type="dxa"/>
            <w:shd w:val="clear" w:color="auto" w:fill="E6E6E6"/>
          </w:tcPr>
          <w:p w14:paraId="5A7765BC" w14:textId="77777777" w:rsidR="00D766C0" w:rsidRPr="0032696C" w:rsidRDefault="00E0649E" w:rsidP="00144ED9">
            <w:pPr>
              <w:spacing w:before="60"/>
              <w:rPr>
                <w:rFonts w:ascii="Arial" w:hAnsi="Arial" w:cs="Arial"/>
                <w:szCs w:val="20"/>
              </w:rPr>
            </w:pPr>
            <w:r w:rsidRPr="0032696C">
              <w:rPr>
                <w:rFonts w:ascii="Arial" w:hAnsi="Arial" w:cs="Arial"/>
                <w:szCs w:val="20"/>
              </w:rPr>
              <w:t>Descripció de les passes a realitzar per homologar la integració</w:t>
            </w:r>
            <w:r w:rsidR="00603FCA">
              <w:rPr>
                <w:rFonts w:ascii="Arial" w:hAnsi="Arial" w:cs="Arial"/>
                <w:szCs w:val="20"/>
              </w:rPr>
              <w:t xml:space="preserve"> del servei de retorn d’ofertes electròniques</w:t>
            </w:r>
            <w:r w:rsidRPr="0032696C">
              <w:rPr>
                <w:rFonts w:ascii="Arial" w:hAnsi="Arial" w:cs="Arial"/>
                <w:szCs w:val="20"/>
              </w:rPr>
              <w:t xml:space="preserve"> amb la Plataforma de Serveis de Contractació P</w:t>
            </w:r>
            <w:r w:rsidR="00144ED9">
              <w:rPr>
                <w:rFonts w:ascii="Arial" w:hAnsi="Arial" w:cs="Arial"/>
                <w:szCs w:val="20"/>
              </w:rPr>
              <w:t>ú</w:t>
            </w:r>
            <w:r w:rsidRPr="0032696C">
              <w:rPr>
                <w:rFonts w:ascii="Arial" w:hAnsi="Arial" w:cs="Arial"/>
                <w:szCs w:val="20"/>
              </w:rPr>
              <w:t>blica</w:t>
            </w:r>
          </w:p>
        </w:tc>
      </w:tr>
      <w:tr w:rsidR="00B60C0E" w:rsidRPr="0032696C" w14:paraId="11CB5996" w14:textId="77777777">
        <w:trPr>
          <w:cantSplit/>
          <w:trHeight w:val="20"/>
          <w:jc w:val="center"/>
        </w:trPr>
        <w:tc>
          <w:tcPr>
            <w:tcW w:w="1362" w:type="dxa"/>
            <w:shd w:val="clear" w:color="auto" w:fill="E6E6E6"/>
          </w:tcPr>
          <w:p w14:paraId="1B8804B9" w14:textId="77777777" w:rsidR="00B60C0E" w:rsidRPr="0032696C" w:rsidRDefault="00B60C0E">
            <w:pPr>
              <w:spacing w:before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1.1</w:t>
            </w:r>
          </w:p>
        </w:tc>
        <w:tc>
          <w:tcPr>
            <w:tcW w:w="1260" w:type="dxa"/>
            <w:shd w:val="clear" w:color="auto" w:fill="E6E6E6"/>
          </w:tcPr>
          <w:p w14:paraId="4C29DBAA" w14:textId="77777777" w:rsidR="00B60C0E" w:rsidRDefault="00B60C0E">
            <w:pPr>
              <w:spacing w:before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DXC</w:t>
            </w:r>
          </w:p>
        </w:tc>
        <w:tc>
          <w:tcPr>
            <w:tcW w:w="1260" w:type="dxa"/>
            <w:shd w:val="clear" w:color="auto" w:fill="E6E6E6"/>
          </w:tcPr>
          <w:p w14:paraId="7CDCD3E8" w14:textId="77777777" w:rsidR="00B60C0E" w:rsidRDefault="00B60C0E" w:rsidP="005A5B3C">
            <w:pPr>
              <w:spacing w:before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04.05.2020</w:t>
            </w:r>
          </w:p>
        </w:tc>
        <w:tc>
          <w:tcPr>
            <w:tcW w:w="5322" w:type="dxa"/>
            <w:shd w:val="clear" w:color="auto" w:fill="E6E6E6"/>
          </w:tcPr>
          <w:p w14:paraId="3EBA729A" w14:textId="77777777" w:rsidR="00B60C0E" w:rsidRPr="0032696C" w:rsidRDefault="00B60C0E" w:rsidP="00144ED9">
            <w:pPr>
              <w:spacing w:before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Actualització dels casos amb les noves millores</w:t>
            </w:r>
          </w:p>
        </w:tc>
      </w:tr>
      <w:tr w:rsidR="00E03572" w:rsidRPr="0032696C" w14:paraId="28481BD8" w14:textId="77777777">
        <w:trPr>
          <w:cantSplit/>
          <w:trHeight w:val="20"/>
          <w:jc w:val="center"/>
        </w:trPr>
        <w:tc>
          <w:tcPr>
            <w:tcW w:w="1362" w:type="dxa"/>
            <w:shd w:val="clear" w:color="auto" w:fill="E6E6E6"/>
          </w:tcPr>
          <w:p w14:paraId="41388896" w14:textId="77777777" w:rsidR="00E03572" w:rsidRDefault="00E03572">
            <w:pPr>
              <w:spacing w:before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1.2</w:t>
            </w:r>
          </w:p>
        </w:tc>
        <w:tc>
          <w:tcPr>
            <w:tcW w:w="1260" w:type="dxa"/>
            <w:shd w:val="clear" w:color="auto" w:fill="E6E6E6"/>
          </w:tcPr>
          <w:p w14:paraId="30DCCC11" w14:textId="77777777" w:rsidR="00E03572" w:rsidRDefault="00E03572">
            <w:pPr>
              <w:spacing w:before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DXC</w:t>
            </w:r>
          </w:p>
        </w:tc>
        <w:tc>
          <w:tcPr>
            <w:tcW w:w="1260" w:type="dxa"/>
            <w:shd w:val="clear" w:color="auto" w:fill="E6E6E6"/>
          </w:tcPr>
          <w:p w14:paraId="218D7F65" w14:textId="77777777" w:rsidR="00E03572" w:rsidRDefault="001272C8" w:rsidP="005A5B3C">
            <w:pPr>
              <w:spacing w:before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23</w:t>
            </w:r>
            <w:r w:rsidR="00E03572">
              <w:rPr>
                <w:rFonts w:ascii="Arial" w:hAnsi="Arial" w:cs="Arial"/>
                <w:szCs w:val="20"/>
              </w:rPr>
              <w:t>.08.2021</w:t>
            </w:r>
          </w:p>
        </w:tc>
        <w:tc>
          <w:tcPr>
            <w:tcW w:w="5322" w:type="dxa"/>
            <w:shd w:val="clear" w:color="auto" w:fill="E6E6E6"/>
          </w:tcPr>
          <w:p w14:paraId="4C5D09A7" w14:textId="77777777" w:rsidR="00E03572" w:rsidRDefault="00E03572" w:rsidP="00144ED9">
            <w:pPr>
              <w:spacing w:before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Actualització de les peticions</w:t>
            </w:r>
          </w:p>
        </w:tc>
      </w:tr>
      <w:tr w:rsidR="001961C8" w:rsidRPr="0032696C" w14:paraId="13D868E6" w14:textId="77777777">
        <w:trPr>
          <w:cantSplit/>
          <w:trHeight w:val="20"/>
          <w:jc w:val="center"/>
        </w:trPr>
        <w:tc>
          <w:tcPr>
            <w:tcW w:w="1362" w:type="dxa"/>
            <w:shd w:val="clear" w:color="auto" w:fill="E6E6E6"/>
          </w:tcPr>
          <w:p w14:paraId="0E566AD8" w14:textId="26BF0547" w:rsidR="001961C8" w:rsidRDefault="001961C8">
            <w:pPr>
              <w:spacing w:before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1.3</w:t>
            </w:r>
          </w:p>
        </w:tc>
        <w:tc>
          <w:tcPr>
            <w:tcW w:w="1260" w:type="dxa"/>
            <w:shd w:val="clear" w:color="auto" w:fill="E6E6E6"/>
          </w:tcPr>
          <w:p w14:paraId="244DA34F" w14:textId="7B83126E" w:rsidR="001961C8" w:rsidRDefault="00A37834">
            <w:pPr>
              <w:spacing w:before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DXC</w:t>
            </w:r>
          </w:p>
        </w:tc>
        <w:tc>
          <w:tcPr>
            <w:tcW w:w="1260" w:type="dxa"/>
            <w:shd w:val="clear" w:color="auto" w:fill="E6E6E6"/>
          </w:tcPr>
          <w:p w14:paraId="517EC213" w14:textId="0B438139" w:rsidR="001961C8" w:rsidRDefault="00A37834" w:rsidP="005A5B3C">
            <w:pPr>
              <w:spacing w:before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09.02.2024</w:t>
            </w:r>
          </w:p>
        </w:tc>
        <w:tc>
          <w:tcPr>
            <w:tcW w:w="5322" w:type="dxa"/>
            <w:shd w:val="clear" w:color="auto" w:fill="E6E6E6"/>
          </w:tcPr>
          <w:p w14:paraId="06E82B79" w14:textId="40C1D6F4" w:rsidR="001961C8" w:rsidRDefault="00A37834" w:rsidP="00144ED9">
            <w:pPr>
              <w:spacing w:before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Actualització de les peticions</w:t>
            </w:r>
          </w:p>
        </w:tc>
      </w:tr>
    </w:tbl>
    <w:p w14:paraId="7160EE94" w14:textId="77777777" w:rsidR="00D766C0" w:rsidRPr="0032696C" w:rsidRDefault="00D766C0">
      <w:pPr>
        <w:ind w:left="360"/>
        <w:rPr>
          <w:rFonts w:ascii="Arial" w:hAnsi="Arial" w:cs="Arial"/>
          <w:b/>
          <w:smallCaps/>
          <w:sz w:val="22"/>
          <w:szCs w:val="22"/>
        </w:rPr>
      </w:pPr>
    </w:p>
    <w:p w14:paraId="2EAD9E0D" w14:textId="77777777" w:rsidR="00D766C0" w:rsidRPr="0032696C" w:rsidRDefault="00D766C0">
      <w:pPr>
        <w:ind w:left="360"/>
      </w:pPr>
    </w:p>
    <w:p w14:paraId="55951CFB" w14:textId="77777777" w:rsidR="00D766C0" w:rsidRPr="00134178" w:rsidRDefault="00D766C0">
      <w:pPr>
        <w:rPr>
          <w:color w:val="C00000"/>
          <w:sz w:val="28"/>
          <w:szCs w:val="28"/>
          <w:u w:val="single"/>
        </w:rPr>
      </w:pPr>
      <w:r w:rsidRPr="00134178">
        <w:rPr>
          <w:rFonts w:ascii="Arial" w:hAnsi="Arial" w:cs="Arial"/>
          <w:b/>
          <w:smallCaps/>
          <w:color w:val="C00000"/>
          <w:sz w:val="28"/>
          <w:szCs w:val="28"/>
          <w:u w:val="single"/>
        </w:rPr>
        <w:t>SUMARI</w:t>
      </w:r>
    </w:p>
    <w:p w14:paraId="5485B53B" w14:textId="77777777" w:rsidR="00D766C0" w:rsidRPr="0032696C" w:rsidRDefault="00D766C0">
      <w:pPr>
        <w:ind w:left="360"/>
      </w:pPr>
    </w:p>
    <w:p w14:paraId="28866F6D" w14:textId="77777777" w:rsidR="001272C8" w:rsidRDefault="00D766C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ca-ES"/>
        </w:rPr>
      </w:pPr>
      <w:r w:rsidRPr="0032696C">
        <w:fldChar w:fldCharType="begin"/>
      </w:r>
      <w:r w:rsidRPr="0032696C">
        <w:instrText xml:space="preserve"> TOC \o "1-3" \h \z \u </w:instrText>
      </w:r>
      <w:r w:rsidRPr="0032696C">
        <w:fldChar w:fldCharType="separate"/>
      </w:r>
      <w:hyperlink w:anchor="_Toc80619181" w:history="1">
        <w:r w:rsidR="001272C8" w:rsidRPr="007127D0">
          <w:rPr>
            <w:rStyle w:val="Hyperlink"/>
            <w:noProof/>
          </w:rPr>
          <w:t>1.</w:t>
        </w:r>
        <w:r w:rsidR="001272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ca-ES"/>
          </w:rPr>
          <w:tab/>
        </w:r>
        <w:r w:rsidR="001272C8" w:rsidRPr="007127D0">
          <w:rPr>
            <w:rStyle w:val="Hyperlink"/>
            <w:noProof/>
          </w:rPr>
          <w:t>Introducció</w:t>
        </w:r>
        <w:r w:rsidR="001272C8">
          <w:rPr>
            <w:noProof/>
            <w:webHidden/>
          </w:rPr>
          <w:tab/>
        </w:r>
        <w:r w:rsidR="001272C8">
          <w:rPr>
            <w:noProof/>
            <w:webHidden/>
          </w:rPr>
          <w:fldChar w:fldCharType="begin"/>
        </w:r>
        <w:r w:rsidR="001272C8">
          <w:rPr>
            <w:noProof/>
            <w:webHidden/>
          </w:rPr>
          <w:instrText xml:space="preserve"> PAGEREF _Toc80619181 \h </w:instrText>
        </w:r>
        <w:r w:rsidR="001272C8">
          <w:rPr>
            <w:noProof/>
            <w:webHidden/>
          </w:rPr>
        </w:r>
        <w:r w:rsidR="001272C8">
          <w:rPr>
            <w:noProof/>
            <w:webHidden/>
          </w:rPr>
          <w:fldChar w:fldCharType="separate"/>
        </w:r>
        <w:r w:rsidR="001272C8">
          <w:rPr>
            <w:noProof/>
            <w:webHidden/>
          </w:rPr>
          <w:t>3</w:t>
        </w:r>
        <w:r w:rsidR="001272C8">
          <w:rPr>
            <w:noProof/>
            <w:webHidden/>
          </w:rPr>
          <w:fldChar w:fldCharType="end"/>
        </w:r>
      </w:hyperlink>
    </w:p>
    <w:p w14:paraId="486D7E04" w14:textId="77777777" w:rsidR="001272C8" w:rsidRDefault="00ED37F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ca-ES"/>
        </w:rPr>
      </w:pPr>
      <w:hyperlink w:anchor="_Toc80619182" w:history="1">
        <w:r w:rsidR="001272C8" w:rsidRPr="007127D0">
          <w:rPr>
            <w:rStyle w:val="Hyperlink"/>
            <w:noProof/>
            <w:lang w:eastAsia="es-ES"/>
          </w:rPr>
          <w:t>1.1.</w:t>
        </w:r>
        <w:r w:rsidR="001272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ca-ES"/>
          </w:rPr>
          <w:tab/>
        </w:r>
        <w:r w:rsidR="001272C8" w:rsidRPr="007127D0">
          <w:rPr>
            <w:rStyle w:val="Hyperlink"/>
            <w:noProof/>
            <w:lang w:eastAsia="es-ES"/>
          </w:rPr>
          <w:t>Proves d’integració</w:t>
        </w:r>
        <w:r w:rsidR="001272C8">
          <w:rPr>
            <w:noProof/>
            <w:webHidden/>
          </w:rPr>
          <w:tab/>
        </w:r>
        <w:r w:rsidR="001272C8">
          <w:rPr>
            <w:noProof/>
            <w:webHidden/>
          </w:rPr>
          <w:fldChar w:fldCharType="begin"/>
        </w:r>
        <w:r w:rsidR="001272C8">
          <w:rPr>
            <w:noProof/>
            <w:webHidden/>
          </w:rPr>
          <w:instrText xml:space="preserve"> PAGEREF _Toc80619182 \h </w:instrText>
        </w:r>
        <w:r w:rsidR="001272C8">
          <w:rPr>
            <w:noProof/>
            <w:webHidden/>
          </w:rPr>
        </w:r>
        <w:r w:rsidR="001272C8">
          <w:rPr>
            <w:noProof/>
            <w:webHidden/>
          </w:rPr>
          <w:fldChar w:fldCharType="separate"/>
        </w:r>
        <w:r w:rsidR="001272C8">
          <w:rPr>
            <w:noProof/>
            <w:webHidden/>
          </w:rPr>
          <w:t>3</w:t>
        </w:r>
        <w:r w:rsidR="001272C8">
          <w:rPr>
            <w:noProof/>
            <w:webHidden/>
          </w:rPr>
          <w:fldChar w:fldCharType="end"/>
        </w:r>
      </w:hyperlink>
    </w:p>
    <w:p w14:paraId="2B883BFE" w14:textId="77777777" w:rsidR="001272C8" w:rsidRDefault="00ED37F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ca-ES"/>
        </w:rPr>
      </w:pPr>
      <w:hyperlink w:anchor="_Toc80619183" w:history="1">
        <w:r w:rsidR="001272C8" w:rsidRPr="007127D0">
          <w:rPr>
            <w:rStyle w:val="Hyperlink"/>
            <w:noProof/>
            <w:lang w:eastAsia="es-ES"/>
          </w:rPr>
          <w:t>1.2.</w:t>
        </w:r>
        <w:r w:rsidR="001272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ca-ES"/>
          </w:rPr>
          <w:tab/>
        </w:r>
        <w:r w:rsidR="001272C8" w:rsidRPr="007127D0">
          <w:rPr>
            <w:rStyle w:val="Hyperlink"/>
            <w:noProof/>
            <w:lang w:eastAsia="es-ES"/>
          </w:rPr>
          <w:t>Casos funcionals previstos a validar</w:t>
        </w:r>
        <w:r w:rsidR="001272C8">
          <w:rPr>
            <w:noProof/>
            <w:webHidden/>
          </w:rPr>
          <w:tab/>
        </w:r>
        <w:r w:rsidR="001272C8">
          <w:rPr>
            <w:noProof/>
            <w:webHidden/>
          </w:rPr>
          <w:fldChar w:fldCharType="begin"/>
        </w:r>
        <w:r w:rsidR="001272C8">
          <w:rPr>
            <w:noProof/>
            <w:webHidden/>
          </w:rPr>
          <w:instrText xml:space="preserve"> PAGEREF _Toc80619183 \h </w:instrText>
        </w:r>
        <w:r w:rsidR="001272C8">
          <w:rPr>
            <w:noProof/>
            <w:webHidden/>
          </w:rPr>
        </w:r>
        <w:r w:rsidR="001272C8">
          <w:rPr>
            <w:noProof/>
            <w:webHidden/>
          </w:rPr>
          <w:fldChar w:fldCharType="separate"/>
        </w:r>
        <w:r w:rsidR="001272C8">
          <w:rPr>
            <w:noProof/>
            <w:webHidden/>
          </w:rPr>
          <w:t>3</w:t>
        </w:r>
        <w:r w:rsidR="001272C8">
          <w:rPr>
            <w:noProof/>
            <w:webHidden/>
          </w:rPr>
          <w:fldChar w:fldCharType="end"/>
        </w:r>
      </w:hyperlink>
    </w:p>
    <w:p w14:paraId="24723F44" w14:textId="77777777" w:rsidR="001272C8" w:rsidRDefault="00ED37FB">
      <w:pPr>
        <w:pStyle w:val="TOC1"/>
        <w:tabs>
          <w:tab w:val="left" w:pos="80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ca-ES"/>
        </w:rPr>
      </w:pPr>
      <w:hyperlink w:anchor="_Toc80619184" w:history="1">
        <w:r w:rsidR="001272C8" w:rsidRPr="007127D0">
          <w:rPr>
            <w:rStyle w:val="Hyperlink"/>
            <w:noProof/>
            <w:lang w:eastAsia="es-ES"/>
          </w:rPr>
          <w:t>1.2.1.</w:t>
        </w:r>
        <w:r w:rsidR="001272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ca-ES"/>
          </w:rPr>
          <w:tab/>
        </w:r>
        <w:r w:rsidR="001272C8" w:rsidRPr="007127D0">
          <w:rPr>
            <w:rStyle w:val="Hyperlink"/>
            <w:noProof/>
            <w:lang w:eastAsia="es-ES"/>
          </w:rPr>
          <w:t>Flux complert de casos funcionals</w:t>
        </w:r>
        <w:r w:rsidR="001272C8">
          <w:rPr>
            <w:noProof/>
            <w:webHidden/>
          </w:rPr>
          <w:tab/>
        </w:r>
        <w:r w:rsidR="001272C8">
          <w:rPr>
            <w:noProof/>
            <w:webHidden/>
          </w:rPr>
          <w:fldChar w:fldCharType="begin"/>
        </w:r>
        <w:r w:rsidR="001272C8">
          <w:rPr>
            <w:noProof/>
            <w:webHidden/>
          </w:rPr>
          <w:instrText xml:space="preserve"> PAGEREF _Toc80619184 \h </w:instrText>
        </w:r>
        <w:r w:rsidR="001272C8">
          <w:rPr>
            <w:noProof/>
            <w:webHidden/>
          </w:rPr>
        </w:r>
        <w:r w:rsidR="001272C8">
          <w:rPr>
            <w:noProof/>
            <w:webHidden/>
          </w:rPr>
          <w:fldChar w:fldCharType="separate"/>
        </w:r>
        <w:r w:rsidR="001272C8">
          <w:rPr>
            <w:noProof/>
            <w:webHidden/>
          </w:rPr>
          <w:t>5</w:t>
        </w:r>
        <w:r w:rsidR="001272C8">
          <w:rPr>
            <w:noProof/>
            <w:webHidden/>
          </w:rPr>
          <w:fldChar w:fldCharType="end"/>
        </w:r>
      </w:hyperlink>
    </w:p>
    <w:p w14:paraId="4DF1CBD3" w14:textId="77777777" w:rsidR="001272C8" w:rsidRDefault="00ED37FB">
      <w:pPr>
        <w:pStyle w:val="TOC1"/>
        <w:tabs>
          <w:tab w:val="left" w:pos="100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ca-ES"/>
        </w:rPr>
      </w:pPr>
      <w:hyperlink w:anchor="_Toc80619185" w:history="1">
        <w:r w:rsidR="001272C8" w:rsidRPr="007127D0">
          <w:rPr>
            <w:rStyle w:val="Hyperlink"/>
            <w:noProof/>
            <w:lang w:eastAsia="es-ES"/>
          </w:rPr>
          <w:t>1.2.1.1.</w:t>
        </w:r>
        <w:r w:rsidR="001272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ca-ES"/>
          </w:rPr>
          <w:tab/>
        </w:r>
        <w:r w:rsidR="001272C8" w:rsidRPr="007127D0">
          <w:rPr>
            <w:rStyle w:val="Hyperlink"/>
            <w:noProof/>
            <w:lang w:eastAsia="es-ES"/>
          </w:rPr>
          <w:t>Licitació Telemàtica amb 2 lots</w:t>
        </w:r>
        <w:r w:rsidR="001272C8">
          <w:rPr>
            <w:noProof/>
            <w:webHidden/>
          </w:rPr>
          <w:tab/>
        </w:r>
        <w:r w:rsidR="001272C8">
          <w:rPr>
            <w:noProof/>
            <w:webHidden/>
          </w:rPr>
          <w:fldChar w:fldCharType="begin"/>
        </w:r>
        <w:r w:rsidR="001272C8">
          <w:rPr>
            <w:noProof/>
            <w:webHidden/>
          </w:rPr>
          <w:instrText xml:space="preserve"> PAGEREF _Toc80619185 \h </w:instrText>
        </w:r>
        <w:r w:rsidR="001272C8">
          <w:rPr>
            <w:noProof/>
            <w:webHidden/>
          </w:rPr>
        </w:r>
        <w:r w:rsidR="001272C8">
          <w:rPr>
            <w:noProof/>
            <w:webHidden/>
          </w:rPr>
          <w:fldChar w:fldCharType="separate"/>
        </w:r>
        <w:r w:rsidR="001272C8">
          <w:rPr>
            <w:noProof/>
            <w:webHidden/>
          </w:rPr>
          <w:t>5</w:t>
        </w:r>
        <w:r w:rsidR="001272C8">
          <w:rPr>
            <w:noProof/>
            <w:webHidden/>
          </w:rPr>
          <w:fldChar w:fldCharType="end"/>
        </w:r>
      </w:hyperlink>
    </w:p>
    <w:p w14:paraId="5025395D" w14:textId="77777777" w:rsidR="001272C8" w:rsidRDefault="00ED37FB">
      <w:pPr>
        <w:pStyle w:val="TOC1"/>
        <w:tabs>
          <w:tab w:val="left" w:pos="100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ca-ES"/>
        </w:rPr>
      </w:pPr>
      <w:hyperlink w:anchor="_Toc80619186" w:history="1">
        <w:r w:rsidR="001272C8" w:rsidRPr="007127D0">
          <w:rPr>
            <w:rStyle w:val="Hyperlink"/>
            <w:noProof/>
            <w:lang w:eastAsia="es-ES"/>
          </w:rPr>
          <w:t>1.2.1.2.</w:t>
        </w:r>
        <w:r w:rsidR="001272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ca-ES"/>
          </w:rPr>
          <w:tab/>
        </w:r>
        <w:r w:rsidR="001272C8" w:rsidRPr="007127D0">
          <w:rPr>
            <w:rStyle w:val="Hyperlink"/>
            <w:noProof/>
            <w:lang w:eastAsia="es-ES"/>
          </w:rPr>
          <w:t>Licitació Sobre Digital amb 2 lots – 2 sobres oberts i 1 sobre tancat</w:t>
        </w:r>
        <w:r w:rsidR="001272C8">
          <w:rPr>
            <w:noProof/>
            <w:webHidden/>
          </w:rPr>
          <w:tab/>
        </w:r>
        <w:r w:rsidR="001272C8">
          <w:rPr>
            <w:noProof/>
            <w:webHidden/>
          </w:rPr>
          <w:fldChar w:fldCharType="begin"/>
        </w:r>
        <w:r w:rsidR="001272C8">
          <w:rPr>
            <w:noProof/>
            <w:webHidden/>
          </w:rPr>
          <w:instrText xml:space="preserve"> PAGEREF _Toc80619186 \h </w:instrText>
        </w:r>
        <w:r w:rsidR="001272C8">
          <w:rPr>
            <w:noProof/>
            <w:webHidden/>
          </w:rPr>
        </w:r>
        <w:r w:rsidR="001272C8">
          <w:rPr>
            <w:noProof/>
            <w:webHidden/>
          </w:rPr>
          <w:fldChar w:fldCharType="separate"/>
        </w:r>
        <w:r w:rsidR="001272C8">
          <w:rPr>
            <w:noProof/>
            <w:webHidden/>
          </w:rPr>
          <w:t>6</w:t>
        </w:r>
        <w:r w:rsidR="001272C8">
          <w:rPr>
            <w:noProof/>
            <w:webHidden/>
          </w:rPr>
          <w:fldChar w:fldCharType="end"/>
        </w:r>
      </w:hyperlink>
    </w:p>
    <w:p w14:paraId="3F168B36" w14:textId="77777777" w:rsidR="001272C8" w:rsidRDefault="00ED37FB">
      <w:pPr>
        <w:pStyle w:val="TOC1"/>
        <w:tabs>
          <w:tab w:val="left" w:pos="100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ca-ES"/>
        </w:rPr>
      </w:pPr>
      <w:hyperlink w:anchor="_Toc80619187" w:history="1">
        <w:r w:rsidR="001272C8" w:rsidRPr="007127D0">
          <w:rPr>
            <w:rStyle w:val="Hyperlink"/>
            <w:noProof/>
            <w:lang w:eastAsia="es-ES"/>
          </w:rPr>
          <w:t>1.2.1.3.</w:t>
        </w:r>
        <w:r w:rsidR="001272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ca-ES"/>
          </w:rPr>
          <w:tab/>
        </w:r>
        <w:r w:rsidR="001272C8" w:rsidRPr="007127D0">
          <w:rPr>
            <w:rStyle w:val="Hyperlink"/>
            <w:noProof/>
            <w:lang w:eastAsia="es-ES"/>
          </w:rPr>
          <w:t>Licitació Sobre Digital sense lots – sobres tancats</w:t>
        </w:r>
        <w:r w:rsidR="001272C8">
          <w:rPr>
            <w:noProof/>
            <w:webHidden/>
          </w:rPr>
          <w:tab/>
        </w:r>
        <w:r w:rsidR="001272C8">
          <w:rPr>
            <w:noProof/>
            <w:webHidden/>
          </w:rPr>
          <w:fldChar w:fldCharType="begin"/>
        </w:r>
        <w:r w:rsidR="001272C8">
          <w:rPr>
            <w:noProof/>
            <w:webHidden/>
          </w:rPr>
          <w:instrText xml:space="preserve"> PAGEREF _Toc80619187 \h </w:instrText>
        </w:r>
        <w:r w:rsidR="001272C8">
          <w:rPr>
            <w:noProof/>
            <w:webHidden/>
          </w:rPr>
        </w:r>
        <w:r w:rsidR="001272C8">
          <w:rPr>
            <w:noProof/>
            <w:webHidden/>
          </w:rPr>
          <w:fldChar w:fldCharType="separate"/>
        </w:r>
        <w:r w:rsidR="001272C8">
          <w:rPr>
            <w:noProof/>
            <w:webHidden/>
          </w:rPr>
          <w:t>7</w:t>
        </w:r>
        <w:r w:rsidR="001272C8">
          <w:rPr>
            <w:noProof/>
            <w:webHidden/>
          </w:rPr>
          <w:fldChar w:fldCharType="end"/>
        </w:r>
      </w:hyperlink>
    </w:p>
    <w:p w14:paraId="5EE77C12" w14:textId="77777777" w:rsidR="001272C8" w:rsidRDefault="00ED37F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ca-ES"/>
        </w:rPr>
      </w:pPr>
      <w:hyperlink w:anchor="_Toc80619188" w:history="1">
        <w:r w:rsidR="001272C8" w:rsidRPr="007127D0">
          <w:rPr>
            <w:rStyle w:val="Hyperlink"/>
            <w:noProof/>
          </w:rPr>
          <w:t>I.</w:t>
        </w:r>
        <w:r w:rsidR="001272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ca-ES"/>
          </w:rPr>
          <w:tab/>
        </w:r>
        <w:r w:rsidR="001272C8" w:rsidRPr="007127D0">
          <w:rPr>
            <w:rStyle w:val="Hyperlink"/>
            <w:noProof/>
          </w:rPr>
          <w:t>Annex: Taula de proves i projecte per passar homologació</w:t>
        </w:r>
        <w:r w:rsidR="001272C8">
          <w:rPr>
            <w:noProof/>
            <w:webHidden/>
          </w:rPr>
          <w:tab/>
        </w:r>
        <w:r w:rsidR="001272C8">
          <w:rPr>
            <w:noProof/>
            <w:webHidden/>
          </w:rPr>
          <w:fldChar w:fldCharType="begin"/>
        </w:r>
        <w:r w:rsidR="001272C8">
          <w:rPr>
            <w:noProof/>
            <w:webHidden/>
          </w:rPr>
          <w:instrText xml:space="preserve"> PAGEREF _Toc80619188 \h </w:instrText>
        </w:r>
        <w:r w:rsidR="001272C8">
          <w:rPr>
            <w:noProof/>
            <w:webHidden/>
          </w:rPr>
        </w:r>
        <w:r w:rsidR="001272C8">
          <w:rPr>
            <w:noProof/>
            <w:webHidden/>
          </w:rPr>
          <w:fldChar w:fldCharType="separate"/>
        </w:r>
        <w:r w:rsidR="001272C8">
          <w:rPr>
            <w:noProof/>
            <w:webHidden/>
          </w:rPr>
          <w:t>8</w:t>
        </w:r>
        <w:r w:rsidR="001272C8">
          <w:rPr>
            <w:noProof/>
            <w:webHidden/>
          </w:rPr>
          <w:fldChar w:fldCharType="end"/>
        </w:r>
      </w:hyperlink>
    </w:p>
    <w:p w14:paraId="718F9621" w14:textId="77777777" w:rsidR="00D730DB" w:rsidRPr="0032696C" w:rsidRDefault="00D766C0">
      <w:pPr>
        <w:ind w:left="360"/>
      </w:pPr>
      <w:r w:rsidRPr="0032696C">
        <w:fldChar w:fldCharType="end"/>
      </w:r>
    </w:p>
    <w:p w14:paraId="2C7F56CB" w14:textId="77777777" w:rsidR="00D766C0" w:rsidRPr="0032696C" w:rsidRDefault="00D730DB">
      <w:pPr>
        <w:ind w:left="360"/>
      </w:pPr>
      <w:r w:rsidRPr="0032696C">
        <w:br w:type="page"/>
      </w:r>
    </w:p>
    <w:p w14:paraId="2C316551" w14:textId="77777777" w:rsidR="00AC3CAC" w:rsidRPr="00134178" w:rsidRDefault="00AC3CAC" w:rsidP="008648BA">
      <w:pPr>
        <w:pStyle w:val="Heading1"/>
        <w:numPr>
          <w:ilvl w:val="0"/>
          <w:numId w:val="1"/>
        </w:numPr>
        <w:rPr>
          <w:color w:val="C00000"/>
        </w:rPr>
      </w:pPr>
      <w:bookmarkStart w:id="0" w:name="_Toc80619181"/>
      <w:r w:rsidRPr="00134178">
        <w:rPr>
          <w:color w:val="C00000"/>
        </w:rPr>
        <w:lastRenderedPageBreak/>
        <w:t>Introducció</w:t>
      </w:r>
      <w:bookmarkEnd w:id="0"/>
    </w:p>
    <w:p w14:paraId="7E089769" w14:textId="77777777" w:rsidR="00637E93" w:rsidRPr="0032696C" w:rsidRDefault="00637E93" w:rsidP="00637E93"/>
    <w:p w14:paraId="2AA57FD2" w14:textId="77777777" w:rsidR="00800769" w:rsidRPr="000C18A1" w:rsidRDefault="00A3259C" w:rsidP="00A3259C">
      <w:r w:rsidRPr="000C18A1">
        <w:t>Aquest document descriurà el procediment que permet donar d’alta el servei a un òrgan de contractació i la integració –func</w:t>
      </w:r>
      <w:r w:rsidR="00B07344">
        <w:t>ionalment</w:t>
      </w:r>
      <w:r w:rsidRPr="000C18A1">
        <w:t xml:space="preserve"> i tè</w:t>
      </w:r>
      <w:r w:rsidR="005A5B3C">
        <w:t>cnica</w:t>
      </w:r>
      <w:r w:rsidR="00537C23">
        <w:t>ment</w:t>
      </w:r>
      <w:r w:rsidR="005A5B3C">
        <w:t>- prevista en la</w:t>
      </w:r>
      <w:r w:rsidRPr="000C18A1">
        <w:t xml:space="preserve"> possibilitat d</w:t>
      </w:r>
      <w:r w:rsidR="00B07344">
        <w:t>'</w:t>
      </w:r>
      <w:r w:rsidR="005A5B3C">
        <w:t xml:space="preserve">obtenir les ofertes electròniques presentades a una </w:t>
      </w:r>
      <w:r w:rsidR="006577B5">
        <w:t>licitació</w:t>
      </w:r>
      <w:r w:rsidR="005A5B3C">
        <w:t xml:space="preserve"> </w:t>
      </w:r>
      <w:r w:rsidRPr="000C18A1">
        <w:t xml:space="preserve">des del propi gestor electrònic o </w:t>
      </w:r>
      <w:proofErr w:type="spellStart"/>
      <w:r w:rsidRPr="000C18A1">
        <w:t>backoffice</w:t>
      </w:r>
      <w:proofErr w:type="spellEnd"/>
      <w:r w:rsidRPr="000C18A1">
        <w:t xml:space="preserve"> a l’eina de gestió de la Plataforma. </w:t>
      </w:r>
    </w:p>
    <w:p w14:paraId="2A256BB0" w14:textId="77777777" w:rsidR="007F481E" w:rsidRDefault="007F481E" w:rsidP="00A3259C"/>
    <w:p w14:paraId="78A114F4" w14:textId="77777777" w:rsidR="00CB286E" w:rsidRDefault="00CB286E" w:rsidP="00A3259C">
      <w:r>
        <w:t>Per facilitar la realització d’aquestes proves i perquè l’integrador no hagi d’entrar a l’eina de Plataforma de Serveis de Contractació Pública (PSCP)</w:t>
      </w:r>
      <w:r w:rsidR="00C07EC2">
        <w:t xml:space="preserve"> que on es creen els expedients</w:t>
      </w:r>
      <w:r>
        <w:t xml:space="preserve"> ni a l’eina de Sobre Digital (SD) </w:t>
      </w:r>
      <w:r w:rsidR="00C07EC2">
        <w:t xml:space="preserve">que és on es presenten les ofertes i des d’on aquestes es recuperen, </w:t>
      </w:r>
      <w:r>
        <w:t>s’ha procedit a crear diferents tipus d’expedients amb diferents configuracions en un òrgan dedicat a les homologacions</w:t>
      </w:r>
      <w:r w:rsidR="00C07EC2">
        <w:t xml:space="preserve"> anomenat </w:t>
      </w:r>
      <w:r w:rsidRPr="00077688">
        <w:t>“</w:t>
      </w:r>
      <w:r w:rsidR="00C07EC2" w:rsidRPr="00077688">
        <w:t>Òrgan de contractació dedicat a realitzar homologacions</w:t>
      </w:r>
      <w:r w:rsidR="00C07EC2" w:rsidRPr="00C07EC2">
        <w:t>” i amb identificador</w:t>
      </w:r>
      <w:r w:rsidR="00C07EC2">
        <w:t xml:space="preserve"> </w:t>
      </w:r>
      <w:r w:rsidR="00C07EC2" w:rsidRPr="00C07EC2">
        <w:t>11476248</w:t>
      </w:r>
      <w:r w:rsidR="00C07EC2">
        <w:t>.</w:t>
      </w:r>
    </w:p>
    <w:p w14:paraId="56ADC28F" w14:textId="77777777" w:rsidR="00C07EC2" w:rsidRDefault="00C07EC2" w:rsidP="00A3259C"/>
    <w:p w14:paraId="630DD3C5" w14:textId="5794E642" w:rsidR="00CB286E" w:rsidRDefault="004C4D94" w:rsidP="00A3259C">
      <w:r>
        <w:t xml:space="preserve">Aquest òrgan té l’usuari </w:t>
      </w:r>
      <w:r w:rsidR="00A3313E">
        <w:t>45542170P</w:t>
      </w:r>
      <w:r>
        <w:t xml:space="preserve"> con</w:t>
      </w:r>
      <w:r w:rsidR="00C07EC2">
        <w:t>figurat per fer aquestes proves i per tal que pugui rebre’n les ofertes.</w:t>
      </w:r>
    </w:p>
    <w:p w14:paraId="24821505" w14:textId="77777777" w:rsidR="00CB286E" w:rsidRPr="000C18A1" w:rsidRDefault="00CB286E" w:rsidP="00A3259C"/>
    <w:p w14:paraId="2D6D1C3C" w14:textId="77777777" w:rsidR="007F481E" w:rsidRPr="000C18A1" w:rsidRDefault="007F481E" w:rsidP="00A3259C">
      <w:r w:rsidRPr="000C18A1">
        <w:t>Per tal de poder passar les proves d’homologació, és necessari que es realit</w:t>
      </w:r>
      <w:r w:rsidR="000C18A1" w:rsidRPr="000C18A1">
        <w:t>zin les proves que es descriuran a continuació.</w:t>
      </w:r>
    </w:p>
    <w:p w14:paraId="4DE10535" w14:textId="77777777" w:rsidR="000C18A1" w:rsidRPr="00134178" w:rsidRDefault="000C18A1" w:rsidP="000C18A1">
      <w:pPr>
        <w:pStyle w:val="Heading1"/>
        <w:numPr>
          <w:ilvl w:val="1"/>
          <w:numId w:val="1"/>
        </w:numPr>
        <w:tabs>
          <w:tab w:val="clear" w:pos="792"/>
          <w:tab w:val="num" w:pos="-360"/>
          <w:tab w:val="num" w:pos="432"/>
        </w:tabs>
        <w:ind w:left="432"/>
        <w:rPr>
          <w:color w:val="C00000"/>
          <w:lang w:eastAsia="es-ES"/>
        </w:rPr>
      </w:pPr>
      <w:bookmarkStart w:id="1" w:name="_Toc80619182"/>
      <w:r w:rsidRPr="00134178">
        <w:rPr>
          <w:color w:val="C00000"/>
          <w:lang w:eastAsia="es-ES"/>
        </w:rPr>
        <w:t>Proves d’integració</w:t>
      </w:r>
      <w:bookmarkEnd w:id="1"/>
    </w:p>
    <w:p w14:paraId="4C91B32C" w14:textId="77777777" w:rsidR="000C18A1" w:rsidRPr="0032696C" w:rsidRDefault="000C18A1" w:rsidP="000C18A1">
      <w:r w:rsidRPr="0032696C">
        <w:t xml:space="preserve">Amb la participació de l’equip tècnic de l’òrgan de contractació i del personal tècnic de Plataforma es duran a terme en entorns de prova un seguit de proves de comunicacions i </w:t>
      </w:r>
      <w:r w:rsidR="00537C23">
        <w:t>de proves funcionals de cares</w:t>
      </w:r>
      <w:r w:rsidRPr="0032696C">
        <w:t xml:space="preserve"> a validar el correcte funcionament de la integració i assegurar l’èxit del pas a producció.</w:t>
      </w:r>
    </w:p>
    <w:p w14:paraId="0C936E90" w14:textId="77777777" w:rsidR="009E4CDB" w:rsidRPr="0032696C" w:rsidRDefault="009E4CDB" w:rsidP="006C2B1E">
      <w:pPr>
        <w:rPr>
          <w:b/>
        </w:rPr>
      </w:pPr>
    </w:p>
    <w:p w14:paraId="0F053A0C" w14:textId="77777777" w:rsidR="00A3259C" w:rsidRPr="00134178" w:rsidRDefault="00A3259C" w:rsidP="00A3259C">
      <w:pPr>
        <w:pStyle w:val="Heading1"/>
        <w:numPr>
          <w:ilvl w:val="1"/>
          <w:numId w:val="1"/>
        </w:numPr>
        <w:tabs>
          <w:tab w:val="clear" w:pos="792"/>
          <w:tab w:val="num" w:pos="-360"/>
          <w:tab w:val="num" w:pos="432"/>
        </w:tabs>
        <w:ind w:left="432"/>
        <w:rPr>
          <w:color w:val="C00000"/>
          <w:lang w:eastAsia="es-ES"/>
        </w:rPr>
      </w:pPr>
      <w:bookmarkStart w:id="2" w:name="_Toc304813296"/>
      <w:bookmarkStart w:id="3" w:name="_Toc80619183"/>
      <w:r w:rsidRPr="00134178">
        <w:rPr>
          <w:color w:val="C00000"/>
          <w:lang w:eastAsia="es-ES"/>
        </w:rPr>
        <w:t>Casos funcionals previstos</w:t>
      </w:r>
      <w:bookmarkEnd w:id="2"/>
      <w:r w:rsidRPr="00134178">
        <w:rPr>
          <w:color w:val="C00000"/>
          <w:lang w:eastAsia="es-ES"/>
        </w:rPr>
        <w:t xml:space="preserve"> a validar</w:t>
      </w:r>
      <w:bookmarkEnd w:id="3"/>
    </w:p>
    <w:p w14:paraId="56908685" w14:textId="77777777" w:rsidR="00A3259C" w:rsidRDefault="00A3259C" w:rsidP="00A3259C">
      <w:pPr>
        <w:rPr>
          <w:lang w:eastAsia="es-ES"/>
        </w:rPr>
      </w:pPr>
      <w:r w:rsidRPr="0032696C">
        <w:rPr>
          <w:lang w:eastAsia="es-ES"/>
        </w:rPr>
        <w:t>La integració entre sistemes preveu els</w:t>
      </w:r>
      <w:r w:rsidR="005A5B3C">
        <w:rPr>
          <w:lang w:eastAsia="es-ES"/>
        </w:rPr>
        <w:t xml:space="preserve"> següents</w:t>
      </w:r>
      <w:r w:rsidRPr="0032696C">
        <w:rPr>
          <w:lang w:eastAsia="es-ES"/>
        </w:rPr>
        <w:t xml:space="preserve"> casos: </w:t>
      </w:r>
    </w:p>
    <w:p w14:paraId="018583F2" w14:textId="77777777" w:rsidR="00F076EF" w:rsidRDefault="00F076EF" w:rsidP="00A3259C">
      <w:pPr>
        <w:rPr>
          <w:lang w:eastAsia="es-ES"/>
        </w:rPr>
      </w:pPr>
    </w:p>
    <w:p w14:paraId="7A239667" w14:textId="77777777" w:rsidR="00CE4C08" w:rsidRDefault="00CE4C08" w:rsidP="00CE4C08">
      <w:pPr>
        <w:ind w:left="720"/>
        <w:jc w:val="left"/>
        <w:rPr>
          <w:rFonts w:ascii="Segoe UI" w:hAnsi="Segoe UI" w:cs="Segoe UI"/>
          <w:sz w:val="21"/>
          <w:szCs w:val="21"/>
          <w:lang w:eastAsia="ca-ES"/>
        </w:rPr>
      </w:pPr>
      <w:r w:rsidRPr="00CE4C08">
        <w:rPr>
          <w:rFonts w:ascii="Segoe UI" w:hAnsi="Symbol" w:cs="Segoe UI"/>
          <w:sz w:val="21"/>
          <w:szCs w:val="21"/>
          <w:lang w:eastAsia="ca-ES"/>
        </w:rPr>
        <w:t></w:t>
      </w:r>
      <w:r w:rsidRPr="00CE4C08">
        <w:rPr>
          <w:rFonts w:ascii="Segoe UI" w:hAnsi="Segoe UI" w:cs="Segoe UI"/>
          <w:sz w:val="21"/>
          <w:szCs w:val="21"/>
          <w:lang w:eastAsia="ca-ES"/>
        </w:rPr>
        <w:t xml:space="preserve">  </w:t>
      </w:r>
      <w:r w:rsidR="00B723DF">
        <w:rPr>
          <w:rFonts w:ascii="Calibri" w:hAnsi="Calibri" w:cs="Segoe UI"/>
          <w:sz w:val="22"/>
          <w:szCs w:val="22"/>
          <w:lang w:eastAsia="ca-ES"/>
        </w:rPr>
        <w:t>Licitació</w:t>
      </w:r>
      <w:r w:rsidRPr="00CE4C08">
        <w:rPr>
          <w:rFonts w:ascii="Calibri" w:hAnsi="Calibri" w:cs="Segoe UI"/>
          <w:sz w:val="22"/>
          <w:szCs w:val="22"/>
          <w:lang w:eastAsia="ca-ES"/>
        </w:rPr>
        <w:t xml:space="preserve"> </w:t>
      </w:r>
      <w:r w:rsidR="00E03572">
        <w:rPr>
          <w:rFonts w:ascii="Calibri" w:hAnsi="Calibri" w:cs="Segoe UI"/>
          <w:sz w:val="22"/>
          <w:szCs w:val="22"/>
          <w:lang w:eastAsia="ca-ES"/>
        </w:rPr>
        <w:t>Telemàtica amb 2 lots</w:t>
      </w:r>
    </w:p>
    <w:p w14:paraId="424DF62A" w14:textId="77777777" w:rsidR="00B723DF" w:rsidRPr="00CE4C08" w:rsidRDefault="00B723DF" w:rsidP="00B723DF">
      <w:pPr>
        <w:jc w:val="left"/>
        <w:rPr>
          <w:rFonts w:ascii="Segoe UI" w:hAnsi="Segoe UI" w:cs="Segoe UI"/>
          <w:sz w:val="21"/>
          <w:szCs w:val="21"/>
          <w:lang w:eastAsia="ca-ES"/>
        </w:rPr>
      </w:pPr>
    </w:p>
    <w:p w14:paraId="43E97B4E" w14:textId="77777777" w:rsidR="00CE4C08" w:rsidRDefault="00CE4C08" w:rsidP="00CE4C08">
      <w:pPr>
        <w:ind w:left="720"/>
        <w:jc w:val="left"/>
        <w:rPr>
          <w:rFonts w:ascii="Segoe UI" w:hAnsi="Segoe UI" w:cs="Segoe UI"/>
          <w:sz w:val="21"/>
          <w:szCs w:val="21"/>
          <w:lang w:eastAsia="ca-ES"/>
        </w:rPr>
      </w:pPr>
      <w:r w:rsidRPr="00CE4C08">
        <w:rPr>
          <w:rFonts w:ascii="Segoe UI" w:hAnsi="Symbol" w:cs="Segoe UI"/>
          <w:sz w:val="21"/>
          <w:szCs w:val="21"/>
          <w:lang w:eastAsia="ca-ES"/>
        </w:rPr>
        <w:t></w:t>
      </w:r>
      <w:r w:rsidRPr="00CE4C08">
        <w:rPr>
          <w:rFonts w:ascii="Segoe UI" w:hAnsi="Segoe UI" w:cs="Segoe UI"/>
          <w:sz w:val="21"/>
          <w:szCs w:val="21"/>
          <w:lang w:eastAsia="ca-ES"/>
        </w:rPr>
        <w:t xml:space="preserve">  </w:t>
      </w:r>
      <w:r w:rsidR="00B723DF">
        <w:rPr>
          <w:rFonts w:ascii="Calibri" w:hAnsi="Calibri" w:cs="Segoe UI"/>
          <w:sz w:val="22"/>
          <w:szCs w:val="22"/>
          <w:lang w:eastAsia="ca-ES"/>
        </w:rPr>
        <w:t>Licitació</w:t>
      </w:r>
      <w:r w:rsidR="00B723DF" w:rsidRPr="00CE4C08">
        <w:rPr>
          <w:rFonts w:ascii="Calibri" w:hAnsi="Calibri" w:cs="Segoe UI"/>
          <w:sz w:val="22"/>
          <w:szCs w:val="22"/>
          <w:lang w:eastAsia="ca-ES"/>
        </w:rPr>
        <w:t xml:space="preserve"> </w:t>
      </w:r>
      <w:r w:rsidR="00E03572">
        <w:rPr>
          <w:rFonts w:ascii="Calibri" w:hAnsi="Calibri" w:cs="Segoe UI"/>
          <w:sz w:val="22"/>
          <w:szCs w:val="22"/>
          <w:lang w:eastAsia="ca-ES"/>
        </w:rPr>
        <w:t>Sobre Digital amb 2 lots – 2 sobre oberts i 1 sobre tancat</w:t>
      </w:r>
    </w:p>
    <w:p w14:paraId="6F2C3534" w14:textId="77777777" w:rsidR="00E56CF4" w:rsidRPr="00CE4C08" w:rsidRDefault="00E56CF4" w:rsidP="00E56CF4">
      <w:pPr>
        <w:jc w:val="left"/>
        <w:rPr>
          <w:rFonts w:ascii="Segoe UI" w:hAnsi="Segoe UI" w:cs="Segoe UI"/>
          <w:sz w:val="21"/>
          <w:szCs w:val="21"/>
          <w:lang w:eastAsia="ca-ES"/>
        </w:rPr>
      </w:pPr>
    </w:p>
    <w:p w14:paraId="0E01EBE1" w14:textId="77777777" w:rsidR="00CE4C08" w:rsidRDefault="00E56CF4" w:rsidP="00E03572">
      <w:pPr>
        <w:ind w:left="720"/>
        <w:jc w:val="left"/>
        <w:rPr>
          <w:rFonts w:ascii="Calibri" w:hAnsi="Calibri" w:cs="Segoe UI"/>
          <w:sz w:val="22"/>
          <w:szCs w:val="22"/>
          <w:lang w:eastAsia="ca-ES"/>
        </w:rPr>
      </w:pPr>
      <w:r w:rsidRPr="00CE4C08">
        <w:rPr>
          <w:rFonts w:ascii="Segoe UI" w:hAnsi="Symbol" w:cs="Segoe UI"/>
          <w:sz w:val="21"/>
          <w:szCs w:val="21"/>
          <w:lang w:eastAsia="ca-ES"/>
        </w:rPr>
        <w:t></w:t>
      </w:r>
      <w:r w:rsidRPr="00CE4C08">
        <w:rPr>
          <w:rFonts w:ascii="Segoe UI" w:hAnsi="Segoe UI" w:cs="Segoe UI"/>
          <w:sz w:val="21"/>
          <w:szCs w:val="21"/>
          <w:lang w:eastAsia="ca-ES"/>
        </w:rPr>
        <w:t xml:space="preserve">  </w:t>
      </w:r>
      <w:r>
        <w:rPr>
          <w:rFonts w:ascii="Calibri" w:hAnsi="Calibri" w:cs="Segoe UI"/>
          <w:sz w:val="22"/>
          <w:szCs w:val="22"/>
          <w:lang w:eastAsia="ca-ES"/>
        </w:rPr>
        <w:t>Licitació</w:t>
      </w:r>
      <w:r w:rsidRPr="00CE4C08">
        <w:rPr>
          <w:rFonts w:ascii="Calibri" w:hAnsi="Calibri" w:cs="Segoe UI"/>
          <w:sz w:val="22"/>
          <w:szCs w:val="22"/>
          <w:lang w:eastAsia="ca-ES"/>
        </w:rPr>
        <w:t xml:space="preserve"> </w:t>
      </w:r>
      <w:r w:rsidR="00E03572">
        <w:rPr>
          <w:rFonts w:ascii="Calibri" w:hAnsi="Calibri" w:cs="Segoe UI"/>
          <w:sz w:val="22"/>
          <w:szCs w:val="22"/>
          <w:lang w:eastAsia="ca-ES"/>
        </w:rPr>
        <w:t>Sobre Digital sense lots – sobres tancats</w:t>
      </w:r>
    </w:p>
    <w:p w14:paraId="7AC2BE13" w14:textId="77777777" w:rsidR="00D06E3D" w:rsidRPr="00CE4C08" w:rsidRDefault="00D06E3D" w:rsidP="00CE4C08">
      <w:pPr>
        <w:ind w:left="720"/>
        <w:jc w:val="left"/>
        <w:rPr>
          <w:rFonts w:ascii="Segoe UI" w:hAnsi="Segoe UI" w:cs="Segoe UI"/>
          <w:sz w:val="21"/>
          <w:szCs w:val="21"/>
          <w:lang w:eastAsia="ca-ES"/>
        </w:rPr>
      </w:pPr>
    </w:p>
    <w:p w14:paraId="1C02C69B" w14:textId="77777777" w:rsidR="005A5B3C" w:rsidRDefault="005A5B3C" w:rsidP="00A3259C">
      <w:pPr>
        <w:rPr>
          <w:lang w:eastAsia="es-ES"/>
        </w:rPr>
      </w:pPr>
    </w:p>
    <w:p w14:paraId="3189EAC5" w14:textId="77777777" w:rsidR="00A3259C" w:rsidRDefault="00A3259C" w:rsidP="00A3259C">
      <w:pPr>
        <w:rPr>
          <w:lang w:eastAsia="es-ES"/>
        </w:rPr>
      </w:pPr>
      <w:r w:rsidRPr="0032696C">
        <w:rPr>
          <w:lang w:eastAsia="es-ES"/>
        </w:rPr>
        <w:t>A continuació es detallen els casos funcionals previstos:</w:t>
      </w:r>
    </w:p>
    <w:p w14:paraId="130065D4" w14:textId="77777777" w:rsidR="005A5B3C" w:rsidRPr="0032696C" w:rsidRDefault="005A5B3C" w:rsidP="005A5B3C">
      <w:pPr>
        <w:rPr>
          <w:lang w:eastAsia="es-ES"/>
        </w:rPr>
      </w:pPr>
    </w:p>
    <w:p w14:paraId="114F3CD3" w14:textId="77777777" w:rsidR="00FA7A40" w:rsidRDefault="00E03572" w:rsidP="005571DF">
      <w:pPr>
        <w:numPr>
          <w:ilvl w:val="0"/>
          <w:numId w:val="27"/>
        </w:numPr>
        <w:rPr>
          <w:lang w:eastAsia="es-ES"/>
        </w:rPr>
      </w:pPr>
      <w:r w:rsidRPr="00E03572">
        <w:rPr>
          <w:rFonts w:ascii="Calibri" w:hAnsi="Calibri" w:cs="Segoe UI"/>
          <w:b/>
          <w:color w:val="C00000"/>
          <w:sz w:val="22"/>
          <w:szCs w:val="22"/>
          <w:lang w:eastAsia="ca-ES"/>
        </w:rPr>
        <w:t>Licitació Telemàtica amb 2 lots</w:t>
      </w:r>
      <w:r w:rsidR="00537C23" w:rsidRPr="00E03572">
        <w:rPr>
          <w:rFonts w:ascii="Segoe UI" w:hAnsi="Segoe UI" w:cs="Segoe UI"/>
          <w:b/>
          <w:color w:val="C00000"/>
          <w:sz w:val="21"/>
          <w:szCs w:val="21"/>
          <w:lang w:eastAsia="ca-ES"/>
        </w:rPr>
        <w:t>:</w:t>
      </w:r>
      <w:r w:rsidR="00537C23" w:rsidRPr="00E03572">
        <w:rPr>
          <w:rFonts w:ascii="Segoe UI" w:hAnsi="Segoe UI" w:cs="Segoe UI"/>
          <w:sz w:val="21"/>
          <w:szCs w:val="21"/>
          <w:lang w:eastAsia="ca-ES"/>
        </w:rPr>
        <w:t xml:space="preserve"> </w:t>
      </w:r>
      <w:r>
        <w:rPr>
          <w:lang w:eastAsia="es-ES"/>
        </w:rPr>
        <w:t>Seguiment</w:t>
      </w:r>
      <w:r w:rsidRPr="0032696C">
        <w:rPr>
          <w:lang w:eastAsia="es-ES"/>
        </w:rPr>
        <w:t xml:space="preserve"> complert </w:t>
      </w:r>
      <w:r>
        <w:rPr>
          <w:lang w:eastAsia="es-ES"/>
        </w:rPr>
        <w:t>del cicle de vida de la fase d’anunci de licitació, amb lots i amb ofertes presentades mitjançant presentació telemàtica i arriba</w:t>
      </w:r>
      <w:r w:rsidR="002626A8">
        <w:rPr>
          <w:lang w:eastAsia="es-ES"/>
        </w:rPr>
        <w:t>da</w:t>
      </w:r>
      <w:r>
        <w:rPr>
          <w:lang w:eastAsia="es-ES"/>
        </w:rPr>
        <w:t xml:space="preserve"> la data límit de presentació d’ofertes.</w:t>
      </w:r>
    </w:p>
    <w:p w14:paraId="27DD3715" w14:textId="77777777" w:rsidR="00A91C25" w:rsidRDefault="00537C23" w:rsidP="00FA7A40">
      <w:pPr>
        <w:numPr>
          <w:ilvl w:val="0"/>
          <w:numId w:val="27"/>
        </w:numPr>
        <w:rPr>
          <w:lang w:eastAsia="es-ES"/>
        </w:rPr>
      </w:pPr>
      <w:r w:rsidRPr="00111F4B">
        <w:rPr>
          <w:rFonts w:ascii="Calibri" w:hAnsi="Calibri" w:cs="Segoe UI"/>
          <w:b/>
          <w:color w:val="C00000"/>
          <w:sz w:val="22"/>
          <w:szCs w:val="22"/>
          <w:lang w:eastAsia="ca-ES"/>
        </w:rPr>
        <w:lastRenderedPageBreak/>
        <w:t xml:space="preserve">Licitació </w:t>
      </w:r>
      <w:r w:rsidR="002626A8" w:rsidRPr="002626A8">
        <w:rPr>
          <w:rFonts w:ascii="Calibri" w:hAnsi="Calibri" w:cs="Segoe UI"/>
          <w:b/>
          <w:color w:val="C00000"/>
          <w:sz w:val="22"/>
          <w:szCs w:val="22"/>
          <w:lang w:eastAsia="ca-ES"/>
        </w:rPr>
        <w:t>Sobre Digital amb 2 lots – 2 sobre oberts i 1 sobre tancat</w:t>
      </w:r>
      <w:r w:rsidRPr="00111F4B">
        <w:rPr>
          <w:rFonts w:ascii="Calibri" w:hAnsi="Calibri" w:cs="Segoe UI"/>
          <w:b/>
          <w:color w:val="C00000"/>
          <w:sz w:val="22"/>
          <w:szCs w:val="22"/>
          <w:lang w:eastAsia="ca-ES"/>
        </w:rPr>
        <w:t>:</w:t>
      </w:r>
      <w:r>
        <w:rPr>
          <w:lang w:eastAsia="es-ES"/>
        </w:rPr>
        <w:t xml:space="preserve"> </w:t>
      </w:r>
      <w:r w:rsidR="00FA7A40">
        <w:rPr>
          <w:lang w:eastAsia="es-ES"/>
        </w:rPr>
        <w:t>Seguiment</w:t>
      </w:r>
      <w:r w:rsidR="00FA7A40" w:rsidRPr="0032696C">
        <w:rPr>
          <w:lang w:eastAsia="es-ES"/>
        </w:rPr>
        <w:t xml:space="preserve"> complert </w:t>
      </w:r>
      <w:r w:rsidR="00FA7A40">
        <w:rPr>
          <w:lang w:eastAsia="es-ES"/>
        </w:rPr>
        <w:t xml:space="preserve">del cicle de vida de la fase d’anunci de licitació amb </w:t>
      </w:r>
      <w:r w:rsidR="007A7ACC">
        <w:rPr>
          <w:lang w:eastAsia="es-ES"/>
        </w:rPr>
        <w:t>ofertes</w:t>
      </w:r>
      <w:r w:rsidR="002626A8">
        <w:rPr>
          <w:lang w:eastAsia="es-ES"/>
        </w:rPr>
        <w:t xml:space="preserve"> presentades</w:t>
      </w:r>
      <w:r w:rsidR="007A7ACC">
        <w:rPr>
          <w:lang w:eastAsia="es-ES"/>
        </w:rPr>
        <w:t xml:space="preserve"> </w:t>
      </w:r>
      <w:r w:rsidR="00FA7A40">
        <w:rPr>
          <w:lang w:eastAsia="es-ES"/>
        </w:rPr>
        <w:t>mitjançant Sobre Digital</w:t>
      </w:r>
      <w:r w:rsidR="002626A8">
        <w:rPr>
          <w:lang w:eastAsia="es-ES"/>
        </w:rPr>
        <w:t>,</w:t>
      </w:r>
      <w:r w:rsidR="00FA7A40">
        <w:rPr>
          <w:lang w:eastAsia="es-ES"/>
        </w:rPr>
        <w:t xml:space="preserve"> </w:t>
      </w:r>
      <w:r w:rsidR="002626A8">
        <w:rPr>
          <w:lang w:eastAsia="es-ES"/>
        </w:rPr>
        <w:t>amb lots,</w:t>
      </w:r>
      <w:r w:rsidR="00FA7A40">
        <w:rPr>
          <w:lang w:eastAsia="es-ES"/>
        </w:rPr>
        <w:t xml:space="preserve"> i arribad</w:t>
      </w:r>
      <w:r>
        <w:rPr>
          <w:lang w:eastAsia="es-ES"/>
        </w:rPr>
        <w:t>a a la fase d’obertura però nomé</w:t>
      </w:r>
      <w:r w:rsidR="00FA7A40">
        <w:rPr>
          <w:lang w:eastAsia="es-ES"/>
        </w:rPr>
        <w:t xml:space="preserve">s obert </w:t>
      </w:r>
      <w:r w:rsidR="002626A8">
        <w:rPr>
          <w:lang w:eastAsia="es-ES"/>
        </w:rPr>
        <w:t>2</w:t>
      </w:r>
      <w:r w:rsidR="00FA7A40">
        <w:rPr>
          <w:lang w:eastAsia="es-ES"/>
        </w:rPr>
        <w:t xml:space="preserve"> sobre</w:t>
      </w:r>
      <w:r w:rsidR="002626A8">
        <w:rPr>
          <w:lang w:eastAsia="es-ES"/>
        </w:rPr>
        <w:t>s</w:t>
      </w:r>
      <w:r w:rsidR="00FA7A40">
        <w:rPr>
          <w:lang w:eastAsia="es-ES"/>
        </w:rPr>
        <w:t>.</w:t>
      </w:r>
    </w:p>
    <w:p w14:paraId="6C96DE98" w14:textId="77777777" w:rsidR="00FA7A40" w:rsidRPr="0032696C" w:rsidRDefault="00FA7A40" w:rsidP="00A91C25">
      <w:pPr>
        <w:ind w:left="720"/>
        <w:rPr>
          <w:lang w:eastAsia="es-ES"/>
        </w:rPr>
      </w:pPr>
    </w:p>
    <w:p w14:paraId="72E64F5F" w14:textId="77777777" w:rsidR="000537D3" w:rsidRDefault="002626A8" w:rsidP="000537D3">
      <w:pPr>
        <w:numPr>
          <w:ilvl w:val="0"/>
          <w:numId w:val="27"/>
        </w:numPr>
        <w:rPr>
          <w:lang w:eastAsia="es-ES"/>
        </w:rPr>
      </w:pPr>
      <w:r w:rsidRPr="002626A8">
        <w:rPr>
          <w:rFonts w:ascii="Calibri" w:hAnsi="Calibri" w:cs="Segoe UI"/>
          <w:b/>
          <w:color w:val="C00000"/>
          <w:sz w:val="22"/>
          <w:szCs w:val="22"/>
          <w:lang w:eastAsia="ca-ES"/>
        </w:rPr>
        <w:t>Licitació Sobre Digital sense lots – sobres tancats</w:t>
      </w:r>
      <w:r w:rsidR="00537C23" w:rsidRPr="00111F4B">
        <w:rPr>
          <w:rFonts w:ascii="Calibri" w:hAnsi="Calibri" w:cs="Segoe UI"/>
          <w:b/>
          <w:color w:val="C00000"/>
          <w:sz w:val="22"/>
          <w:szCs w:val="22"/>
          <w:lang w:eastAsia="ca-ES"/>
        </w:rPr>
        <w:t>:</w:t>
      </w:r>
      <w:r w:rsidR="00537C23">
        <w:rPr>
          <w:lang w:eastAsia="es-ES"/>
        </w:rPr>
        <w:t xml:space="preserve"> </w:t>
      </w:r>
      <w:r w:rsidR="000537D3">
        <w:rPr>
          <w:lang w:eastAsia="es-ES"/>
        </w:rPr>
        <w:t>Seguiment</w:t>
      </w:r>
      <w:r w:rsidR="000537D3" w:rsidRPr="0032696C">
        <w:rPr>
          <w:lang w:eastAsia="es-ES"/>
        </w:rPr>
        <w:t xml:space="preserve"> complert </w:t>
      </w:r>
      <w:r w:rsidR="000537D3">
        <w:rPr>
          <w:lang w:eastAsia="es-ES"/>
        </w:rPr>
        <w:t xml:space="preserve">del cicle de vida de la fase d’anunci de licitació amb </w:t>
      </w:r>
      <w:r w:rsidR="007A7ACC">
        <w:rPr>
          <w:lang w:eastAsia="es-ES"/>
        </w:rPr>
        <w:t xml:space="preserve">ofertes </w:t>
      </w:r>
      <w:r>
        <w:rPr>
          <w:lang w:eastAsia="es-ES"/>
        </w:rPr>
        <w:t xml:space="preserve">presentades </w:t>
      </w:r>
      <w:r w:rsidR="000537D3">
        <w:rPr>
          <w:lang w:eastAsia="es-ES"/>
        </w:rPr>
        <w:t xml:space="preserve">mitjançant Sobre Digital </w:t>
      </w:r>
      <w:r>
        <w:rPr>
          <w:lang w:eastAsia="es-ES"/>
        </w:rPr>
        <w:t>sense</w:t>
      </w:r>
      <w:r w:rsidR="000537D3">
        <w:rPr>
          <w:lang w:eastAsia="es-ES"/>
        </w:rPr>
        <w:t xml:space="preserve"> lots, i arribada a la fase d’obertura </w:t>
      </w:r>
      <w:r>
        <w:rPr>
          <w:lang w:eastAsia="es-ES"/>
        </w:rPr>
        <w:t>i no s’ha obert cap sobre.</w:t>
      </w:r>
    </w:p>
    <w:p w14:paraId="087FEDEB" w14:textId="77777777" w:rsidR="00172B4E" w:rsidRPr="0032696C" w:rsidRDefault="00172B4E" w:rsidP="002626A8">
      <w:pPr>
        <w:rPr>
          <w:lang w:eastAsia="es-ES"/>
        </w:rPr>
      </w:pPr>
    </w:p>
    <w:p w14:paraId="2ED71455" w14:textId="77777777" w:rsidR="00324203" w:rsidRPr="00134178" w:rsidRDefault="00A65E0E" w:rsidP="00324203">
      <w:pPr>
        <w:pStyle w:val="Heading1"/>
        <w:numPr>
          <w:ilvl w:val="2"/>
          <w:numId w:val="1"/>
        </w:numPr>
        <w:tabs>
          <w:tab w:val="clear" w:pos="1440"/>
          <w:tab w:val="num" w:pos="0"/>
        </w:tabs>
        <w:ind w:left="540" w:hanging="540"/>
        <w:rPr>
          <w:color w:val="C00000"/>
          <w:lang w:eastAsia="es-ES"/>
        </w:rPr>
      </w:pPr>
      <w:r w:rsidRPr="00134178">
        <w:rPr>
          <w:color w:val="C00000"/>
          <w:lang w:eastAsia="es-ES"/>
        </w:rPr>
        <w:br w:type="page"/>
      </w:r>
      <w:bookmarkStart w:id="4" w:name="_Toc80619184"/>
      <w:r w:rsidR="00E75DA6" w:rsidRPr="00134178">
        <w:rPr>
          <w:color w:val="C00000"/>
          <w:lang w:eastAsia="es-ES"/>
        </w:rPr>
        <w:lastRenderedPageBreak/>
        <w:t xml:space="preserve">Flux complert </w:t>
      </w:r>
      <w:r w:rsidR="00C27984" w:rsidRPr="00134178">
        <w:rPr>
          <w:color w:val="C00000"/>
          <w:lang w:eastAsia="es-ES"/>
        </w:rPr>
        <w:t>de casos funcionals</w:t>
      </w:r>
      <w:bookmarkEnd w:id="4"/>
    </w:p>
    <w:p w14:paraId="0C33D10E" w14:textId="77777777" w:rsidR="00D06E3D" w:rsidRPr="00134178" w:rsidRDefault="00D06E3D" w:rsidP="00D06E3D">
      <w:pPr>
        <w:pStyle w:val="Heading1"/>
        <w:numPr>
          <w:ilvl w:val="3"/>
          <w:numId w:val="1"/>
        </w:numPr>
        <w:rPr>
          <w:color w:val="C00000"/>
          <w:lang w:eastAsia="es-ES"/>
        </w:rPr>
      </w:pPr>
      <w:bookmarkStart w:id="5" w:name="_Toc80619185"/>
      <w:r w:rsidRPr="00134178">
        <w:rPr>
          <w:color w:val="C00000"/>
          <w:lang w:eastAsia="es-ES"/>
        </w:rPr>
        <w:t xml:space="preserve">Licitació </w:t>
      </w:r>
      <w:r w:rsidR="002626A8">
        <w:rPr>
          <w:color w:val="C00000"/>
          <w:lang w:eastAsia="es-ES"/>
        </w:rPr>
        <w:t>Telemàtica amb 2 lots</w:t>
      </w:r>
      <w:bookmarkEnd w:id="5"/>
      <w:r w:rsidRPr="00134178">
        <w:rPr>
          <w:color w:val="C00000"/>
          <w:lang w:eastAsia="es-ES"/>
        </w:rPr>
        <w:t xml:space="preserve"> </w:t>
      </w: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8980"/>
      </w:tblGrid>
      <w:tr w:rsidR="00707905" w:rsidRPr="0032696C" w14:paraId="68D1C372" w14:textId="77777777" w:rsidTr="00A84D0E">
        <w:tc>
          <w:tcPr>
            <w:tcW w:w="9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</w:tcPr>
          <w:p w14:paraId="3AE7C733" w14:textId="77777777" w:rsidR="00707905" w:rsidRPr="0032696C" w:rsidRDefault="00707905" w:rsidP="00992BA3">
            <w:pPr>
              <w:rPr>
                <w:b/>
                <w:bCs/>
                <w:color w:val="FFFFFF"/>
                <w:lang w:eastAsia="es-ES"/>
              </w:rPr>
            </w:pPr>
            <w:r>
              <w:rPr>
                <w:b/>
                <w:bCs/>
                <w:color w:val="FFFFFF"/>
                <w:lang w:eastAsia="es-ES"/>
              </w:rPr>
              <w:t>Expedient:</w:t>
            </w:r>
          </w:p>
        </w:tc>
      </w:tr>
      <w:tr w:rsidR="00707905" w:rsidRPr="0032696C" w14:paraId="0F9D6052" w14:textId="77777777" w:rsidTr="00A84D0E">
        <w:tc>
          <w:tcPr>
            <w:tcW w:w="9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43D709" w14:textId="33DC833F" w:rsidR="00707905" w:rsidRPr="004C1BD1" w:rsidRDefault="002626A8" w:rsidP="002626A8">
            <w:pPr>
              <w:rPr>
                <w:bCs/>
                <w:lang w:eastAsia="es-ES"/>
              </w:rPr>
            </w:pPr>
            <w:r w:rsidRPr="002626A8">
              <w:rPr>
                <w:bCs/>
                <w:lang w:eastAsia="es-ES"/>
              </w:rPr>
              <w:t>202</w:t>
            </w:r>
            <w:r w:rsidR="00B72221">
              <w:rPr>
                <w:bCs/>
                <w:lang w:eastAsia="es-ES"/>
              </w:rPr>
              <w:t>401</w:t>
            </w:r>
            <w:r w:rsidRPr="002626A8">
              <w:rPr>
                <w:bCs/>
                <w:lang w:eastAsia="es-ES"/>
              </w:rPr>
              <w:t>_TL_2lots</w:t>
            </w:r>
          </w:p>
        </w:tc>
      </w:tr>
    </w:tbl>
    <w:p w14:paraId="2384DA6B" w14:textId="77777777" w:rsidR="00707905" w:rsidRDefault="00707905" w:rsidP="00D06E3D">
      <w:pPr>
        <w:rPr>
          <w:lang w:eastAsia="es-ES"/>
        </w:rPr>
      </w:pPr>
    </w:p>
    <w:p w14:paraId="3ABC104A" w14:textId="77777777" w:rsidR="00A84D0E" w:rsidRDefault="00A84D0E" w:rsidP="00D06E3D">
      <w:pPr>
        <w:rPr>
          <w:lang w:eastAsia="es-ES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8980"/>
      </w:tblGrid>
      <w:tr w:rsidR="00EC2027" w:rsidRPr="0032696C" w14:paraId="665AC639" w14:textId="77777777" w:rsidTr="00EC2027">
        <w:tc>
          <w:tcPr>
            <w:tcW w:w="8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</w:tcPr>
          <w:p w14:paraId="5BC9C36B" w14:textId="77777777" w:rsidR="00EC2027" w:rsidRPr="0032696C" w:rsidRDefault="00EC2027" w:rsidP="00EC2027">
            <w:pPr>
              <w:rPr>
                <w:b/>
                <w:bCs/>
                <w:color w:val="FFFFFF"/>
                <w:lang w:eastAsia="es-ES"/>
              </w:rPr>
            </w:pPr>
            <w:r w:rsidRPr="0032696C">
              <w:rPr>
                <w:b/>
                <w:bCs/>
                <w:color w:val="FFFFFF"/>
                <w:lang w:eastAsia="es-ES"/>
              </w:rPr>
              <w:t>Escenari inicial</w:t>
            </w:r>
          </w:p>
        </w:tc>
      </w:tr>
      <w:tr w:rsidR="00EC2027" w:rsidRPr="0032696C" w14:paraId="3AE4CE83" w14:textId="77777777" w:rsidTr="00EC2027">
        <w:tc>
          <w:tcPr>
            <w:tcW w:w="8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3735731" w14:textId="77777777" w:rsidR="00EC2027" w:rsidRPr="004C1BD1" w:rsidRDefault="00EC2027" w:rsidP="002626A8">
            <w:pPr>
              <w:rPr>
                <w:bCs/>
                <w:lang w:eastAsia="es-ES"/>
              </w:rPr>
            </w:pPr>
            <w:r>
              <w:rPr>
                <w:bCs/>
                <w:lang w:eastAsia="es-ES"/>
              </w:rPr>
              <w:t xml:space="preserve">Licitació en fase d’anunci </w:t>
            </w:r>
            <w:r>
              <w:rPr>
                <w:lang w:eastAsia="es-ES"/>
              </w:rPr>
              <w:t xml:space="preserve">de licitació amb presentacions mitjançant </w:t>
            </w:r>
            <w:r w:rsidR="002626A8">
              <w:rPr>
                <w:lang w:eastAsia="es-ES"/>
              </w:rPr>
              <w:t>telemàtica</w:t>
            </w:r>
            <w:r>
              <w:rPr>
                <w:lang w:eastAsia="es-ES"/>
              </w:rPr>
              <w:t xml:space="preserve"> </w:t>
            </w:r>
            <w:r w:rsidR="002626A8">
              <w:rPr>
                <w:lang w:eastAsia="es-ES"/>
              </w:rPr>
              <w:t>amb 2 lots</w:t>
            </w:r>
            <w:r>
              <w:rPr>
                <w:lang w:eastAsia="es-ES"/>
              </w:rPr>
              <w:t xml:space="preserve">, i arribada </w:t>
            </w:r>
            <w:r w:rsidR="002626A8">
              <w:rPr>
                <w:lang w:eastAsia="es-ES"/>
              </w:rPr>
              <w:t>la data límit de presentació d’ofertes</w:t>
            </w:r>
          </w:p>
        </w:tc>
      </w:tr>
    </w:tbl>
    <w:p w14:paraId="76D35E04" w14:textId="77777777" w:rsidR="00EC2027" w:rsidRDefault="00EC2027" w:rsidP="00D06E3D">
      <w:pPr>
        <w:rPr>
          <w:lang w:eastAsia="es-ES"/>
        </w:rPr>
      </w:pPr>
    </w:p>
    <w:p w14:paraId="25CAA4E8" w14:textId="77777777" w:rsidR="00EC2027" w:rsidRDefault="00EC2027" w:rsidP="00D06E3D">
      <w:pPr>
        <w:rPr>
          <w:lang w:eastAsia="es-ES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8980"/>
      </w:tblGrid>
      <w:tr w:rsidR="00EC2027" w:rsidRPr="0032696C" w14:paraId="2FB0248E" w14:textId="77777777" w:rsidTr="00992BA3">
        <w:tc>
          <w:tcPr>
            <w:tcW w:w="8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</w:tcPr>
          <w:p w14:paraId="6A253005" w14:textId="77777777" w:rsidR="00EC2027" w:rsidRPr="0032696C" w:rsidRDefault="00EC2027" w:rsidP="00EC2027">
            <w:pPr>
              <w:rPr>
                <w:b/>
                <w:bCs/>
                <w:color w:val="FFFFFF"/>
                <w:lang w:eastAsia="es-ES"/>
              </w:rPr>
            </w:pPr>
            <w:r w:rsidRPr="0032696C">
              <w:rPr>
                <w:b/>
                <w:bCs/>
                <w:color w:val="FFFFFF"/>
                <w:lang w:eastAsia="es-ES"/>
              </w:rPr>
              <w:t>Accions a realitzar</w:t>
            </w:r>
          </w:p>
        </w:tc>
      </w:tr>
      <w:tr w:rsidR="00EC2027" w:rsidRPr="0032696C" w14:paraId="5F43A887" w14:textId="77777777" w:rsidTr="00992BA3">
        <w:tc>
          <w:tcPr>
            <w:tcW w:w="8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773547" w14:textId="77777777" w:rsidR="00EC2027" w:rsidRPr="004C1BD1" w:rsidRDefault="00EC2027" w:rsidP="00992BA3">
            <w:pPr>
              <w:rPr>
                <w:bCs/>
                <w:lang w:eastAsia="es-ES"/>
              </w:rPr>
            </w:pPr>
            <w:r>
              <w:rPr>
                <w:bCs/>
                <w:lang w:eastAsia="es-ES"/>
              </w:rPr>
              <w:t>Es procedirà a executar la petició corresponent al projecte annexat a aquest document amb l’objectiu d’obtenir la informació de les ofertes presentades a la licitació de l’anunci objectiu.</w:t>
            </w:r>
          </w:p>
        </w:tc>
      </w:tr>
    </w:tbl>
    <w:p w14:paraId="41A524AD" w14:textId="77777777" w:rsidR="00EC2027" w:rsidRPr="0032696C" w:rsidRDefault="00EC2027" w:rsidP="00D06E3D">
      <w:pPr>
        <w:rPr>
          <w:lang w:eastAsia="es-ES"/>
        </w:rPr>
      </w:pPr>
    </w:p>
    <w:p w14:paraId="777CCE52" w14:textId="77777777" w:rsidR="00D06E3D" w:rsidRDefault="00D06E3D" w:rsidP="00D06E3D">
      <w:pPr>
        <w:rPr>
          <w:lang w:eastAsia="es-ES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8980"/>
      </w:tblGrid>
      <w:tr w:rsidR="00EC2027" w:rsidRPr="0032696C" w14:paraId="5A3DF12D" w14:textId="77777777" w:rsidTr="00992BA3">
        <w:tc>
          <w:tcPr>
            <w:tcW w:w="8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</w:tcPr>
          <w:p w14:paraId="0A0418F4" w14:textId="77777777" w:rsidR="00EC2027" w:rsidRPr="0032696C" w:rsidRDefault="00EC2027" w:rsidP="00992BA3">
            <w:pPr>
              <w:rPr>
                <w:b/>
                <w:bCs/>
                <w:color w:val="FFFFFF"/>
                <w:lang w:eastAsia="es-ES"/>
              </w:rPr>
            </w:pPr>
            <w:r w:rsidRPr="0032696C">
              <w:rPr>
                <w:b/>
                <w:bCs/>
                <w:color w:val="FFFFFF"/>
                <w:lang w:eastAsia="es-ES"/>
              </w:rPr>
              <w:t>Resultat</w:t>
            </w:r>
          </w:p>
        </w:tc>
      </w:tr>
      <w:tr w:rsidR="00EC2027" w:rsidRPr="0032696C" w14:paraId="7D2A2741" w14:textId="77777777" w:rsidTr="00992BA3">
        <w:tc>
          <w:tcPr>
            <w:tcW w:w="8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5A2F74" w14:textId="77777777" w:rsidR="00EC2027" w:rsidRDefault="00EC2027" w:rsidP="00EC2027">
            <w:pPr>
              <w:rPr>
                <w:bCs/>
                <w:lang w:eastAsia="es-ES"/>
              </w:rPr>
            </w:pPr>
            <w:r>
              <w:rPr>
                <w:bCs/>
                <w:lang w:eastAsia="es-ES"/>
              </w:rPr>
              <w:t xml:space="preserve">La petició rebrà una resposta en forma </w:t>
            </w:r>
            <w:proofErr w:type="spellStart"/>
            <w:r>
              <w:rPr>
                <w:bCs/>
                <w:lang w:eastAsia="es-ES"/>
              </w:rPr>
              <w:t>xml</w:t>
            </w:r>
            <w:proofErr w:type="spellEnd"/>
            <w:r>
              <w:rPr>
                <w:bCs/>
                <w:lang w:eastAsia="es-ES"/>
              </w:rPr>
              <w:t xml:space="preserve"> on es veurà reflectida la següent informació:</w:t>
            </w:r>
            <w:r>
              <w:rPr>
                <w:bCs/>
                <w:lang w:eastAsia="es-ES"/>
              </w:rPr>
              <w:br/>
            </w:r>
          </w:p>
          <w:p w14:paraId="3FDB4264" w14:textId="77777777" w:rsidR="00EC2027" w:rsidRDefault="00EC2027" w:rsidP="00EC2027">
            <w:pPr>
              <w:pStyle w:val="ListParagraph"/>
              <w:numPr>
                <w:ilvl w:val="0"/>
                <w:numId w:val="35"/>
              </w:numPr>
              <w:rPr>
                <w:bCs/>
                <w:lang w:eastAsia="es-ES"/>
              </w:rPr>
            </w:pPr>
            <w:r>
              <w:rPr>
                <w:bCs/>
                <w:lang w:eastAsia="es-ES"/>
              </w:rPr>
              <w:t>Informació bàsica sobre la licitació.</w:t>
            </w:r>
          </w:p>
          <w:p w14:paraId="598EDA95" w14:textId="77777777" w:rsidR="00EC2027" w:rsidRDefault="00EC2027" w:rsidP="00EC2027">
            <w:pPr>
              <w:pStyle w:val="ListParagraph"/>
              <w:numPr>
                <w:ilvl w:val="0"/>
                <w:numId w:val="35"/>
              </w:numPr>
              <w:rPr>
                <w:bCs/>
                <w:lang w:eastAsia="es-ES"/>
              </w:rPr>
            </w:pPr>
            <w:r>
              <w:rPr>
                <w:bCs/>
                <w:lang w:eastAsia="es-ES"/>
              </w:rPr>
              <w:t>Informació sobre cada oferta, cada oferta mostrarà la següent informació:</w:t>
            </w:r>
          </w:p>
          <w:p w14:paraId="58646151" w14:textId="77777777" w:rsidR="00EC2027" w:rsidRDefault="00EC2027" w:rsidP="00EC2027">
            <w:pPr>
              <w:pStyle w:val="ListParagraph"/>
              <w:numPr>
                <w:ilvl w:val="1"/>
                <w:numId w:val="35"/>
              </w:numPr>
              <w:rPr>
                <w:bCs/>
                <w:lang w:eastAsia="es-ES"/>
              </w:rPr>
            </w:pPr>
            <w:r>
              <w:rPr>
                <w:bCs/>
                <w:lang w:eastAsia="es-ES"/>
              </w:rPr>
              <w:t>Dades sobre la oferta.</w:t>
            </w:r>
          </w:p>
          <w:p w14:paraId="1DF63C71" w14:textId="77777777" w:rsidR="00EC2027" w:rsidRDefault="00EC2027" w:rsidP="00EC2027">
            <w:pPr>
              <w:pStyle w:val="ListParagraph"/>
              <w:numPr>
                <w:ilvl w:val="1"/>
                <w:numId w:val="35"/>
              </w:numPr>
              <w:rPr>
                <w:bCs/>
                <w:lang w:eastAsia="es-ES"/>
              </w:rPr>
            </w:pPr>
            <w:r>
              <w:rPr>
                <w:bCs/>
                <w:lang w:eastAsia="es-ES"/>
              </w:rPr>
              <w:t>Dades bàsiques de la empresa a qui pertany l’oferta</w:t>
            </w:r>
          </w:p>
          <w:p w14:paraId="0A7970A1" w14:textId="77777777" w:rsidR="00EC2027" w:rsidRDefault="00EC2027" w:rsidP="00EC2027">
            <w:pPr>
              <w:pStyle w:val="ListParagraph"/>
              <w:numPr>
                <w:ilvl w:val="1"/>
                <w:numId w:val="35"/>
              </w:numPr>
              <w:rPr>
                <w:bCs/>
                <w:lang w:eastAsia="es-ES"/>
              </w:rPr>
            </w:pPr>
            <w:r>
              <w:rPr>
                <w:bCs/>
                <w:lang w:eastAsia="es-ES"/>
              </w:rPr>
              <w:t>Informació bàsica sobre la documentació que ha presentat.</w:t>
            </w:r>
          </w:p>
          <w:p w14:paraId="6FE27F17" w14:textId="77777777" w:rsidR="00EC2027" w:rsidRDefault="00EC2027" w:rsidP="00EC2027">
            <w:pPr>
              <w:pStyle w:val="ListParagraph"/>
              <w:numPr>
                <w:ilvl w:val="1"/>
                <w:numId w:val="35"/>
              </w:numPr>
              <w:rPr>
                <w:bCs/>
                <w:lang w:eastAsia="es-ES"/>
              </w:rPr>
            </w:pPr>
            <w:r>
              <w:rPr>
                <w:bCs/>
                <w:lang w:eastAsia="es-ES"/>
              </w:rPr>
              <w:t>Llistat de signatures utilitzades per a la presentació.</w:t>
            </w:r>
          </w:p>
          <w:p w14:paraId="5F3294CF" w14:textId="77777777" w:rsidR="00EC2027" w:rsidRDefault="00EC2027" w:rsidP="00EC2027">
            <w:pPr>
              <w:pStyle w:val="ListParagraph"/>
              <w:numPr>
                <w:ilvl w:val="1"/>
                <w:numId w:val="35"/>
              </w:numPr>
              <w:rPr>
                <w:bCs/>
                <w:lang w:eastAsia="es-ES"/>
              </w:rPr>
            </w:pPr>
            <w:r>
              <w:rPr>
                <w:bCs/>
                <w:lang w:eastAsia="es-ES"/>
              </w:rPr>
              <w:t>Llistat de missatges d’avís a l’usuari.</w:t>
            </w:r>
          </w:p>
          <w:p w14:paraId="3283A1FE" w14:textId="77777777" w:rsidR="00EC2027" w:rsidRDefault="00EC2027" w:rsidP="00EC2027">
            <w:pPr>
              <w:rPr>
                <w:bCs/>
                <w:lang w:eastAsia="es-ES"/>
              </w:rPr>
            </w:pPr>
          </w:p>
          <w:p w14:paraId="7EEA4A1D" w14:textId="77777777" w:rsidR="00EC2027" w:rsidRPr="002250AB" w:rsidRDefault="00EC2027" w:rsidP="00EC2027">
            <w:pPr>
              <w:rPr>
                <w:bCs/>
                <w:lang w:eastAsia="es-ES"/>
              </w:rPr>
            </w:pPr>
            <w:r w:rsidRPr="002250AB">
              <w:rPr>
                <w:bCs/>
                <w:i/>
                <w:lang w:eastAsia="es-ES"/>
              </w:rPr>
              <w:t>Aquesta informació haurà de coincidir amb les possibilitats de visió de la licitació a gestió.</w:t>
            </w:r>
          </w:p>
        </w:tc>
      </w:tr>
    </w:tbl>
    <w:p w14:paraId="5530D808" w14:textId="77777777" w:rsidR="00EC2027" w:rsidRPr="0032696C" w:rsidRDefault="00EC2027" w:rsidP="00D06E3D">
      <w:pPr>
        <w:rPr>
          <w:lang w:eastAsia="es-ES"/>
        </w:rPr>
      </w:pPr>
    </w:p>
    <w:p w14:paraId="4DDC88A4" w14:textId="77777777" w:rsidR="00D06E3D" w:rsidRPr="0032696C" w:rsidRDefault="00D06E3D" w:rsidP="00D06E3D">
      <w:pPr>
        <w:rPr>
          <w:lang w:eastAsia="es-ES"/>
        </w:rPr>
      </w:pPr>
    </w:p>
    <w:p w14:paraId="2072DE56" w14:textId="77777777" w:rsidR="00D06E3D" w:rsidRPr="0032696C" w:rsidRDefault="00D06E3D" w:rsidP="00D06E3D">
      <w:pPr>
        <w:rPr>
          <w:lang w:eastAsia="es-ES"/>
        </w:rPr>
      </w:pPr>
    </w:p>
    <w:p w14:paraId="71C84C27" w14:textId="77777777" w:rsidR="00D06E3D" w:rsidRPr="0032696C" w:rsidRDefault="00D06E3D" w:rsidP="00D06E3D">
      <w:pPr>
        <w:rPr>
          <w:lang w:eastAsia="es-ES"/>
        </w:rPr>
      </w:pPr>
    </w:p>
    <w:p w14:paraId="2C1E55E0" w14:textId="77777777" w:rsidR="00D06E3D" w:rsidRDefault="00D06E3D" w:rsidP="00D06E3D">
      <w:pPr>
        <w:rPr>
          <w:lang w:eastAsia="es-ES"/>
        </w:rPr>
      </w:pPr>
    </w:p>
    <w:p w14:paraId="22D146D2" w14:textId="77777777" w:rsidR="00D06E3D" w:rsidRDefault="00D06E3D" w:rsidP="00D06E3D">
      <w:pPr>
        <w:rPr>
          <w:lang w:eastAsia="es-ES"/>
        </w:rPr>
      </w:pPr>
    </w:p>
    <w:p w14:paraId="5196B4F7" w14:textId="77777777" w:rsidR="00D06E3D" w:rsidRDefault="00D06E3D" w:rsidP="00D06E3D">
      <w:pPr>
        <w:rPr>
          <w:lang w:eastAsia="es-ES"/>
        </w:rPr>
      </w:pPr>
    </w:p>
    <w:p w14:paraId="1DA936EF" w14:textId="77777777" w:rsidR="00D06E3D" w:rsidRDefault="00D06E3D" w:rsidP="00D06E3D">
      <w:pPr>
        <w:rPr>
          <w:lang w:eastAsia="es-ES"/>
        </w:rPr>
      </w:pPr>
    </w:p>
    <w:p w14:paraId="7FAD2212" w14:textId="77777777" w:rsidR="00D06E3D" w:rsidRPr="0032696C" w:rsidRDefault="00D06E3D" w:rsidP="00D06E3D">
      <w:pPr>
        <w:rPr>
          <w:lang w:eastAsia="es-ES"/>
        </w:rPr>
      </w:pPr>
    </w:p>
    <w:p w14:paraId="30011609" w14:textId="77777777" w:rsidR="00516EBC" w:rsidRPr="00134178" w:rsidRDefault="00516EBC" w:rsidP="00516EBC">
      <w:pPr>
        <w:pStyle w:val="Heading1"/>
        <w:numPr>
          <w:ilvl w:val="3"/>
          <w:numId w:val="1"/>
        </w:numPr>
        <w:rPr>
          <w:color w:val="C00000"/>
          <w:lang w:eastAsia="es-ES"/>
        </w:rPr>
      </w:pPr>
      <w:bookmarkStart w:id="6" w:name="_Toc80619186"/>
      <w:r w:rsidRPr="00134178">
        <w:rPr>
          <w:color w:val="C00000"/>
          <w:lang w:eastAsia="es-ES"/>
        </w:rPr>
        <w:lastRenderedPageBreak/>
        <w:t xml:space="preserve">Licitació </w:t>
      </w:r>
      <w:r w:rsidR="00424C3D">
        <w:rPr>
          <w:color w:val="C00000"/>
          <w:lang w:eastAsia="es-ES"/>
        </w:rPr>
        <w:t>Sobre Digital amb 2 lots – 2 sobres oberts i 1 sobre tancat</w:t>
      </w:r>
      <w:bookmarkEnd w:id="6"/>
      <w:r w:rsidR="001754D3" w:rsidRPr="00134178">
        <w:rPr>
          <w:color w:val="C00000"/>
          <w:lang w:eastAsia="es-ES"/>
        </w:rPr>
        <w:t xml:space="preserve"> </w:t>
      </w:r>
    </w:p>
    <w:p w14:paraId="34B716BC" w14:textId="77777777" w:rsidR="00707905" w:rsidRDefault="00707905" w:rsidP="00707905">
      <w:pPr>
        <w:rPr>
          <w:lang w:eastAsia="es-ES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8980"/>
      </w:tblGrid>
      <w:tr w:rsidR="002421B6" w:rsidRPr="0032696C" w14:paraId="07FE2E59" w14:textId="77777777" w:rsidTr="002421B6">
        <w:tc>
          <w:tcPr>
            <w:tcW w:w="8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</w:tcPr>
          <w:p w14:paraId="6EEFFE5D" w14:textId="77777777" w:rsidR="002421B6" w:rsidRPr="0032696C" w:rsidRDefault="002421B6" w:rsidP="00992BA3">
            <w:pPr>
              <w:rPr>
                <w:b/>
                <w:bCs/>
                <w:color w:val="FFFFFF"/>
                <w:lang w:eastAsia="es-ES"/>
              </w:rPr>
            </w:pPr>
            <w:r>
              <w:rPr>
                <w:b/>
                <w:bCs/>
                <w:color w:val="FFFFFF"/>
                <w:lang w:eastAsia="es-ES"/>
              </w:rPr>
              <w:t>Expedient:</w:t>
            </w:r>
          </w:p>
        </w:tc>
      </w:tr>
      <w:tr w:rsidR="002421B6" w:rsidRPr="0032696C" w14:paraId="1300688B" w14:textId="77777777" w:rsidTr="002421B6">
        <w:tc>
          <w:tcPr>
            <w:tcW w:w="8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D44C9D9" w14:textId="4FE96548" w:rsidR="002421B6" w:rsidRPr="004C1BD1" w:rsidRDefault="00424C3D" w:rsidP="002421B6">
            <w:pPr>
              <w:rPr>
                <w:bCs/>
                <w:lang w:eastAsia="es-ES"/>
              </w:rPr>
            </w:pPr>
            <w:r w:rsidRPr="00424C3D">
              <w:rPr>
                <w:bCs/>
                <w:lang w:eastAsia="es-ES"/>
              </w:rPr>
              <w:t>202</w:t>
            </w:r>
            <w:r w:rsidR="00B72221">
              <w:rPr>
                <w:bCs/>
                <w:lang w:eastAsia="es-ES"/>
              </w:rPr>
              <w:t>402</w:t>
            </w:r>
            <w:r w:rsidRPr="00424C3D">
              <w:rPr>
                <w:bCs/>
                <w:lang w:eastAsia="es-ES"/>
              </w:rPr>
              <w:t>_SD_2lots_obertAB</w:t>
            </w:r>
          </w:p>
        </w:tc>
      </w:tr>
    </w:tbl>
    <w:p w14:paraId="11B766C1" w14:textId="77777777" w:rsidR="002421B6" w:rsidRDefault="002421B6" w:rsidP="00707905">
      <w:pPr>
        <w:rPr>
          <w:lang w:eastAsia="es-ES"/>
        </w:rPr>
      </w:pPr>
    </w:p>
    <w:p w14:paraId="43EDADD0" w14:textId="77777777" w:rsidR="000C3C16" w:rsidRDefault="000C3C16" w:rsidP="00707905">
      <w:pPr>
        <w:rPr>
          <w:lang w:eastAsia="es-ES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8980"/>
      </w:tblGrid>
      <w:tr w:rsidR="000C3C16" w:rsidRPr="0032696C" w14:paraId="6616911A" w14:textId="77777777" w:rsidTr="00992BA3">
        <w:tc>
          <w:tcPr>
            <w:tcW w:w="8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</w:tcPr>
          <w:p w14:paraId="1031EB24" w14:textId="77777777" w:rsidR="000C3C16" w:rsidRPr="0032696C" w:rsidRDefault="000C3C16" w:rsidP="00992BA3">
            <w:pPr>
              <w:rPr>
                <w:b/>
                <w:bCs/>
                <w:color w:val="FFFFFF"/>
                <w:lang w:eastAsia="es-ES"/>
              </w:rPr>
            </w:pPr>
            <w:r w:rsidRPr="0032696C">
              <w:rPr>
                <w:b/>
                <w:bCs/>
                <w:color w:val="FFFFFF"/>
                <w:lang w:eastAsia="es-ES"/>
              </w:rPr>
              <w:t>Escenari inicial</w:t>
            </w:r>
          </w:p>
        </w:tc>
      </w:tr>
      <w:tr w:rsidR="000C3C16" w:rsidRPr="0032696C" w14:paraId="70794E14" w14:textId="77777777" w:rsidTr="00992BA3">
        <w:tc>
          <w:tcPr>
            <w:tcW w:w="8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AC98829" w14:textId="77777777" w:rsidR="000C3C16" w:rsidRPr="004C1BD1" w:rsidRDefault="000C3C16" w:rsidP="004C14FD">
            <w:pPr>
              <w:rPr>
                <w:bCs/>
                <w:lang w:eastAsia="es-ES"/>
              </w:rPr>
            </w:pPr>
            <w:r>
              <w:rPr>
                <w:bCs/>
                <w:lang w:eastAsia="es-ES"/>
              </w:rPr>
              <w:t xml:space="preserve">Licitació en fase d’anunci </w:t>
            </w:r>
            <w:r>
              <w:rPr>
                <w:lang w:eastAsia="es-ES"/>
              </w:rPr>
              <w:t xml:space="preserve">de licitació amb presentacions mitjançant Sobre Digital </w:t>
            </w:r>
            <w:r w:rsidR="004C14FD">
              <w:rPr>
                <w:lang w:eastAsia="es-ES"/>
              </w:rPr>
              <w:t>amb</w:t>
            </w:r>
            <w:r>
              <w:rPr>
                <w:lang w:eastAsia="es-ES"/>
              </w:rPr>
              <w:t xml:space="preserve"> lots, creat amb configuració de sobres i arribada a la fase d’obertura però només obert</w:t>
            </w:r>
            <w:r w:rsidR="004C14FD">
              <w:rPr>
                <w:lang w:eastAsia="es-ES"/>
              </w:rPr>
              <w:t>s 2</w:t>
            </w:r>
            <w:r>
              <w:rPr>
                <w:lang w:eastAsia="es-ES"/>
              </w:rPr>
              <w:t xml:space="preserve"> sobre</w:t>
            </w:r>
            <w:r w:rsidR="004C14FD">
              <w:rPr>
                <w:lang w:eastAsia="es-ES"/>
              </w:rPr>
              <w:t>s</w:t>
            </w:r>
          </w:p>
        </w:tc>
      </w:tr>
    </w:tbl>
    <w:p w14:paraId="78B55684" w14:textId="77777777" w:rsidR="000C3C16" w:rsidRDefault="000C3C16" w:rsidP="00707905">
      <w:pPr>
        <w:rPr>
          <w:lang w:eastAsia="es-ES"/>
        </w:rPr>
      </w:pPr>
    </w:p>
    <w:p w14:paraId="5FC4EC87" w14:textId="77777777" w:rsidR="00A84D0E" w:rsidRDefault="00A84D0E" w:rsidP="00707905">
      <w:pPr>
        <w:rPr>
          <w:lang w:eastAsia="es-ES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8980"/>
      </w:tblGrid>
      <w:tr w:rsidR="00ED3C49" w:rsidRPr="0032696C" w14:paraId="0ADB538C" w14:textId="77777777" w:rsidTr="00992BA3">
        <w:tc>
          <w:tcPr>
            <w:tcW w:w="8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</w:tcPr>
          <w:p w14:paraId="20B2EA82" w14:textId="77777777" w:rsidR="00ED3C49" w:rsidRPr="0032696C" w:rsidRDefault="00ED3C49" w:rsidP="00992BA3">
            <w:pPr>
              <w:rPr>
                <w:b/>
                <w:bCs/>
                <w:color w:val="FFFFFF"/>
                <w:lang w:eastAsia="es-ES"/>
              </w:rPr>
            </w:pPr>
            <w:r w:rsidRPr="0032696C">
              <w:rPr>
                <w:b/>
                <w:bCs/>
                <w:color w:val="FFFFFF"/>
                <w:lang w:eastAsia="es-ES"/>
              </w:rPr>
              <w:t>Accions a realitzar</w:t>
            </w:r>
          </w:p>
        </w:tc>
      </w:tr>
      <w:tr w:rsidR="00ED3C49" w:rsidRPr="0032696C" w14:paraId="5715055C" w14:textId="77777777" w:rsidTr="00992BA3">
        <w:tc>
          <w:tcPr>
            <w:tcW w:w="8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B20DEEE" w14:textId="77777777" w:rsidR="00ED3C49" w:rsidRPr="004C1BD1" w:rsidRDefault="00ED3C49" w:rsidP="00ED3C49">
            <w:pPr>
              <w:rPr>
                <w:bCs/>
                <w:lang w:eastAsia="es-ES"/>
              </w:rPr>
            </w:pPr>
            <w:r>
              <w:rPr>
                <w:bCs/>
                <w:lang w:eastAsia="es-ES"/>
              </w:rPr>
              <w:t>Es procedirà a executar la petició corresponent al projecte annexat a aquest document amb l’objectiu d’obtenir la informació de les ofertes presentades a la licitació de l’anunci objectiu</w:t>
            </w:r>
          </w:p>
        </w:tc>
      </w:tr>
    </w:tbl>
    <w:p w14:paraId="5C7B7D67" w14:textId="77777777" w:rsidR="00ED3C49" w:rsidRPr="00707905" w:rsidRDefault="00ED3C49" w:rsidP="00707905">
      <w:pPr>
        <w:rPr>
          <w:lang w:eastAsia="es-ES"/>
        </w:rPr>
      </w:pPr>
    </w:p>
    <w:p w14:paraId="0886B03D" w14:textId="77777777" w:rsidR="00516EBC" w:rsidRPr="0032696C" w:rsidRDefault="00516EBC" w:rsidP="00516EBC">
      <w:pPr>
        <w:rPr>
          <w:lang w:eastAsia="es-ES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8980"/>
      </w:tblGrid>
      <w:tr w:rsidR="00992BA3" w:rsidRPr="0032696C" w14:paraId="210211A6" w14:textId="77777777" w:rsidTr="00992BA3">
        <w:tc>
          <w:tcPr>
            <w:tcW w:w="8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</w:tcPr>
          <w:p w14:paraId="3223C324" w14:textId="77777777" w:rsidR="00992BA3" w:rsidRPr="0032696C" w:rsidRDefault="00992BA3" w:rsidP="00992BA3">
            <w:pPr>
              <w:rPr>
                <w:b/>
                <w:bCs/>
                <w:color w:val="FFFFFF"/>
                <w:lang w:eastAsia="es-ES"/>
              </w:rPr>
            </w:pPr>
            <w:r w:rsidRPr="0032696C">
              <w:rPr>
                <w:b/>
                <w:bCs/>
                <w:color w:val="FFFFFF"/>
                <w:lang w:eastAsia="es-ES"/>
              </w:rPr>
              <w:t>Resultat</w:t>
            </w:r>
          </w:p>
        </w:tc>
      </w:tr>
      <w:tr w:rsidR="00C31AA5" w:rsidRPr="0032696C" w14:paraId="7343E48A" w14:textId="77777777" w:rsidTr="00992BA3">
        <w:tc>
          <w:tcPr>
            <w:tcW w:w="8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6BD16A" w14:textId="77777777" w:rsidR="00C31AA5" w:rsidRDefault="00C31AA5" w:rsidP="00C31AA5">
            <w:pPr>
              <w:rPr>
                <w:bCs/>
                <w:lang w:eastAsia="es-ES"/>
              </w:rPr>
            </w:pPr>
            <w:r>
              <w:rPr>
                <w:bCs/>
                <w:lang w:eastAsia="es-ES"/>
              </w:rPr>
              <w:t xml:space="preserve">La petició rebrà una resposta en forma </w:t>
            </w:r>
            <w:proofErr w:type="spellStart"/>
            <w:r>
              <w:rPr>
                <w:bCs/>
                <w:lang w:eastAsia="es-ES"/>
              </w:rPr>
              <w:t>xml</w:t>
            </w:r>
            <w:proofErr w:type="spellEnd"/>
            <w:r>
              <w:rPr>
                <w:bCs/>
                <w:lang w:eastAsia="es-ES"/>
              </w:rPr>
              <w:t xml:space="preserve"> on es veurà reflectida la següent informació:</w:t>
            </w:r>
            <w:r>
              <w:rPr>
                <w:bCs/>
                <w:lang w:eastAsia="es-ES"/>
              </w:rPr>
              <w:br/>
            </w:r>
          </w:p>
          <w:p w14:paraId="2E4DAD9F" w14:textId="77777777" w:rsidR="00C31AA5" w:rsidRDefault="00C31AA5" w:rsidP="00C31AA5">
            <w:pPr>
              <w:pStyle w:val="ListParagraph"/>
              <w:numPr>
                <w:ilvl w:val="0"/>
                <w:numId w:val="35"/>
              </w:numPr>
              <w:rPr>
                <w:bCs/>
                <w:lang w:eastAsia="es-ES"/>
              </w:rPr>
            </w:pPr>
            <w:r>
              <w:rPr>
                <w:bCs/>
                <w:lang w:eastAsia="es-ES"/>
              </w:rPr>
              <w:t>Informació bàsica sobre la licitació.</w:t>
            </w:r>
          </w:p>
          <w:p w14:paraId="750A65A1" w14:textId="77777777" w:rsidR="00C31AA5" w:rsidRDefault="00C31AA5" w:rsidP="00C31AA5">
            <w:pPr>
              <w:pStyle w:val="ListParagraph"/>
              <w:numPr>
                <w:ilvl w:val="0"/>
                <w:numId w:val="35"/>
              </w:numPr>
              <w:rPr>
                <w:bCs/>
                <w:lang w:eastAsia="es-ES"/>
              </w:rPr>
            </w:pPr>
            <w:r>
              <w:rPr>
                <w:bCs/>
                <w:lang w:eastAsia="es-ES"/>
              </w:rPr>
              <w:t>Informació sobre cada oferta, cada oferta mostrarà la següent informació:</w:t>
            </w:r>
          </w:p>
          <w:p w14:paraId="2AE9CC86" w14:textId="77777777" w:rsidR="00C31AA5" w:rsidRDefault="00C31AA5" w:rsidP="00C31AA5">
            <w:pPr>
              <w:pStyle w:val="ListParagraph"/>
              <w:numPr>
                <w:ilvl w:val="1"/>
                <w:numId w:val="35"/>
              </w:numPr>
              <w:rPr>
                <w:bCs/>
                <w:lang w:eastAsia="es-ES"/>
              </w:rPr>
            </w:pPr>
            <w:r>
              <w:rPr>
                <w:bCs/>
                <w:lang w:eastAsia="es-ES"/>
              </w:rPr>
              <w:t>Dades sobre la oferta.</w:t>
            </w:r>
          </w:p>
          <w:p w14:paraId="6657EE0B" w14:textId="77777777" w:rsidR="00C31AA5" w:rsidRDefault="00C31AA5" w:rsidP="00C31AA5">
            <w:pPr>
              <w:pStyle w:val="ListParagraph"/>
              <w:numPr>
                <w:ilvl w:val="1"/>
                <w:numId w:val="35"/>
              </w:numPr>
              <w:rPr>
                <w:bCs/>
                <w:lang w:eastAsia="es-ES"/>
              </w:rPr>
            </w:pPr>
            <w:r>
              <w:rPr>
                <w:bCs/>
                <w:lang w:eastAsia="es-ES"/>
              </w:rPr>
              <w:t>Dades bàsiques de la empresa a qui pertany l’oferta</w:t>
            </w:r>
          </w:p>
          <w:p w14:paraId="56541322" w14:textId="77777777" w:rsidR="00C31AA5" w:rsidRDefault="00C31AA5" w:rsidP="00C31AA5">
            <w:pPr>
              <w:pStyle w:val="ListParagraph"/>
              <w:numPr>
                <w:ilvl w:val="1"/>
                <w:numId w:val="35"/>
              </w:numPr>
              <w:rPr>
                <w:bCs/>
                <w:lang w:eastAsia="es-ES"/>
              </w:rPr>
            </w:pPr>
            <w:r>
              <w:rPr>
                <w:bCs/>
                <w:lang w:eastAsia="es-ES"/>
              </w:rPr>
              <w:t>Informació bàsica sobre la documentació que ha presentat.</w:t>
            </w:r>
          </w:p>
          <w:p w14:paraId="726ED1D8" w14:textId="77777777" w:rsidR="00C31AA5" w:rsidRDefault="00C31AA5" w:rsidP="00C31AA5">
            <w:pPr>
              <w:pStyle w:val="ListParagraph"/>
              <w:numPr>
                <w:ilvl w:val="1"/>
                <w:numId w:val="35"/>
              </w:numPr>
              <w:rPr>
                <w:bCs/>
                <w:lang w:eastAsia="es-ES"/>
              </w:rPr>
            </w:pPr>
            <w:r>
              <w:rPr>
                <w:bCs/>
                <w:lang w:eastAsia="es-ES"/>
              </w:rPr>
              <w:t>Llistat de signatures utilitzades per a la presentació.</w:t>
            </w:r>
          </w:p>
          <w:p w14:paraId="20754B26" w14:textId="77777777" w:rsidR="00C31AA5" w:rsidRDefault="00C31AA5" w:rsidP="00C31AA5">
            <w:pPr>
              <w:pStyle w:val="ListParagraph"/>
              <w:numPr>
                <w:ilvl w:val="1"/>
                <w:numId w:val="35"/>
              </w:numPr>
              <w:rPr>
                <w:bCs/>
                <w:lang w:eastAsia="es-ES"/>
              </w:rPr>
            </w:pPr>
            <w:r>
              <w:rPr>
                <w:bCs/>
                <w:lang w:eastAsia="es-ES"/>
              </w:rPr>
              <w:t>Llistat de missatges d’avís a l’usuari.</w:t>
            </w:r>
          </w:p>
          <w:p w14:paraId="4ED0B810" w14:textId="77777777" w:rsidR="00C31AA5" w:rsidRDefault="00C31AA5" w:rsidP="00C31AA5">
            <w:pPr>
              <w:rPr>
                <w:bCs/>
                <w:lang w:eastAsia="es-ES"/>
              </w:rPr>
            </w:pPr>
          </w:p>
          <w:p w14:paraId="38320DB0" w14:textId="77777777" w:rsidR="00C31AA5" w:rsidRPr="002250AB" w:rsidRDefault="00C31AA5" w:rsidP="00C31AA5">
            <w:pPr>
              <w:rPr>
                <w:bCs/>
                <w:lang w:eastAsia="es-ES"/>
              </w:rPr>
            </w:pPr>
            <w:r w:rsidRPr="002250AB">
              <w:rPr>
                <w:bCs/>
                <w:i/>
                <w:lang w:eastAsia="es-ES"/>
              </w:rPr>
              <w:t>Aquesta informació haurà de coincidir amb les possibilitats de visió de la licitació a gestió.</w:t>
            </w:r>
          </w:p>
        </w:tc>
      </w:tr>
    </w:tbl>
    <w:p w14:paraId="0EA3668A" w14:textId="77777777" w:rsidR="00516EBC" w:rsidRPr="0032696C" w:rsidRDefault="00516EBC" w:rsidP="00516EBC">
      <w:pPr>
        <w:rPr>
          <w:lang w:eastAsia="es-ES"/>
        </w:rPr>
      </w:pPr>
    </w:p>
    <w:p w14:paraId="2DA17EE5" w14:textId="77777777" w:rsidR="00516EBC" w:rsidRPr="0032696C" w:rsidRDefault="00516EBC" w:rsidP="00516EBC">
      <w:pPr>
        <w:rPr>
          <w:lang w:eastAsia="es-ES"/>
        </w:rPr>
      </w:pPr>
    </w:p>
    <w:p w14:paraId="278DEAF7" w14:textId="77777777" w:rsidR="00516EBC" w:rsidRPr="0032696C" w:rsidRDefault="00516EBC" w:rsidP="00516EBC">
      <w:pPr>
        <w:rPr>
          <w:lang w:eastAsia="es-ES"/>
        </w:rPr>
      </w:pPr>
    </w:p>
    <w:p w14:paraId="0A7BBC0F" w14:textId="77777777" w:rsidR="00516EBC" w:rsidRDefault="00516EBC" w:rsidP="00D06E3D">
      <w:pPr>
        <w:rPr>
          <w:lang w:eastAsia="es-ES"/>
        </w:rPr>
      </w:pPr>
    </w:p>
    <w:p w14:paraId="47EA3303" w14:textId="77777777" w:rsidR="00516EBC" w:rsidRDefault="00516EBC" w:rsidP="00D06E3D">
      <w:pPr>
        <w:rPr>
          <w:lang w:eastAsia="es-ES"/>
        </w:rPr>
      </w:pPr>
    </w:p>
    <w:p w14:paraId="7EB3D054" w14:textId="77777777" w:rsidR="00516EBC" w:rsidRDefault="00516EBC" w:rsidP="00D06E3D">
      <w:pPr>
        <w:rPr>
          <w:lang w:eastAsia="es-ES"/>
        </w:rPr>
      </w:pPr>
    </w:p>
    <w:p w14:paraId="534C2957" w14:textId="77777777" w:rsidR="00516EBC" w:rsidRDefault="00516EBC" w:rsidP="00D06E3D">
      <w:pPr>
        <w:rPr>
          <w:lang w:eastAsia="es-ES"/>
        </w:rPr>
      </w:pPr>
    </w:p>
    <w:p w14:paraId="2BDACE24" w14:textId="77777777" w:rsidR="00516EBC" w:rsidRDefault="00516EBC" w:rsidP="00D06E3D">
      <w:pPr>
        <w:rPr>
          <w:lang w:eastAsia="es-ES"/>
        </w:rPr>
      </w:pPr>
    </w:p>
    <w:p w14:paraId="04230543" w14:textId="77777777" w:rsidR="00516EBC" w:rsidRDefault="00516EBC" w:rsidP="00D06E3D">
      <w:pPr>
        <w:rPr>
          <w:lang w:eastAsia="es-ES"/>
        </w:rPr>
      </w:pPr>
    </w:p>
    <w:p w14:paraId="4E8D8812" w14:textId="77777777" w:rsidR="00516EBC" w:rsidRDefault="00516EBC" w:rsidP="00D06E3D">
      <w:pPr>
        <w:rPr>
          <w:lang w:eastAsia="es-ES"/>
        </w:rPr>
      </w:pPr>
    </w:p>
    <w:p w14:paraId="26AA053D" w14:textId="77777777" w:rsidR="00516EBC" w:rsidRDefault="00516EBC" w:rsidP="00D06E3D">
      <w:pPr>
        <w:rPr>
          <w:lang w:eastAsia="es-ES"/>
        </w:rPr>
      </w:pPr>
    </w:p>
    <w:p w14:paraId="6397C1CF" w14:textId="77777777" w:rsidR="00516EBC" w:rsidRPr="00134178" w:rsidRDefault="004C14FD" w:rsidP="00516EBC">
      <w:pPr>
        <w:pStyle w:val="Heading1"/>
        <w:numPr>
          <w:ilvl w:val="3"/>
          <w:numId w:val="1"/>
        </w:numPr>
        <w:rPr>
          <w:color w:val="C00000"/>
          <w:lang w:eastAsia="es-ES"/>
        </w:rPr>
      </w:pPr>
      <w:bookmarkStart w:id="7" w:name="_Toc80619187"/>
      <w:r w:rsidRPr="004C14FD">
        <w:rPr>
          <w:color w:val="C00000"/>
          <w:lang w:eastAsia="es-ES"/>
        </w:rPr>
        <w:lastRenderedPageBreak/>
        <w:t>Licitació Sobre Digital sense lots – sobres tancats</w:t>
      </w:r>
      <w:bookmarkEnd w:id="7"/>
    </w:p>
    <w:p w14:paraId="4FF31B6F" w14:textId="77777777" w:rsidR="00707905" w:rsidRDefault="00707905" w:rsidP="00707905">
      <w:pPr>
        <w:rPr>
          <w:lang w:eastAsia="es-ES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8980"/>
      </w:tblGrid>
      <w:tr w:rsidR="002421B6" w:rsidRPr="0032696C" w14:paraId="3A6522EA" w14:textId="77777777" w:rsidTr="002421B6">
        <w:tc>
          <w:tcPr>
            <w:tcW w:w="8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</w:tcPr>
          <w:p w14:paraId="3C70471E" w14:textId="77777777" w:rsidR="002421B6" w:rsidRPr="0032696C" w:rsidRDefault="002421B6" w:rsidP="00992BA3">
            <w:pPr>
              <w:rPr>
                <w:b/>
                <w:bCs/>
                <w:color w:val="FFFFFF"/>
                <w:lang w:eastAsia="es-ES"/>
              </w:rPr>
            </w:pPr>
            <w:r>
              <w:rPr>
                <w:b/>
                <w:bCs/>
                <w:color w:val="FFFFFF"/>
                <w:lang w:eastAsia="es-ES"/>
              </w:rPr>
              <w:t>Expedient:</w:t>
            </w:r>
          </w:p>
        </w:tc>
      </w:tr>
      <w:tr w:rsidR="002421B6" w:rsidRPr="0032696C" w14:paraId="789C9878" w14:textId="77777777" w:rsidTr="002421B6">
        <w:tc>
          <w:tcPr>
            <w:tcW w:w="8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F93CC1" w14:textId="5019A852" w:rsidR="002421B6" w:rsidRPr="004C1BD1" w:rsidRDefault="004C14FD" w:rsidP="002421B6">
            <w:pPr>
              <w:rPr>
                <w:bCs/>
                <w:lang w:eastAsia="es-ES"/>
              </w:rPr>
            </w:pPr>
            <w:r w:rsidRPr="004C14FD">
              <w:rPr>
                <w:bCs/>
                <w:lang w:eastAsia="es-ES"/>
              </w:rPr>
              <w:t>202</w:t>
            </w:r>
            <w:r w:rsidR="00B72221">
              <w:rPr>
                <w:bCs/>
                <w:lang w:eastAsia="es-ES"/>
              </w:rPr>
              <w:t>402</w:t>
            </w:r>
            <w:r w:rsidRPr="004C14FD">
              <w:rPr>
                <w:bCs/>
                <w:lang w:eastAsia="es-ES"/>
              </w:rPr>
              <w:t>_SD_noLots</w:t>
            </w:r>
          </w:p>
        </w:tc>
      </w:tr>
    </w:tbl>
    <w:p w14:paraId="2A922410" w14:textId="77777777" w:rsidR="002421B6" w:rsidRDefault="002421B6" w:rsidP="00707905">
      <w:pPr>
        <w:rPr>
          <w:lang w:eastAsia="es-ES"/>
        </w:rPr>
      </w:pPr>
    </w:p>
    <w:p w14:paraId="437E4604" w14:textId="77777777" w:rsidR="000C3C16" w:rsidRDefault="000C3C16" w:rsidP="00707905">
      <w:pPr>
        <w:rPr>
          <w:lang w:eastAsia="es-ES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8980"/>
      </w:tblGrid>
      <w:tr w:rsidR="000C3C16" w:rsidRPr="0032696C" w14:paraId="5E503DE5" w14:textId="77777777" w:rsidTr="00992BA3">
        <w:tc>
          <w:tcPr>
            <w:tcW w:w="8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</w:tcPr>
          <w:p w14:paraId="5E50D6E0" w14:textId="77777777" w:rsidR="000C3C16" w:rsidRPr="0032696C" w:rsidRDefault="000C3C16" w:rsidP="00992BA3">
            <w:pPr>
              <w:rPr>
                <w:b/>
                <w:bCs/>
                <w:color w:val="FFFFFF"/>
                <w:lang w:eastAsia="es-ES"/>
              </w:rPr>
            </w:pPr>
            <w:r w:rsidRPr="0032696C">
              <w:rPr>
                <w:b/>
                <w:bCs/>
                <w:color w:val="FFFFFF"/>
                <w:lang w:eastAsia="es-ES"/>
              </w:rPr>
              <w:t>Escenari inicial</w:t>
            </w:r>
          </w:p>
        </w:tc>
      </w:tr>
      <w:tr w:rsidR="000C3C16" w:rsidRPr="0032696C" w14:paraId="4825ADE1" w14:textId="77777777" w:rsidTr="00992BA3">
        <w:tc>
          <w:tcPr>
            <w:tcW w:w="8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76350F5" w14:textId="77777777" w:rsidR="000C3C16" w:rsidRPr="004C1BD1" w:rsidRDefault="000C3C16" w:rsidP="004C14FD">
            <w:pPr>
              <w:rPr>
                <w:bCs/>
                <w:lang w:eastAsia="es-ES"/>
              </w:rPr>
            </w:pPr>
            <w:r>
              <w:rPr>
                <w:bCs/>
                <w:lang w:eastAsia="es-ES"/>
              </w:rPr>
              <w:t xml:space="preserve">Licitació en fase d’anunci </w:t>
            </w:r>
            <w:r>
              <w:rPr>
                <w:lang w:eastAsia="es-ES"/>
              </w:rPr>
              <w:t>de licitació amb presentaci</w:t>
            </w:r>
            <w:r w:rsidR="004C14FD">
              <w:rPr>
                <w:lang w:eastAsia="es-ES"/>
              </w:rPr>
              <w:t>ons mitjançant Sobre Digital sense</w:t>
            </w:r>
            <w:r>
              <w:rPr>
                <w:lang w:eastAsia="es-ES"/>
              </w:rPr>
              <w:t xml:space="preserve"> lots, creat amb configuració de sobres nova i arribada a la fase d’obertura </w:t>
            </w:r>
            <w:r w:rsidR="004C14FD">
              <w:rPr>
                <w:lang w:eastAsia="es-ES"/>
              </w:rPr>
              <w:t>i no obert cap sobre</w:t>
            </w:r>
          </w:p>
        </w:tc>
      </w:tr>
    </w:tbl>
    <w:p w14:paraId="688C79A3" w14:textId="77777777" w:rsidR="000C3C16" w:rsidRDefault="000C3C16" w:rsidP="00707905">
      <w:pPr>
        <w:rPr>
          <w:lang w:eastAsia="es-ES"/>
        </w:rPr>
      </w:pPr>
    </w:p>
    <w:p w14:paraId="70234771" w14:textId="77777777" w:rsidR="00A84D0E" w:rsidRDefault="00A84D0E" w:rsidP="00707905">
      <w:pPr>
        <w:rPr>
          <w:lang w:eastAsia="es-ES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8980"/>
      </w:tblGrid>
      <w:tr w:rsidR="00ED3C49" w:rsidRPr="0032696C" w14:paraId="7315E965" w14:textId="77777777" w:rsidTr="00992BA3">
        <w:tc>
          <w:tcPr>
            <w:tcW w:w="8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</w:tcPr>
          <w:p w14:paraId="1478A31A" w14:textId="77777777" w:rsidR="00ED3C49" w:rsidRPr="0032696C" w:rsidRDefault="00ED3C49" w:rsidP="00992BA3">
            <w:pPr>
              <w:rPr>
                <w:b/>
                <w:bCs/>
                <w:color w:val="FFFFFF"/>
                <w:lang w:eastAsia="es-ES"/>
              </w:rPr>
            </w:pPr>
            <w:r w:rsidRPr="0032696C">
              <w:rPr>
                <w:b/>
                <w:bCs/>
                <w:color w:val="FFFFFF"/>
                <w:lang w:eastAsia="es-ES"/>
              </w:rPr>
              <w:t>Accions a realitzar</w:t>
            </w:r>
          </w:p>
        </w:tc>
      </w:tr>
      <w:tr w:rsidR="00ED3C49" w:rsidRPr="0032696C" w14:paraId="7F0EAC24" w14:textId="77777777" w:rsidTr="00992BA3">
        <w:tc>
          <w:tcPr>
            <w:tcW w:w="8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A7B670" w14:textId="77777777" w:rsidR="00ED3C49" w:rsidRPr="004C1BD1" w:rsidRDefault="00ED3C49" w:rsidP="00992BA3">
            <w:pPr>
              <w:rPr>
                <w:bCs/>
                <w:lang w:eastAsia="es-ES"/>
              </w:rPr>
            </w:pPr>
            <w:r>
              <w:rPr>
                <w:bCs/>
                <w:lang w:eastAsia="es-ES"/>
              </w:rPr>
              <w:t>Es procedirà a executar la petició corresponent al projecte annexat a aquest document amb l’objectiu d’obtenir la informació de les ofertes presentades a la licitació de l’anunci objectiu</w:t>
            </w:r>
          </w:p>
        </w:tc>
      </w:tr>
    </w:tbl>
    <w:p w14:paraId="70EEEFE4" w14:textId="77777777" w:rsidR="00ED3C49" w:rsidRPr="00707905" w:rsidRDefault="00ED3C49" w:rsidP="00707905">
      <w:pPr>
        <w:rPr>
          <w:lang w:eastAsia="es-ES"/>
        </w:rPr>
      </w:pPr>
    </w:p>
    <w:p w14:paraId="1975DFC3" w14:textId="77777777" w:rsidR="00516EBC" w:rsidRPr="0032696C" w:rsidRDefault="00516EBC" w:rsidP="00516EBC">
      <w:pPr>
        <w:rPr>
          <w:lang w:eastAsia="es-ES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8980"/>
      </w:tblGrid>
      <w:tr w:rsidR="00992BA3" w:rsidRPr="0032696C" w14:paraId="18E0AD33" w14:textId="77777777" w:rsidTr="00992BA3">
        <w:tc>
          <w:tcPr>
            <w:tcW w:w="8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</w:tcPr>
          <w:p w14:paraId="5A15FEE6" w14:textId="77777777" w:rsidR="00992BA3" w:rsidRPr="0032696C" w:rsidRDefault="00992BA3" w:rsidP="00992BA3">
            <w:pPr>
              <w:rPr>
                <w:b/>
                <w:bCs/>
                <w:color w:val="FFFFFF"/>
                <w:lang w:eastAsia="es-ES"/>
              </w:rPr>
            </w:pPr>
            <w:r w:rsidRPr="0032696C">
              <w:rPr>
                <w:b/>
                <w:bCs/>
                <w:color w:val="FFFFFF"/>
                <w:lang w:eastAsia="es-ES"/>
              </w:rPr>
              <w:t>Resultat</w:t>
            </w:r>
          </w:p>
        </w:tc>
      </w:tr>
      <w:tr w:rsidR="00C31AA5" w:rsidRPr="0032696C" w14:paraId="27A94603" w14:textId="77777777" w:rsidTr="00992BA3">
        <w:tc>
          <w:tcPr>
            <w:tcW w:w="8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E6149BA" w14:textId="77777777" w:rsidR="00C31AA5" w:rsidRDefault="00C31AA5" w:rsidP="00C31AA5">
            <w:pPr>
              <w:rPr>
                <w:bCs/>
                <w:lang w:eastAsia="es-ES"/>
              </w:rPr>
            </w:pPr>
            <w:r>
              <w:rPr>
                <w:bCs/>
                <w:lang w:eastAsia="es-ES"/>
              </w:rPr>
              <w:t xml:space="preserve">La petició rebrà una resposta en forma </w:t>
            </w:r>
            <w:proofErr w:type="spellStart"/>
            <w:r>
              <w:rPr>
                <w:bCs/>
                <w:lang w:eastAsia="es-ES"/>
              </w:rPr>
              <w:t>xml</w:t>
            </w:r>
            <w:proofErr w:type="spellEnd"/>
            <w:r>
              <w:rPr>
                <w:bCs/>
                <w:lang w:eastAsia="es-ES"/>
              </w:rPr>
              <w:t xml:space="preserve"> on es veurà reflectida la següent informació:</w:t>
            </w:r>
            <w:r>
              <w:rPr>
                <w:bCs/>
                <w:lang w:eastAsia="es-ES"/>
              </w:rPr>
              <w:br/>
            </w:r>
          </w:p>
          <w:p w14:paraId="75565A5B" w14:textId="77777777" w:rsidR="00C31AA5" w:rsidRDefault="00C31AA5" w:rsidP="00C31AA5">
            <w:pPr>
              <w:pStyle w:val="ListParagraph"/>
              <w:numPr>
                <w:ilvl w:val="0"/>
                <w:numId w:val="35"/>
              </w:numPr>
              <w:rPr>
                <w:bCs/>
                <w:lang w:eastAsia="es-ES"/>
              </w:rPr>
            </w:pPr>
            <w:r>
              <w:rPr>
                <w:bCs/>
                <w:lang w:eastAsia="es-ES"/>
              </w:rPr>
              <w:t>Informació bàsica sobre la licitació.</w:t>
            </w:r>
          </w:p>
          <w:p w14:paraId="0CD54395" w14:textId="77777777" w:rsidR="00C31AA5" w:rsidRDefault="00C31AA5" w:rsidP="00C31AA5">
            <w:pPr>
              <w:pStyle w:val="ListParagraph"/>
              <w:numPr>
                <w:ilvl w:val="0"/>
                <w:numId w:val="35"/>
              </w:numPr>
              <w:rPr>
                <w:bCs/>
                <w:lang w:eastAsia="es-ES"/>
              </w:rPr>
            </w:pPr>
            <w:r>
              <w:rPr>
                <w:bCs/>
                <w:lang w:eastAsia="es-ES"/>
              </w:rPr>
              <w:t>Informació sobre cada oferta, cada oferta mostrarà la següent informació:</w:t>
            </w:r>
          </w:p>
          <w:p w14:paraId="6C8E5B9B" w14:textId="77777777" w:rsidR="00C31AA5" w:rsidRDefault="00C31AA5" w:rsidP="00C31AA5">
            <w:pPr>
              <w:pStyle w:val="ListParagraph"/>
              <w:numPr>
                <w:ilvl w:val="1"/>
                <w:numId w:val="35"/>
              </w:numPr>
              <w:rPr>
                <w:bCs/>
                <w:lang w:eastAsia="es-ES"/>
              </w:rPr>
            </w:pPr>
            <w:r>
              <w:rPr>
                <w:bCs/>
                <w:lang w:eastAsia="es-ES"/>
              </w:rPr>
              <w:t>Dades sobre la oferta.</w:t>
            </w:r>
          </w:p>
          <w:p w14:paraId="2C5D3728" w14:textId="77777777" w:rsidR="00C31AA5" w:rsidRDefault="00C31AA5" w:rsidP="00C31AA5">
            <w:pPr>
              <w:pStyle w:val="ListParagraph"/>
              <w:numPr>
                <w:ilvl w:val="1"/>
                <w:numId w:val="35"/>
              </w:numPr>
              <w:rPr>
                <w:bCs/>
                <w:lang w:eastAsia="es-ES"/>
              </w:rPr>
            </w:pPr>
            <w:r>
              <w:rPr>
                <w:bCs/>
                <w:lang w:eastAsia="es-ES"/>
              </w:rPr>
              <w:t>Dades bàsiques de la empresa a qui pertany l’oferta</w:t>
            </w:r>
          </w:p>
          <w:p w14:paraId="0F19B81A" w14:textId="77777777" w:rsidR="00C31AA5" w:rsidRDefault="00C31AA5" w:rsidP="00C31AA5">
            <w:pPr>
              <w:pStyle w:val="ListParagraph"/>
              <w:numPr>
                <w:ilvl w:val="1"/>
                <w:numId w:val="35"/>
              </w:numPr>
              <w:rPr>
                <w:bCs/>
                <w:lang w:eastAsia="es-ES"/>
              </w:rPr>
            </w:pPr>
            <w:r>
              <w:rPr>
                <w:bCs/>
                <w:lang w:eastAsia="es-ES"/>
              </w:rPr>
              <w:t>Informació bàsica sobre la documentació que ha presentat.</w:t>
            </w:r>
          </w:p>
          <w:p w14:paraId="68B86442" w14:textId="77777777" w:rsidR="00C31AA5" w:rsidRDefault="00C31AA5" w:rsidP="00C31AA5">
            <w:pPr>
              <w:pStyle w:val="ListParagraph"/>
              <w:numPr>
                <w:ilvl w:val="1"/>
                <w:numId w:val="35"/>
              </w:numPr>
              <w:rPr>
                <w:bCs/>
                <w:lang w:eastAsia="es-ES"/>
              </w:rPr>
            </w:pPr>
            <w:r>
              <w:rPr>
                <w:bCs/>
                <w:lang w:eastAsia="es-ES"/>
              </w:rPr>
              <w:t>Llistat de signatures utilitzades per a la presentació.</w:t>
            </w:r>
          </w:p>
          <w:p w14:paraId="04EB1544" w14:textId="77777777" w:rsidR="00C31AA5" w:rsidRDefault="00C31AA5" w:rsidP="00C31AA5">
            <w:pPr>
              <w:pStyle w:val="ListParagraph"/>
              <w:numPr>
                <w:ilvl w:val="1"/>
                <w:numId w:val="35"/>
              </w:numPr>
              <w:rPr>
                <w:bCs/>
                <w:lang w:eastAsia="es-ES"/>
              </w:rPr>
            </w:pPr>
            <w:r>
              <w:rPr>
                <w:bCs/>
                <w:lang w:eastAsia="es-ES"/>
              </w:rPr>
              <w:t>Llistat de missatges d’avís a l’usuari.</w:t>
            </w:r>
          </w:p>
          <w:p w14:paraId="499B8AA6" w14:textId="77777777" w:rsidR="00C31AA5" w:rsidRDefault="00C31AA5" w:rsidP="00C31AA5">
            <w:pPr>
              <w:rPr>
                <w:bCs/>
                <w:lang w:eastAsia="es-ES"/>
              </w:rPr>
            </w:pPr>
          </w:p>
          <w:p w14:paraId="6F22DDF0" w14:textId="77777777" w:rsidR="00C31AA5" w:rsidRPr="002250AB" w:rsidRDefault="00C31AA5" w:rsidP="00C31AA5">
            <w:pPr>
              <w:rPr>
                <w:bCs/>
                <w:lang w:eastAsia="es-ES"/>
              </w:rPr>
            </w:pPr>
            <w:r w:rsidRPr="002250AB">
              <w:rPr>
                <w:bCs/>
                <w:i/>
                <w:lang w:eastAsia="es-ES"/>
              </w:rPr>
              <w:t>Aquesta informació haurà de coincidir amb les possibilitats de visió de la licitació a gestió.</w:t>
            </w:r>
          </w:p>
        </w:tc>
      </w:tr>
    </w:tbl>
    <w:p w14:paraId="23EFA474" w14:textId="77777777" w:rsidR="00516EBC" w:rsidRPr="0032696C" w:rsidRDefault="00516EBC" w:rsidP="00516EBC">
      <w:pPr>
        <w:rPr>
          <w:lang w:eastAsia="es-ES"/>
        </w:rPr>
      </w:pPr>
    </w:p>
    <w:p w14:paraId="3B84B4EE" w14:textId="77777777" w:rsidR="00516EBC" w:rsidRPr="0032696C" w:rsidRDefault="00516EBC" w:rsidP="00516EBC">
      <w:pPr>
        <w:rPr>
          <w:lang w:eastAsia="es-ES"/>
        </w:rPr>
      </w:pPr>
    </w:p>
    <w:p w14:paraId="6D1DF08A" w14:textId="77777777" w:rsidR="00516EBC" w:rsidRPr="0032696C" w:rsidRDefault="00516EBC" w:rsidP="00516EBC">
      <w:pPr>
        <w:rPr>
          <w:lang w:eastAsia="es-ES"/>
        </w:rPr>
      </w:pPr>
    </w:p>
    <w:p w14:paraId="30A1D56B" w14:textId="77777777" w:rsidR="00516EBC" w:rsidRDefault="00516EBC" w:rsidP="00D06E3D">
      <w:pPr>
        <w:rPr>
          <w:lang w:eastAsia="es-ES"/>
        </w:rPr>
      </w:pPr>
    </w:p>
    <w:p w14:paraId="4B854A4E" w14:textId="77777777" w:rsidR="00516EBC" w:rsidRDefault="00516EBC" w:rsidP="00D06E3D">
      <w:pPr>
        <w:rPr>
          <w:lang w:eastAsia="es-ES"/>
        </w:rPr>
      </w:pPr>
    </w:p>
    <w:p w14:paraId="53806368" w14:textId="77777777" w:rsidR="00516EBC" w:rsidRDefault="00516EBC" w:rsidP="00D06E3D">
      <w:pPr>
        <w:rPr>
          <w:lang w:eastAsia="es-ES"/>
        </w:rPr>
      </w:pPr>
    </w:p>
    <w:p w14:paraId="7F727B26" w14:textId="77777777" w:rsidR="00DD3239" w:rsidRDefault="00DD3239" w:rsidP="009B57B2">
      <w:pPr>
        <w:rPr>
          <w:lang w:eastAsia="es-ES"/>
        </w:rPr>
      </w:pPr>
    </w:p>
    <w:p w14:paraId="65EB4FFF" w14:textId="77777777" w:rsidR="004C14FD" w:rsidRDefault="004C14FD">
      <w:pPr>
        <w:jc w:val="left"/>
        <w:rPr>
          <w:rFonts w:ascii="Arial" w:hAnsi="Arial" w:cs="Arial"/>
          <w:b/>
          <w:bCs/>
          <w:color w:val="C00000"/>
          <w:kern w:val="32"/>
          <w:sz w:val="32"/>
          <w:szCs w:val="32"/>
        </w:rPr>
      </w:pPr>
      <w:r>
        <w:rPr>
          <w:color w:val="C00000"/>
        </w:rPr>
        <w:br w:type="page"/>
      </w:r>
    </w:p>
    <w:p w14:paraId="0F68D8C2" w14:textId="77777777" w:rsidR="00E80DFF" w:rsidRPr="00134178" w:rsidRDefault="00C14CE6" w:rsidP="00E80DFF">
      <w:pPr>
        <w:pStyle w:val="Heading1"/>
        <w:numPr>
          <w:ilvl w:val="0"/>
          <w:numId w:val="29"/>
        </w:numPr>
        <w:rPr>
          <w:color w:val="C00000"/>
        </w:rPr>
      </w:pPr>
      <w:bookmarkStart w:id="8" w:name="_Toc80619188"/>
      <w:r w:rsidRPr="00134178">
        <w:rPr>
          <w:color w:val="C00000"/>
        </w:rPr>
        <w:lastRenderedPageBreak/>
        <w:t>Annex: Taula de proves</w:t>
      </w:r>
      <w:r w:rsidR="00E80DFF" w:rsidRPr="00134178">
        <w:rPr>
          <w:color w:val="C00000"/>
        </w:rPr>
        <w:t xml:space="preserve"> i projecte per passar homologació</w:t>
      </w:r>
      <w:bookmarkEnd w:id="8"/>
    </w:p>
    <w:p w14:paraId="44504C43" w14:textId="77777777" w:rsidR="00C14CE6" w:rsidRDefault="00C14CE6" w:rsidP="00C14CE6"/>
    <w:p w14:paraId="578A929C" w14:textId="5BCD7168" w:rsidR="004C4D94" w:rsidRDefault="00E80DFF" w:rsidP="00C14CE6">
      <w:r>
        <w:t>A continuació us deixem a la vostra disposició el projecte SOAP</w:t>
      </w:r>
      <w:r w:rsidR="00305175">
        <w:t>-UI</w:t>
      </w:r>
      <w:r>
        <w:t xml:space="preserve"> perquè </w:t>
      </w:r>
      <w:r w:rsidR="00DF7405">
        <w:t>pugueu</w:t>
      </w:r>
      <w:r>
        <w:t xml:space="preserve"> </w:t>
      </w:r>
      <w:r w:rsidR="00FE412F">
        <w:t>dur a terme</w:t>
      </w:r>
      <w:r>
        <w:t xml:space="preserve"> les</w:t>
      </w:r>
      <w:r w:rsidR="001754D3">
        <w:t xml:space="preserve"> diferents proves</w:t>
      </w:r>
      <w:r w:rsidR="00710A4C">
        <w:t>.</w:t>
      </w:r>
    </w:p>
    <w:p w14:paraId="7A275691" w14:textId="77777777" w:rsidR="00710A4C" w:rsidRDefault="00710A4C" w:rsidP="00C14CE6"/>
    <w:p w14:paraId="5230E818" w14:textId="77777777" w:rsidR="004C4D94" w:rsidRDefault="004C4D94" w:rsidP="00C14CE6">
      <w:r>
        <w:t>Cada prova ja està configurada amb els següents paràmetres:</w:t>
      </w:r>
    </w:p>
    <w:p w14:paraId="3944BE74" w14:textId="77777777" w:rsidR="004C4D94" w:rsidRDefault="004C4D94" w:rsidP="00FE412F">
      <w:pPr>
        <w:pStyle w:val="ListParagraph"/>
        <w:numPr>
          <w:ilvl w:val="0"/>
          <w:numId w:val="36"/>
        </w:numPr>
      </w:pPr>
      <w:r>
        <w:t xml:space="preserve">codi de l’òrgan de les proves </w:t>
      </w:r>
      <w:r w:rsidR="00FE412F">
        <w:t>(</w:t>
      </w:r>
      <w:r w:rsidR="00FE412F" w:rsidRPr="007060A5">
        <w:rPr>
          <w:i/>
        </w:rPr>
        <w:t>&lt;</w:t>
      </w:r>
      <w:proofErr w:type="spellStart"/>
      <w:r w:rsidR="00FE412F" w:rsidRPr="007060A5">
        <w:rPr>
          <w:i/>
        </w:rPr>
        <w:t>capCodi</w:t>
      </w:r>
      <w:proofErr w:type="spellEnd"/>
      <w:r w:rsidR="00FE412F" w:rsidRPr="007060A5">
        <w:rPr>
          <w:i/>
        </w:rPr>
        <w:t>&gt;</w:t>
      </w:r>
      <w:r w:rsidR="00FE412F">
        <w:t>)</w:t>
      </w:r>
    </w:p>
    <w:p w14:paraId="1D4B4AE6" w14:textId="77777777" w:rsidR="004C4D94" w:rsidRDefault="007060A5" w:rsidP="00FE412F">
      <w:pPr>
        <w:pStyle w:val="ListParagraph"/>
        <w:numPr>
          <w:ilvl w:val="0"/>
          <w:numId w:val="36"/>
        </w:numPr>
      </w:pPr>
      <w:r>
        <w:t>usuari</w:t>
      </w:r>
      <w:r w:rsidR="004C4D94">
        <w:t xml:space="preserve"> configurat en aquest òrgan</w:t>
      </w:r>
      <w:r w:rsidR="00FE412F">
        <w:t xml:space="preserve"> (</w:t>
      </w:r>
      <w:r w:rsidR="00FE412F" w:rsidRPr="007060A5">
        <w:rPr>
          <w:i/>
        </w:rPr>
        <w:t>&lt;</w:t>
      </w:r>
      <w:proofErr w:type="spellStart"/>
      <w:r w:rsidR="00FE412F" w:rsidRPr="007060A5">
        <w:rPr>
          <w:i/>
        </w:rPr>
        <w:t>publisherId</w:t>
      </w:r>
      <w:proofErr w:type="spellEnd"/>
      <w:r w:rsidR="00FE412F" w:rsidRPr="007060A5">
        <w:rPr>
          <w:i/>
        </w:rPr>
        <w:t>&gt;</w:t>
      </w:r>
      <w:r w:rsidR="00FE412F">
        <w:t>)</w:t>
      </w:r>
    </w:p>
    <w:p w14:paraId="6C851C77" w14:textId="77777777" w:rsidR="004C4D94" w:rsidRDefault="004C4D94" w:rsidP="00FE412F">
      <w:pPr>
        <w:pStyle w:val="ListParagraph"/>
        <w:numPr>
          <w:ilvl w:val="0"/>
          <w:numId w:val="36"/>
        </w:numPr>
      </w:pPr>
      <w:r>
        <w:t>codi de l’expedient</w:t>
      </w:r>
      <w:r w:rsidR="00FE412F">
        <w:t xml:space="preserve"> (</w:t>
      </w:r>
      <w:r w:rsidR="00FE412F" w:rsidRPr="007060A5">
        <w:rPr>
          <w:i/>
        </w:rPr>
        <w:t>&lt;</w:t>
      </w:r>
      <w:proofErr w:type="spellStart"/>
      <w:r w:rsidR="00FE412F" w:rsidRPr="007060A5">
        <w:rPr>
          <w:i/>
        </w:rPr>
        <w:t>diligenceId</w:t>
      </w:r>
      <w:proofErr w:type="spellEnd"/>
      <w:r w:rsidR="00FE412F" w:rsidRPr="007060A5">
        <w:rPr>
          <w:i/>
        </w:rPr>
        <w:t>&gt;</w:t>
      </w:r>
      <w:r w:rsidR="00FE412F">
        <w:t>)</w:t>
      </w:r>
    </w:p>
    <w:p w14:paraId="49A1E2F0" w14:textId="77777777" w:rsidR="004C4D94" w:rsidRDefault="004C4D94" w:rsidP="004C4D94"/>
    <w:p w14:paraId="628BE5A1" w14:textId="77777777" w:rsidR="004C4D94" w:rsidRDefault="004C4D94" w:rsidP="004C4D94">
      <w:r>
        <w:t>a editar:</w:t>
      </w:r>
    </w:p>
    <w:p w14:paraId="2BF54687" w14:textId="77777777" w:rsidR="004C4D94" w:rsidRDefault="004C4D94" w:rsidP="00FE412F">
      <w:pPr>
        <w:pStyle w:val="ListParagraph"/>
        <w:numPr>
          <w:ilvl w:val="0"/>
          <w:numId w:val="36"/>
        </w:numPr>
      </w:pPr>
      <w:r>
        <w:t>codi del sistema extern</w:t>
      </w:r>
      <w:r w:rsidR="00FE412F">
        <w:t xml:space="preserve"> (</w:t>
      </w:r>
      <w:r w:rsidR="00FE412F" w:rsidRPr="007060A5">
        <w:rPr>
          <w:i/>
        </w:rPr>
        <w:t>&lt;</w:t>
      </w:r>
      <w:proofErr w:type="spellStart"/>
      <w:r w:rsidR="00FE412F" w:rsidRPr="007060A5">
        <w:rPr>
          <w:i/>
        </w:rPr>
        <w:t>codiBE</w:t>
      </w:r>
      <w:proofErr w:type="spellEnd"/>
      <w:r w:rsidR="00FE412F" w:rsidRPr="007060A5">
        <w:rPr>
          <w:i/>
        </w:rPr>
        <w:t>&gt;</w:t>
      </w:r>
      <w:r w:rsidR="00FE412F">
        <w:t>)</w:t>
      </w:r>
    </w:p>
    <w:p w14:paraId="7B9F783D" w14:textId="0AA039E9" w:rsidR="004C4D94" w:rsidRDefault="004C4D94" w:rsidP="004C4D94">
      <w:pPr>
        <w:pStyle w:val="ListParagraph"/>
        <w:numPr>
          <w:ilvl w:val="0"/>
          <w:numId w:val="36"/>
        </w:numPr>
      </w:pPr>
      <w:r>
        <w:t>credencials de connexió</w:t>
      </w:r>
      <w:r w:rsidR="00305175">
        <w:t xml:space="preserve"> (usuari / contrasenya)</w:t>
      </w:r>
    </w:p>
    <w:p w14:paraId="2FD4BC24" w14:textId="58A348C2" w:rsidR="00710A4C" w:rsidRDefault="00710A4C" w:rsidP="00992BA3">
      <w:pPr>
        <w:pStyle w:val="ListParagraph"/>
        <w:numPr>
          <w:ilvl w:val="0"/>
          <w:numId w:val="36"/>
        </w:numPr>
      </w:pPr>
      <w:proofErr w:type="spellStart"/>
      <w:r w:rsidRPr="00710A4C">
        <w:t>senderService</w:t>
      </w:r>
      <w:proofErr w:type="spellEnd"/>
      <w:r w:rsidR="004C4D94">
        <w:t xml:space="preserve"> a la </w:t>
      </w:r>
      <w:proofErr w:type="spellStart"/>
      <w:r w:rsidR="004C4D94">
        <w:t>url</w:t>
      </w:r>
      <w:proofErr w:type="spellEnd"/>
      <w:r w:rsidR="004C4D94">
        <w:t xml:space="preserve"> del PO</w:t>
      </w:r>
      <w:r w:rsidR="00305175">
        <w:t xml:space="preserve"> (</w:t>
      </w:r>
      <w:proofErr w:type="spellStart"/>
      <w:r w:rsidR="00305175">
        <w:t>endpoint</w:t>
      </w:r>
      <w:proofErr w:type="spellEnd"/>
      <w:r w:rsidR="00305175">
        <w:t xml:space="preserve"> barra superior)</w:t>
      </w:r>
    </w:p>
    <w:p w14:paraId="0F426DD9" w14:textId="77777777" w:rsidR="00DF7405" w:rsidRDefault="00DF7405" w:rsidP="00C14CE6"/>
    <w:p w14:paraId="027CDD3A" w14:textId="1E54FF27" w:rsidR="00DF7405" w:rsidRDefault="00ED37FB" w:rsidP="00DF7405">
      <w:pPr>
        <w:jc w:val="center"/>
      </w:pPr>
      <w:r>
        <w:object w:dxaOrig="1532" w:dyaOrig="991" w14:anchorId="3DCD46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6.5pt;height:49.5pt" o:ole="">
            <v:imagedata r:id="rId11" o:title=""/>
          </v:shape>
          <o:OLEObject Type="Embed" ProgID="Package" ShapeID="_x0000_i1027" DrawAspect="Icon" ObjectID="_1769872972" r:id="rId12"/>
        </w:object>
      </w:r>
    </w:p>
    <w:p w14:paraId="0B3FA0D0" w14:textId="284653BC" w:rsidR="00C31AA5" w:rsidRDefault="00C31AA5" w:rsidP="00DF7405">
      <w:pPr>
        <w:jc w:val="center"/>
      </w:pPr>
    </w:p>
    <w:p w14:paraId="2308FB85" w14:textId="77777777" w:rsidR="00E80DFF" w:rsidRDefault="00E80DFF" w:rsidP="00C14CE6"/>
    <w:p w14:paraId="2AA5F161" w14:textId="77777777" w:rsidR="007F481E" w:rsidRDefault="00116600" w:rsidP="00C14CE6">
      <w:r>
        <w:t>A la següent taula l’Òrgan de Contract</w:t>
      </w:r>
      <w:r w:rsidR="00FE412F">
        <w:t>ació ha d’omplir les caselles corresponents a la data d’execució i la resposta de la petició</w:t>
      </w:r>
      <w:r w:rsidR="00381200">
        <w:t xml:space="preserve"> del WS</w:t>
      </w:r>
      <w:r w:rsidR="00FE412F">
        <w:t xml:space="preserve"> de cada una de les </w:t>
      </w:r>
      <w:r w:rsidR="00E92699">
        <w:t xml:space="preserve">proves </w:t>
      </w:r>
      <w:r w:rsidR="00FE412F">
        <w:t>següents</w:t>
      </w:r>
      <w:r>
        <w:t>:</w:t>
      </w:r>
    </w:p>
    <w:p w14:paraId="3B29D930" w14:textId="77777777" w:rsidR="00C14CE6" w:rsidRPr="0032696C" w:rsidRDefault="00C14CE6" w:rsidP="006C2B1E">
      <w:pPr>
        <w:rPr>
          <w:b/>
        </w:rPr>
      </w:pPr>
    </w:p>
    <w:tbl>
      <w:tblPr>
        <w:tblW w:w="11463" w:type="dxa"/>
        <w:tblInd w:w="-1003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305"/>
        <w:gridCol w:w="1406"/>
        <w:gridCol w:w="6507"/>
        <w:gridCol w:w="1245"/>
      </w:tblGrid>
      <w:tr w:rsidR="00C14CE6" w:rsidRPr="0032696C" w14:paraId="0CB337B5" w14:textId="77777777" w:rsidTr="004C14FD">
        <w:trPr>
          <w:trHeight w:val="729"/>
        </w:trPr>
        <w:tc>
          <w:tcPr>
            <w:tcW w:w="2305" w:type="dxa"/>
            <w:shd w:val="clear" w:color="auto" w:fill="458DCF"/>
            <w:vAlign w:val="center"/>
          </w:tcPr>
          <w:p w14:paraId="4F7DD872" w14:textId="77777777" w:rsidR="00C14CE6" w:rsidRPr="0032696C" w:rsidRDefault="00C14CE6" w:rsidP="000C18A1">
            <w:pPr>
              <w:jc w:val="center"/>
              <w:rPr>
                <w:b/>
                <w:bCs/>
                <w:color w:val="FFFFFF"/>
                <w:lang w:eastAsia="es-ES"/>
              </w:rPr>
            </w:pPr>
            <w:r w:rsidRPr="0032696C">
              <w:rPr>
                <w:b/>
                <w:bCs/>
                <w:color w:val="FFFFFF"/>
                <w:lang w:eastAsia="es-ES"/>
              </w:rPr>
              <w:t>Prova realitzada</w:t>
            </w:r>
          </w:p>
        </w:tc>
        <w:tc>
          <w:tcPr>
            <w:tcW w:w="1406" w:type="dxa"/>
            <w:shd w:val="clear" w:color="auto" w:fill="458DCF"/>
            <w:vAlign w:val="center"/>
          </w:tcPr>
          <w:p w14:paraId="29E57305" w14:textId="77777777" w:rsidR="00C14CE6" w:rsidRPr="0032696C" w:rsidRDefault="00C14CE6" w:rsidP="000C18A1">
            <w:pPr>
              <w:jc w:val="center"/>
              <w:rPr>
                <w:b/>
                <w:bCs/>
                <w:color w:val="FFFFFF"/>
                <w:lang w:eastAsia="es-ES"/>
              </w:rPr>
            </w:pPr>
            <w:r w:rsidRPr="0032696C">
              <w:rPr>
                <w:b/>
                <w:bCs/>
                <w:color w:val="FFFFFF"/>
                <w:lang w:eastAsia="es-ES"/>
              </w:rPr>
              <w:t>Data d’execució</w:t>
            </w:r>
          </w:p>
        </w:tc>
        <w:tc>
          <w:tcPr>
            <w:tcW w:w="6507" w:type="dxa"/>
            <w:shd w:val="clear" w:color="auto" w:fill="458DCF"/>
            <w:vAlign w:val="center"/>
          </w:tcPr>
          <w:p w14:paraId="627A45FB" w14:textId="77777777" w:rsidR="00C14CE6" w:rsidRPr="0032696C" w:rsidRDefault="00C14CE6" w:rsidP="000C18A1">
            <w:pPr>
              <w:jc w:val="center"/>
              <w:rPr>
                <w:b/>
                <w:bCs/>
                <w:color w:val="FFFFFF"/>
                <w:lang w:eastAsia="es-ES"/>
              </w:rPr>
            </w:pPr>
            <w:r w:rsidRPr="0032696C">
              <w:rPr>
                <w:b/>
                <w:bCs/>
                <w:color w:val="FFFFFF"/>
                <w:lang w:eastAsia="es-ES"/>
              </w:rPr>
              <w:t>Identificador d’expedient</w:t>
            </w:r>
          </w:p>
        </w:tc>
        <w:tc>
          <w:tcPr>
            <w:tcW w:w="1245" w:type="dxa"/>
            <w:shd w:val="clear" w:color="auto" w:fill="458DCF"/>
            <w:vAlign w:val="center"/>
          </w:tcPr>
          <w:p w14:paraId="07DB8CBF" w14:textId="77777777" w:rsidR="00C14CE6" w:rsidRPr="0032696C" w:rsidRDefault="00FE412F" w:rsidP="000C18A1">
            <w:pPr>
              <w:jc w:val="center"/>
              <w:rPr>
                <w:b/>
                <w:bCs/>
                <w:color w:val="FFFFFF"/>
                <w:lang w:eastAsia="es-ES"/>
              </w:rPr>
            </w:pPr>
            <w:r>
              <w:rPr>
                <w:b/>
                <w:bCs/>
                <w:color w:val="FFFFFF"/>
                <w:lang w:eastAsia="es-ES"/>
              </w:rPr>
              <w:t>Resposta WS</w:t>
            </w:r>
          </w:p>
        </w:tc>
      </w:tr>
      <w:tr w:rsidR="004C14FD" w:rsidRPr="0032696C" w14:paraId="0C017A91" w14:textId="77777777" w:rsidTr="004C14FD">
        <w:trPr>
          <w:trHeight w:val="633"/>
        </w:trPr>
        <w:tc>
          <w:tcPr>
            <w:tcW w:w="230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526CD6B2" w14:textId="77777777" w:rsidR="004C14FD" w:rsidRPr="00D00485" w:rsidRDefault="004C14FD" w:rsidP="004C14FD">
            <w:r w:rsidRPr="00D00485">
              <w:t xml:space="preserve">Licitació </w:t>
            </w:r>
            <w:r>
              <w:t>Telemàtica amb 2 lots</w:t>
            </w:r>
            <w:r w:rsidRPr="00D00485">
              <w:t xml:space="preserve"> </w:t>
            </w:r>
          </w:p>
        </w:tc>
        <w:tc>
          <w:tcPr>
            <w:tcW w:w="140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3475507E" w14:textId="32B0A295" w:rsidR="004C14FD" w:rsidRPr="0032696C" w:rsidRDefault="004C14FD" w:rsidP="004C14FD">
            <w:pPr>
              <w:spacing w:before="120" w:after="120"/>
              <w:jc w:val="left"/>
              <w:rPr>
                <w:b/>
                <w:bCs/>
                <w:lang w:eastAsia="es-ES"/>
              </w:rPr>
            </w:pPr>
          </w:p>
        </w:tc>
        <w:tc>
          <w:tcPr>
            <w:tcW w:w="65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139DC5D9" w14:textId="2B090BA2" w:rsidR="004C14FD" w:rsidRPr="004C14FD" w:rsidRDefault="004C14FD" w:rsidP="004C14FD">
            <w:pPr>
              <w:rPr>
                <w:b/>
                <w:bCs/>
                <w:lang w:eastAsia="es-ES"/>
              </w:rPr>
            </w:pPr>
            <w:r w:rsidRPr="004C14FD">
              <w:rPr>
                <w:b/>
                <w:bCs/>
                <w:lang w:eastAsia="es-ES"/>
              </w:rPr>
              <w:t>202</w:t>
            </w:r>
            <w:r w:rsidR="003E6F4A">
              <w:rPr>
                <w:b/>
                <w:bCs/>
                <w:lang w:eastAsia="es-ES"/>
              </w:rPr>
              <w:t>401</w:t>
            </w:r>
            <w:r w:rsidRPr="004C14FD">
              <w:rPr>
                <w:b/>
                <w:bCs/>
                <w:lang w:eastAsia="es-ES"/>
              </w:rPr>
              <w:t>_TL_2lots</w:t>
            </w:r>
          </w:p>
        </w:tc>
        <w:tc>
          <w:tcPr>
            <w:tcW w:w="124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26BBC1AB" w14:textId="27771EAF" w:rsidR="004C14FD" w:rsidRPr="0032696C" w:rsidRDefault="004C14FD" w:rsidP="004C14FD">
            <w:pPr>
              <w:spacing w:before="120" w:after="120"/>
              <w:jc w:val="left"/>
              <w:rPr>
                <w:b/>
                <w:bCs/>
                <w:lang w:eastAsia="es-ES"/>
              </w:rPr>
            </w:pPr>
          </w:p>
        </w:tc>
      </w:tr>
      <w:tr w:rsidR="004C14FD" w:rsidRPr="0032696C" w14:paraId="07805136" w14:textId="77777777" w:rsidTr="004C14FD">
        <w:tc>
          <w:tcPr>
            <w:tcW w:w="230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2FC7BE0E" w14:textId="77777777" w:rsidR="004C14FD" w:rsidRPr="00D00485" w:rsidRDefault="004C14FD" w:rsidP="004C14FD">
            <w:r w:rsidRPr="00D00485">
              <w:t xml:space="preserve">Licitació </w:t>
            </w:r>
            <w:r>
              <w:t>Sobre Digital amb 2 lots – 2 sobres oberts i 1 sobre tancat</w:t>
            </w:r>
            <w:r w:rsidRPr="00D00485">
              <w:t xml:space="preserve"> </w:t>
            </w:r>
          </w:p>
        </w:tc>
        <w:tc>
          <w:tcPr>
            <w:tcW w:w="140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1CD2ED77" w14:textId="13E42669" w:rsidR="004C14FD" w:rsidRPr="0032696C" w:rsidRDefault="004C14FD" w:rsidP="004C14FD">
            <w:pPr>
              <w:spacing w:before="120" w:after="120"/>
              <w:jc w:val="left"/>
              <w:rPr>
                <w:b/>
                <w:bCs/>
                <w:lang w:eastAsia="es-ES"/>
              </w:rPr>
            </w:pPr>
          </w:p>
        </w:tc>
        <w:tc>
          <w:tcPr>
            <w:tcW w:w="65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62ECA18E" w14:textId="14A86AC0" w:rsidR="004C14FD" w:rsidRPr="004C14FD" w:rsidRDefault="004C14FD" w:rsidP="004C14FD">
            <w:pPr>
              <w:rPr>
                <w:b/>
                <w:bCs/>
                <w:lang w:eastAsia="es-ES"/>
              </w:rPr>
            </w:pPr>
            <w:r w:rsidRPr="004C14FD">
              <w:rPr>
                <w:b/>
                <w:bCs/>
                <w:lang w:eastAsia="es-ES"/>
              </w:rPr>
              <w:t>202</w:t>
            </w:r>
            <w:r w:rsidR="003E6F4A">
              <w:rPr>
                <w:b/>
                <w:bCs/>
                <w:lang w:eastAsia="es-ES"/>
              </w:rPr>
              <w:t>402</w:t>
            </w:r>
            <w:r w:rsidRPr="004C14FD">
              <w:rPr>
                <w:b/>
                <w:bCs/>
                <w:lang w:eastAsia="es-ES"/>
              </w:rPr>
              <w:t>_SD_2lots_obertAB</w:t>
            </w:r>
          </w:p>
        </w:tc>
        <w:tc>
          <w:tcPr>
            <w:tcW w:w="124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2AFEAEB0" w14:textId="1FE0FA3D" w:rsidR="004C14FD" w:rsidRPr="0032696C" w:rsidRDefault="004C14FD" w:rsidP="004C14FD">
            <w:pPr>
              <w:spacing w:before="120" w:after="120"/>
              <w:jc w:val="left"/>
              <w:rPr>
                <w:b/>
                <w:bCs/>
                <w:lang w:eastAsia="es-ES"/>
              </w:rPr>
            </w:pPr>
          </w:p>
        </w:tc>
      </w:tr>
      <w:tr w:rsidR="009A5CF5" w:rsidRPr="0032696C" w14:paraId="3EA0F268" w14:textId="77777777" w:rsidTr="004C14FD">
        <w:tc>
          <w:tcPr>
            <w:tcW w:w="230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60B82BBA" w14:textId="77777777" w:rsidR="009A5CF5" w:rsidRPr="00D00485" w:rsidRDefault="004C14FD" w:rsidP="009A5CF5">
            <w:r w:rsidRPr="004C14FD">
              <w:t>Licitació Sobre Digital sense lots – sobres tancats</w:t>
            </w:r>
          </w:p>
        </w:tc>
        <w:tc>
          <w:tcPr>
            <w:tcW w:w="140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147277BB" w14:textId="191C60A8" w:rsidR="009A5CF5" w:rsidRPr="0032696C" w:rsidRDefault="009A5CF5" w:rsidP="009A5CF5">
            <w:pPr>
              <w:spacing w:before="120" w:after="120"/>
              <w:jc w:val="left"/>
              <w:rPr>
                <w:b/>
                <w:bCs/>
                <w:lang w:eastAsia="es-ES"/>
              </w:rPr>
            </w:pPr>
          </w:p>
        </w:tc>
        <w:tc>
          <w:tcPr>
            <w:tcW w:w="65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06680FC3" w14:textId="24A34ABE" w:rsidR="009A5CF5" w:rsidRPr="0032696C" w:rsidRDefault="004C14FD" w:rsidP="009A5CF5">
            <w:pPr>
              <w:spacing w:before="120" w:after="120"/>
              <w:jc w:val="left"/>
              <w:rPr>
                <w:b/>
                <w:bCs/>
                <w:lang w:eastAsia="es-ES"/>
              </w:rPr>
            </w:pPr>
            <w:r w:rsidRPr="004C14FD">
              <w:rPr>
                <w:b/>
                <w:bCs/>
                <w:lang w:eastAsia="es-ES"/>
              </w:rPr>
              <w:t>202</w:t>
            </w:r>
            <w:r w:rsidR="003E6F4A">
              <w:rPr>
                <w:b/>
                <w:bCs/>
                <w:lang w:eastAsia="es-ES"/>
              </w:rPr>
              <w:t>402</w:t>
            </w:r>
            <w:r w:rsidRPr="004C14FD">
              <w:rPr>
                <w:b/>
                <w:bCs/>
                <w:lang w:eastAsia="es-ES"/>
              </w:rPr>
              <w:t>_SD_noLots</w:t>
            </w:r>
          </w:p>
        </w:tc>
        <w:tc>
          <w:tcPr>
            <w:tcW w:w="124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6131629C" w14:textId="14ECC7C3" w:rsidR="009A5CF5" w:rsidRPr="0032696C" w:rsidRDefault="009A5CF5" w:rsidP="009A5CF5">
            <w:pPr>
              <w:spacing w:before="120" w:after="120"/>
              <w:jc w:val="left"/>
              <w:rPr>
                <w:b/>
                <w:bCs/>
                <w:lang w:eastAsia="es-ES"/>
              </w:rPr>
            </w:pPr>
          </w:p>
        </w:tc>
      </w:tr>
    </w:tbl>
    <w:p w14:paraId="3F8063A9" w14:textId="77777777" w:rsidR="00C14CE6" w:rsidRPr="0032696C" w:rsidRDefault="00C14CE6" w:rsidP="006C2B1E">
      <w:pPr>
        <w:rPr>
          <w:b/>
        </w:rPr>
      </w:pPr>
    </w:p>
    <w:sectPr w:rsidR="00C14CE6" w:rsidRPr="0032696C" w:rsidSect="009211F9">
      <w:headerReference w:type="default" r:id="rId13"/>
      <w:type w:val="continuous"/>
      <w:pgSz w:w="12240" w:h="15840"/>
      <w:pgMar w:top="1701" w:right="1800" w:bottom="1701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3F7596" w14:textId="77777777" w:rsidR="0099020E" w:rsidRDefault="0099020E">
      <w:r>
        <w:separator/>
      </w:r>
    </w:p>
  </w:endnote>
  <w:endnote w:type="continuationSeparator" w:id="0">
    <w:p w14:paraId="724A47A9" w14:textId="77777777" w:rsidR="0099020E" w:rsidRDefault="009902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B4810A" w14:textId="77777777" w:rsidR="0099020E" w:rsidRDefault="0099020E">
      <w:r>
        <w:separator/>
      </w:r>
    </w:p>
  </w:footnote>
  <w:footnote w:type="continuationSeparator" w:id="0">
    <w:p w14:paraId="518B21C9" w14:textId="77777777" w:rsidR="0099020E" w:rsidRDefault="009902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C2FD6D" w14:textId="0D5BCF9B" w:rsidR="009211F9" w:rsidRPr="00E5718E" w:rsidRDefault="00E5718E" w:rsidP="00E5718E">
    <w:pPr>
      <w:pStyle w:val="Header"/>
      <w:tabs>
        <w:tab w:val="clear" w:pos="8640"/>
        <w:tab w:val="right" w:pos="9000"/>
      </w:tabs>
    </w:pPr>
    <w:r w:rsidRPr="009211F9">
      <w:rPr>
        <w:noProof/>
        <w:lang w:eastAsia="ca-ES"/>
      </w:rPr>
      <w:drawing>
        <wp:anchor distT="0" distB="0" distL="114300" distR="114300" simplePos="0" relativeHeight="251660800" behindDoc="1" locked="0" layoutInCell="0" allowOverlap="1" wp14:anchorId="21EFDC79" wp14:editId="2FF55603">
          <wp:simplePos x="0" y="0"/>
          <wp:positionH relativeFrom="page">
            <wp:posOffset>5121275</wp:posOffset>
          </wp:positionH>
          <wp:positionV relativeFrom="page">
            <wp:posOffset>440690</wp:posOffset>
          </wp:positionV>
          <wp:extent cx="1489075" cy="38862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9075" cy="3886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6448F2">
      <w:rPr>
        <w:noProof/>
        <w:lang w:eastAsia="ca-ES"/>
      </w:rPr>
      <w:drawing>
        <wp:inline distT="0" distB="0" distL="0" distR="0" wp14:anchorId="26C4EF85" wp14:editId="4C2CD291">
          <wp:extent cx="1897380" cy="643255"/>
          <wp:effectExtent l="0" t="0" r="7620" b="4445"/>
          <wp:docPr id="13" name="Picture 12">
            <a:extLst xmlns:a="http://schemas.openxmlformats.org/drawingml/2006/main">
              <a:ext uri="{FF2B5EF4-FFF2-40B4-BE49-F238E27FC236}">
                <a16:creationId xmlns:a16="http://schemas.microsoft.com/office/drawing/2014/main" id="{7E977343-6B08-49D2-8B82-4EA1F3B3E6B8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2">
                    <a:extLst>
                      <a:ext uri="{FF2B5EF4-FFF2-40B4-BE49-F238E27FC236}">
                        <a16:creationId xmlns:a16="http://schemas.microsoft.com/office/drawing/2014/main" id="{7E977343-6B08-49D2-8B82-4EA1F3B3E6B8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97380" cy="6432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bookmarkStart w:id="9" w:name="page1"/>
    <w:bookmarkEnd w:id="9"/>
  </w:p>
  <w:p w14:paraId="59811A4F" w14:textId="77777777" w:rsidR="00992BA3" w:rsidRDefault="00992BA3">
    <w:pPr>
      <w:pStyle w:val="Header"/>
    </w:pPr>
    <w:r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73356569" wp14:editId="62806B8C">
              <wp:simplePos x="0" y="0"/>
              <wp:positionH relativeFrom="margin">
                <wp:posOffset>47625</wp:posOffset>
              </wp:positionH>
              <wp:positionV relativeFrom="paragraph">
                <wp:posOffset>51435</wp:posOffset>
              </wp:positionV>
              <wp:extent cx="5715000" cy="114300"/>
              <wp:effectExtent l="0" t="3810" r="0" b="0"/>
              <wp:wrapNone/>
              <wp:docPr id="4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15000" cy="114300"/>
                      </a:xfrm>
                      <a:prstGeom prst="rect">
                        <a:avLst/>
                      </a:prstGeom>
                      <a:solidFill>
                        <a:srgbClr val="808080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69AB704" id="Rectangle 10" o:spid="_x0000_s1026" style="position:absolute;margin-left:3.75pt;margin-top:4.05pt;width:450pt;height:9pt;z-index:-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mvc6QIAADIGAAAOAAAAZHJzL2Uyb0RvYy54bWysVNuO0zAQfUfiHyy/ZxO3adNEm6K22yKk&#10;BVYsiGc3cRoLxw622+yC+HfGTi8pvCBAkSKPPR6fc+Zy++qpEejAtOFK5pjcRBgxWaiSy12OP33c&#10;BDOMjKWypEJJluNnZvCr+csXt12bsZGqlSiZRhBEmqxrc1xb22ZhaIqaNdTcqJZJOKyUbqgFU+/C&#10;UtMOojciHEXRNOyULlutCmYM7N71h3ju41cVK+z7qjLMIpFjwGb9X/v/1v3D+S3Ndpq2NS+OMOhf&#10;oGgol/DoOdQdtRTtNf8tVMMLrYyq7E2hmlBVFS+Y5wBsSPQLm8eatsxzAXFMe5bJ/L+wxbvDg0a8&#10;zHGMkaQNpOgDiEblTjBEvD5dazJwe2wftGNo2ntVfDFIqlUNbmyhtepqRktARZye4dUFZxi4irbd&#10;W1VCeLq3ykv1VOnGBQQR0JPPyPM5I+zJogI2JwmZRBEkroAzQuIxrN0TNDvdbrWxr5lqkFvkWAN4&#10;H50e7o3tXU8uHr0SvNxwIbyhd9uV0OhAoTpmkfuO0c3QTUjnLJW71kfsd5ivr/4ZmgFkWDpPB97n&#10;/ntKRnG0HKXBZjpLgngTT4I0iWZBRNJlOo3iNL7b/HBwSZzVvCyZvOeSneqQxH+W52NH9BXkKxF1&#10;TklPcUjEDPmCrE7ZntAV34Zb6EnBGyfKyYlmLsdrWcIFmlnKRb8Or7H73IAA1zosNpMoicezIEkm&#10;4yAer6NgOdusgsWKTKfJerlarsm1Dmuvrfl3KTyQU6KcofbA7rEuO1RyVzHjSToiGAyYCqOk54uo&#10;2ME4K6zGSCv7mdva9+JZ1aGQV4Vzjt4LcXl4oNOR20UqKOdT9fjmcf3iJpjJtqp8ht4BDO5pN2hh&#10;USv9DaMOhlaOzdc91Qwj8UZC/6Ukjt2U80Y8SUZg6OHJdnhCZQGhcmwx6pcr20/Gfav5roaXiK8h&#10;qRbQsxX37XRBBfidAYPJMzkOUTf5hrb3uoz6+U8AAAD//wMAUEsDBBQABgAIAAAAIQAvjuEW2wAA&#10;AAYBAAAPAAAAZHJzL2Rvd25yZXYueG1sTI7BSsQwFEX3gv8QnuDOSVuwjrWvgxQcXIjiKOLytYlt&#10;sXkpSWZa5+vNrHR5uZdzT7lZzCgO2vnBMkK6SkBobq0auEN4f3u4WoPwgVjRaFkj/GgPm+r8rKRC&#10;2Zlf9WEXOhEh7AtC6EOYCil922tDfmUnzbH7ss5QiNF1UjmaI9yMMkuSXBoaOD70NOm61+33bm8Q&#10;Xho/HY+hzuctyaf6cZs9u88PxMuL5f4ORNBL+BvDST+qQxWdGrtn5cWIcHMdhwjrFERsb5NTbhCy&#10;PAVZlfK/fvULAAD//wMAUEsBAi0AFAAGAAgAAAAhALaDOJL+AAAA4QEAABMAAAAAAAAAAAAAAAAA&#10;AAAAAFtDb250ZW50X1R5cGVzXS54bWxQSwECLQAUAAYACAAAACEAOP0h/9YAAACUAQAACwAAAAAA&#10;AAAAAAAAAAAvAQAAX3JlbHMvLnJlbHNQSwECLQAUAAYACAAAACEAlBJr3OkCAAAyBgAADgAAAAAA&#10;AAAAAAAAAAAuAgAAZHJzL2Uyb0RvYy54bWxQSwECLQAUAAYACAAAACEAL47hFtsAAAAGAQAADwAA&#10;AAAAAAAAAAAAAABDBQAAZHJzL2Rvd25yZXYueG1sUEsFBgAAAAAEAAQA8wAAAEsGAAAAAA==&#10;" fillcolor="gray" stroked="f" strokeweight="0">
              <w10:wrap anchorx="margin"/>
            </v:rect>
          </w:pict>
        </mc:Fallback>
      </mc:AlternateContent>
    </w:r>
    <w:r>
      <w:tab/>
    </w:r>
    <w:r>
      <w:tab/>
    </w:r>
  </w:p>
  <w:tbl>
    <w:tblPr>
      <w:tblW w:w="8995" w:type="dxa"/>
      <w:tblInd w:w="75" w:type="dxa"/>
      <w:tblBorders>
        <w:top w:val="single" w:sz="6" w:space="0" w:color="808080"/>
        <w:left w:val="single" w:sz="6" w:space="0" w:color="808080"/>
        <w:bottom w:val="single" w:sz="6" w:space="0" w:color="808080"/>
        <w:right w:val="single" w:sz="6" w:space="0" w:color="808080"/>
        <w:insideH w:val="single" w:sz="6" w:space="0" w:color="808080"/>
        <w:insideV w:val="single" w:sz="6" w:space="0" w:color="80808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395"/>
      <w:gridCol w:w="1620"/>
      <w:gridCol w:w="1980"/>
    </w:tblGrid>
    <w:tr w:rsidR="00992BA3" w14:paraId="1BABC415" w14:textId="77777777">
      <w:trPr>
        <w:cantSplit/>
      </w:trPr>
      <w:tc>
        <w:tcPr>
          <w:tcW w:w="8995" w:type="dxa"/>
          <w:gridSpan w:val="3"/>
        </w:tcPr>
        <w:p w14:paraId="48DB2F20" w14:textId="77777777" w:rsidR="00992BA3" w:rsidRDefault="00992BA3">
          <w:pPr>
            <w:pStyle w:val="Header"/>
            <w:spacing w:before="120" w:after="40"/>
            <w:ind w:left="142"/>
            <w:rPr>
              <w:rFonts w:ascii="Arial" w:hAnsi="Arial" w:cs="Arial"/>
              <w:b/>
              <w:smallCaps/>
              <w:sz w:val="18"/>
            </w:rPr>
          </w:pPr>
          <w:r>
            <w:rPr>
              <w:rFonts w:ascii="Arial" w:hAnsi="Arial" w:cs="Arial"/>
              <w:b/>
              <w:smallCaps/>
              <w:sz w:val="18"/>
            </w:rPr>
            <w:t>Sobre Digital</w:t>
          </w:r>
        </w:p>
      </w:tc>
    </w:tr>
    <w:tr w:rsidR="00992BA3" w14:paraId="0499A1AD" w14:textId="77777777">
      <w:trPr>
        <w:cantSplit/>
      </w:trPr>
      <w:tc>
        <w:tcPr>
          <w:tcW w:w="5395" w:type="dxa"/>
        </w:tcPr>
        <w:p w14:paraId="278E0ADC" w14:textId="6B261D46" w:rsidR="00992BA3" w:rsidRDefault="00992BA3" w:rsidP="001620FF">
          <w:pPr>
            <w:pStyle w:val="Header"/>
            <w:tabs>
              <w:tab w:val="center" w:pos="992"/>
              <w:tab w:val="left" w:pos="1626"/>
              <w:tab w:val="center" w:pos="2608"/>
            </w:tabs>
            <w:spacing w:before="40" w:after="40"/>
            <w:ind w:left="142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>866SD</w:t>
          </w:r>
          <w:r w:rsidRPr="000F5833">
            <w:rPr>
              <w:rFonts w:ascii="Arial" w:hAnsi="Arial" w:cs="Arial"/>
              <w:sz w:val="16"/>
            </w:rPr>
            <w:t>-Lici</w:t>
          </w:r>
          <w:r>
            <w:rPr>
              <w:rFonts w:ascii="Arial" w:hAnsi="Arial" w:cs="Arial"/>
              <w:sz w:val="16"/>
            </w:rPr>
            <w:t>tacio-Electronica</w:t>
          </w:r>
          <w:r w:rsidRPr="000F5833">
            <w:rPr>
              <w:rFonts w:ascii="Arial" w:hAnsi="Arial" w:cs="Arial"/>
              <w:sz w:val="16"/>
            </w:rPr>
            <w:t>-Homologacio_Integracio.doc</w:t>
          </w:r>
        </w:p>
        <w:p w14:paraId="0F435A5D" w14:textId="3DC03E1D" w:rsidR="00992BA3" w:rsidRDefault="001272C8" w:rsidP="00B60C0E">
          <w:pPr>
            <w:pStyle w:val="Header"/>
            <w:tabs>
              <w:tab w:val="center" w:pos="992"/>
              <w:tab w:val="left" w:pos="1626"/>
              <w:tab w:val="center" w:pos="2608"/>
            </w:tabs>
            <w:spacing w:before="40" w:after="40"/>
            <w:ind w:left="142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Versió:    </w:t>
          </w:r>
          <w:r>
            <w:rPr>
              <w:rFonts w:ascii="Arial" w:hAnsi="Arial" w:cs="Arial"/>
              <w:sz w:val="16"/>
            </w:rPr>
            <w:tab/>
            <w:t>1.</w:t>
          </w:r>
          <w:r w:rsidR="001961C8">
            <w:rPr>
              <w:rFonts w:ascii="Arial" w:hAnsi="Arial" w:cs="Arial"/>
              <w:sz w:val="16"/>
            </w:rPr>
            <w:t>3</w:t>
          </w:r>
        </w:p>
      </w:tc>
      <w:tc>
        <w:tcPr>
          <w:tcW w:w="1620" w:type="dxa"/>
          <w:vAlign w:val="bottom"/>
        </w:tcPr>
        <w:p w14:paraId="25EE5D5B" w14:textId="45E70C77" w:rsidR="00992BA3" w:rsidRDefault="001272C8" w:rsidP="001272C8">
          <w:pPr>
            <w:pStyle w:val="Header"/>
            <w:spacing w:before="40" w:after="40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 xml:space="preserve">Data: </w:t>
          </w:r>
          <w:r w:rsidR="001961C8">
            <w:rPr>
              <w:rFonts w:ascii="Arial" w:hAnsi="Arial" w:cs="Arial"/>
              <w:sz w:val="16"/>
              <w:szCs w:val="16"/>
            </w:rPr>
            <w:t>09</w:t>
          </w:r>
          <w:r>
            <w:rPr>
              <w:rFonts w:ascii="Arial" w:hAnsi="Arial" w:cs="Arial"/>
              <w:sz w:val="16"/>
              <w:szCs w:val="16"/>
            </w:rPr>
            <w:t>/0</w:t>
          </w:r>
          <w:r w:rsidR="001961C8">
            <w:rPr>
              <w:rFonts w:ascii="Arial" w:hAnsi="Arial" w:cs="Arial"/>
              <w:sz w:val="16"/>
              <w:szCs w:val="16"/>
            </w:rPr>
            <w:t>2</w:t>
          </w:r>
          <w:r w:rsidR="00992BA3">
            <w:rPr>
              <w:rFonts w:ascii="Arial" w:hAnsi="Arial" w:cs="Arial"/>
              <w:sz w:val="16"/>
              <w:szCs w:val="16"/>
            </w:rPr>
            <w:t>/202</w:t>
          </w:r>
          <w:r w:rsidR="001961C8">
            <w:rPr>
              <w:rFonts w:ascii="Arial" w:hAnsi="Arial" w:cs="Arial"/>
              <w:sz w:val="16"/>
              <w:szCs w:val="16"/>
            </w:rPr>
            <w:t>4</w:t>
          </w:r>
        </w:p>
      </w:tc>
      <w:tc>
        <w:tcPr>
          <w:tcW w:w="1980" w:type="dxa"/>
          <w:vAlign w:val="bottom"/>
        </w:tcPr>
        <w:p w14:paraId="44802F0B" w14:textId="27EC3C12" w:rsidR="00992BA3" w:rsidRDefault="00992BA3">
          <w:pPr>
            <w:pStyle w:val="Header"/>
            <w:spacing w:before="40" w:after="40"/>
            <w:ind w:left="142"/>
            <w:jc w:val="righ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 xml:space="preserve">Pag. </w:t>
          </w:r>
          <w:r>
            <w:rPr>
              <w:rFonts w:ascii="Arial" w:hAnsi="Arial" w:cs="Arial"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sz w:val="16"/>
              <w:szCs w:val="16"/>
            </w:rPr>
            <w:instrText>PAGE</w:instrText>
          </w:r>
          <w:r>
            <w:rPr>
              <w:rFonts w:ascii="Arial" w:hAnsi="Arial" w:cs="Arial"/>
              <w:sz w:val="16"/>
              <w:szCs w:val="16"/>
            </w:rPr>
            <w:fldChar w:fldCharType="separate"/>
          </w:r>
          <w:r w:rsidR="00190862">
            <w:rPr>
              <w:rFonts w:ascii="Arial" w:hAnsi="Arial" w:cs="Arial"/>
              <w:noProof/>
              <w:sz w:val="16"/>
              <w:szCs w:val="16"/>
            </w:rPr>
            <w:t>9</w:t>
          </w:r>
          <w:r>
            <w:rPr>
              <w:rFonts w:ascii="Arial" w:hAnsi="Arial" w:cs="Arial"/>
              <w:sz w:val="16"/>
              <w:szCs w:val="16"/>
            </w:rPr>
            <w:fldChar w:fldCharType="end"/>
          </w:r>
          <w:r>
            <w:rPr>
              <w:rFonts w:ascii="Arial" w:hAnsi="Arial" w:cs="Arial"/>
              <w:sz w:val="16"/>
              <w:szCs w:val="16"/>
            </w:rPr>
            <w:t xml:space="preserve"> / </w:t>
          </w:r>
          <w:r>
            <w:rPr>
              <w:rFonts w:ascii="Arial" w:hAnsi="Arial" w:cs="Arial"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sz w:val="16"/>
              <w:szCs w:val="16"/>
            </w:rPr>
            <w:instrText xml:space="preserve">NUMPAGES </w:instrText>
          </w:r>
          <w:r>
            <w:rPr>
              <w:rFonts w:ascii="Arial" w:hAnsi="Arial" w:cs="Arial"/>
              <w:sz w:val="16"/>
              <w:szCs w:val="16"/>
            </w:rPr>
            <w:fldChar w:fldCharType="separate"/>
          </w:r>
          <w:r w:rsidR="00190862">
            <w:rPr>
              <w:rFonts w:ascii="Arial" w:hAnsi="Arial" w:cs="Arial"/>
              <w:noProof/>
              <w:sz w:val="16"/>
              <w:szCs w:val="16"/>
            </w:rPr>
            <w:t>9</w:t>
          </w:r>
          <w:r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14DC13CF" w14:textId="77777777" w:rsidR="00992BA3" w:rsidRDefault="00992B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44A24"/>
    <w:multiLevelType w:val="hybridMultilevel"/>
    <w:tmpl w:val="E7FC3E34"/>
    <w:lvl w:ilvl="0" w:tplc="F82A1C40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C368C"/>
    <w:multiLevelType w:val="hybridMultilevel"/>
    <w:tmpl w:val="A51E09A6"/>
    <w:lvl w:ilvl="0" w:tplc="0C0A0001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2" w15:restartNumberingAfterBreak="0">
    <w:nsid w:val="074A43C4"/>
    <w:multiLevelType w:val="hybridMultilevel"/>
    <w:tmpl w:val="C3029BCE"/>
    <w:lvl w:ilvl="0" w:tplc="399CA926">
      <w:start w:val="19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BE324F"/>
    <w:multiLevelType w:val="hybridMultilevel"/>
    <w:tmpl w:val="A53A0EFC"/>
    <w:lvl w:ilvl="0" w:tplc="F82A1C40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8C0B70"/>
    <w:multiLevelType w:val="multilevel"/>
    <w:tmpl w:val="958ED512"/>
    <w:lvl w:ilvl="0">
      <w:start w:val="1"/>
      <w:numFmt w:val="upperRoman"/>
      <w:lvlText w:val="%1."/>
      <w:lvlJc w:val="righ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5" w15:restartNumberingAfterBreak="0">
    <w:nsid w:val="1352671B"/>
    <w:multiLevelType w:val="hybridMultilevel"/>
    <w:tmpl w:val="8CA2BD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426184"/>
    <w:multiLevelType w:val="hybridMultilevel"/>
    <w:tmpl w:val="9732C8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142152"/>
    <w:multiLevelType w:val="hybridMultilevel"/>
    <w:tmpl w:val="E30AB9E8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E07901"/>
    <w:multiLevelType w:val="hybridMultilevel"/>
    <w:tmpl w:val="E2C05DBA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A50743"/>
    <w:multiLevelType w:val="hybridMultilevel"/>
    <w:tmpl w:val="947CC5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C23C9B"/>
    <w:multiLevelType w:val="hybridMultilevel"/>
    <w:tmpl w:val="AB50B96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152871"/>
    <w:multiLevelType w:val="hybridMultilevel"/>
    <w:tmpl w:val="E4867436"/>
    <w:lvl w:ilvl="0" w:tplc="4C269FF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F46016"/>
    <w:multiLevelType w:val="hybridMultilevel"/>
    <w:tmpl w:val="FA6A5564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641B16"/>
    <w:multiLevelType w:val="hybridMultilevel"/>
    <w:tmpl w:val="4E9C3552"/>
    <w:lvl w:ilvl="0" w:tplc="C04EFAB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D33067"/>
    <w:multiLevelType w:val="hybridMultilevel"/>
    <w:tmpl w:val="252C546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440797"/>
    <w:multiLevelType w:val="hybridMultilevel"/>
    <w:tmpl w:val="448AD582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D116DF"/>
    <w:multiLevelType w:val="hybridMultilevel"/>
    <w:tmpl w:val="EA86C9A0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49E3E60"/>
    <w:multiLevelType w:val="hybridMultilevel"/>
    <w:tmpl w:val="D414C26C"/>
    <w:lvl w:ilvl="0" w:tplc="A4CCA134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9436C71"/>
    <w:multiLevelType w:val="hybridMultilevel"/>
    <w:tmpl w:val="1572FAF4"/>
    <w:lvl w:ilvl="0" w:tplc="855CBAC6">
      <w:start w:val="2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B70DBC"/>
    <w:multiLevelType w:val="hybridMultilevel"/>
    <w:tmpl w:val="F2D68AE2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006692"/>
    <w:multiLevelType w:val="hybridMultilevel"/>
    <w:tmpl w:val="4142F06C"/>
    <w:lvl w:ilvl="0" w:tplc="64D6FC3C">
      <w:start w:val="1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E564A2"/>
    <w:multiLevelType w:val="hybridMultilevel"/>
    <w:tmpl w:val="E32EFC6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A2296E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3" w15:restartNumberingAfterBreak="0">
    <w:nsid w:val="55E57F71"/>
    <w:multiLevelType w:val="multilevel"/>
    <w:tmpl w:val="DC703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A8E4CA0"/>
    <w:multiLevelType w:val="hybridMultilevel"/>
    <w:tmpl w:val="C2803F30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63683C"/>
    <w:multiLevelType w:val="hybridMultilevel"/>
    <w:tmpl w:val="28C0D5C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DE4AC8"/>
    <w:multiLevelType w:val="hybridMultilevel"/>
    <w:tmpl w:val="40FA2F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471312"/>
    <w:multiLevelType w:val="hybridMultilevel"/>
    <w:tmpl w:val="6B201ECC"/>
    <w:lvl w:ilvl="0" w:tplc="C102F8EE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Verdana" w:eastAsia="Times New Roman" w:hAnsi="Verdana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28F46DA"/>
    <w:multiLevelType w:val="hybridMultilevel"/>
    <w:tmpl w:val="DE04D55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A31484"/>
    <w:multiLevelType w:val="hybridMultilevel"/>
    <w:tmpl w:val="619E4BF2"/>
    <w:lvl w:ilvl="0" w:tplc="0A6C1404">
      <w:start w:val="19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B95DFD"/>
    <w:multiLevelType w:val="hybridMultilevel"/>
    <w:tmpl w:val="FDB482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614F50"/>
    <w:multiLevelType w:val="hybridMultilevel"/>
    <w:tmpl w:val="0C965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944F19"/>
    <w:multiLevelType w:val="hybridMultilevel"/>
    <w:tmpl w:val="B99C49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4852EA"/>
    <w:multiLevelType w:val="hybridMultilevel"/>
    <w:tmpl w:val="4F2A6D9C"/>
    <w:lvl w:ilvl="0" w:tplc="1DDA9CC2">
      <w:start w:val="5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115BA3"/>
    <w:multiLevelType w:val="hybridMultilevel"/>
    <w:tmpl w:val="67102E94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D62973"/>
    <w:multiLevelType w:val="hybridMultilevel"/>
    <w:tmpl w:val="9B6053CE"/>
    <w:lvl w:ilvl="0" w:tplc="855CBAC6">
      <w:start w:val="21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436548">
    <w:abstractNumId w:val="22"/>
  </w:num>
  <w:num w:numId="2" w16cid:durableId="2055154810">
    <w:abstractNumId w:val="18"/>
  </w:num>
  <w:num w:numId="3" w16cid:durableId="950630966">
    <w:abstractNumId w:val="28"/>
  </w:num>
  <w:num w:numId="4" w16cid:durableId="1102996860">
    <w:abstractNumId w:val="24"/>
  </w:num>
  <w:num w:numId="5" w16cid:durableId="1973899549">
    <w:abstractNumId w:val="16"/>
  </w:num>
  <w:num w:numId="6" w16cid:durableId="1290278788">
    <w:abstractNumId w:val="14"/>
  </w:num>
  <w:num w:numId="7" w16cid:durableId="1468813016">
    <w:abstractNumId w:val="1"/>
  </w:num>
  <w:num w:numId="8" w16cid:durableId="722799797">
    <w:abstractNumId w:val="11"/>
  </w:num>
  <w:num w:numId="9" w16cid:durableId="904604705">
    <w:abstractNumId w:val="0"/>
  </w:num>
  <w:num w:numId="10" w16cid:durableId="887030128">
    <w:abstractNumId w:val="20"/>
  </w:num>
  <w:num w:numId="11" w16cid:durableId="610861238">
    <w:abstractNumId w:val="27"/>
  </w:num>
  <w:num w:numId="12" w16cid:durableId="90855025">
    <w:abstractNumId w:val="17"/>
  </w:num>
  <w:num w:numId="13" w16cid:durableId="271281887">
    <w:abstractNumId w:val="29"/>
  </w:num>
  <w:num w:numId="14" w16cid:durableId="1337461922">
    <w:abstractNumId w:val="2"/>
  </w:num>
  <w:num w:numId="15" w16cid:durableId="1275208154">
    <w:abstractNumId w:val="6"/>
  </w:num>
  <w:num w:numId="16" w16cid:durableId="149835023">
    <w:abstractNumId w:val="10"/>
  </w:num>
  <w:num w:numId="17" w16cid:durableId="462964801">
    <w:abstractNumId w:val="26"/>
  </w:num>
  <w:num w:numId="18" w16cid:durableId="1838494513">
    <w:abstractNumId w:val="19"/>
  </w:num>
  <w:num w:numId="19" w16cid:durableId="1021903367">
    <w:abstractNumId w:val="35"/>
  </w:num>
  <w:num w:numId="20" w16cid:durableId="177820456">
    <w:abstractNumId w:val="30"/>
  </w:num>
  <w:num w:numId="21" w16cid:durableId="6836339">
    <w:abstractNumId w:val="3"/>
  </w:num>
  <w:num w:numId="22" w16cid:durableId="491869143">
    <w:abstractNumId w:val="21"/>
  </w:num>
  <w:num w:numId="23" w16cid:durableId="951783126">
    <w:abstractNumId w:val="25"/>
  </w:num>
  <w:num w:numId="24" w16cid:durableId="2054961786">
    <w:abstractNumId w:val="23"/>
  </w:num>
  <w:num w:numId="25" w16cid:durableId="525561746">
    <w:abstractNumId w:val="8"/>
  </w:num>
  <w:num w:numId="26" w16cid:durableId="380902896">
    <w:abstractNumId w:val="7"/>
  </w:num>
  <w:num w:numId="27" w16cid:durableId="688455755">
    <w:abstractNumId w:val="5"/>
  </w:num>
  <w:num w:numId="28" w16cid:durableId="1844588203">
    <w:abstractNumId w:val="13"/>
  </w:num>
  <w:num w:numId="29" w16cid:durableId="1423994003">
    <w:abstractNumId w:val="4"/>
  </w:num>
  <w:num w:numId="30" w16cid:durableId="1637487849">
    <w:abstractNumId w:val="32"/>
  </w:num>
  <w:num w:numId="31" w16cid:durableId="1706632800">
    <w:abstractNumId w:val="31"/>
  </w:num>
  <w:num w:numId="32" w16cid:durableId="456604180">
    <w:abstractNumId w:val="9"/>
  </w:num>
  <w:num w:numId="33" w16cid:durableId="1661229620">
    <w:abstractNumId w:val="12"/>
  </w:num>
  <w:num w:numId="34" w16cid:durableId="874006852">
    <w:abstractNumId w:val="15"/>
  </w:num>
  <w:num w:numId="35" w16cid:durableId="1960641466">
    <w:abstractNumId w:val="34"/>
  </w:num>
  <w:num w:numId="36" w16cid:durableId="855996542">
    <w:abstractNumId w:val="3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1" fill="f" fillcolor="white" stroke="f">
      <v:fill color="white" on="f"/>
      <v:stroke on="f"/>
      <o:colormru v:ext="edit" colors="#c00,#ccf,#cdd2ff,#cff,#cdebff,#ebf0ff,#858bff,#eaeae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2E97"/>
    <w:rsid w:val="0000059C"/>
    <w:rsid w:val="00000600"/>
    <w:rsid w:val="00000B59"/>
    <w:rsid w:val="000022D9"/>
    <w:rsid w:val="0000240B"/>
    <w:rsid w:val="00003488"/>
    <w:rsid w:val="00005859"/>
    <w:rsid w:val="000072B7"/>
    <w:rsid w:val="00010731"/>
    <w:rsid w:val="00011F30"/>
    <w:rsid w:val="0001295D"/>
    <w:rsid w:val="00013EA0"/>
    <w:rsid w:val="00020B65"/>
    <w:rsid w:val="00021684"/>
    <w:rsid w:val="0002360D"/>
    <w:rsid w:val="00023C1A"/>
    <w:rsid w:val="00025DBB"/>
    <w:rsid w:val="00027040"/>
    <w:rsid w:val="00030CF8"/>
    <w:rsid w:val="00031133"/>
    <w:rsid w:val="00031B97"/>
    <w:rsid w:val="00035129"/>
    <w:rsid w:val="000364D3"/>
    <w:rsid w:val="00040D56"/>
    <w:rsid w:val="000431DE"/>
    <w:rsid w:val="00045F16"/>
    <w:rsid w:val="00046461"/>
    <w:rsid w:val="0005133D"/>
    <w:rsid w:val="00051DBE"/>
    <w:rsid w:val="000537D3"/>
    <w:rsid w:val="0005586C"/>
    <w:rsid w:val="00055ECE"/>
    <w:rsid w:val="00056A3F"/>
    <w:rsid w:val="00057786"/>
    <w:rsid w:val="000611C2"/>
    <w:rsid w:val="00062BCD"/>
    <w:rsid w:val="000654D4"/>
    <w:rsid w:val="00066B0D"/>
    <w:rsid w:val="00067575"/>
    <w:rsid w:val="000725C2"/>
    <w:rsid w:val="000732BD"/>
    <w:rsid w:val="00073E9A"/>
    <w:rsid w:val="00075CC0"/>
    <w:rsid w:val="00077688"/>
    <w:rsid w:val="000835C2"/>
    <w:rsid w:val="000871A3"/>
    <w:rsid w:val="000916A0"/>
    <w:rsid w:val="000A01AC"/>
    <w:rsid w:val="000A34CA"/>
    <w:rsid w:val="000A577D"/>
    <w:rsid w:val="000A6AD3"/>
    <w:rsid w:val="000A6B60"/>
    <w:rsid w:val="000B1408"/>
    <w:rsid w:val="000B1D35"/>
    <w:rsid w:val="000B2344"/>
    <w:rsid w:val="000B30D2"/>
    <w:rsid w:val="000B3E6E"/>
    <w:rsid w:val="000B4FFD"/>
    <w:rsid w:val="000B7070"/>
    <w:rsid w:val="000B79FB"/>
    <w:rsid w:val="000C18A1"/>
    <w:rsid w:val="000C3845"/>
    <w:rsid w:val="000C3C16"/>
    <w:rsid w:val="000D0B38"/>
    <w:rsid w:val="000D1507"/>
    <w:rsid w:val="000D5DE5"/>
    <w:rsid w:val="000D69F6"/>
    <w:rsid w:val="000D781D"/>
    <w:rsid w:val="000E2515"/>
    <w:rsid w:val="000E3868"/>
    <w:rsid w:val="000E795D"/>
    <w:rsid w:val="000F25E7"/>
    <w:rsid w:val="000F5833"/>
    <w:rsid w:val="000F586A"/>
    <w:rsid w:val="000F7C35"/>
    <w:rsid w:val="00100F9D"/>
    <w:rsid w:val="00101E23"/>
    <w:rsid w:val="0010666F"/>
    <w:rsid w:val="00106914"/>
    <w:rsid w:val="00106FFB"/>
    <w:rsid w:val="00107C4B"/>
    <w:rsid w:val="00110CE3"/>
    <w:rsid w:val="00111F4B"/>
    <w:rsid w:val="00111F93"/>
    <w:rsid w:val="001143C3"/>
    <w:rsid w:val="00116600"/>
    <w:rsid w:val="00116A6A"/>
    <w:rsid w:val="00122820"/>
    <w:rsid w:val="00122D78"/>
    <w:rsid w:val="00123652"/>
    <w:rsid w:val="00123CAD"/>
    <w:rsid w:val="00126681"/>
    <w:rsid w:val="001272C8"/>
    <w:rsid w:val="0013128D"/>
    <w:rsid w:val="00134178"/>
    <w:rsid w:val="00136DF9"/>
    <w:rsid w:val="00137140"/>
    <w:rsid w:val="00143942"/>
    <w:rsid w:val="00144005"/>
    <w:rsid w:val="00144B24"/>
    <w:rsid w:val="00144ED9"/>
    <w:rsid w:val="001452DB"/>
    <w:rsid w:val="001453AF"/>
    <w:rsid w:val="00147C24"/>
    <w:rsid w:val="00150816"/>
    <w:rsid w:val="00152A6C"/>
    <w:rsid w:val="00152B43"/>
    <w:rsid w:val="00154454"/>
    <w:rsid w:val="00155440"/>
    <w:rsid w:val="0015576B"/>
    <w:rsid w:val="00161D0E"/>
    <w:rsid w:val="001620FF"/>
    <w:rsid w:val="00165FE3"/>
    <w:rsid w:val="00167F52"/>
    <w:rsid w:val="00170805"/>
    <w:rsid w:val="00171D0F"/>
    <w:rsid w:val="00172B4E"/>
    <w:rsid w:val="00172EC9"/>
    <w:rsid w:val="001747DF"/>
    <w:rsid w:val="001754D3"/>
    <w:rsid w:val="00177241"/>
    <w:rsid w:val="001777B8"/>
    <w:rsid w:val="001812DA"/>
    <w:rsid w:val="00182356"/>
    <w:rsid w:val="0018252E"/>
    <w:rsid w:val="00182B7F"/>
    <w:rsid w:val="00182CEC"/>
    <w:rsid w:val="00185586"/>
    <w:rsid w:val="0018661C"/>
    <w:rsid w:val="0018760D"/>
    <w:rsid w:val="00190862"/>
    <w:rsid w:val="00194902"/>
    <w:rsid w:val="001961C8"/>
    <w:rsid w:val="001968D5"/>
    <w:rsid w:val="001A3266"/>
    <w:rsid w:val="001A463D"/>
    <w:rsid w:val="001A5250"/>
    <w:rsid w:val="001A6515"/>
    <w:rsid w:val="001B2992"/>
    <w:rsid w:val="001B2AED"/>
    <w:rsid w:val="001B2BAD"/>
    <w:rsid w:val="001B5827"/>
    <w:rsid w:val="001C045C"/>
    <w:rsid w:val="001C3C11"/>
    <w:rsid w:val="001C6823"/>
    <w:rsid w:val="001D0B16"/>
    <w:rsid w:val="001D10AC"/>
    <w:rsid w:val="001D59AD"/>
    <w:rsid w:val="001D69E0"/>
    <w:rsid w:val="001E098E"/>
    <w:rsid w:val="001E3974"/>
    <w:rsid w:val="001E425E"/>
    <w:rsid w:val="001E5283"/>
    <w:rsid w:val="001E633F"/>
    <w:rsid w:val="001E6443"/>
    <w:rsid w:val="001F09DC"/>
    <w:rsid w:val="001F1DFE"/>
    <w:rsid w:val="001F4842"/>
    <w:rsid w:val="00200805"/>
    <w:rsid w:val="00202393"/>
    <w:rsid w:val="00206159"/>
    <w:rsid w:val="002078F0"/>
    <w:rsid w:val="00207D06"/>
    <w:rsid w:val="00211A96"/>
    <w:rsid w:val="00215242"/>
    <w:rsid w:val="00220AF2"/>
    <w:rsid w:val="00223957"/>
    <w:rsid w:val="00224F43"/>
    <w:rsid w:val="002250AB"/>
    <w:rsid w:val="002259FE"/>
    <w:rsid w:val="00226A32"/>
    <w:rsid w:val="0023222B"/>
    <w:rsid w:val="002360B0"/>
    <w:rsid w:val="00240D46"/>
    <w:rsid w:val="00241EC0"/>
    <w:rsid w:val="002421B6"/>
    <w:rsid w:val="002426A1"/>
    <w:rsid w:val="0024401C"/>
    <w:rsid w:val="002470F9"/>
    <w:rsid w:val="002475D8"/>
    <w:rsid w:val="002501D2"/>
    <w:rsid w:val="002522FA"/>
    <w:rsid w:val="00254989"/>
    <w:rsid w:val="00255182"/>
    <w:rsid w:val="00256168"/>
    <w:rsid w:val="00257940"/>
    <w:rsid w:val="00257D4C"/>
    <w:rsid w:val="00261760"/>
    <w:rsid w:val="002626A8"/>
    <w:rsid w:val="00262DE5"/>
    <w:rsid w:val="002653FC"/>
    <w:rsid w:val="00266A7B"/>
    <w:rsid w:val="00267F7A"/>
    <w:rsid w:val="00271747"/>
    <w:rsid w:val="00272832"/>
    <w:rsid w:val="00273707"/>
    <w:rsid w:val="002745FB"/>
    <w:rsid w:val="0027586D"/>
    <w:rsid w:val="00281091"/>
    <w:rsid w:val="002818CC"/>
    <w:rsid w:val="00282F5D"/>
    <w:rsid w:val="0028343D"/>
    <w:rsid w:val="00285596"/>
    <w:rsid w:val="00285AE0"/>
    <w:rsid w:val="00290489"/>
    <w:rsid w:val="002A2D65"/>
    <w:rsid w:val="002A385F"/>
    <w:rsid w:val="002A3C9D"/>
    <w:rsid w:val="002A49D8"/>
    <w:rsid w:val="002A79A0"/>
    <w:rsid w:val="002C1F5B"/>
    <w:rsid w:val="002C345A"/>
    <w:rsid w:val="002C3F7D"/>
    <w:rsid w:val="002C49CD"/>
    <w:rsid w:val="002C6BF4"/>
    <w:rsid w:val="002C7625"/>
    <w:rsid w:val="002C7A5B"/>
    <w:rsid w:val="002D23AE"/>
    <w:rsid w:val="002D3652"/>
    <w:rsid w:val="002E1212"/>
    <w:rsid w:val="002F1AEE"/>
    <w:rsid w:val="002F561B"/>
    <w:rsid w:val="002F56F7"/>
    <w:rsid w:val="002F5E8F"/>
    <w:rsid w:val="002F61DA"/>
    <w:rsid w:val="002F7A80"/>
    <w:rsid w:val="003000BA"/>
    <w:rsid w:val="003017A9"/>
    <w:rsid w:val="0030189A"/>
    <w:rsid w:val="003037B4"/>
    <w:rsid w:val="00305175"/>
    <w:rsid w:val="0030526C"/>
    <w:rsid w:val="00306D96"/>
    <w:rsid w:val="00311A69"/>
    <w:rsid w:val="003204E8"/>
    <w:rsid w:val="003240F6"/>
    <w:rsid w:val="00324203"/>
    <w:rsid w:val="003243D9"/>
    <w:rsid w:val="00324928"/>
    <w:rsid w:val="00324DD7"/>
    <w:rsid w:val="00324E74"/>
    <w:rsid w:val="0032675B"/>
    <w:rsid w:val="0032696C"/>
    <w:rsid w:val="0033079B"/>
    <w:rsid w:val="0033216F"/>
    <w:rsid w:val="00332A1A"/>
    <w:rsid w:val="00332CC9"/>
    <w:rsid w:val="00332DD3"/>
    <w:rsid w:val="00332E23"/>
    <w:rsid w:val="003333EC"/>
    <w:rsid w:val="0033346D"/>
    <w:rsid w:val="00334638"/>
    <w:rsid w:val="0033482F"/>
    <w:rsid w:val="00335177"/>
    <w:rsid w:val="00336631"/>
    <w:rsid w:val="00336DAF"/>
    <w:rsid w:val="0034008D"/>
    <w:rsid w:val="00341212"/>
    <w:rsid w:val="003441F4"/>
    <w:rsid w:val="00345288"/>
    <w:rsid w:val="00346EB7"/>
    <w:rsid w:val="00347719"/>
    <w:rsid w:val="00350201"/>
    <w:rsid w:val="0035443F"/>
    <w:rsid w:val="00354B32"/>
    <w:rsid w:val="003710BC"/>
    <w:rsid w:val="0037288C"/>
    <w:rsid w:val="00373862"/>
    <w:rsid w:val="00376234"/>
    <w:rsid w:val="00376E63"/>
    <w:rsid w:val="003808E1"/>
    <w:rsid w:val="00381200"/>
    <w:rsid w:val="0038646A"/>
    <w:rsid w:val="0039084D"/>
    <w:rsid w:val="003931CB"/>
    <w:rsid w:val="00395078"/>
    <w:rsid w:val="0039564C"/>
    <w:rsid w:val="00396688"/>
    <w:rsid w:val="00396AB4"/>
    <w:rsid w:val="003A162F"/>
    <w:rsid w:val="003A2D81"/>
    <w:rsid w:val="003A3E7D"/>
    <w:rsid w:val="003A4CE7"/>
    <w:rsid w:val="003A7F0D"/>
    <w:rsid w:val="003B0F1E"/>
    <w:rsid w:val="003B23D4"/>
    <w:rsid w:val="003B5466"/>
    <w:rsid w:val="003C0F99"/>
    <w:rsid w:val="003C2F16"/>
    <w:rsid w:val="003C7A64"/>
    <w:rsid w:val="003C7FD2"/>
    <w:rsid w:val="003D0258"/>
    <w:rsid w:val="003D11BC"/>
    <w:rsid w:val="003D127F"/>
    <w:rsid w:val="003D496E"/>
    <w:rsid w:val="003D51EF"/>
    <w:rsid w:val="003E2A76"/>
    <w:rsid w:val="003E67DB"/>
    <w:rsid w:val="003E6F4A"/>
    <w:rsid w:val="003F0738"/>
    <w:rsid w:val="003F0D30"/>
    <w:rsid w:val="003F12B1"/>
    <w:rsid w:val="003F1A6D"/>
    <w:rsid w:val="003F2F1C"/>
    <w:rsid w:val="003F3A79"/>
    <w:rsid w:val="003F4262"/>
    <w:rsid w:val="003F4275"/>
    <w:rsid w:val="003F4493"/>
    <w:rsid w:val="003F553D"/>
    <w:rsid w:val="003F6A33"/>
    <w:rsid w:val="00400B41"/>
    <w:rsid w:val="00401337"/>
    <w:rsid w:val="004044EC"/>
    <w:rsid w:val="00407F79"/>
    <w:rsid w:val="00410CAC"/>
    <w:rsid w:val="00412AA6"/>
    <w:rsid w:val="00417750"/>
    <w:rsid w:val="004200A1"/>
    <w:rsid w:val="00422599"/>
    <w:rsid w:val="004247DA"/>
    <w:rsid w:val="00424C3D"/>
    <w:rsid w:val="00424EC8"/>
    <w:rsid w:val="00425485"/>
    <w:rsid w:val="00425541"/>
    <w:rsid w:val="004271D9"/>
    <w:rsid w:val="0044050E"/>
    <w:rsid w:val="0044567D"/>
    <w:rsid w:val="00454571"/>
    <w:rsid w:val="00456665"/>
    <w:rsid w:val="00457701"/>
    <w:rsid w:val="00457B71"/>
    <w:rsid w:val="00462B1A"/>
    <w:rsid w:val="00465C2D"/>
    <w:rsid w:val="00466AA2"/>
    <w:rsid w:val="00470CC7"/>
    <w:rsid w:val="004713C9"/>
    <w:rsid w:val="00473717"/>
    <w:rsid w:val="00473A7E"/>
    <w:rsid w:val="0047618B"/>
    <w:rsid w:val="00476319"/>
    <w:rsid w:val="00477C19"/>
    <w:rsid w:val="00480717"/>
    <w:rsid w:val="00480BE4"/>
    <w:rsid w:val="00481D1C"/>
    <w:rsid w:val="004826FB"/>
    <w:rsid w:val="00484971"/>
    <w:rsid w:val="00485D2F"/>
    <w:rsid w:val="00487ADF"/>
    <w:rsid w:val="00490935"/>
    <w:rsid w:val="00493FC1"/>
    <w:rsid w:val="004946B7"/>
    <w:rsid w:val="004946CB"/>
    <w:rsid w:val="00495117"/>
    <w:rsid w:val="00496378"/>
    <w:rsid w:val="00497910"/>
    <w:rsid w:val="004A1EC9"/>
    <w:rsid w:val="004A2F28"/>
    <w:rsid w:val="004A3553"/>
    <w:rsid w:val="004A44D6"/>
    <w:rsid w:val="004A7AAD"/>
    <w:rsid w:val="004A7F0A"/>
    <w:rsid w:val="004B005C"/>
    <w:rsid w:val="004B47CB"/>
    <w:rsid w:val="004B4AD2"/>
    <w:rsid w:val="004B4EF5"/>
    <w:rsid w:val="004B51A3"/>
    <w:rsid w:val="004B594F"/>
    <w:rsid w:val="004B5BE4"/>
    <w:rsid w:val="004C14FD"/>
    <w:rsid w:val="004C18F8"/>
    <w:rsid w:val="004C1BD1"/>
    <w:rsid w:val="004C3118"/>
    <w:rsid w:val="004C3784"/>
    <w:rsid w:val="004C3C86"/>
    <w:rsid w:val="004C4D94"/>
    <w:rsid w:val="004C5197"/>
    <w:rsid w:val="004C650D"/>
    <w:rsid w:val="004D0780"/>
    <w:rsid w:val="004D1B81"/>
    <w:rsid w:val="004D35E6"/>
    <w:rsid w:val="004D3662"/>
    <w:rsid w:val="004D46D8"/>
    <w:rsid w:val="004D4932"/>
    <w:rsid w:val="004D4AD9"/>
    <w:rsid w:val="004D5B7D"/>
    <w:rsid w:val="004D5F3B"/>
    <w:rsid w:val="004D72D3"/>
    <w:rsid w:val="004E219D"/>
    <w:rsid w:val="004E42A6"/>
    <w:rsid w:val="004E69D5"/>
    <w:rsid w:val="004F16F8"/>
    <w:rsid w:val="004F1C24"/>
    <w:rsid w:val="004F2051"/>
    <w:rsid w:val="004F3F38"/>
    <w:rsid w:val="004F487A"/>
    <w:rsid w:val="004F6235"/>
    <w:rsid w:val="004F6BB8"/>
    <w:rsid w:val="00501AF9"/>
    <w:rsid w:val="00505E51"/>
    <w:rsid w:val="0050628E"/>
    <w:rsid w:val="00510D92"/>
    <w:rsid w:val="00516EBC"/>
    <w:rsid w:val="005207ED"/>
    <w:rsid w:val="00523E6D"/>
    <w:rsid w:val="00524969"/>
    <w:rsid w:val="0052557E"/>
    <w:rsid w:val="0052613E"/>
    <w:rsid w:val="0052676E"/>
    <w:rsid w:val="00526A99"/>
    <w:rsid w:val="00527902"/>
    <w:rsid w:val="005301F4"/>
    <w:rsid w:val="00531864"/>
    <w:rsid w:val="0053205C"/>
    <w:rsid w:val="005328C3"/>
    <w:rsid w:val="00532AA3"/>
    <w:rsid w:val="00534B94"/>
    <w:rsid w:val="005357AC"/>
    <w:rsid w:val="00537C23"/>
    <w:rsid w:val="00541392"/>
    <w:rsid w:val="005422E4"/>
    <w:rsid w:val="005438F0"/>
    <w:rsid w:val="00546ADD"/>
    <w:rsid w:val="0054720C"/>
    <w:rsid w:val="00547B3C"/>
    <w:rsid w:val="00552193"/>
    <w:rsid w:val="00553420"/>
    <w:rsid w:val="005554B0"/>
    <w:rsid w:val="0055560C"/>
    <w:rsid w:val="00555980"/>
    <w:rsid w:val="00560009"/>
    <w:rsid w:val="00560343"/>
    <w:rsid w:val="0056059E"/>
    <w:rsid w:val="0056287A"/>
    <w:rsid w:val="00565E51"/>
    <w:rsid w:val="00565E9B"/>
    <w:rsid w:val="00573A71"/>
    <w:rsid w:val="00573BAE"/>
    <w:rsid w:val="00573D9F"/>
    <w:rsid w:val="00576A9E"/>
    <w:rsid w:val="00580779"/>
    <w:rsid w:val="00584125"/>
    <w:rsid w:val="00584365"/>
    <w:rsid w:val="005863B5"/>
    <w:rsid w:val="00592066"/>
    <w:rsid w:val="00595C37"/>
    <w:rsid w:val="00597BE3"/>
    <w:rsid w:val="005A1C8B"/>
    <w:rsid w:val="005A3C7C"/>
    <w:rsid w:val="005A5B3C"/>
    <w:rsid w:val="005A689B"/>
    <w:rsid w:val="005A6E98"/>
    <w:rsid w:val="005B09D3"/>
    <w:rsid w:val="005B4C23"/>
    <w:rsid w:val="005C782A"/>
    <w:rsid w:val="005C7C1E"/>
    <w:rsid w:val="005D1078"/>
    <w:rsid w:val="005D15AB"/>
    <w:rsid w:val="005D2A2F"/>
    <w:rsid w:val="005D3E0F"/>
    <w:rsid w:val="005D45F1"/>
    <w:rsid w:val="005D48B6"/>
    <w:rsid w:val="005D5BC5"/>
    <w:rsid w:val="005E1711"/>
    <w:rsid w:val="005E1CAC"/>
    <w:rsid w:val="005E3217"/>
    <w:rsid w:val="005E4B61"/>
    <w:rsid w:val="005E5713"/>
    <w:rsid w:val="005E63EF"/>
    <w:rsid w:val="005E7164"/>
    <w:rsid w:val="005E7A9B"/>
    <w:rsid w:val="005F1758"/>
    <w:rsid w:val="005F66CB"/>
    <w:rsid w:val="005F6B26"/>
    <w:rsid w:val="00603FCA"/>
    <w:rsid w:val="006065F2"/>
    <w:rsid w:val="0060714F"/>
    <w:rsid w:val="00610307"/>
    <w:rsid w:val="006119F3"/>
    <w:rsid w:val="00612B3D"/>
    <w:rsid w:val="00613AD5"/>
    <w:rsid w:val="00615A50"/>
    <w:rsid w:val="00615E79"/>
    <w:rsid w:val="00616E60"/>
    <w:rsid w:val="00621610"/>
    <w:rsid w:val="00621818"/>
    <w:rsid w:val="00623594"/>
    <w:rsid w:val="00624270"/>
    <w:rsid w:val="00624F60"/>
    <w:rsid w:val="006304A7"/>
    <w:rsid w:val="00630875"/>
    <w:rsid w:val="00631F86"/>
    <w:rsid w:val="006330B9"/>
    <w:rsid w:val="0063322A"/>
    <w:rsid w:val="00635CD6"/>
    <w:rsid w:val="00636818"/>
    <w:rsid w:val="00637A4F"/>
    <w:rsid w:val="00637E93"/>
    <w:rsid w:val="00641014"/>
    <w:rsid w:val="0064163D"/>
    <w:rsid w:val="006426EB"/>
    <w:rsid w:val="006449FC"/>
    <w:rsid w:val="00651A22"/>
    <w:rsid w:val="00653C80"/>
    <w:rsid w:val="006577B5"/>
    <w:rsid w:val="00657A19"/>
    <w:rsid w:val="006601F2"/>
    <w:rsid w:val="006608E8"/>
    <w:rsid w:val="00661847"/>
    <w:rsid w:val="0066213E"/>
    <w:rsid w:val="0066498D"/>
    <w:rsid w:val="006651F4"/>
    <w:rsid w:val="00667778"/>
    <w:rsid w:val="00667D02"/>
    <w:rsid w:val="00670A4E"/>
    <w:rsid w:val="006744F4"/>
    <w:rsid w:val="00676D2A"/>
    <w:rsid w:val="00676D69"/>
    <w:rsid w:val="00677686"/>
    <w:rsid w:val="0068321F"/>
    <w:rsid w:val="00683D1B"/>
    <w:rsid w:val="00684285"/>
    <w:rsid w:val="006874CD"/>
    <w:rsid w:val="00690A25"/>
    <w:rsid w:val="006A39C8"/>
    <w:rsid w:val="006A6341"/>
    <w:rsid w:val="006A7002"/>
    <w:rsid w:val="006B0BD0"/>
    <w:rsid w:val="006B6FD0"/>
    <w:rsid w:val="006B6FF8"/>
    <w:rsid w:val="006C0775"/>
    <w:rsid w:val="006C0870"/>
    <w:rsid w:val="006C2B1E"/>
    <w:rsid w:val="006C35D0"/>
    <w:rsid w:val="006C36D0"/>
    <w:rsid w:val="006C3DB8"/>
    <w:rsid w:val="006C4F6C"/>
    <w:rsid w:val="006D2DF9"/>
    <w:rsid w:val="006D6EEA"/>
    <w:rsid w:val="006E629C"/>
    <w:rsid w:val="006E62B2"/>
    <w:rsid w:val="006E74AE"/>
    <w:rsid w:val="006F2DA4"/>
    <w:rsid w:val="006F34DE"/>
    <w:rsid w:val="006F3A3E"/>
    <w:rsid w:val="006F5DBA"/>
    <w:rsid w:val="006F65D3"/>
    <w:rsid w:val="006F7B1B"/>
    <w:rsid w:val="00701519"/>
    <w:rsid w:val="00702C77"/>
    <w:rsid w:val="007057A1"/>
    <w:rsid w:val="00705BBE"/>
    <w:rsid w:val="007060A5"/>
    <w:rsid w:val="0070676C"/>
    <w:rsid w:val="00707905"/>
    <w:rsid w:val="00707E1C"/>
    <w:rsid w:val="00710A4C"/>
    <w:rsid w:val="007113CE"/>
    <w:rsid w:val="007125A0"/>
    <w:rsid w:val="00720AB5"/>
    <w:rsid w:val="00720EAD"/>
    <w:rsid w:val="0072154A"/>
    <w:rsid w:val="00721ACE"/>
    <w:rsid w:val="00722577"/>
    <w:rsid w:val="007245B9"/>
    <w:rsid w:val="0072541B"/>
    <w:rsid w:val="00727FB6"/>
    <w:rsid w:val="007317E3"/>
    <w:rsid w:val="0073270F"/>
    <w:rsid w:val="00732895"/>
    <w:rsid w:val="00732BC2"/>
    <w:rsid w:val="00735441"/>
    <w:rsid w:val="00737F0C"/>
    <w:rsid w:val="007409A6"/>
    <w:rsid w:val="00741821"/>
    <w:rsid w:val="00742113"/>
    <w:rsid w:val="0074543D"/>
    <w:rsid w:val="00745D80"/>
    <w:rsid w:val="00747171"/>
    <w:rsid w:val="00747998"/>
    <w:rsid w:val="00750D9B"/>
    <w:rsid w:val="00751D9A"/>
    <w:rsid w:val="00754FD7"/>
    <w:rsid w:val="00760206"/>
    <w:rsid w:val="00760886"/>
    <w:rsid w:val="00762D92"/>
    <w:rsid w:val="00763EBF"/>
    <w:rsid w:val="007720CC"/>
    <w:rsid w:val="00772924"/>
    <w:rsid w:val="00775028"/>
    <w:rsid w:val="007753CC"/>
    <w:rsid w:val="00775880"/>
    <w:rsid w:val="007763E4"/>
    <w:rsid w:val="00776D30"/>
    <w:rsid w:val="007771AD"/>
    <w:rsid w:val="0078066C"/>
    <w:rsid w:val="00783BB4"/>
    <w:rsid w:val="0078793A"/>
    <w:rsid w:val="00791AB6"/>
    <w:rsid w:val="007946D7"/>
    <w:rsid w:val="007A23D3"/>
    <w:rsid w:val="007A404B"/>
    <w:rsid w:val="007A6FF9"/>
    <w:rsid w:val="007A7ACC"/>
    <w:rsid w:val="007B1060"/>
    <w:rsid w:val="007B1FD5"/>
    <w:rsid w:val="007B3177"/>
    <w:rsid w:val="007B42B9"/>
    <w:rsid w:val="007B5CE5"/>
    <w:rsid w:val="007B781C"/>
    <w:rsid w:val="007C0F03"/>
    <w:rsid w:val="007C253E"/>
    <w:rsid w:val="007C4010"/>
    <w:rsid w:val="007C55FA"/>
    <w:rsid w:val="007C5A46"/>
    <w:rsid w:val="007C65B6"/>
    <w:rsid w:val="007C705A"/>
    <w:rsid w:val="007D0AA3"/>
    <w:rsid w:val="007D0CF7"/>
    <w:rsid w:val="007E0484"/>
    <w:rsid w:val="007E0F61"/>
    <w:rsid w:val="007E1B26"/>
    <w:rsid w:val="007E4F58"/>
    <w:rsid w:val="007E73FE"/>
    <w:rsid w:val="007E7EC0"/>
    <w:rsid w:val="007F481E"/>
    <w:rsid w:val="007F4C27"/>
    <w:rsid w:val="007F7899"/>
    <w:rsid w:val="008005FC"/>
    <w:rsid w:val="00800769"/>
    <w:rsid w:val="00801ECC"/>
    <w:rsid w:val="0080425A"/>
    <w:rsid w:val="00805073"/>
    <w:rsid w:val="00805FB2"/>
    <w:rsid w:val="0080634F"/>
    <w:rsid w:val="008069B0"/>
    <w:rsid w:val="00807D47"/>
    <w:rsid w:val="008147C7"/>
    <w:rsid w:val="00816491"/>
    <w:rsid w:val="008164E8"/>
    <w:rsid w:val="00822407"/>
    <w:rsid w:val="008234DC"/>
    <w:rsid w:val="00825D36"/>
    <w:rsid w:val="00826334"/>
    <w:rsid w:val="00826E6D"/>
    <w:rsid w:val="008316B0"/>
    <w:rsid w:val="00831C92"/>
    <w:rsid w:val="008346E2"/>
    <w:rsid w:val="00836FE1"/>
    <w:rsid w:val="00842A97"/>
    <w:rsid w:val="00844513"/>
    <w:rsid w:val="008453E1"/>
    <w:rsid w:val="00846BA3"/>
    <w:rsid w:val="0084711E"/>
    <w:rsid w:val="00851CD9"/>
    <w:rsid w:val="008568DD"/>
    <w:rsid w:val="00857335"/>
    <w:rsid w:val="00857838"/>
    <w:rsid w:val="008600FC"/>
    <w:rsid w:val="008608E0"/>
    <w:rsid w:val="008613E0"/>
    <w:rsid w:val="00861B7E"/>
    <w:rsid w:val="00862937"/>
    <w:rsid w:val="00863AEE"/>
    <w:rsid w:val="008648BA"/>
    <w:rsid w:val="00864EAB"/>
    <w:rsid w:val="00865694"/>
    <w:rsid w:val="00865DFF"/>
    <w:rsid w:val="00867076"/>
    <w:rsid w:val="00870190"/>
    <w:rsid w:val="00870289"/>
    <w:rsid w:val="008720D0"/>
    <w:rsid w:val="00873060"/>
    <w:rsid w:val="0087364B"/>
    <w:rsid w:val="00874504"/>
    <w:rsid w:val="00876B61"/>
    <w:rsid w:val="00881976"/>
    <w:rsid w:val="00881C7F"/>
    <w:rsid w:val="00886FF1"/>
    <w:rsid w:val="00890717"/>
    <w:rsid w:val="00891A0A"/>
    <w:rsid w:val="00895563"/>
    <w:rsid w:val="0089696C"/>
    <w:rsid w:val="008979E7"/>
    <w:rsid w:val="008A123B"/>
    <w:rsid w:val="008A1405"/>
    <w:rsid w:val="008A204C"/>
    <w:rsid w:val="008A4706"/>
    <w:rsid w:val="008A63CE"/>
    <w:rsid w:val="008A7A77"/>
    <w:rsid w:val="008B0BED"/>
    <w:rsid w:val="008B18EE"/>
    <w:rsid w:val="008B1A4D"/>
    <w:rsid w:val="008B2135"/>
    <w:rsid w:val="008B3F8F"/>
    <w:rsid w:val="008B49DE"/>
    <w:rsid w:val="008B504D"/>
    <w:rsid w:val="008B6926"/>
    <w:rsid w:val="008C0963"/>
    <w:rsid w:val="008C1594"/>
    <w:rsid w:val="008C1E46"/>
    <w:rsid w:val="008C26DF"/>
    <w:rsid w:val="008C4C86"/>
    <w:rsid w:val="008D0EB7"/>
    <w:rsid w:val="008D1DFC"/>
    <w:rsid w:val="008D20E6"/>
    <w:rsid w:val="008D37E5"/>
    <w:rsid w:val="008D3E75"/>
    <w:rsid w:val="008D5760"/>
    <w:rsid w:val="008E02EE"/>
    <w:rsid w:val="008E1BDB"/>
    <w:rsid w:val="008E30B9"/>
    <w:rsid w:val="008E31A2"/>
    <w:rsid w:val="008E577C"/>
    <w:rsid w:val="008E7030"/>
    <w:rsid w:val="008F03AC"/>
    <w:rsid w:val="008F0A26"/>
    <w:rsid w:val="008F2B9E"/>
    <w:rsid w:val="008F316C"/>
    <w:rsid w:val="008F37C2"/>
    <w:rsid w:val="008F3EDC"/>
    <w:rsid w:val="008F4234"/>
    <w:rsid w:val="008F5019"/>
    <w:rsid w:val="00901942"/>
    <w:rsid w:val="00903192"/>
    <w:rsid w:val="0090509C"/>
    <w:rsid w:val="0090571D"/>
    <w:rsid w:val="00906801"/>
    <w:rsid w:val="00911568"/>
    <w:rsid w:val="0091247E"/>
    <w:rsid w:val="00912F13"/>
    <w:rsid w:val="00916411"/>
    <w:rsid w:val="00920F13"/>
    <w:rsid w:val="009211F9"/>
    <w:rsid w:val="0092331F"/>
    <w:rsid w:val="00926337"/>
    <w:rsid w:val="0092639F"/>
    <w:rsid w:val="009266B8"/>
    <w:rsid w:val="009267A0"/>
    <w:rsid w:val="009269B8"/>
    <w:rsid w:val="00927A0B"/>
    <w:rsid w:val="009310DE"/>
    <w:rsid w:val="00931321"/>
    <w:rsid w:val="0093290B"/>
    <w:rsid w:val="00933845"/>
    <w:rsid w:val="0093390C"/>
    <w:rsid w:val="00935646"/>
    <w:rsid w:val="0094133B"/>
    <w:rsid w:val="00942FC3"/>
    <w:rsid w:val="00943E8F"/>
    <w:rsid w:val="00945929"/>
    <w:rsid w:val="00945C53"/>
    <w:rsid w:val="00946DE7"/>
    <w:rsid w:val="00946FED"/>
    <w:rsid w:val="00947653"/>
    <w:rsid w:val="009477A0"/>
    <w:rsid w:val="009479F9"/>
    <w:rsid w:val="00947A38"/>
    <w:rsid w:val="00950AEC"/>
    <w:rsid w:val="00950BA5"/>
    <w:rsid w:val="00952643"/>
    <w:rsid w:val="009540E3"/>
    <w:rsid w:val="0095504E"/>
    <w:rsid w:val="00955E38"/>
    <w:rsid w:val="0096133B"/>
    <w:rsid w:val="00963107"/>
    <w:rsid w:val="00965E98"/>
    <w:rsid w:val="0097014A"/>
    <w:rsid w:val="00971A29"/>
    <w:rsid w:val="0097280A"/>
    <w:rsid w:val="00973111"/>
    <w:rsid w:val="00974440"/>
    <w:rsid w:val="009753BB"/>
    <w:rsid w:val="009760B9"/>
    <w:rsid w:val="009777BE"/>
    <w:rsid w:val="00977D28"/>
    <w:rsid w:val="00977F20"/>
    <w:rsid w:val="0098187E"/>
    <w:rsid w:val="009824CA"/>
    <w:rsid w:val="009828BA"/>
    <w:rsid w:val="009867D0"/>
    <w:rsid w:val="0099020E"/>
    <w:rsid w:val="00990B96"/>
    <w:rsid w:val="00992BA3"/>
    <w:rsid w:val="00993603"/>
    <w:rsid w:val="00993B62"/>
    <w:rsid w:val="009943CC"/>
    <w:rsid w:val="009A0EBA"/>
    <w:rsid w:val="009A436D"/>
    <w:rsid w:val="009A5179"/>
    <w:rsid w:val="009A54C5"/>
    <w:rsid w:val="009A5CF5"/>
    <w:rsid w:val="009A65FC"/>
    <w:rsid w:val="009A70EB"/>
    <w:rsid w:val="009A7ED7"/>
    <w:rsid w:val="009B57B2"/>
    <w:rsid w:val="009B63EE"/>
    <w:rsid w:val="009C135F"/>
    <w:rsid w:val="009C38BD"/>
    <w:rsid w:val="009C4789"/>
    <w:rsid w:val="009C58EC"/>
    <w:rsid w:val="009C6B72"/>
    <w:rsid w:val="009D1009"/>
    <w:rsid w:val="009D34E1"/>
    <w:rsid w:val="009D6457"/>
    <w:rsid w:val="009D7709"/>
    <w:rsid w:val="009E0F9C"/>
    <w:rsid w:val="009E2169"/>
    <w:rsid w:val="009E2629"/>
    <w:rsid w:val="009E3185"/>
    <w:rsid w:val="009E37B4"/>
    <w:rsid w:val="009E3C0C"/>
    <w:rsid w:val="009E4CDB"/>
    <w:rsid w:val="009E5FDA"/>
    <w:rsid w:val="009E604A"/>
    <w:rsid w:val="009F200A"/>
    <w:rsid w:val="009F2BAD"/>
    <w:rsid w:val="009F2EBF"/>
    <w:rsid w:val="009F36E0"/>
    <w:rsid w:val="009F405D"/>
    <w:rsid w:val="009F4FE5"/>
    <w:rsid w:val="009F5161"/>
    <w:rsid w:val="009F589F"/>
    <w:rsid w:val="009F5B1E"/>
    <w:rsid w:val="009F6AC1"/>
    <w:rsid w:val="009F6B23"/>
    <w:rsid w:val="009F7EBA"/>
    <w:rsid w:val="00A03461"/>
    <w:rsid w:val="00A038B6"/>
    <w:rsid w:val="00A04605"/>
    <w:rsid w:val="00A1034B"/>
    <w:rsid w:val="00A12AE0"/>
    <w:rsid w:val="00A13090"/>
    <w:rsid w:val="00A13DBD"/>
    <w:rsid w:val="00A160E0"/>
    <w:rsid w:val="00A16F71"/>
    <w:rsid w:val="00A20B46"/>
    <w:rsid w:val="00A23A6D"/>
    <w:rsid w:val="00A241B0"/>
    <w:rsid w:val="00A242AC"/>
    <w:rsid w:val="00A25153"/>
    <w:rsid w:val="00A3259C"/>
    <w:rsid w:val="00A3313E"/>
    <w:rsid w:val="00A33460"/>
    <w:rsid w:val="00A3457D"/>
    <w:rsid w:val="00A36154"/>
    <w:rsid w:val="00A37834"/>
    <w:rsid w:val="00A3783A"/>
    <w:rsid w:val="00A41E74"/>
    <w:rsid w:val="00A43C66"/>
    <w:rsid w:val="00A43E6A"/>
    <w:rsid w:val="00A44BEA"/>
    <w:rsid w:val="00A53188"/>
    <w:rsid w:val="00A5614A"/>
    <w:rsid w:val="00A564ED"/>
    <w:rsid w:val="00A57A21"/>
    <w:rsid w:val="00A60C21"/>
    <w:rsid w:val="00A60DD5"/>
    <w:rsid w:val="00A6487E"/>
    <w:rsid w:val="00A65AF5"/>
    <w:rsid w:val="00A65E0E"/>
    <w:rsid w:val="00A71369"/>
    <w:rsid w:val="00A8170C"/>
    <w:rsid w:val="00A83187"/>
    <w:rsid w:val="00A83962"/>
    <w:rsid w:val="00A84D0E"/>
    <w:rsid w:val="00A855F0"/>
    <w:rsid w:val="00A87BB4"/>
    <w:rsid w:val="00A91C25"/>
    <w:rsid w:val="00A93675"/>
    <w:rsid w:val="00A93FCA"/>
    <w:rsid w:val="00A95EF7"/>
    <w:rsid w:val="00AA24E7"/>
    <w:rsid w:val="00AA27A3"/>
    <w:rsid w:val="00AA7D43"/>
    <w:rsid w:val="00AB0DE2"/>
    <w:rsid w:val="00AB2752"/>
    <w:rsid w:val="00AB3684"/>
    <w:rsid w:val="00AB4697"/>
    <w:rsid w:val="00AB4AC3"/>
    <w:rsid w:val="00AB62F7"/>
    <w:rsid w:val="00AB7D74"/>
    <w:rsid w:val="00AC24C1"/>
    <w:rsid w:val="00AC3CAC"/>
    <w:rsid w:val="00AC54DB"/>
    <w:rsid w:val="00AD08EB"/>
    <w:rsid w:val="00AD1E83"/>
    <w:rsid w:val="00AE2DC7"/>
    <w:rsid w:val="00AE4DAF"/>
    <w:rsid w:val="00AE5E4E"/>
    <w:rsid w:val="00AE7C33"/>
    <w:rsid w:val="00AE7C7C"/>
    <w:rsid w:val="00AF2478"/>
    <w:rsid w:val="00AF4647"/>
    <w:rsid w:val="00AF4B9E"/>
    <w:rsid w:val="00AF7BDD"/>
    <w:rsid w:val="00B01CD6"/>
    <w:rsid w:val="00B07344"/>
    <w:rsid w:val="00B10BC1"/>
    <w:rsid w:val="00B10CB7"/>
    <w:rsid w:val="00B125A1"/>
    <w:rsid w:val="00B12872"/>
    <w:rsid w:val="00B13422"/>
    <w:rsid w:val="00B13704"/>
    <w:rsid w:val="00B13F07"/>
    <w:rsid w:val="00B167B3"/>
    <w:rsid w:val="00B17C31"/>
    <w:rsid w:val="00B213E9"/>
    <w:rsid w:val="00B24EB6"/>
    <w:rsid w:val="00B25893"/>
    <w:rsid w:val="00B25BD0"/>
    <w:rsid w:val="00B311AD"/>
    <w:rsid w:val="00B31632"/>
    <w:rsid w:val="00B31690"/>
    <w:rsid w:val="00B358BC"/>
    <w:rsid w:val="00B35BAB"/>
    <w:rsid w:val="00B35C1B"/>
    <w:rsid w:val="00B36DE2"/>
    <w:rsid w:val="00B40D55"/>
    <w:rsid w:val="00B41AB1"/>
    <w:rsid w:val="00B4420D"/>
    <w:rsid w:val="00B44C97"/>
    <w:rsid w:val="00B46678"/>
    <w:rsid w:val="00B471F1"/>
    <w:rsid w:val="00B47D27"/>
    <w:rsid w:val="00B52D68"/>
    <w:rsid w:val="00B532D7"/>
    <w:rsid w:val="00B53977"/>
    <w:rsid w:val="00B546CD"/>
    <w:rsid w:val="00B54840"/>
    <w:rsid w:val="00B56AC6"/>
    <w:rsid w:val="00B57740"/>
    <w:rsid w:val="00B60198"/>
    <w:rsid w:val="00B60356"/>
    <w:rsid w:val="00B60C0E"/>
    <w:rsid w:val="00B66230"/>
    <w:rsid w:val="00B71EA2"/>
    <w:rsid w:val="00B72221"/>
    <w:rsid w:val="00B723DF"/>
    <w:rsid w:val="00B733EF"/>
    <w:rsid w:val="00B80FED"/>
    <w:rsid w:val="00B84C07"/>
    <w:rsid w:val="00B85A67"/>
    <w:rsid w:val="00B87FAF"/>
    <w:rsid w:val="00B921B7"/>
    <w:rsid w:val="00B93B67"/>
    <w:rsid w:val="00B97242"/>
    <w:rsid w:val="00B97557"/>
    <w:rsid w:val="00BA1D68"/>
    <w:rsid w:val="00BA227B"/>
    <w:rsid w:val="00BA2659"/>
    <w:rsid w:val="00BA707D"/>
    <w:rsid w:val="00BA7F80"/>
    <w:rsid w:val="00BB0D99"/>
    <w:rsid w:val="00BB5FCB"/>
    <w:rsid w:val="00BB6C8F"/>
    <w:rsid w:val="00BC02B5"/>
    <w:rsid w:val="00BC146D"/>
    <w:rsid w:val="00BC3225"/>
    <w:rsid w:val="00BD0E0F"/>
    <w:rsid w:val="00BD1734"/>
    <w:rsid w:val="00BD22F2"/>
    <w:rsid w:val="00BD2832"/>
    <w:rsid w:val="00BD29E0"/>
    <w:rsid w:val="00BD32CF"/>
    <w:rsid w:val="00BD5553"/>
    <w:rsid w:val="00BE3825"/>
    <w:rsid w:val="00BE3929"/>
    <w:rsid w:val="00BE3E37"/>
    <w:rsid w:val="00BE4BC6"/>
    <w:rsid w:val="00BE4D77"/>
    <w:rsid w:val="00BE549D"/>
    <w:rsid w:val="00BE58BC"/>
    <w:rsid w:val="00BE61B2"/>
    <w:rsid w:val="00BE6F94"/>
    <w:rsid w:val="00BF4816"/>
    <w:rsid w:val="00BF4E0E"/>
    <w:rsid w:val="00C00344"/>
    <w:rsid w:val="00C00A0B"/>
    <w:rsid w:val="00C035B4"/>
    <w:rsid w:val="00C04872"/>
    <w:rsid w:val="00C04A57"/>
    <w:rsid w:val="00C07EC2"/>
    <w:rsid w:val="00C113A7"/>
    <w:rsid w:val="00C13C90"/>
    <w:rsid w:val="00C140A3"/>
    <w:rsid w:val="00C14CE6"/>
    <w:rsid w:val="00C15CD2"/>
    <w:rsid w:val="00C2084F"/>
    <w:rsid w:val="00C211A8"/>
    <w:rsid w:val="00C21380"/>
    <w:rsid w:val="00C21FA7"/>
    <w:rsid w:val="00C2219B"/>
    <w:rsid w:val="00C22A5E"/>
    <w:rsid w:val="00C22E7A"/>
    <w:rsid w:val="00C24C9C"/>
    <w:rsid w:val="00C25FAC"/>
    <w:rsid w:val="00C27984"/>
    <w:rsid w:val="00C30FA7"/>
    <w:rsid w:val="00C3199F"/>
    <w:rsid w:val="00C31AA5"/>
    <w:rsid w:val="00C31C28"/>
    <w:rsid w:val="00C338E0"/>
    <w:rsid w:val="00C35687"/>
    <w:rsid w:val="00C4183F"/>
    <w:rsid w:val="00C4771F"/>
    <w:rsid w:val="00C4774A"/>
    <w:rsid w:val="00C50F1E"/>
    <w:rsid w:val="00C561FE"/>
    <w:rsid w:val="00C56BA2"/>
    <w:rsid w:val="00C56FF8"/>
    <w:rsid w:val="00C60EC6"/>
    <w:rsid w:val="00C61135"/>
    <w:rsid w:val="00C63820"/>
    <w:rsid w:val="00C64666"/>
    <w:rsid w:val="00C64810"/>
    <w:rsid w:val="00C75011"/>
    <w:rsid w:val="00C753E5"/>
    <w:rsid w:val="00C763E2"/>
    <w:rsid w:val="00C82409"/>
    <w:rsid w:val="00C82D36"/>
    <w:rsid w:val="00C83285"/>
    <w:rsid w:val="00C844AC"/>
    <w:rsid w:val="00C84DCE"/>
    <w:rsid w:val="00C86203"/>
    <w:rsid w:val="00C90102"/>
    <w:rsid w:val="00C91F4F"/>
    <w:rsid w:val="00C93809"/>
    <w:rsid w:val="00C94677"/>
    <w:rsid w:val="00C9574A"/>
    <w:rsid w:val="00CA0272"/>
    <w:rsid w:val="00CA1CF7"/>
    <w:rsid w:val="00CA47A3"/>
    <w:rsid w:val="00CA6D9F"/>
    <w:rsid w:val="00CA6F2F"/>
    <w:rsid w:val="00CB0309"/>
    <w:rsid w:val="00CB286E"/>
    <w:rsid w:val="00CB2CC2"/>
    <w:rsid w:val="00CB33C8"/>
    <w:rsid w:val="00CC3579"/>
    <w:rsid w:val="00CC3BE5"/>
    <w:rsid w:val="00CC4335"/>
    <w:rsid w:val="00CC6564"/>
    <w:rsid w:val="00CC6E5E"/>
    <w:rsid w:val="00CC71B0"/>
    <w:rsid w:val="00CC74C0"/>
    <w:rsid w:val="00CD24A9"/>
    <w:rsid w:val="00CD275E"/>
    <w:rsid w:val="00CD33A0"/>
    <w:rsid w:val="00CD4CDF"/>
    <w:rsid w:val="00CD54BD"/>
    <w:rsid w:val="00CD7453"/>
    <w:rsid w:val="00CE20E6"/>
    <w:rsid w:val="00CE30D6"/>
    <w:rsid w:val="00CE3472"/>
    <w:rsid w:val="00CE4C08"/>
    <w:rsid w:val="00D00A51"/>
    <w:rsid w:val="00D030A6"/>
    <w:rsid w:val="00D053CD"/>
    <w:rsid w:val="00D05767"/>
    <w:rsid w:val="00D06E3D"/>
    <w:rsid w:val="00D07C57"/>
    <w:rsid w:val="00D102E6"/>
    <w:rsid w:val="00D1056D"/>
    <w:rsid w:val="00D11988"/>
    <w:rsid w:val="00D12772"/>
    <w:rsid w:val="00D1352A"/>
    <w:rsid w:val="00D146DC"/>
    <w:rsid w:val="00D169D2"/>
    <w:rsid w:val="00D172FA"/>
    <w:rsid w:val="00D178A3"/>
    <w:rsid w:val="00D17AFB"/>
    <w:rsid w:val="00D17C54"/>
    <w:rsid w:val="00D2019F"/>
    <w:rsid w:val="00D20E2F"/>
    <w:rsid w:val="00D21B06"/>
    <w:rsid w:val="00D231A0"/>
    <w:rsid w:val="00D23803"/>
    <w:rsid w:val="00D23D90"/>
    <w:rsid w:val="00D2596E"/>
    <w:rsid w:val="00D2629F"/>
    <w:rsid w:val="00D30113"/>
    <w:rsid w:val="00D31F49"/>
    <w:rsid w:val="00D3488D"/>
    <w:rsid w:val="00D35F3C"/>
    <w:rsid w:val="00D375AC"/>
    <w:rsid w:val="00D45DA4"/>
    <w:rsid w:val="00D461C9"/>
    <w:rsid w:val="00D463EF"/>
    <w:rsid w:val="00D477B0"/>
    <w:rsid w:val="00D477F4"/>
    <w:rsid w:val="00D50442"/>
    <w:rsid w:val="00D50C1E"/>
    <w:rsid w:val="00D5175B"/>
    <w:rsid w:val="00D52ACE"/>
    <w:rsid w:val="00D57497"/>
    <w:rsid w:val="00D5778E"/>
    <w:rsid w:val="00D61463"/>
    <w:rsid w:val="00D621DB"/>
    <w:rsid w:val="00D623C3"/>
    <w:rsid w:val="00D62CF5"/>
    <w:rsid w:val="00D70071"/>
    <w:rsid w:val="00D71F74"/>
    <w:rsid w:val="00D730DB"/>
    <w:rsid w:val="00D7341F"/>
    <w:rsid w:val="00D73E32"/>
    <w:rsid w:val="00D74B90"/>
    <w:rsid w:val="00D766C0"/>
    <w:rsid w:val="00D824DB"/>
    <w:rsid w:val="00D83B40"/>
    <w:rsid w:val="00D87CAC"/>
    <w:rsid w:val="00D906E7"/>
    <w:rsid w:val="00D90F0B"/>
    <w:rsid w:val="00D92ECD"/>
    <w:rsid w:val="00D94111"/>
    <w:rsid w:val="00D94AD8"/>
    <w:rsid w:val="00D959D8"/>
    <w:rsid w:val="00D96A2C"/>
    <w:rsid w:val="00D97AD3"/>
    <w:rsid w:val="00D97CD3"/>
    <w:rsid w:val="00DA0FB5"/>
    <w:rsid w:val="00DA3CD2"/>
    <w:rsid w:val="00DA6277"/>
    <w:rsid w:val="00DA6430"/>
    <w:rsid w:val="00DB1695"/>
    <w:rsid w:val="00DB477A"/>
    <w:rsid w:val="00DB677A"/>
    <w:rsid w:val="00DB6CDE"/>
    <w:rsid w:val="00DB7258"/>
    <w:rsid w:val="00DC0700"/>
    <w:rsid w:val="00DC1B4C"/>
    <w:rsid w:val="00DC2404"/>
    <w:rsid w:val="00DC388F"/>
    <w:rsid w:val="00DC55E2"/>
    <w:rsid w:val="00DD1FAD"/>
    <w:rsid w:val="00DD3239"/>
    <w:rsid w:val="00DD347C"/>
    <w:rsid w:val="00DD7213"/>
    <w:rsid w:val="00DD77BA"/>
    <w:rsid w:val="00DE2360"/>
    <w:rsid w:val="00DE28ED"/>
    <w:rsid w:val="00DE45E1"/>
    <w:rsid w:val="00DE482A"/>
    <w:rsid w:val="00DE4E2F"/>
    <w:rsid w:val="00DE5178"/>
    <w:rsid w:val="00DE7FBD"/>
    <w:rsid w:val="00DF107A"/>
    <w:rsid w:val="00DF2271"/>
    <w:rsid w:val="00DF23E3"/>
    <w:rsid w:val="00DF31FF"/>
    <w:rsid w:val="00DF331C"/>
    <w:rsid w:val="00DF44B6"/>
    <w:rsid w:val="00DF4D05"/>
    <w:rsid w:val="00DF4D5E"/>
    <w:rsid w:val="00DF6835"/>
    <w:rsid w:val="00DF6EB3"/>
    <w:rsid w:val="00DF7405"/>
    <w:rsid w:val="00E00AEE"/>
    <w:rsid w:val="00E0191E"/>
    <w:rsid w:val="00E0235F"/>
    <w:rsid w:val="00E026B5"/>
    <w:rsid w:val="00E03572"/>
    <w:rsid w:val="00E04AC7"/>
    <w:rsid w:val="00E05615"/>
    <w:rsid w:val="00E0590E"/>
    <w:rsid w:val="00E05DE9"/>
    <w:rsid w:val="00E0649E"/>
    <w:rsid w:val="00E07253"/>
    <w:rsid w:val="00E0767E"/>
    <w:rsid w:val="00E11FF0"/>
    <w:rsid w:val="00E135DA"/>
    <w:rsid w:val="00E15DC9"/>
    <w:rsid w:val="00E2329E"/>
    <w:rsid w:val="00E234F8"/>
    <w:rsid w:val="00E24AF3"/>
    <w:rsid w:val="00E262C9"/>
    <w:rsid w:val="00E26C8A"/>
    <w:rsid w:val="00E27313"/>
    <w:rsid w:val="00E27A55"/>
    <w:rsid w:val="00E30B05"/>
    <w:rsid w:val="00E334FE"/>
    <w:rsid w:val="00E33DC9"/>
    <w:rsid w:val="00E419E5"/>
    <w:rsid w:val="00E429F9"/>
    <w:rsid w:val="00E46413"/>
    <w:rsid w:val="00E5146B"/>
    <w:rsid w:val="00E529FE"/>
    <w:rsid w:val="00E53437"/>
    <w:rsid w:val="00E541D4"/>
    <w:rsid w:val="00E56CF4"/>
    <w:rsid w:val="00E57051"/>
    <w:rsid w:val="00E5718E"/>
    <w:rsid w:val="00E57235"/>
    <w:rsid w:val="00E61B18"/>
    <w:rsid w:val="00E63FC3"/>
    <w:rsid w:val="00E701EA"/>
    <w:rsid w:val="00E7127C"/>
    <w:rsid w:val="00E72C9D"/>
    <w:rsid w:val="00E72E69"/>
    <w:rsid w:val="00E74EFE"/>
    <w:rsid w:val="00E7572F"/>
    <w:rsid w:val="00E75DA6"/>
    <w:rsid w:val="00E80B8C"/>
    <w:rsid w:val="00E80DFF"/>
    <w:rsid w:val="00E82C27"/>
    <w:rsid w:val="00E8360E"/>
    <w:rsid w:val="00E838A1"/>
    <w:rsid w:val="00E853A0"/>
    <w:rsid w:val="00E86E25"/>
    <w:rsid w:val="00E9101B"/>
    <w:rsid w:val="00E92699"/>
    <w:rsid w:val="00E93447"/>
    <w:rsid w:val="00E966D0"/>
    <w:rsid w:val="00E97219"/>
    <w:rsid w:val="00EA4AB7"/>
    <w:rsid w:val="00EA59F8"/>
    <w:rsid w:val="00EA5E37"/>
    <w:rsid w:val="00EA7428"/>
    <w:rsid w:val="00EB0358"/>
    <w:rsid w:val="00EB0C7E"/>
    <w:rsid w:val="00EB18FB"/>
    <w:rsid w:val="00EB3A4F"/>
    <w:rsid w:val="00EB4E0C"/>
    <w:rsid w:val="00EB56EC"/>
    <w:rsid w:val="00EB7406"/>
    <w:rsid w:val="00EB7F7D"/>
    <w:rsid w:val="00EC2027"/>
    <w:rsid w:val="00EC348E"/>
    <w:rsid w:val="00EC4071"/>
    <w:rsid w:val="00EC5718"/>
    <w:rsid w:val="00EC590C"/>
    <w:rsid w:val="00EC6CF9"/>
    <w:rsid w:val="00EC7482"/>
    <w:rsid w:val="00ED24DA"/>
    <w:rsid w:val="00ED37FB"/>
    <w:rsid w:val="00ED3C1E"/>
    <w:rsid w:val="00ED3C49"/>
    <w:rsid w:val="00EE0947"/>
    <w:rsid w:val="00EE1B3B"/>
    <w:rsid w:val="00EE2B0D"/>
    <w:rsid w:val="00EE68FB"/>
    <w:rsid w:val="00EE7812"/>
    <w:rsid w:val="00EF0AE9"/>
    <w:rsid w:val="00EF20C8"/>
    <w:rsid w:val="00EF2F90"/>
    <w:rsid w:val="00EF5161"/>
    <w:rsid w:val="00EF68DC"/>
    <w:rsid w:val="00EF6A32"/>
    <w:rsid w:val="00EF6B94"/>
    <w:rsid w:val="00EF6F2C"/>
    <w:rsid w:val="00EF7740"/>
    <w:rsid w:val="00EF7BF9"/>
    <w:rsid w:val="00EF7C45"/>
    <w:rsid w:val="00F009BB"/>
    <w:rsid w:val="00F022B2"/>
    <w:rsid w:val="00F030EC"/>
    <w:rsid w:val="00F076EF"/>
    <w:rsid w:val="00F10EF9"/>
    <w:rsid w:val="00F11D17"/>
    <w:rsid w:val="00F13CD4"/>
    <w:rsid w:val="00F17252"/>
    <w:rsid w:val="00F22167"/>
    <w:rsid w:val="00F30ED4"/>
    <w:rsid w:val="00F32B61"/>
    <w:rsid w:val="00F32E85"/>
    <w:rsid w:val="00F330C9"/>
    <w:rsid w:val="00F34046"/>
    <w:rsid w:val="00F34A07"/>
    <w:rsid w:val="00F37D1E"/>
    <w:rsid w:val="00F4231A"/>
    <w:rsid w:val="00F433B6"/>
    <w:rsid w:val="00F44712"/>
    <w:rsid w:val="00F448A4"/>
    <w:rsid w:val="00F46EA3"/>
    <w:rsid w:val="00F4764B"/>
    <w:rsid w:val="00F477DE"/>
    <w:rsid w:val="00F50684"/>
    <w:rsid w:val="00F50DD8"/>
    <w:rsid w:val="00F576BA"/>
    <w:rsid w:val="00F611BE"/>
    <w:rsid w:val="00F61723"/>
    <w:rsid w:val="00F61C79"/>
    <w:rsid w:val="00F63264"/>
    <w:rsid w:val="00F63C31"/>
    <w:rsid w:val="00F64706"/>
    <w:rsid w:val="00F65123"/>
    <w:rsid w:val="00F6574C"/>
    <w:rsid w:val="00F66820"/>
    <w:rsid w:val="00F67AA7"/>
    <w:rsid w:val="00F67B7B"/>
    <w:rsid w:val="00F72823"/>
    <w:rsid w:val="00F74CDD"/>
    <w:rsid w:val="00F7610D"/>
    <w:rsid w:val="00F8091A"/>
    <w:rsid w:val="00F80FC9"/>
    <w:rsid w:val="00F85A9A"/>
    <w:rsid w:val="00F86218"/>
    <w:rsid w:val="00F8685D"/>
    <w:rsid w:val="00F90576"/>
    <w:rsid w:val="00F9118E"/>
    <w:rsid w:val="00F918CF"/>
    <w:rsid w:val="00F92E89"/>
    <w:rsid w:val="00F9329F"/>
    <w:rsid w:val="00F9674F"/>
    <w:rsid w:val="00FA3421"/>
    <w:rsid w:val="00FA4E9A"/>
    <w:rsid w:val="00FA5F07"/>
    <w:rsid w:val="00FA64D5"/>
    <w:rsid w:val="00FA6A7D"/>
    <w:rsid w:val="00FA72DB"/>
    <w:rsid w:val="00FA76DB"/>
    <w:rsid w:val="00FA7A40"/>
    <w:rsid w:val="00FB1D74"/>
    <w:rsid w:val="00FB3F07"/>
    <w:rsid w:val="00FB7642"/>
    <w:rsid w:val="00FC0ECE"/>
    <w:rsid w:val="00FC4967"/>
    <w:rsid w:val="00FC5042"/>
    <w:rsid w:val="00FD1220"/>
    <w:rsid w:val="00FD2F1F"/>
    <w:rsid w:val="00FD36B0"/>
    <w:rsid w:val="00FD3CEF"/>
    <w:rsid w:val="00FD4C4C"/>
    <w:rsid w:val="00FD5912"/>
    <w:rsid w:val="00FD64A8"/>
    <w:rsid w:val="00FE0C75"/>
    <w:rsid w:val="00FE298D"/>
    <w:rsid w:val="00FE3BE9"/>
    <w:rsid w:val="00FE412F"/>
    <w:rsid w:val="00FE4E33"/>
    <w:rsid w:val="00FE6FD9"/>
    <w:rsid w:val="00FF2E97"/>
    <w:rsid w:val="00FF3E62"/>
    <w:rsid w:val="00FF461A"/>
    <w:rsid w:val="00FF6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 fill="f" fillcolor="white" stroke="f">
      <v:fill color="white" on="f"/>
      <v:stroke on="f"/>
      <o:colormru v:ext="edit" colors="#c00,#ccf,#cdd2ff,#cff,#cdebff,#ebf0ff,#858bff,#eaeaea"/>
    </o:shapedefaults>
    <o:shapelayout v:ext="edit">
      <o:idmap v:ext="edit" data="2"/>
    </o:shapelayout>
  </w:shapeDefaults>
  <w:decimalSymbol w:val=","/>
  <w:listSeparator w:val=";"/>
  <w14:docId w14:val="79350F3F"/>
  <w15:chartTrackingRefBased/>
  <w15:docId w15:val="{D3259329-8B83-40BF-8BB3-3F6F53AED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ca-ES" w:eastAsia="ca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62D92"/>
    <w:pPr>
      <w:jc w:val="both"/>
    </w:pPr>
    <w:rPr>
      <w:rFonts w:ascii="Verdana" w:hAnsi="Verdana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ind w:left="360"/>
    </w:pPr>
    <w:rPr>
      <w:lang w:val="es-ES_tradnl"/>
    </w:rPr>
  </w:style>
  <w:style w:type="paragraph" w:styleId="BodyTextIndent2">
    <w:name w:val="Body Text Indent 2"/>
    <w:basedOn w:val="Normal"/>
    <w:pPr>
      <w:ind w:left="1800"/>
    </w:pPr>
    <w:rPr>
      <w:lang w:val="es-ES_tradnl"/>
    </w:rPr>
  </w:style>
  <w:style w:type="paragraph" w:customStyle="1" w:styleId="Epgrafe">
    <w:name w:val="Epígrafe"/>
    <w:basedOn w:val="Normal"/>
    <w:next w:val="Normal"/>
    <w:qFormat/>
    <w:rPr>
      <w:b/>
      <w:bCs/>
      <w:szCs w:val="20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  <w:rPr>
      <w:sz w:val="18"/>
      <w:szCs w:val="18"/>
    </w:rPr>
  </w:style>
  <w:style w:type="paragraph" w:styleId="Index2">
    <w:name w:val="index 2"/>
    <w:basedOn w:val="Normal"/>
    <w:next w:val="Normal"/>
    <w:autoRedefine/>
    <w:semiHidden/>
    <w:pPr>
      <w:ind w:left="480" w:hanging="240"/>
    </w:pPr>
    <w:rPr>
      <w:sz w:val="18"/>
      <w:szCs w:val="18"/>
    </w:rPr>
  </w:style>
  <w:style w:type="paragraph" w:styleId="Index3">
    <w:name w:val="index 3"/>
    <w:basedOn w:val="Normal"/>
    <w:next w:val="Normal"/>
    <w:autoRedefine/>
    <w:semiHidden/>
    <w:pPr>
      <w:ind w:left="720" w:hanging="240"/>
    </w:pPr>
    <w:rPr>
      <w:sz w:val="18"/>
      <w:szCs w:val="18"/>
    </w:rPr>
  </w:style>
  <w:style w:type="paragraph" w:styleId="Index4">
    <w:name w:val="index 4"/>
    <w:basedOn w:val="Normal"/>
    <w:next w:val="Normal"/>
    <w:autoRedefine/>
    <w:semiHidden/>
    <w:pPr>
      <w:ind w:left="960" w:hanging="240"/>
    </w:pPr>
    <w:rPr>
      <w:sz w:val="18"/>
      <w:szCs w:val="18"/>
    </w:rPr>
  </w:style>
  <w:style w:type="paragraph" w:styleId="Index5">
    <w:name w:val="index 5"/>
    <w:basedOn w:val="Normal"/>
    <w:next w:val="Normal"/>
    <w:autoRedefine/>
    <w:semiHidden/>
    <w:pPr>
      <w:ind w:left="1200" w:hanging="240"/>
    </w:pPr>
    <w:rPr>
      <w:sz w:val="18"/>
      <w:szCs w:val="18"/>
    </w:rPr>
  </w:style>
  <w:style w:type="paragraph" w:styleId="Index6">
    <w:name w:val="index 6"/>
    <w:basedOn w:val="Normal"/>
    <w:next w:val="Normal"/>
    <w:autoRedefine/>
    <w:semiHidden/>
    <w:pPr>
      <w:ind w:left="1440" w:hanging="240"/>
    </w:pPr>
    <w:rPr>
      <w:sz w:val="18"/>
      <w:szCs w:val="18"/>
    </w:rPr>
  </w:style>
  <w:style w:type="paragraph" w:styleId="Index7">
    <w:name w:val="index 7"/>
    <w:basedOn w:val="Normal"/>
    <w:next w:val="Normal"/>
    <w:autoRedefine/>
    <w:semiHidden/>
    <w:pPr>
      <w:ind w:left="1680" w:hanging="240"/>
    </w:pPr>
    <w:rPr>
      <w:sz w:val="18"/>
      <w:szCs w:val="18"/>
    </w:rPr>
  </w:style>
  <w:style w:type="paragraph" w:styleId="Index8">
    <w:name w:val="index 8"/>
    <w:basedOn w:val="Normal"/>
    <w:next w:val="Normal"/>
    <w:autoRedefine/>
    <w:semiHidden/>
    <w:pPr>
      <w:ind w:left="1920" w:hanging="240"/>
    </w:pPr>
    <w:rPr>
      <w:sz w:val="18"/>
      <w:szCs w:val="18"/>
    </w:rPr>
  </w:style>
  <w:style w:type="paragraph" w:styleId="Index9">
    <w:name w:val="index 9"/>
    <w:basedOn w:val="Normal"/>
    <w:next w:val="Normal"/>
    <w:autoRedefine/>
    <w:semiHidden/>
    <w:pPr>
      <w:ind w:left="2160" w:hanging="240"/>
    </w:pPr>
    <w:rPr>
      <w:sz w:val="18"/>
      <w:szCs w:val="18"/>
    </w:rPr>
  </w:style>
  <w:style w:type="paragraph" w:styleId="IndexHeading">
    <w:name w:val="index heading"/>
    <w:basedOn w:val="Normal"/>
    <w:next w:val="Index1"/>
    <w:semiHidden/>
    <w:pPr>
      <w:pBdr>
        <w:top w:val="single" w:sz="12" w:space="0" w:color="auto"/>
      </w:pBdr>
      <w:spacing w:before="360" w:after="240"/>
    </w:pPr>
    <w:rPr>
      <w:b/>
      <w:bCs/>
      <w:i/>
      <w:iCs/>
      <w:sz w:val="26"/>
      <w:szCs w:val="26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HTMLTypewriter">
    <w:name w:val="HTML Typewriter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paragraph" w:styleId="TOC1">
    <w:name w:val="toc 1"/>
    <w:basedOn w:val="Normal"/>
    <w:next w:val="Normal"/>
    <w:autoRedefine/>
    <w:uiPriority w:val="39"/>
    <w:pPr>
      <w:tabs>
        <w:tab w:val="left" w:pos="400"/>
        <w:tab w:val="right" w:leader="dot" w:pos="8990"/>
      </w:tabs>
      <w:spacing w:before="120" w:after="120"/>
    </w:pPr>
    <w:rPr>
      <w:rFonts w:ascii="Arial" w:hAnsi="Arial" w:cs="Arial"/>
      <w:b/>
      <w:bCs/>
      <w:caps/>
      <w:szCs w:val="20"/>
    </w:rPr>
  </w:style>
  <w:style w:type="paragraph" w:styleId="TOC2">
    <w:name w:val="toc 2"/>
    <w:basedOn w:val="Normal"/>
    <w:next w:val="Normal"/>
    <w:autoRedefine/>
    <w:semiHidden/>
    <w:pPr>
      <w:ind w:left="200"/>
    </w:pPr>
    <w:rPr>
      <w:rFonts w:ascii="Times New Roman" w:hAnsi="Times New Roman"/>
      <w:smallCaps/>
      <w:szCs w:val="20"/>
    </w:rPr>
  </w:style>
  <w:style w:type="paragraph" w:styleId="TOC3">
    <w:name w:val="toc 3"/>
    <w:basedOn w:val="Normal"/>
    <w:next w:val="Normal"/>
    <w:autoRedefine/>
    <w:semiHidden/>
    <w:pPr>
      <w:ind w:left="400"/>
    </w:pPr>
    <w:rPr>
      <w:rFonts w:ascii="Times New Roman" w:hAnsi="Times New Roman"/>
      <w:i/>
      <w:iCs/>
      <w:szCs w:val="20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  <w:lang w:val="en-US"/>
    </w:rPr>
  </w:style>
  <w:style w:type="character" w:customStyle="1" w:styleId="Heading3Char">
    <w:name w:val="Heading 3 Char"/>
    <w:rPr>
      <w:rFonts w:ascii="Arial" w:hAnsi="Arial" w:cs="Arial"/>
      <w:b/>
      <w:bCs/>
      <w:sz w:val="26"/>
      <w:szCs w:val="26"/>
      <w:lang w:val="ca-ES" w:eastAsia="en-US" w:bidi="ar-SA"/>
    </w:rPr>
  </w:style>
  <w:style w:type="character" w:styleId="FollowedHyperlink">
    <w:name w:val="FollowedHyperlink"/>
    <w:rPr>
      <w:color w:val="800080"/>
      <w:u w:val="single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TOC4">
    <w:name w:val="toc 4"/>
    <w:basedOn w:val="Normal"/>
    <w:next w:val="Normal"/>
    <w:autoRedefine/>
    <w:semiHidden/>
    <w:pPr>
      <w:ind w:left="600"/>
    </w:pPr>
    <w:rPr>
      <w:rFonts w:ascii="Times New Roman" w:hAnsi="Times New Roman"/>
      <w:sz w:val="18"/>
      <w:szCs w:val="18"/>
    </w:rPr>
  </w:style>
  <w:style w:type="paragraph" w:styleId="CommentText">
    <w:name w:val="annotation text"/>
    <w:basedOn w:val="Normal"/>
    <w:semiHidden/>
    <w:rPr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TOC5">
    <w:name w:val="toc 5"/>
    <w:basedOn w:val="Normal"/>
    <w:next w:val="Normal"/>
    <w:autoRedefine/>
    <w:semiHidden/>
    <w:pPr>
      <w:ind w:left="800"/>
    </w:pPr>
    <w:rPr>
      <w:rFonts w:ascii="Times New Roman" w:hAnsi="Times New Roman"/>
      <w:sz w:val="18"/>
      <w:szCs w:val="18"/>
    </w:rPr>
  </w:style>
  <w:style w:type="paragraph" w:styleId="TOC6">
    <w:name w:val="toc 6"/>
    <w:basedOn w:val="Normal"/>
    <w:next w:val="Normal"/>
    <w:autoRedefine/>
    <w:semiHidden/>
    <w:pPr>
      <w:ind w:left="1000"/>
    </w:pPr>
    <w:rPr>
      <w:rFonts w:ascii="Times New Roman" w:hAnsi="Times New Roman"/>
      <w:sz w:val="18"/>
      <w:szCs w:val="18"/>
    </w:rPr>
  </w:style>
  <w:style w:type="paragraph" w:styleId="TOC7">
    <w:name w:val="toc 7"/>
    <w:basedOn w:val="Normal"/>
    <w:next w:val="Normal"/>
    <w:autoRedefine/>
    <w:semiHidden/>
    <w:pPr>
      <w:ind w:left="1200"/>
    </w:pPr>
    <w:rPr>
      <w:rFonts w:ascii="Times New Roman" w:hAnsi="Times New Roman"/>
      <w:sz w:val="18"/>
      <w:szCs w:val="18"/>
    </w:rPr>
  </w:style>
  <w:style w:type="paragraph" w:styleId="TOC8">
    <w:name w:val="toc 8"/>
    <w:basedOn w:val="Normal"/>
    <w:next w:val="Normal"/>
    <w:autoRedefine/>
    <w:semiHidden/>
    <w:pPr>
      <w:ind w:left="1400"/>
    </w:pPr>
    <w:rPr>
      <w:rFonts w:ascii="Times New Roman" w:hAnsi="Times New Roman"/>
      <w:sz w:val="18"/>
      <w:szCs w:val="18"/>
    </w:rPr>
  </w:style>
  <w:style w:type="paragraph" w:styleId="TOC9">
    <w:name w:val="toc 9"/>
    <w:basedOn w:val="Normal"/>
    <w:next w:val="Normal"/>
    <w:autoRedefine/>
    <w:semiHidden/>
    <w:pPr>
      <w:ind w:left="1600"/>
    </w:pPr>
    <w:rPr>
      <w:rFonts w:ascii="Times New Roman" w:hAnsi="Times New Roman"/>
      <w:sz w:val="18"/>
      <w:szCs w:val="18"/>
    </w:rPr>
  </w:style>
  <w:style w:type="paragraph" w:customStyle="1" w:styleId="Texte">
    <w:name w:val="Texte"/>
    <w:basedOn w:val="Normal"/>
    <w:pPr>
      <w:spacing w:before="60"/>
      <w:ind w:left="1440"/>
      <w:jc w:val="left"/>
    </w:pPr>
    <w:rPr>
      <w:rFonts w:ascii="Arial" w:hAnsi="Arial" w:cs="Arial"/>
      <w:szCs w:val="20"/>
      <w:lang w:val="es-ES" w:eastAsia="es-ES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  <w:szCs w:val="20"/>
    </w:rPr>
  </w:style>
  <w:style w:type="paragraph" w:styleId="FootnoteText">
    <w:name w:val="footnote text"/>
    <w:basedOn w:val="Normal"/>
    <w:semiHidden/>
    <w:rPr>
      <w:szCs w:val="20"/>
    </w:rPr>
  </w:style>
  <w:style w:type="character" w:styleId="FootnoteReference">
    <w:name w:val="footnote reference"/>
    <w:semiHidden/>
    <w:rPr>
      <w:vertAlign w:val="superscript"/>
    </w:rPr>
  </w:style>
  <w:style w:type="paragraph" w:styleId="BodyTextIndent3">
    <w:name w:val="Body Text Indent 3"/>
    <w:basedOn w:val="Normal"/>
    <w:pPr>
      <w:ind w:left="1440"/>
    </w:pPr>
    <w:rPr>
      <w:lang w:val="es-ES_tradnl"/>
    </w:rPr>
  </w:style>
  <w:style w:type="table" w:styleId="TableGrid">
    <w:name w:val="Table Grid"/>
    <w:basedOn w:val="TableNormal"/>
    <w:rsid w:val="009B63EE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91A0A"/>
    <w:pPr>
      <w:ind w:left="708"/>
    </w:pPr>
  </w:style>
  <w:style w:type="character" w:customStyle="1" w:styleId="Heading1Char">
    <w:name w:val="Heading 1 Char"/>
    <w:link w:val="Heading1"/>
    <w:rsid w:val="00A3259C"/>
    <w:rPr>
      <w:rFonts w:ascii="Arial" w:hAnsi="Arial" w:cs="Arial"/>
      <w:b/>
      <w:bCs/>
      <w:kern w:val="32"/>
      <w:sz w:val="32"/>
      <w:szCs w:val="32"/>
      <w:lang w:val="ca-ES" w:eastAsia="en-US"/>
    </w:rPr>
  </w:style>
  <w:style w:type="table" w:styleId="TableColorful2">
    <w:name w:val="Table Colorful 2"/>
    <w:basedOn w:val="TableNormal"/>
    <w:rsid w:val="00E75DA6"/>
    <w:pPr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E75DA6"/>
    <w:pPr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ghtList-Accent1">
    <w:name w:val="Light List Accent 1"/>
    <w:basedOn w:val="TableNormal"/>
    <w:uiPriority w:val="61"/>
    <w:rsid w:val="00E75DA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9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89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06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130492">
          <w:marLeft w:val="0"/>
          <w:marRight w:val="21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49130">
              <w:marLeft w:val="154"/>
              <w:marRight w:val="0"/>
              <w:marTop w:val="480"/>
              <w:marBottom w:val="0"/>
              <w:divBdr>
                <w:top w:val="dotted" w:sz="12" w:space="12" w:color="F9C420"/>
                <w:left w:val="dotted" w:sz="12" w:space="12" w:color="F9C420"/>
                <w:bottom w:val="dotted" w:sz="12" w:space="12" w:color="F9C420"/>
                <w:right w:val="dotted" w:sz="12" w:space="12" w:color="F9C420"/>
              </w:divBdr>
            </w:div>
            <w:div w:id="19164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4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6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0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56D01FF6DA4F48BA4A770A980D11E4" ma:contentTypeVersion="18" ma:contentTypeDescription="Create a new document." ma:contentTypeScope="" ma:versionID="b1ec3f85aa4c06fe38c177baef12218d">
  <xsd:schema xmlns:xsd="http://www.w3.org/2001/XMLSchema" xmlns:xs="http://www.w3.org/2001/XMLSchema" xmlns:p="http://schemas.microsoft.com/office/2006/metadata/properties" xmlns:ns2="7e256401-1022-4c98-815a-a5a1e165b662" xmlns:ns3="78fceeda-b844-4325-af67-6f6f88ed822a" xmlns:ns4="168e0357-5b39-4600-91c2-bfff6e896513" targetNamespace="http://schemas.microsoft.com/office/2006/metadata/properties" ma:root="true" ma:fieldsID="e571c6cf7c9295b86de44defbe4f6ef6" ns2:_="" ns3:_="" ns4:_="">
    <xsd:import namespace="7e256401-1022-4c98-815a-a5a1e165b662"/>
    <xsd:import namespace="78fceeda-b844-4325-af67-6f6f88ed822a"/>
    <xsd:import namespace="168e0357-5b39-4600-91c2-bfff6e8965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256401-1022-4c98-815a-a5a1e165b6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18f211cb-e08d-4e65-a875-32590ca7bbf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fceeda-b844-4325-af67-6f6f88ed822a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8e0357-5b39-4600-91c2-bfff6e896513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d97dec38-5b49-4700-9331-242b53d5eb10}" ma:internalName="TaxCatchAll" ma:showField="CatchAllData" ma:web="78fceeda-b844-4325-af67-6f6f88ed82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e256401-1022-4c98-815a-a5a1e165b662">
      <Terms xmlns="http://schemas.microsoft.com/office/infopath/2007/PartnerControls"/>
    </lcf76f155ced4ddcb4097134ff3c332f>
    <TaxCatchAll xmlns="168e0357-5b39-4600-91c2-bfff6e896513" xsi:nil="true"/>
  </documentManagement>
</p:properties>
</file>

<file path=customXml/itemProps1.xml><?xml version="1.0" encoding="utf-8"?>
<ds:datastoreItem xmlns:ds="http://schemas.openxmlformats.org/officeDocument/2006/customXml" ds:itemID="{FE53AAEE-CFC4-446B-9109-F406B6EF2E4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4F4A1D7-AC26-459A-9D36-62C817C0E82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C96FF24-C7F1-4218-999B-0402AC6548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256401-1022-4c98-815a-a5a1e165b662"/>
    <ds:schemaRef ds:uri="78fceeda-b844-4325-af67-6f6f88ed822a"/>
    <ds:schemaRef ds:uri="168e0357-5b39-4600-91c2-bfff6e8965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EB70948-DF6D-4987-877E-FE7B6524EE19}">
  <ds:schemaRefs>
    <ds:schemaRef ds:uri="http://schemas.microsoft.com/office/2006/metadata/properties"/>
    <ds:schemaRef ds:uri="http://schemas.microsoft.com/office/infopath/2007/PartnerControls"/>
    <ds:schemaRef ds:uri="7e256401-1022-4c98-815a-a5a1e165b662"/>
    <ds:schemaRef ds:uri="168e0357-5b39-4600-91c2-bfff6e89651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8</Pages>
  <Words>1140</Words>
  <Characters>6885</Characters>
  <Application>Microsoft Office Word</Application>
  <DocSecurity>0</DocSecurity>
  <Lines>57</Lines>
  <Paragraphs>16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Desigual B2B representantes</vt:lpstr>
      <vt:lpstr>Desigual B2B representantes</vt:lpstr>
      <vt:lpstr>Desigual B2B representantes</vt:lpstr>
    </vt:vector>
  </TitlesOfParts>
  <Company>Vass</Company>
  <LinksUpToDate>false</LinksUpToDate>
  <CharactersWithSpaces>8009</CharactersWithSpaces>
  <SharedDoc>false</SharedDoc>
  <HLinks>
    <vt:vector size="78" baseType="variant">
      <vt:variant>
        <vt:i4>1966140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_Toc352759824</vt:lpwstr>
      </vt:variant>
      <vt:variant>
        <vt:i4>1966140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_Toc352759823</vt:lpwstr>
      </vt:variant>
      <vt:variant>
        <vt:i4>1966140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_Toc352759822</vt:lpwstr>
      </vt:variant>
      <vt:variant>
        <vt:i4>1966140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_Toc352759821</vt:lpwstr>
      </vt:variant>
      <vt:variant>
        <vt:i4>1966140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_Toc352759820</vt:lpwstr>
      </vt:variant>
      <vt:variant>
        <vt:i4>1900604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_Toc352759819</vt:lpwstr>
      </vt:variant>
      <vt:variant>
        <vt:i4>1900604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_Toc352759818</vt:lpwstr>
      </vt:variant>
      <vt:variant>
        <vt:i4>1900604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_Toc352759817</vt:lpwstr>
      </vt:variant>
      <vt:variant>
        <vt:i4>1900604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_Toc352759816</vt:lpwstr>
      </vt:variant>
      <vt:variant>
        <vt:i4>1900604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_Toc352759815</vt:lpwstr>
      </vt:variant>
      <vt:variant>
        <vt:i4>1900604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_Toc352759814</vt:lpwstr>
      </vt:variant>
      <vt:variant>
        <vt:i4>1900604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_Toc352759813</vt:lpwstr>
      </vt:variant>
      <vt:variant>
        <vt:i4>1900604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_Toc352759812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Desigual B2B representantes</dc:title>
  <dc:subject>Análisis funcional</dc:subject>
  <dc:creator>Dani Romero</dc:creator>
  <cp:keywords/>
  <cp:lastModifiedBy>Romagos, Jordi (DXC FDS)</cp:lastModifiedBy>
  <cp:revision>14</cp:revision>
  <cp:lastPrinted>2012-01-24T08:54:00Z</cp:lastPrinted>
  <dcterms:created xsi:type="dcterms:W3CDTF">2024-02-12T15:05:00Z</dcterms:created>
  <dcterms:modified xsi:type="dcterms:W3CDTF">2024-02-19T17:36:00Z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2021-08-23T12:09:46Z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1a0dd50b-d1d3-4e9e-bb4d-fccdfce7f9d3</vt:lpwstr>
  </property>
  <property fmtid="{D5CDD505-2E9C-101B-9397-08002B2CF9AE}" pid="8" name="MSIP_Label_ea60d57e-af5b-4752-ac57-3e4f28ca11dc_ContentBits">
    <vt:lpwstr>0</vt:lpwstr>
  </property>
  <property fmtid="{D5CDD505-2E9C-101B-9397-08002B2CF9AE}" pid="9" name="ContentTypeId">
    <vt:lpwstr>0x010100BE56D01FF6DA4F48BA4A770A980D11E4</vt:lpwstr>
  </property>
  <property fmtid="{D5CDD505-2E9C-101B-9397-08002B2CF9AE}" pid="10" name="MediaServiceImageTags">
    <vt:lpwstr/>
  </property>
</Properties>
</file>