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752850" w14:textId="7B49FF41" w:rsidR="00054C7B" w:rsidRDefault="00054C7B" w:rsidP="00054C7B">
      <w:pPr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第</w:t>
      </w:r>
      <w:r w:rsidR="007C2C5E">
        <w:rPr>
          <w:rFonts w:ascii="黑体" w:eastAsia="黑体" w:hAnsi="黑体" w:hint="eastAsia"/>
          <w:sz w:val="36"/>
          <w:szCs w:val="36"/>
        </w:rPr>
        <w:t>七</w:t>
      </w:r>
      <w:r>
        <w:rPr>
          <w:rFonts w:ascii="黑体" w:eastAsia="黑体" w:hAnsi="黑体" w:hint="eastAsia"/>
          <w:sz w:val="36"/>
          <w:szCs w:val="36"/>
        </w:rPr>
        <w:t>次数电实验</w:t>
      </w:r>
    </w:p>
    <w:p w14:paraId="379860A0" w14:textId="77777777" w:rsidR="00054C7B" w:rsidRDefault="00054C7B" w:rsidP="00054C7B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郝裕玮</w:t>
      </w:r>
    </w:p>
    <w:p w14:paraId="6BBFB29D" w14:textId="77777777" w:rsidR="00054C7B" w:rsidRDefault="00054C7B" w:rsidP="00054C7B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18329015</w:t>
      </w:r>
    </w:p>
    <w:p w14:paraId="34341EBB" w14:textId="77777777" w:rsidR="00054C7B" w:rsidRDefault="00054C7B" w:rsidP="00054C7B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2019级教务四班</w:t>
      </w:r>
    </w:p>
    <w:p w14:paraId="4E8BC2C6" w14:textId="77777777" w:rsidR="00054C7B" w:rsidRDefault="00054C7B" w:rsidP="00054C7B">
      <w:pPr>
        <w:pStyle w:val="a3"/>
        <w:numPr>
          <w:ilvl w:val="0"/>
          <w:numId w:val="1"/>
        </w:numPr>
        <w:spacing w:line="480" w:lineRule="auto"/>
        <w:ind w:firstLineChars="0"/>
        <w:rPr>
          <w:rFonts w:ascii="黑体" w:eastAsia="黑体" w:hAnsi="黑体"/>
          <w:b/>
          <w:bCs/>
          <w:sz w:val="30"/>
          <w:szCs w:val="30"/>
        </w:rPr>
      </w:pPr>
      <w:r>
        <w:rPr>
          <w:rFonts w:ascii="黑体" w:eastAsia="黑体" w:hAnsi="黑体" w:hint="eastAsia"/>
          <w:b/>
          <w:bCs/>
          <w:sz w:val="30"/>
          <w:szCs w:val="30"/>
        </w:rPr>
        <w:t>实验目的</w:t>
      </w:r>
    </w:p>
    <w:p w14:paraId="2043011E" w14:textId="77777777" w:rsidR="00054C7B" w:rsidRPr="00054C7B" w:rsidRDefault="00054C7B" w:rsidP="00054C7B">
      <w:pPr>
        <w:spacing w:line="480" w:lineRule="auto"/>
        <w:rPr>
          <w:rFonts w:ascii="黑体" w:eastAsia="黑体" w:hAnsi="黑体"/>
          <w:szCs w:val="21"/>
        </w:rPr>
      </w:pPr>
      <w:r w:rsidRPr="00054C7B">
        <w:rPr>
          <w:rFonts w:ascii="黑体" w:eastAsia="黑体" w:hAnsi="黑体"/>
          <w:szCs w:val="21"/>
        </w:rPr>
        <w:t>1. 熟悉点阵的显示原理。</w:t>
      </w:r>
    </w:p>
    <w:p w14:paraId="156EBDF0" w14:textId="77777777" w:rsidR="00054C7B" w:rsidRDefault="00054C7B" w:rsidP="00054C7B">
      <w:pPr>
        <w:spacing w:line="480" w:lineRule="auto"/>
        <w:rPr>
          <w:rFonts w:ascii="黑体" w:eastAsia="黑体" w:hAnsi="黑体"/>
          <w:szCs w:val="21"/>
        </w:rPr>
      </w:pPr>
      <w:r w:rsidRPr="00054C7B">
        <w:rPr>
          <w:rFonts w:ascii="黑体" w:eastAsia="黑体" w:hAnsi="黑体"/>
          <w:szCs w:val="21"/>
        </w:rPr>
        <w:t>2. 掌握点阵的扫描式显示的电路设计方法。</w:t>
      </w:r>
    </w:p>
    <w:p w14:paraId="57B0405B" w14:textId="547966C5" w:rsidR="00054C7B" w:rsidRDefault="00054C7B" w:rsidP="00054C7B">
      <w:pPr>
        <w:spacing w:line="480" w:lineRule="auto"/>
        <w:rPr>
          <w:rFonts w:ascii="黑体" w:eastAsia="黑体" w:hAnsi="黑体"/>
          <w:b/>
          <w:bCs/>
          <w:sz w:val="30"/>
          <w:szCs w:val="30"/>
        </w:rPr>
      </w:pPr>
      <w:r>
        <w:rPr>
          <w:rFonts w:ascii="黑体" w:eastAsia="黑体" w:hAnsi="黑体" w:hint="eastAsia"/>
          <w:b/>
          <w:bCs/>
          <w:sz w:val="30"/>
          <w:szCs w:val="30"/>
        </w:rPr>
        <w:t>二、实验原理</w:t>
      </w:r>
    </w:p>
    <w:p w14:paraId="0357C9AE" w14:textId="77777777" w:rsidR="00054C7B" w:rsidRPr="00054C7B" w:rsidRDefault="00054C7B" w:rsidP="00054C7B">
      <w:pPr>
        <w:spacing w:line="480" w:lineRule="auto"/>
        <w:rPr>
          <w:rFonts w:ascii="黑体" w:eastAsia="黑体" w:hAnsi="黑体"/>
          <w:szCs w:val="21"/>
        </w:rPr>
      </w:pPr>
      <w:r w:rsidRPr="00054C7B">
        <w:rPr>
          <w:rFonts w:ascii="黑体" w:eastAsia="黑体" w:hAnsi="黑体"/>
          <w:szCs w:val="21"/>
        </w:rPr>
        <w:t>1. 8*8 点阵</w:t>
      </w:r>
    </w:p>
    <w:p w14:paraId="50687173" w14:textId="375B184D" w:rsidR="00054C7B" w:rsidRDefault="00054C7B" w:rsidP="00054C7B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054C7B">
        <w:rPr>
          <w:rFonts w:ascii="黑体" w:eastAsia="黑体" w:hAnsi="黑体"/>
          <w:szCs w:val="21"/>
        </w:rPr>
        <w:t>8*8点阵的电路结构如下图3-26所示，点阵由64个发光二极管组成。当二</w:t>
      </w:r>
      <w:r w:rsidRPr="00054C7B">
        <w:rPr>
          <w:rFonts w:ascii="黑体" w:eastAsia="黑体" w:hAnsi="黑体" w:hint="eastAsia"/>
          <w:szCs w:val="21"/>
        </w:rPr>
        <w:t>极管所在位置的行电平（</w:t>
      </w:r>
      <w:r w:rsidRPr="00054C7B">
        <w:rPr>
          <w:rFonts w:ascii="黑体" w:eastAsia="黑体" w:hAnsi="黑体"/>
          <w:szCs w:val="21"/>
        </w:rPr>
        <w:t>y1-y8）为高，列电平（x1-x8）为低时，相应的二极管</w:t>
      </w:r>
      <w:r w:rsidRPr="00054C7B">
        <w:rPr>
          <w:rFonts w:ascii="黑体" w:eastAsia="黑体" w:hAnsi="黑体" w:hint="eastAsia"/>
          <w:szCs w:val="21"/>
        </w:rPr>
        <w:t>就被点亮。</w:t>
      </w:r>
    </w:p>
    <w:p w14:paraId="3CC01B83" w14:textId="3887BF20" w:rsidR="00054C7B" w:rsidRDefault="00054C7B" w:rsidP="00054C7B">
      <w:pPr>
        <w:spacing w:line="480" w:lineRule="auto"/>
        <w:ind w:firstLine="420"/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34302B0C" wp14:editId="36F03756">
            <wp:extent cx="2978303" cy="269253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0325" w14:textId="0CD93CD1" w:rsidR="00054C7B" w:rsidRDefault="00054C7B" w:rsidP="00054C7B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054C7B">
        <w:rPr>
          <w:rFonts w:ascii="黑体" w:eastAsia="黑体" w:hAnsi="黑体" w:hint="eastAsia"/>
          <w:szCs w:val="21"/>
        </w:rPr>
        <w:t>将上图中</w:t>
      </w:r>
      <w:r w:rsidRPr="00054C7B">
        <w:rPr>
          <w:rFonts w:ascii="黑体" w:eastAsia="黑体" w:hAnsi="黑体"/>
          <w:szCs w:val="21"/>
        </w:rPr>
        <w:t xml:space="preserve"> 8*8 点阵的电路结构与下图 3-27 中七段数码管的电路结构对比，</w:t>
      </w:r>
      <w:r w:rsidRPr="00054C7B">
        <w:rPr>
          <w:rFonts w:ascii="黑体" w:eastAsia="黑体" w:hAnsi="黑体" w:hint="eastAsia"/>
          <w:szCs w:val="21"/>
        </w:rPr>
        <w:t>可以看出点阵的每一行可以看成是一组共阳极数码管，每一列可以看成是一组共阴极数码管。</w:t>
      </w:r>
    </w:p>
    <w:p w14:paraId="04FED17B" w14:textId="0105F540" w:rsidR="00054C7B" w:rsidRDefault="00054C7B" w:rsidP="00054C7B">
      <w:pPr>
        <w:spacing w:line="480" w:lineRule="auto"/>
        <w:ind w:firstLine="420"/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712743FF" wp14:editId="3E2087C9">
            <wp:extent cx="2291715" cy="1466413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5588" cy="15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1CCD" w14:textId="0F48552B" w:rsidR="00054C7B" w:rsidRPr="00054C7B" w:rsidRDefault="00054C7B" w:rsidP="00054C7B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054C7B">
        <w:rPr>
          <w:rFonts w:ascii="黑体" w:eastAsia="黑体" w:hAnsi="黑体" w:hint="eastAsia"/>
          <w:szCs w:val="21"/>
        </w:rPr>
        <w:lastRenderedPageBreak/>
        <w:t>点阵的显示可采用类似</w:t>
      </w:r>
      <w:r w:rsidRPr="00054C7B">
        <w:rPr>
          <w:rFonts w:ascii="黑体" w:eastAsia="黑体" w:hAnsi="黑体"/>
          <w:szCs w:val="21"/>
        </w:rPr>
        <w:t xml:space="preserve"> 4 联装七段数码管的扫描式显示的方式，即选择合适</w:t>
      </w:r>
      <w:r w:rsidRPr="00054C7B">
        <w:rPr>
          <w:rFonts w:ascii="黑体" w:eastAsia="黑体" w:hAnsi="黑体" w:hint="eastAsia"/>
          <w:szCs w:val="21"/>
        </w:rPr>
        <w:t>的扫描频率逐行（高电平选通）</w:t>
      </w:r>
      <w:r w:rsidRPr="00054C7B">
        <w:rPr>
          <w:rFonts w:ascii="黑体" w:eastAsia="黑体" w:hAnsi="黑体"/>
          <w:szCs w:val="21"/>
        </w:rPr>
        <w:t xml:space="preserve"> /逐列（低电平选通）设置每个二极管的亮灭，</w:t>
      </w:r>
      <w:r w:rsidRPr="00054C7B">
        <w:rPr>
          <w:rFonts w:ascii="黑体" w:eastAsia="黑体" w:hAnsi="黑体" w:hint="eastAsia"/>
          <w:szCs w:val="21"/>
        </w:rPr>
        <w:t>以达到点阵二极管“同时”亮灭，</w:t>
      </w:r>
      <w:r w:rsidRPr="00054C7B">
        <w:rPr>
          <w:rFonts w:ascii="黑体" w:eastAsia="黑体" w:hAnsi="黑体"/>
          <w:szCs w:val="21"/>
        </w:rPr>
        <w:t xml:space="preserve"> 从而显示指定图案效果。</w:t>
      </w:r>
    </w:p>
    <w:p w14:paraId="4087D29E" w14:textId="77777777" w:rsidR="00054C7B" w:rsidRPr="00054C7B" w:rsidRDefault="00054C7B" w:rsidP="00054C7B">
      <w:pPr>
        <w:spacing w:line="480" w:lineRule="auto"/>
        <w:rPr>
          <w:rFonts w:ascii="黑体" w:eastAsia="黑体" w:hAnsi="黑体"/>
          <w:szCs w:val="21"/>
        </w:rPr>
      </w:pPr>
      <w:r w:rsidRPr="00054C7B">
        <w:rPr>
          <w:rFonts w:ascii="黑体" w:eastAsia="黑体" w:hAnsi="黑体"/>
          <w:szCs w:val="21"/>
        </w:rPr>
        <w:t>2. 点阵的扫描式显示电路的设计</w:t>
      </w:r>
    </w:p>
    <w:p w14:paraId="5C9E59D0" w14:textId="14B355A8" w:rsidR="00054C7B" w:rsidRDefault="00054C7B" w:rsidP="00054C7B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054C7B">
        <w:rPr>
          <w:rFonts w:ascii="黑体" w:eastAsia="黑体" w:hAnsi="黑体" w:hint="eastAsia"/>
          <w:szCs w:val="21"/>
        </w:rPr>
        <w:t>数字电路实验箱上的点阵是由</w:t>
      </w:r>
      <w:r w:rsidRPr="00054C7B">
        <w:rPr>
          <w:rFonts w:ascii="黑体" w:eastAsia="黑体" w:hAnsi="黑体"/>
          <w:szCs w:val="21"/>
        </w:rPr>
        <w:t>4个8*8点阵组成的16*16点阵，如下图3-2</w:t>
      </w:r>
      <w:r>
        <w:rPr>
          <w:rFonts w:ascii="黑体" w:eastAsia="黑体" w:hAnsi="黑体" w:hint="eastAsia"/>
          <w:szCs w:val="21"/>
        </w:rPr>
        <w:t>8</w:t>
      </w:r>
      <w:r w:rsidRPr="00054C7B">
        <w:rPr>
          <w:rFonts w:ascii="黑体" w:eastAsia="黑体" w:hAnsi="黑体" w:hint="eastAsia"/>
          <w:szCs w:val="21"/>
        </w:rPr>
        <w:t>所示。</w:t>
      </w:r>
      <w:r w:rsidRPr="00054C7B">
        <w:rPr>
          <w:rFonts w:ascii="黑体" w:eastAsia="黑体" w:hAnsi="黑体"/>
          <w:szCs w:val="21"/>
        </w:rPr>
        <w:t>该 16*16点阵的行电平（ROW1-16）有效电平为高电平，列电平</w:t>
      </w:r>
      <w:r w:rsidRPr="00054C7B">
        <w:rPr>
          <w:rFonts w:ascii="黑体" w:eastAsia="黑体" w:hAnsi="黑体" w:hint="eastAsia"/>
          <w:szCs w:val="21"/>
        </w:rPr>
        <w:t>（</w:t>
      </w:r>
      <w:r w:rsidRPr="00054C7B">
        <w:rPr>
          <w:rFonts w:ascii="黑体" w:eastAsia="黑体" w:hAnsi="黑体"/>
          <w:szCs w:val="21"/>
        </w:rPr>
        <w:t>COLUMN1-16）有效电平为低电平。</w:t>
      </w:r>
    </w:p>
    <w:p w14:paraId="3EE9BC7D" w14:textId="27558BCB" w:rsidR="00054C7B" w:rsidRDefault="00054C7B" w:rsidP="00054C7B">
      <w:pPr>
        <w:spacing w:line="480" w:lineRule="auto"/>
        <w:ind w:firstLine="420"/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3602CD81" wp14:editId="24929B1E">
            <wp:extent cx="3016405" cy="3003704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3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63B4" w14:textId="77777777" w:rsidR="00054C7B" w:rsidRDefault="00054C7B" w:rsidP="00054C7B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054C7B">
        <w:rPr>
          <w:rFonts w:ascii="黑体" w:eastAsia="黑体" w:hAnsi="黑体" w:hint="eastAsia"/>
          <w:szCs w:val="21"/>
        </w:rPr>
        <w:t>以使用上述</w:t>
      </w:r>
      <w:r w:rsidRPr="00054C7B">
        <w:rPr>
          <w:rFonts w:ascii="黑体" w:eastAsia="黑体" w:hAnsi="黑体"/>
          <w:szCs w:val="21"/>
        </w:rPr>
        <w:t xml:space="preserve"> 16*16 点阵显示固定图案“中”字为例，介绍点阵的扫描式显示</w:t>
      </w:r>
      <w:r w:rsidRPr="00054C7B">
        <w:rPr>
          <w:rFonts w:ascii="黑体" w:eastAsia="黑体" w:hAnsi="黑体" w:hint="eastAsia"/>
          <w:szCs w:val="21"/>
        </w:rPr>
        <w:t>电路的设计方法。</w:t>
      </w:r>
    </w:p>
    <w:p w14:paraId="17E09F93" w14:textId="3E5EEA1B" w:rsidR="00054C7B" w:rsidRPr="00054C7B" w:rsidRDefault="00054C7B" w:rsidP="00054C7B">
      <w:pPr>
        <w:pStyle w:val="a3"/>
        <w:numPr>
          <w:ilvl w:val="0"/>
          <w:numId w:val="2"/>
        </w:numPr>
        <w:spacing w:line="480" w:lineRule="auto"/>
        <w:ind w:firstLineChars="0"/>
        <w:rPr>
          <w:rFonts w:ascii="黑体" w:eastAsia="黑体" w:hAnsi="黑体"/>
          <w:szCs w:val="21"/>
        </w:rPr>
      </w:pPr>
      <w:r w:rsidRPr="00054C7B">
        <w:rPr>
          <w:rFonts w:ascii="黑体" w:eastAsia="黑体" w:hAnsi="黑体"/>
          <w:szCs w:val="21"/>
        </w:rPr>
        <w:t>根据所需显示的图案，在点阵上确定二极管的亮灭。</w:t>
      </w:r>
    </w:p>
    <w:p w14:paraId="4D57DA4F" w14:textId="3F926763" w:rsidR="00054C7B" w:rsidRDefault="00054C7B" w:rsidP="00054C7B">
      <w:pPr>
        <w:spacing w:line="480" w:lineRule="auto"/>
        <w:jc w:val="center"/>
        <w:rPr>
          <w:rFonts w:ascii="黑体" w:eastAsia="黑体" w:hAnsi="黑体"/>
          <w:szCs w:val="21"/>
        </w:rPr>
      </w:pPr>
      <w:r>
        <w:rPr>
          <w:noProof/>
        </w:rPr>
        <w:lastRenderedPageBreak/>
        <w:drawing>
          <wp:inline distT="0" distB="0" distL="0" distR="0" wp14:anchorId="1EA1AA8C" wp14:editId="0DF3084F">
            <wp:extent cx="2374900" cy="241300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5024" cy="24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B0D2" w14:textId="5F386F13" w:rsidR="003A3D79" w:rsidRPr="003A3D79" w:rsidRDefault="00054C7B" w:rsidP="003A3D79">
      <w:pPr>
        <w:pStyle w:val="a3"/>
        <w:numPr>
          <w:ilvl w:val="0"/>
          <w:numId w:val="2"/>
        </w:numPr>
        <w:spacing w:line="480" w:lineRule="auto"/>
        <w:ind w:firstLineChars="0"/>
        <w:rPr>
          <w:rFonts w:ascii="黑体" w:eastAsia="黑体" w:hAnsi="黑体"/>
          <w:szCs w:val="21"/>
        </w:rPr>
      </w:pPr>
      <w:r w:rsidRPr="00054C7B">
        <w:rPr>
          <w:rFonts w:ascii="黑体" w:eastAsia="黑体" w:hAnsi="黑体"/>
          <w:szCs w:val="21"/>
        </w:rPr>
        <w:t>使用74LS197搭建八进制计数器，并将八进制计数器的输出连入3-8线译码</w:t>
      </w:r>
      <w:r w:rsidRPr="00054C7B">
        <w:rPr>
          <w:rFonts w:ascii="黑体" w:eastAsia="黑体" w:hAnsi="黑体" w:hint="eastAsia"/>
          <w:szCs w:val="21"/>
        </w:rPr>
        <w:t>器</w:t>
      </w:r>
      <w:r w:rsidRPr="00054C7B">
        <w:rPr>
          <w:rFonts w:ascii="黑体" w:eastAsia="黑体" w:hAnsi="黑体"/>
          <w:szCs w:val="21"/>
        </w:rPr>
        <w:t>74LS138， 生成点阵的列扫描信号。如下图3-30所示，对于左右对称的图</w:t>
      </w:r>
      <w:r w:rsidRPr="00054C7B">
        <w:rPr>
          <w:rFonts w:ascii="黑体" w:eastAsia="黑体" w:hAnsi="黑体" w:hint="eastAsia"/>
          <w:szCs w:val="21"/>
        </w:rPr>
        <w:t>案，可使用列扫描信号每次选通点阵对称的两列。</w:t>
      </w:r>
    </w:p>
    <w:p w14:paraId="2B122B76" w14:textId="3C0BDEAC" w:rsidR="00054C7B" w:rsidRDefault="00054C7B" w:rsidP="00054C7B">
      <w:pPr>
        <w:pStyle w:val="a3"/>
        <w:spacing w:line="480" w:lineRule="auto"/>
        <w:ind w:left="840" w:firstLineChars="0" w:firstLine="0"/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14A8F4C4" wp14:editId="30C2CBA9">
            <wp:extent cx="3892750" cy="1651085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5AE2" w14:textId="69037025" w:rsidR="00054C7B" w:rsidRPr="00054C7B" w:rsidRDefault="00054C7B" w:rsidP="00054C7B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054C7B">
        <w:rPr>
          <w:rFonts w:ascii="黑体" w:eastAsia="黑体" w:hAnsi="黑体" w:hint="eastAsia"/>
          <w:szCs w:val="21"/>
        </w:rPr>
        <w:t>对于左右不对称的图案，则应使用</w:t>
      </w:r>
      <w:r w:rsidRPr="00054C7B">
        <w:rPr>
          <w:rFonts w:ascii="黑体" w:eastAsia="黑体" w:hAnsi="黑体"/>
          <w:szCs w:val="21"/>
        </w:rPr>
        <w:t>74LS197搭建十六进制计数器，并与使</w:t>
      </w:r>
      <w:r w:rsidRPr="00054C7B">
        <w:rPr>
          <w:rFonts w:ascii="黑体" w:eastAsia="黑体" w:hAnsi="黑体" w:hint="eastAsia"/>
          <w:szCs w:val="21"/>
        </w:rPr>
        <w:t>用两片</w:t>
      </w:r>
      <w:r w:rsidRPr="00054C7B">
        <w:rPr>
          <w:rFonts w:ascii="黑体" w:eastAsia="黑体" w:hAnsi="黑体"/>
          <w:szCs w:val="21"/>
        </w:rPr>
        <w:t xml:space="preserve"> 74LS138搭建的4-16线译码器生成每次选通一列的列扫描信号。</w:t>
      </w:r>
    </w:p>
    <w:p w14:paraId="101E69F2" w14:textId="3B8E6127" w:rsidR="00054C7B" w:rsidRPr="00054C7B" w:rsidRDefault="00054C7B" w:rsidP="00054C7B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054C7B">
        <w:rPr>
          <w:rFonts w:ascii="黑体" w:eastAsia="黑体" w:hAnsi="黑体"/>
          <w:szCs w:val="21"/>
        </w:rPr>
        <w:t>(3) 根据</w:t>
      </w:r>
      <w:proofErr w:type="gramStart"/>
      <w:r w:rsidRPr="00054C7B">
        <w:rPr>
          <w:rFonts w:ascii="黑体" w:eastAsia="黑体" w:hAnsi="黑体"/>
          <w:szCs w:val="21"/>
        </w:rPr>
        <w:t>二极管亮灭的</w:t>
      </w:r>
      <w:proofErr w:type="gramEnd"/>
      <w:r w:rsidRPr="00054C7B">
        <w:rPr>
          <w:rFonts w:ascii="黑体" w:eastAsia="黑体" w:hAnsi="黑体"/>
          <w:szCs w:val="21"/>
        </w:rPr>
        <w:t>位置，列出以74LS197八进制计数为输入、行电平为输出</w:t>
      </w:r>
    </w:p>
    <w:p w14:paraId="2E6A42E1" w14:textId="130A236B" w:rsidR="00054C7B" w:rsidRDefault="00054C7B" w:rsidP="00054C7B">
      <w:pPr>
        <w:spacing w:line="480" w:lineRule="auto"/>
        <w:rPr>
          <w:rFonts w:ascii="黑体" w:eastAsia="黑体" w:hAnsi="黑体"/>
          <w:szCs w:val="21"/>
        </w:rPr>
      </w:pPr>
      <w:r w:rsidRPr="00054C7B">
        <w:rPr>
          <w:rFonts w:ascii="黑体" w:eastAsia="黑体" w:hAnsi="黑体" w:hint="eastAsia"/>
          <w:szCs w:val="21"/>
        </w:rPr>
        <w:t>的真值表（列扫描）。</w:t>
      </w:r>
    </w:p>
    <w:p w14:paraId="06FD687C" w14:textId="5D2CA5C3" w:rsidR="003A3D79" w:rsidRDefault="003A3D79" w:rsidP="003A3D79">
      <w:pPr>
        <w:spacing w:line="480" w:lineRule="auto"/>
        <w:jc w:val="center"/>
        <w:rPr>
          <w:rFonts w:ascii="黑体" w:eastAsia="黑体" w:hAnsi="黑体"/>
          <w:szCs w:val="21"/>
        </w:rPr>
      </w:pPr>
      <w:r>
        <w:rPr>
          <w:noProof/>
        </w:rPr>
        <w:lastRenderedPageBreak/>
        <w:drawing>
          <wp:inline distT="0" distB="0" distL="0" distR="0" wp14:anchorId="7F064829" wp14:editId="2F0B3CEA">
            <wp:extent cx="4985006" cy="3048157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11FE" w14:textId="1F61B4AF" w:rsidR="003A3D79" w:rsidRDefault="003A3D79" w:rsidP="003A3D79">
      <w:pPr>
        <w:spacing w:line="480" w:lineRule="auto"/>
        <w:ind w:left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（4）</w:t>
      </w:r>
      <w:r w:rsidRPr="003A3D79">
        <w:rPr>
          <w:rFonts w:ascii="黑体" w:eastAsia="黑体" w:hAnsi="黑体"/>
          <w:szCs w:val="21"/>
        </w:rPr>
        <w:t>列出输出表达式，并对其进行化简。</w:t>
      </w:r>
    </w:p>
    <w:p w14:paraId="025D5746" w14:textId="0D031B13" w:rsidR="003A3D79" w:rsidRDefault="003A3D79" w:rsidP="003A3D79">
      <w:pPr>
        <w:spacing w:line="480" w:lineRule="auto"/>
        <w:ind w:left="420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20637319" wp14:editId="22435AE7">
            <wp:extent cx="4597636" cy="7874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3EB5" w14:textId="6B06F38A" w:rsidR="003A3D79" w:rsidRPr="003A3D79" w:rsidRDefault="003A3D79" w:rsidP="003A3D79">
      <w:pPr>
        <w:spacing w:line="480" w:lineRule="auto"/>
        <w:ind w:left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（5）</w:t>
      </w:r>
      <w:r w:rsidRPr="003A3D79">
        <w:rPr>
          <w:rFonts w:ascii="黑体" w:eastAsia="黑体" w:hAnsi="黑体"/>
          <w:szCs w:val="21"/>
        </w:rPr>
        <w:t>选择合适门电路或中规模集成电路元件实现电路逻辑。</w:t>
      </w:r>
    </w:p>
    <w:p w14:paraId="0E79165E" w14:textId="77777777" w:rsidR="00054C7B" w:rsidRDefault="00054C7B" w:rsidP="00054C7B">
      <w:pPr>
        <w:rPr>
          <w:rFonts w:ascii="黑体" w:eastAsia="黑体" w:hAnsi="黑体"/>
          <w:b/>
          <w:bCs/>
          <w:sz w:val="30"/>
          <w:szCs w:val="30"/>
        </w:rPr>
      </w:pPr>
      <w:r>
        <w:rPr>
          <w:rFonts w:ascii="黑体" w:eastAsia="黑体" w:hAnsi="黑体" w:hint="eastAsia"/>
          <w:b/>
          <w:bCs/>
          <w:sz w:val="30"/>
          <w:szCs w:val="30"/>
        </w:rPr>
        <w:t>三、实验内容与电路设计</w:t>
      </w:r>
    </w:p>
    <w:p w14:paraId="64969164" w14:textId="77777777" w:rsidR="003A3D79" w:rsidRDefault="003A3D79" w:rsidP="003A3D79">
      <w:pPr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/>
          <w:color w:val="000000"/>
          <w:szCs w:val="21"/>
        </w:rPr>
        <w:tab/>
      </w:r>
      <w:r>
        <w:rPr>
          <w:rFonts w:ascii="黑体" w:eastAsia="黑体" w:hAnsi="黑体" w:hint="eastAsia"/>
          <w:color w:val="000000"/>
          <w:szCs w:val="21"/>
        </w:rPr>
        <w:t>实验内容为：</w:t>
      </w:r>
    </w:p>
    <w:p w14:paraId="0F24E866" w14:textId="00414F94" w:rsidR="003A3D79" w:rsidRPr="003A3D79" w:rsidRDefault="003A3D79" w:rsidP="003A3D79">
      <w:pPr>
        <w:ind w:firstLine="420"/>
        <w:rPr>
          <w:rFonts w:ascii="黑体" w:eastAsia="黑体" w:hAnsi="黑体"/>
          <w:color w:val="000000"/>
          <w:szCs w:val="21"/>
        </w:rPr>
      </w:pPr>
      <w:r w:rsidRPr="003A3D79">
        <w:rPr>
          <w:rFonts w:ascii="微软雅黑" w:eastAsia="微软雅黑" w:hAnsi="微软雅黑" w:cs="微软雅黑" w:hint="eastAsia"/>
          <w:color w:val="000000"/>
          <w:szCs w:val="21"/>
        </w:rPr>
        <w:t>•</w:t>
      </w:r>
      <w:r w:rsidRPr="003A3D79">
        <w:rPr>
          <w:rFonts w:ascii="黑体" w:eastAsia="黑体" w:hAnsi="黑体"/>
          <w:color w:val="000000"/>
          <w:szCs w:val="21"/>
        </w:rPr>
        <w:t xml:space="preserve"> 使用点阵显示任</w:t>
      </w:r>
      <w:proofErr w:type="gramStart"/>
      <w:r w:rsidRPr="003A3D79">
        <w:rPr>
          <w:rFonts w:ascii="黑体" w:eastAsia="黑体" w:hAnsi="黑体"/>
          <w:color w:val="000000"/>
          <w:szCs w:val="21"/>
        </w:rPr>
        <w:t>一</w:t>
      </w:r>
      <w:proofErr w:type="gramEnd"/>
      <w:r w:rsidRPr="003A3D79">
        <w:rPr>
          <w:rFonts w:ascii="黑体" w:eastAsia="黑体" w:hAnsi="黑体"/>
          <w:color w:val="000000"/>
          <w:szCs w:val="21"/>
        </w:rPr>
        <w:t>自选固定图案（数字、字母或图形）</w:t>
      </w:r>
    </w:p>
    <w:p w14:paraId="15F446EE" w14:textId="77777777" w:rsidR="003A3D79" w:rsidRPr="003A3D79" w:rsidRDefault="003A3D79" w:rsidP="003A3D79">
      <w:pPr>
        <w:ind w:firstLine="420"/>
        <w:rPr>
          <w:rFonts w:ascii="黑体" w:eastAsia="黑体" w:hAnsi="黑体"/>
          <w:color w:val="000000"/>
          <w:szCs w:val="21"/>
        </w:rPr>
      </w:pPr>
      <w:r w:rsidRPr="003A3D79">
        <w:rPr>
          <w:rFonts w:ascii="微软雅黑" w:eastAsia="微软雅黑" w:hAnsi="微软雅黑" w:cs="微软雅黑" w:hint="eastAsia"/>
          <w:color w:val="000000"/>
          <w:szCs w:val="21"/>
        </w:rPr>
        <w:t>•</w:t>
      </w:r>
      <w:r w:rsidRPr="003A3D79">
        <w:rPr>
          <w:rFonts w:ascii="黑体" w:eastAsia="黑体" w:hAnsi="黑体"/>
          <w:color w:val="000000"/>
          <w:szCs w:val="21"/>
        </w:rPr>
        <w:t xml:space="preserve"> 使用点阵显示字母‘X’</w:t>
      </w:r>
    </w:p>
    <w:p w14:paraId="2D02BAE6" w14:textId="7554AC3B" w:rsidR="00054C7B" w:rsidRDefault="003A3D79" w:rsidP="003A3D79">
      <w:pPr>
        <w:ind w:firstLine="420"/>
        <w:rPr>
          <w:rFonts w:ascii="黑体" w:eastAsia="黑体" w:hAnsi="黑体"/>
          <w:color w:val="000000"/>
          <w:szCs w:val="21"/>
        </w:rPr>
      </w:pPr>
      <w:r w:rsidRPr="003A3D79">
        <w:rPr>
          <w:rFonts w:ascii="微软雅黑" w:eastAsia="微软雅黑" w:hAnsi="微软雅黑" w:cs="微软雅黑" w:hint="eastAsia"/>
          <w:color w:val="000000"/>
          <w:szCs w:val="21"/>
        </w:rPr>
        <w:t>•</w:t>
      </w:r>
      <w:r w:rsidRPr="003A3D79">
        <w:rPr>
          <w:rFonts w:ascii="黑体" w:eastAsia="黑体" w:hAnsi="黑体"/>
          <w:color w:val="000000"/>
          <w:szCs w:val="21"/>
        </w:rPr>
        <w:t xml:space="preserve"> 使用点阵显示汉字‘中大’</w:t>
      </w:r>
    </w:p>
    <w:p w14:paraId="4C604879" w14:textId="1BB58AFA" w:rsidR="00F93688" w:rsidRDefault="00F93688" w:rsidP="003A3D79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因为我们的点阵为8*8，且</w:t>
      </w:r>
      <w:r w:rsidR="00547AE8">
        <w:rPr>
          <w:rFonts w:ascii="黑体" w:eastAsia="黑体" w:hAnsi="黑体" w:hint="eastAsia"/>
          <w:color w:val="000000"/>
          <w:szCs w:val="21"/>
        </w:rPr>
        <w:t>需要实现的图案均为对称图案，所以我们只需</w:t>
      </w:r>
      <w:proofErr w:type="gramStart"/>
      <w:r w:rsidR="00547AE8">
        <w:rPr>
          <w:rFonts w:ascii="黑体" w:eastAsia="黑体" w:hAnsi="黑体" w:hint="eastAsia"/>
          <w:color w:val="000000"/>
          <w:szCs w:val="21"/>
        </w:rPr>
        <w:t>要一半</w:t>
      </w:r>
      <w:proofErr w:type="gramEnd"/>
      <w:r w:rsidR="00547AE8">
        <w:rPr>
          <w:rFonts w:ascii="黑体" w:eastAsia="黑体" w:hAnsi="黑体" w:hint="eastAsia"/>
          <w:color w:val="000000"/>
          <w:szCs w:val="21"/>
        </w:rPr>
        <w:t>的图案就可以得到完整的图案，即只需要确定R1-R4的状态即可确定R1-R8的状态。所以74</w:t>
      </w:r>
      <w:r w:rsidR="00547AE8">
        <w:rPr>
          <w:rFonts w:ascii="黑体" w:eastAsia="黑体" w:hAnsi="黑体"/>
          <w:color w:val="000000"/>
          <w:szCs w:val="21"/>
        </w:rPr>
        <w:t>LS</w:t>
      </w:r>
      <w:r w:rsidR="00547AE8">
        <w:rPr>
          <w:rFonts w:ascii="黑体" w:eastAsia="黑体" w:hAnsi="黑体" w:hint="eastAsia"/>
          <w:color w:val="000000"/>
          <w:szCs w:val="21"/>
        </w:rPr>
        <w:t>197的输入只需要将Q1、Q2和74</w:t>
      </w:r>
      <w:r w:rsidR="00547AE8">
        <w:rPr>
          <w:rFonts w:ascii="黑体" w:eastAsia="黑体" w:hAnsi="黑体"/>
          <w:color w:val="000000"/>
          <w:szCs w:val="21"/>
        </w:rPr>
        <w:t>LS</w:t>
      </w:r>
      <w:r w:rsidR="00547AE8">
        <w:rPr>
          <w:rFonts w:ascii="黑体" w:eastAsia="黑体" w:hAnsi="黑体" w:hint="eastAsia"/>
          <w:color w:val="000000"/>
          <w:szCs w:val="21"/>
        </w:rPr>
        <w:t>138的A、B连接即可，C可直接接地。同时在电路构造前我们还通过简单的实验确认了：对于列信号，高电平有效；对于行信号，低电平有效。</w:t>
      </w:r>
    </w:p>
    <w:p w14:paraId="5CC8DB00" w14:textId="14ABBDB9" w:rsidR="00054C7B" w:rsidRDefault="003A3D79" w:rsidP="00054C7B">
      <w:pPr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/>
          <w:color w:val="000000"/>
          <w:szCs w:val="21"/>
        </w:rPr>
        <w:tab/>
      </w:r>
      <w:r>
        <w:rPr>
          <w:rFonts w:ascii="黑体" w:eastAsia="黑体" w:hAnsi="黑体" w:hint="eastAsia"/>
          <w:color w:val="000000"/>
          <w:szCs w:val="21"/>
        </w:rPr>
        <w:t>根据实验原理中介绍的方法，接下来我们依次对特定图案进行电路构造：</w:t>
      </w:r>
    </w:p>
    <w:p w14:paraId="1B9A2DE3" w14:textId="22D5EC9E" w:rsidR="003A3D79" w:rsidRPr="00ED01CC" w:rsidRDefault="00ED01CC" w:rsidP="00B239B7">
      <w:pPr>
        <w:rPr>
          <w:rFonts w:ascii="黑体" w:eastAsia="黑体" w:hAnsi="黑体"/>
          <w:color w:val="000000"/>
          <w:szCs w:val="21"/>
        </w:rPr>
      </w:pPr>
      <w:r w:rsidRPr="00ED01CC">
        <w:rPr>
          <w:rFonts w:ascii="黑体" w:eastAsia="黑体" w:hAnsi="黑体" w:hint="eastAsia"/>
          <w:color w:val="000000"/>
          <w:szCs w:val="21"/>
        </w:rPr>
        <w:t>（1</w:t>
      </w:r>
      <w:r>
        <w:rPr>
          <w:rFonts w:ascii="黑体" w:eastAsia="黑体" w:hAnsi="黑体" w:hint="eastAsia"/>
          <w:color w:val="000000"/>
          <w:szCs w:val="21"/>
        </w:rPr>
        <w:t>）</w:t>
      </w:r>
      <w:r w:rsidR="003A3D79" w:rsidRPr="00ED01CC">
        <w:rPr>
          <w:rFonts w:ascii="黑体" w:eastAsia="黑体" w:hAnsi="黑体" w:hint="eastAsia"/>
          <w:color w:val="000000"/>
          <w:szCs w:val="21"/>
        </w:rPr>
        <w:t>对于自选固定图案，我选择心形。在点阵中的图案表现如下图所示：</w:t>
      </w:r>
    </w:p>
    <w:p w14:paraId="32925BFC" w14:textId="33F71788" w:rsidR="003A3D79" w:rsidRDefault="00ED01CC" w:rsidP="00ED01CC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02BF8E94" wp14:editId="5125D8B2">
            <wp:extent cx="2209800" cy="1866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4202" cy="187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8158" w14:textId="03C8E3A2" w:rsidR="00ED01CC" w:rsidRDefault="00ED01CC" w:rsidP="00ED01CC">
      <w:pPr>
        <w:ind w:firstLine="420"/>
        <w:rPr>
          <w:rFonts w:ascii="黑体" w:eastAsia="黑体" w:hAnsi="黑体"/>
        </w:rPr>
      </w:pPr>
      <w:r w:rsidRPr="00ED01CC">
        <w:rPr>
          <w:rFonts w:ascii="黑体" w:eastAsia="黑体" w:hAnsi="黑体" w:hint="eastAsia"/>
        </w:rPr>
        <w:t>所以我们可根据</w:t>
      </w:r>
      <w:proofErr w:type="gramStart"/>
      <w:r w:rsidRPr="00ED01CC">
        <w:rPr>
          <w:rFonts w:ascii="黑体" w:eastAsia="黑体" w:hAnsi="黑体" w:hint="eastAsia"/>
        </w:rPr>
        <w:t>二极管亮灭的</w:t>
      </w:r>
      <w:proofErr w:type="gramEnd"/>
      <w:r w:rsidRPr="00ED01CC">
        <w:rPr>
          <w:rFonts w:ascii="黑体" w:eastAsia="黑体" w:hAnsi="黑体" w:hint="eastAsia"/>
        </w:rPr>
        <w:t>位置</w:t>
      </w:r>
      <w:r>
        <w:rPr>
          <w:rFonts w:ascii="黑体" w:eastAsia="黑体" w:hAnsi="黑体" w:hint="eastAsia"/>
        </w:rPr>
        <w:t>以及图案的对称性</w:t>
      </w:r>
      <w:r w:rsidRPr="00ED01CC">
        <w:rPr>
          <w:rFonts w:ascii="黑体" w:eastAsia="黑体" w:hAnsi="黑体" w:hint="eastAsia"/>
        </w:rPr>
        <w:t>来确定如下图所示的真值表</w:t>
      </w:r>
      <w:r>
        <w:rPr>
          <w:rFonts w:ascii="黑体" w:eastAsia="黑体" w:hAnsi="黑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ED01CC" w14:paraId="0A92C2ED" w14:textId="77777777" w:rsidTr="00ED01CC">
        <w:tc>
          <w:tcPr>
            <w:tcW w:w="829" w:type="dxa"/>
          </w:tcPr>
          <w:p w14:paraId="152566AB" w14:textId="6F3DFE11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Q1</w:t>
            </w:r>
          </w:p>
        </w:tc>
        <w:tc>
          <w:tcPr>
            <w:tcW w:w="829" w:type="dxa"/>
          </w:tcPr>
          <w:p w14:paraId="56E064AB" w14:textId="3C59A037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Q2</w:t>
            </w:r>
          </w:p>
        </w:tc>
        <w:tc>
          <w:tcPr>
            <w:tcW w:w="829" w:type="dxa"/>
          </w:tcPr>
          <w:p w14:paraId="7982D6F3" w14:textId="6A5C0BCE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R1</w:t>
            </w:r>
          </w:p>
        </w:tc>
        <w:tc>
          <w:tcPr>
            <w:tcW w:w="829" w:type="dxa"/>
          </w:tcPr>
          <w:p w14:paraId="2B7D1886" w14:textId="24152A01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2</w:t>
            </w:r>
          </w:p>
        </w:tc>
        <w:tc>
          <w:tcPr>
            <w:tcW w:w="830" w:type="dxa"/>
          </w:tcPr>
          <w:p w14:paraId="7922840C" w14:textId="223D9250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3</w:t>
            </w:r>
          </w:p>
        </w:tc>
        <w:tc>
          <w:tcPr>
            <w:tcW w:w="830" w:type="dxa"/>
          </w:tcPr>
          <w:p w14:paraId="3C30C97B" w14:textId="65E768F0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4</w:t>
            </w:r>
          </w:p>
        </w:tc>
        <w:tc>
          <w:tcPr>
            <w:tcW w:w="830" w:type="dxa"/>
          </w:tcPr>
          <w:p w14:paraId="36AE36BF" w14:textId="2D87B05F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5</w:t>
            </w:r>
          </w:p>
        </w:tc>
        <w:tc>
          <w:tcPr>
            <w:tcW w:w="830" w:type="dxa"/>
          </w:tcPr>
          <w:p w14:paraId="547706AA" w14:textId="33869533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6</w:t>
            </w:r>
          </w:p>
        </w:tc>
        <w:tc>
          <w:tcPr>
            <w:tcW w:w="830" w:type="dxa"/>
          </w:tcPr>
          <w:p w14:paraId="75479A52" w14:textId="75B3846D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7</w:t>
            </w:r>
          </w:p>
        </w:tc>
        <w:tc>
          <w:tcPr>
            <w:tcW w:w="830" w:type="dxa"/>
          </w:tcPr>
          <w:p w14:paraId="56F83193" w14:textId="3993C05D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8</w:t>
            </w:r>
          </w:p>
        </w:tc>
      </w:tr>
      <w:tr w:rsidR="00ED01CC" w14:paraId="7726644F" w14:textId="77777777" w:rsidTr="00ED01CC">
        <w:tc>
          <w:tcPr>
            <w:tcW w:w="829" w:type="dxa"/>
          </w:tcPr>
          <w:p w14:paraId="3B4CAE80" w14:textId="4CD16DE1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29" w:type="dxa"/>
          </w:tcPr>
          <w:p w14:paraId="07CF4B61" w14:textId="19713B24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29" w:type="dxa"/>
          </w:tcPr>
          <w:p w14:paraId="368B8AC7" w14:textId="08EBC093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2257B329" w14:textId="4E6C47FC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1980EE95" w14:textId="77C38401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024D96EF" w14:textId="22AC13E6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75A40944" w14:textId="3E842A02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3104699F" w14:textId="255E9B13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1154C32B" w14:textId="6A6FBE9D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7BD00A41" w14:textId="5BF07389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</w:tr>
      <w:tr w:rsidR="00ED01CC" w14:paraId="260DF48F" w14:textId="77777777" w:rsidTr="00ED01CC">
        <w:tc>
          <w:tcPr>
            <w:tcW w:w="829" w:type="dxa"/>
          </w:tcPr>
          <w:p w14:paraId="16E31EEA" w14:textId="27F684DC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29" w:type="dxa"/>
          </w:tcPr>
          <w:p w14:paraId="2225C65C" w14:textId="3753A8EA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1E37789D" w14:textId="02C1BAB4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511AD38F" w14:textId="18D416B8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0D32FB74" w14:textId="0537B0DC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77E55732" w14:textId="4488ADD4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344F1300" w14:textId="398B057F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5898A7F6" w14:textId="1B78552E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737074B6" w14:textId="4CB58302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3C3A5CFC" w14:textId="328D3B31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</w:tr>
      <w:tr w:rsidR="00ED01CC" w14:paraId="2639C291" w14:textId="77777777" w:rsidTr="00ED01CC">
        <w:tc>
          <w:tcPr>
            <w:tcW w:w="829" w:type="dxa"/>
          </w:tcPr>
          <w:p w14:paraId="006BD098" w14:textId="1F83ED4E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432E0500" w14:textId="6A4652D5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29" w:type="dxa"/>
          </w:tcPr>
          <w:p w14:paraId="5782AA2A" w14:textId="5D242D2F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4AC6F868" w14:textId="7268925C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4E347DE1" w14:textId="7D21654A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4ECE013F" w14:textId="4A8189E9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5012A5ED" w14:textId="18B02BBF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76745F58" w14:textId="396FFBBF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697AA289" w14:textId="30C3CCA8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20BA4D72" w14:textId="6F249A45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</w:tr>
      <w:tr w:rsidR="00ED01CC" w14:paraId="28EC4A85" w14:textId="77777777" w:rsidTr="00ED01CC">
        <w:tc>
          <w:tcPr>
            <w:tcW w:w="829" w:type="dxa"/>
          </w:tcPr>
          <w:p w14:paraId="10E9F857" w14:textId="26E49F8E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7AE8D5E7" w14:textId="2BC9CCD3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5162F6E1" w14:textId="4FE63AD8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5CA5E83C" w14:textId="2B126E62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63CB1F1C" w14:textId="1C83D76A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027562CC" w14:textId="66949F10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6C5BD59E" w14:textId="6EA70678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1A1F005F" w14:textId="1819B20B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325DEB31" w14:textId="2CD019CD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581496DC" w14:textId="27A41D69" w:rsidR="00ED01CC" w:rsidRDefault="00ED01CC" w:rsidP="00ED01CC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</w:tr>
    </w:tbl>
    <w:p w14:paraId="3107BC83" w14:textId="14C4633A" w:rsidR="00EB18C6" w:rsidRDefault="00EB18C6" w:rsidP="00ED01CC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所以表达式可化简为</w:t>
      </w:r>
      <w:r w:rsidR="00B239B7">
        <w:rPr>
          <w:rFonts w:ascii="黑体" w:eastAsia="黑体" w:hAnsi="黑体" w:hint="eastAsia"/>
          <w:color w:val="000000"/>
          <w:szCs w:val="21"/>
        </w:rPr>
        <w:t>：</w:t>
      </w:r>
    </w:p>
    <w:p w14:paraId="4D1F5627" w14:textId="45124330" w:rsidR="00B239B7" w:rsidRDefault="00B239B7" w:rsidP="00ED01CC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R2</w:t>
      </w:r>
      <w:r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=</w:t>
      </w:r>
      <w:r>
        <w:rPr>
          <w:rFonts w:ascii="黑体" w:eastAsia="黑体" w:hAnsi="黑体"/>
          <w:color w:val="000000"/>
          <w:szCs w:val="21"/>
        </w:rPr>
        <w:t xml:space="preserve"> </w:t>
      </w:r>
      <m:oMath>
        <m:acc>
          <m:accPr>
            <m:chr m:val="̅"/>
            <m:ctrlPr>
              <w:rPr>
                <w:rFonts w:ascii="Cambria Math" w:eastAsia="黑体" w:hAnsi="Cambria Math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eastAsia="黑体" w:hAnsi="Cambria Math" w:hint="eastAsia"/>
                <w:color w:val="000000"/>
                <w:szCs w:val="21"/>
              </w:rPr>
              <m:t>m1</m:t>
            </m:r>
          </m:e>
        </m:acc>
        <m:r>
          <w:rPr>
            <w:rFonts w:ascii="Cambria Math" w:eastAsia="黑体" w:hAnsi="Cambria Math"/>
            <w:color w:val="000000"/>
            <w:szCs w:val="21"/>
          </w:rPr>
          <m:t xml:space="preserve"> </m:t>
        </m:r>
        <m:acc>
          <m:accPr>
            <m:chr m:val="̅"/>
            <m:ctrlPr>
              <w:rPr>
                <w:rFonts w:ascii="Cambria Math" w:eastAsia="黑体" w:hAnsi="Cambria Math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eastAsia="黑体" w:hAnsi="Cambria Math"/>
                <w:color w:val="000000"/>
                <w:szCs w:val="21"/>
              </w:rPr>
              <m:t>m2</m:t>
            </m:r>
          </m:e>
        </m:acc>
      </m:oMath>
    </w:p>
    <w:p w14:paraId="6623D99C" w14:textId="2169F177" w:rsidR="00B239B7" w:rsidRDefault="00B239B7" w:rsidP="00ED01CC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R3</w:t>
      </w:r>
      <w:r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=</w:t>
      </w:r>
      <w:r>
        <w:rPr>
          <w:rFonts w:ascii="黑体" w:eastAsia="黑体" w:hAnsi="黑体"/>
          <w:color w:val="000000"/>
          <w:szCs w:val="21"/>
        </w:rPr>
        <w:t xml:space="preserve"> </w:t>
      </w:r>
      <m:oMath>
        <m:acc>
          <m:accPr>
            <m:chr m:val="̅"/>
            <m:ctrlPr>
              <w:rPr>
                <w:rFonts w:ascii="Cambria Math" w:eastAsia="黑体" w:hAnsi="Cambria Math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eastAsia="黑体" w:hAnsi="Cambria Math" w:hint="eastAsia"/>
                <w:color w:val="000000"/>
                <w:szCs w:val="21"/>
              </w:rPr>
              <m:t>m0</m:t>
            </m:r>
          </m:e>
        </m:acc>
        <m:r>
          <w:rPr>
            <w:rFonts w:ascii="Cambria Math" w:eastAsia="黑体" w:hAnsi="Cambria Math"/>
            <w:color w:val="000000"/>
            <w:szCs w:val="21"/>
          </w:rPr>
          <m:t xml:space="preserve"> </m:t>
        </m:r>
        <m:acc>
          <m:accPr>
            <m:chr m:val="̅"/>
            <m:ctrlPr>
              <w:rPr>
                <w:rFonts w:ascii="Cambria Math" w:eastAsia="黑体" w:hAnsi="Cambria Math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eastAsia="黑体" w:hAnsi="Cambria Math"/>
                <w:color w:val="000000"/>
                <w:szCs w:val="21"/>
              </w:rPr>
              <m:t>m</m:t>
            </m:r>
            <m:r>
              <w:rPr>
                <w:rFonts w:ascii="Cambria Math" w:eastAsia="黑体" w:hAnsi="Cambria Math" w:hint="eastAsia"/>
                <w:color w:val="000000"/>
                <w:szCs w:val="21"/>
              </w:rPr>
              <m:t>3</m:t>
            </m:r>
          </m:e>
        </m:acc>
      </m:oMath>
    </w:p>
    <w:p w14:paraId="1AA2225A" w14:textId="5959B707" w:rsidR="00B239B7" w:rsidRDefault="00B239B7" w:rsidP="00ED01CC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R4</w:t>
      </w:r>
      <w:r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=</w:t>
      </w:r>
      <w:r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R5</w:t>
      </w:r>
      <w:r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=</w:t>
      </w:r>
      <w:r>
        <w:rPr>
          <w:rFonts w:ascii="黑体" w:eastAsia="黑体" w:hAnsi="黑体"/>
          <w:color w:val="000000"/>
          <w:szCs w:val="21"/>
        </w:rPr>
        <w:t xml:space="preserve"> </w:t>
      </w:r>
      <m:oMath>
        <m:acc>
          <m:accPr>
            <m:chr m:val="̅"/>
            <m:ctrlPr>
              <w:rPr>
                <w:rFonts w:ascii="Cambria Math" w:eastAsia="黑体" w:hAnsi="Cambria Math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eastAsia="黑体" w:hAnsi="Cambria Math" w:hint="eastAsia"/>
                <w:color w:val="000000"/>
                <w:szCs w:val="21"/>
              </w:rPr>
              <m:t>m0</m:t>
            </m:r>
          </m:e>
        </m:acc>
      </m:oMath>
    </w:p>
    <w:p w14:paraId="6A462F19" w14:textId="6EC8DC63" w:rsidR="00B239B7" w:rsidRDefault="00B239B7" w:rsidP="00ED01CC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R6</w:t>
      </w:r>
      <w:r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=</w:t>
      </w:r>
      <w:r>
        <w:rPr>
          <w:rFonts w:ascii="黑体" w:eastAsia="黑体" w:hAnsi="黑体"/>
          <w:color w:val="000000"/>
          <w:szCs w:val="21"/>
        </w:rPr>
        <w:t xml:space="preserve"> </w:t>
      </w:r>
      <m:oMath>
        <m:acc>
          <m:accPr>
            <m:chr m:val="̅"/>
            <m:ctrlPr>
              <w:rPr>
                <w:rFonts w:ascii="Cambria Math" w:eastAsia="黑体" w:hAnsi="Cambria Math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eastAsia="黑体" w:hAnsi="Cambria Math" w:hint="eastAsia"/>
                <w:color w:val="000000"/>
                <w:szCs w:val="21"/>
              </w:rPr>
              <m:t>m1</m:t>
            </m:r>
          </m:e>
        </m:acc>
      </m:oMath>
    </w:p>
    <w:p w14:paraId="2047C96E" w14:textId="7F2EC7B6" w:rsidR="00B239B7" w:rsidRDefault="00B239B7" w:rsidP="00ED01CC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R7</w:t>
      </w:r>
      <w:r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=</w:t>
      </w:r>
      <w:r>
        <w:rPr>
          <w:rFonts w:ascii="黑体" w:eastAsia="黑体" w:hAnsi="黑体"/>
          <w:color w:val="000000"/>
          <w:szCs w:val="21"/>
        </w:rPr>
        <w:t xml:space="preserve"> </w:t>
      </w:r>
      <m:oMath>
        <m:acc>
          <m:accPr>
            <m:chr m:val="̅"/>
            <m:ctrlPr>
              <w:rPr>
                <w:rFonts w:ascii="Cambria Math" w:eastAsia="黑体" w:hAnsi="Cambria Math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eastAsia="黑体" w:hAnsi="Cambria Math"/>
                <w:color w:val="000000"/>
                <w:szCs w:val="21"/>
              </w:rPr>
              <m:t>m2</m:t>
            </m:r>
          </m:e>
        </m:acc>
      </m:oMath>
    </w:p>
    <w:p w14:paraId="784AB812" w14:textId="4F67F842" w:rsidR="00B239B7" w:rsidRDefault="00B239B7" w:rsidP="00ED01CC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R8</w:t>
      </w:r>
      <w:r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=</w:t>
      </w:r>
      <w:r>
        <w:rPr>
          <w:rFonts w:ascii="黑体" w:eastAsia="黑体" w:hAnsi="黑体"/>
          <w:color w:val="000000"/>
          <w:szCs w:val="21"/>
        </w:rPr>
        <w:t xml:space="preserve"> </w:t>
      </w:r>
      <m:oMath>
        <m:acc>
          <m:accPr>
            <m:chr m:val="̅"/>
            <m:ctrlPr>
              <w:rPr>
                <w:rFonts w:ascii="Cambria Math" w:eastAsia="黑体" w:hAnsi="Cambria Math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eastAsia="黑体" w:hAnsi="Cambria Math" w:hint="eastAsia"/>
                <w:color w:val="000000"/>
                <w:szCs w:val="21"/>
              </w:rPr>
              <m:t>m3</m:t>
            </m:r>
          </m:e>
        </m:acc>
        <m:r>
          <w:rPr>
            <w:rFonts w:ascii="Cambria Math" w:eastAsia="黑体" w:hAnsi="Cambria Math"/>
            <w:color w:val="000000"/>
            <w:szCs w:val="21"/>
          </w:rPr>
          <m:t xml:space="preserve"> </m:t>
        </m:r>
      </m:oMath>
    </w:p>
    <w:p w14:paraId="76977271" w14:textId="77777777" w:rsidR="00B239B7" w:rsidRDefault="00B239B7" w:rsidP="00ED01CC">
      <w:pPr>
        <w:ind w:firstLine="420"/>
        <w:rPr>
          <w:rFonts w:ascii="黑体" w:eastAsia="黑体" w:hAnsi="黑体"/>
          <w:color w:val="000000"/>
          <w:szCs w:val="21"/>
        </w:rPr>
      </w:pPr>
    </w:p>
    <w:p w14:paraId="0D7971C4" w14:textId="6AB15B48" w:rsidR="00ED01CC" w:rsidRPr="00ED01CC" w:rsidRDefault="00ED01CC" w:rsidP="00B239B7">
      <w:pPr>
        <w:rPr>
          <w:rFonts w:ascii="黑体" w:eastAsia="黑体" w:hAnsi="黑体"/>
          <w:color w:val="000000"/>
          <w:szCs w:val="21"/>
        </w:rPr>
      </w:pPr>
      <w:r w:rsidRPr="00ED01CC">
        <w:rPr>
          <w:rFonts w:ascii="黑体" w:eastAsia="黑体" w:hAnsi="黑体" w:hint="eastAsia"/>
          <w:color w:val="000000"/>
          <w:szCs w:val="21"/>
        </w:rPr>
        <w:t>（</w:t>
      </w:r>
      <w:r>
        <w:rPr>
          <w:rFonts w:ascii="黑体" w:eastAsia="黑体" w:hAnsi="黑体" w:hint="eastAsia"/>
          <w:color w:val="000000"/>
          <w:szCs w:val="21"/>
        </w:rPr>
        <w:t>2）</w:t>
      </w:r>
      <w:r w:rsidRPr="00ED01CC">
        <w:rPr>
          <w:rFonts w:ascii="黑体" w:eastAsia="黑体" w:hAnsi="黑体" w:hint="eastAsia"/>
          <w:color w:val="000000"/>
          <w:szCs w:val="21"/>
        </w:rPr>
        <w:t>对于</w:t>
      </w:r>
      <w:r>
        <w:rPr>
          <w:rFonts w:ascii="黑体" w:eastAsia="黑体" w:hAnsi="黑体" w:hint="eastAsia"/>
          <w:color w:val="000000"/>
          <w:szCs w:val="21"/>
        </w:rPr>
        <w:t>字母X</w:t>
      </w:r>
      <w:r w:rsidRPr="00ED01CC">
        <w:rPr>
          <w:rFonts w:ascii="黑体" w:eastAsia="黑体" w:hAnsi="黑体" w:hint="eastAsia"/>
          <w:color w:val="000000"/>
          <w:szCs w:val="21"/>
        </w:rPr>
        <w:t>。在点阵中的图案表现如下图所示：</w:t>
      </w:r>
    </w:p>
    <w:p w14:paraId="070E19C3" w14:textId="794A766E" w:rsidR="00ED01CC" w:rsidRDefault="00ED01CC" w:rsidP="00ED01CC">
      <w:pPr>
        <w:ind w:firstLine="420"/>
        <w:jc w:val="center"/>
      </w:pPr>
      <w:r>
        <w:rPr>
          <w:noProof/>
        </w:rPr>
        <w:drawing>
          <wp:inline distT="0" distB="0" distL="0" distR="0" wp14:anchorId="38AE63AE" wp14:editId="1532DEA8">
            <wp:extent cx="1936850" cy="1784442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121A" w14:textId="77777777" w:rsidR="00ED01CC" w:rsidRDefault="00ED01CC" w:rsidP="00ED01CC">
      <w:pPr>
        <w:ind w:firstLine="420"/>
        <w:rPr>
          <w:rFonts w:ascii="黑体" w:eastAsia="黑体" w:hAnsi="黑体"/>
        </w:rPr>
      </w:pPr>
      <w:r w:rsidRPr="00ED01CC">
        <w:rPr>
          <w:rFonts w:ascii="黑体" w:eastAsia="黑体" w:hAnsi="黑体" w:hint="eastAsia"/>
        </w:rPr>
        <w:t>所以我们可根据</w:t>
      </w:r>
      <w:proofErr w:type="gramStart"/>
      <w:r w:rsidRPr="00ED01CC">
        <w:rPr>
          <w:rFonts w:ascii="黑体" w:eastAsia="黑体" w:hAnsi="黑体" w:hint="eastAsia"/>
        </w:rPr>
        <w:t>二极管亮灭的</w:t>
      </w:r>
      <w:proofErr w:type="gramEnd"/>
      <w:r w:rsidRPr="00ED01CC">
        <w:rPr>
          <w:rFonts w:ascii="黑体" w:eastAsia="黑体" w:hAnsi="黑体" w:hint="eastAsia"/>
        </w:rPr>
        <w:t>位置</w:t>
      </w:r>
      <w:r>
        <w:rPr>
          <w:rFonts w:ascii="黑体" w:eastAsia="黑体" w:hAnsi="黑体" w:hint="eastAsia"/>
        </w:rPr>
        <w:t>以及图案的对称性</w:t>
      </w:r>
      <w:r w:rsidRPr="00ED01CC">
        <w:rPr>
          <w:rFonts w:ascii="黑体" w:eastAsia="黑体" w:hAnsi="黑体" w:hint="eastAsia"/>
        </w:rPr>
        <w:t>来确定如下图所示的真值表</w:t>
      </w:r>
      <w:r>
        <w:rPr>
          <w:rFonts w:ascii="黑体" w:eastAsia="黑体" w:hAnsi="黑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ED01CC" w14:paraId="242BF57F" w14:textId="77777777" w:rsidTr="00B239B7">
        <w:tc>
          <w:tcPr>
            <w:tcW w:w="829" w:type="dxa"/>
          </w:tcPr>
          <w:p w14:paraId="4E663521" w14:textId="77777777" w:rsidR="00ED01CC" w:rsidRDefault="00ED01CC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Q1</w:t>
            </w:r>
          </w:p>
        </w:tc>
        <w:tc>
          <w:tcPr>
            <w:tcW w:w="829" w:type="dxa"/>
          </w:tcPr>
          <w:p w14:paraId="421109FB" w14:textId="77777777" w:rsidR="00ED01CC" w:rsidRDefault="00ED01CC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Q2</w:t>
            </w:r>
          </w:p>
        </w:tc>
        <w:tc>
          <w:tcPr>
            <w:tcW w:w="829" w:type="dxa"/>
          </w:tcPr>
          <w:p w14:paraId="22B8B79B" w14:textId="77777777" w:rsidR="00ED01CC" w:rsidRDefault="00ED01CC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R1</w:t>
            </w:r>
          </w:p>
        </w:tc>
        <w:tc>
          <w:tcPr>
            <w:tcW w:w="829" w:type="dxa"/>
          </w:tcPr>
          <w:p w14:paraId="23686B7C" w14:textId="77777777" w:rsidR="00ED01CC" w:rsidRDefault="00ED01CC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2</w:t>
            </w:r>
          </w:p>
        </w:tc>
        <w:tc>
          <w:tcPr>
            <w:tcW w:w="830" w:type="dxa"/>
          </w:tcPr>
          <w:p w14:paraId="77F03408" w14:textId="77777777" w:rsidR="00ED01CC" w:rsidRDefault="00ED01CC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3</w:t>
            </w:r>
          </w:p>
        </w:tc>
        <w:tc>
          <w:tcPr>
            <w:tcW w:w="830" w:type="dxa"/>
          </w:tcPr>
          <w:p w14:paraId="55091BC1" w14:textId="77777777" w:rsidR="00ED01CC" w:rsidRDefault="00ED01CC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4</w:t>
            </w:r>
          </w:p>
        </w:tc>
        <w:tc>
          <w:tcPr>
            <w:tcW w:w="830" w:type="dxa"/>
          </w:tcPr>
          <w:p w14:paraId="597A96E6" w14:textId="77777777" w:rsidR="00ED01CC" w:rsidRDefault="00ED01CC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5</w:t>
            </w:r>
          </w:p>
        </w:tc>
        <w:tc>
          <w:tcPr>
            <w:tcW w:w="830" w:type="dxa"/>
          </w:tcPr>
          <w:p w14:paraId="4EFBE2F3" w14:textId="77777777" w:rsidR="00ED01CC" w:rsidRDefault="00ED01CC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6</w:t>
            </w:r>
          </w:p>
        </w:tc>
        <w:tc>
          <w:tcPr>
            <w:tcW w:w="830" w:type="dxa"/>
          </w:tcPr>
          <w:p w14:paraId="303E659C" w14:textId="77777777" w:rsidR="00ED01CC" w:rsidRDefault="00ED01CC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7</w:t>
            </w:r>
          </w:p>
        </w:tc>
        <w:tc>
          <w:tcPr>
            <w:tcW w:w="830" w:type="dxa"/>
          </w:tcPr>
          <w:p w14:paraId="64CCE9A3" w14:textId="77777777" w:rsidR="00ED01CC" w:rsidRDefault="00ED01CC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8</w:t>
            </w:r>
          </w:p>
        </w:tc>
      </w:tr>
      <w:tr w:rsidR="00ED01CC" w14:paraId="2861A15A" w14:textId="77777777" w:rsidTr="00B239B7">
        <w:tc>
          <w:tcPr>
            <w:tcW w:w="829" w:type="dxa"/>
          </w:tcPr>
          <w:p w14:paraId="4575D676" w14:textId="77777777" w:rsidR="00ED01CC" w:rsidRDefault="00ED01CC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29" w:type="dxa"/>
          </w:tcPr>
          <w:p w14:paraId="54B15817" w14:textId="77777777" w:rsidR="00ED01CC" w:rsidRDefault="00ED01CC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29" w:type="dxa"/>
          </w:tcPr>
          <w:p w14:paraId="328D416C" w14:textId="01806667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29" w:type="dxa"/>
          </w:tcPr>
          <w:p w14:paraId="7013A89E" w14:textId="0B444DD4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3D38B42D" w14:textId="32162372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43650913" w14:textId="165AA25C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1619F8DE" w14:textId="6DC8041E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7D6D23C1" w14:textId="2D52EC6F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5F018B69" w14:textId="648E683A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594E355A" w14:textId="35E53B9C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</w:tr>
      <w:tr w:rsidR="00ED01CC" w14:paraId="72FFB1B6" w14:textId="77777777" w:rsidTr="00B239B7">
        <w:tc>
          <w:tcPr>
            <w:tcW w:w="829" w:type="dxa"/>
          </w:tcPr>
          <w:p w14:paraId="4477C380" w14:textId="77777777" w:rsidR="00ED01CC" w:rsidRDefault="00ED01CC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29" w:type="dxa"/>
          </w:tcPr>
          <w:p w14:paraId="4193DC1E" w14:textId="77777777" w:rsidR="00ED01CC" w:rsidRDefault="00ED01CC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607043D6" w14:textId="15557A5F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4DE759E2" w14:textId="362CA05F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3F701795" w14:textId="4F5C803E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4A4578DC" w14:textId="2E136403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663A5F92" w14:textId="012E7195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68714119" w14:textId="6145352A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5BDB4CD9" w14:textId="69113380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072008D6" w14:textId="464157A1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</w:tr>
      <w:tr w:rsidR="00ED01CC" w14:paraId="6520EC95" w14:textId="77777777" w:rsidTr="00B239B7">
        <w:tc>
          <w:tcPr>
            <w:tcW w:w="829" w:type="dxa"/>
          </w:tcPr>
          <w:p w14:paraId="56518741" w14:textId="77777777" w:rsidR="00ED01CC" w:rsidRDefault="00ED01CC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10BEB76F" w14:textId="77777777" w:rsidR="00ED01CC" w:rsidRDefault="00ED01CC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29" w:type="dxa"/>
          </w:tcPr>
          <w:p w14:paraId="7F8FE999" w14:textId="427B7572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4F018F56" w14:textId="566A8426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09E4C0B8" w14:textId="53F1B148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27C20A98" w14:textId="38F09098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5A1D2217" w14:textId="7FE7F852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2AB1A107" w14:textId="7A2AF3B1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7B7B46C2" w14:textId="0F199C50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435669AD" w14:textId="53CB9E2B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</w:tr>
      <w:tr w:rsidR="00ED01CC" w14:paraId="61639AF6" w14:textId="77777777" w:rsidTr="00B239B7">
        <w:tc>
          <w:tcPr>
            <w:tcW w:w="829" w:type="dxa"/>
          </w:tcPr>
          <w:p w14:paraId="3B210F0F" w14:textId="77777777" w:rsidR="00ED01CC" w:rsidRDefault="00ED01CC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7E4B80BF" w14:textId="77777777" w:rsidR="00ED01CC" w:rsidRDefault="00ED01CC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31971879" w14:textId="41645E1E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0C92A1D1" w14:textId="2AB0AD95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705689D1" w14:textId="56FFE58D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42F20E49" w14:textId="5CD3B3A7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5B1AEDFF" w14:textId="409FEC4D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3329238F" w14:textId="37157A1B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4C45E935" w14:textId="4DFA1C39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3110824D" w14:textId="457FB9ED" w:rsidR="00ED01CC" w:rsidRDefault="00954B84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</w:tr>
    </w:tbl>
    <w:p w14:paraId="6AACBFDB" w14:textId="11900B90" w:rsidR="00B239B7" w:rsidRDefault="00B239B7" w:rsidP="00B239B7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所以表达式可化简为：</w:t>
      </w:r>
    </w:p>
    <w:p w14:paraId="5E1858FF" w14:textId="462E55F5" w:rsidR="00B239B7" w:rsidRDefault="00B239B7" w:rsidP="00B239B7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R1</w:t>
      </w:r>
      <w:r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=</w:t>
      </w:r>
      <w:r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R8</w:t>
      </w:r>
      <w:r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=</w:t>
      </w:r>
      <w:r>
        <w:rPr>
          <w:rFonts w:ascii="黑体" w:eastAsia="黑体" w:hAnsi="黑体"/>
          <w:color w:val="000000"/>
          <w:szCs w:val="21"/>
        </w:rPr>
        <w:t xml:space="preserve"> </w:t>
      </w:r>
      <m:oMath>
        <m:acc>
          <m:accPr>
            <m:chr m:val="̅"/>
            <m:ctrlPr>
              <w:rPr>
                <w:rFonts w:ascii="Cambria Math" w:eastAsia="黑体" w:hAnsi="Cambria Math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eastAsia="黑体" w:hAnsi="Cambria Math" w:hint="eastAsia"/>
                <w:color w:val="000000"/>
                <w:szCs w:val="21"/>
              </w:rPr>
              <m:t>m0</m:t>
            </m:r>
          </m:e>
        </m:acc>
        <m:r>
          <w:rPr>
            <w:rFonts w:ascii="Cambria Math" w:eastAsia="黑体" w:hAnsi="Cambria Math"/>
            <w:color w:val="000000"/>
            <w:szCs w:val="21"/>
          </w:rPr>
          <m:t xml:space="preserve"> </m:t>
        </m:r>
      </m:oMath>
    </w:p>
    <w:p w14:paraId="0049343E" w14:textId="35C4E4EE" w:rsidR="00B239B7" w:rsidRDefault="00B239B7" w:rsidP="00B239B7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R2</w:t>
      </w:r>
      <w:r>
        <w:rPr>
          <w:rFonts w:ascii="黑体" w:eastAsia="黑体" w:hAnsi="黑体"/>
          <w:color w:val="000000"/>
          <w:szCs w:val="21"/>
        </w:rPr>
        <w:t xml:space="preserve"> = R7 </w:t>
      </w:r>
      <w:r>
        <w:rPr>
          <w:rFonts w:ascii="黑体" w:eastAsia="黑体" w:hAnsi="黑体" w:hint="eastAsia"/>
          <w:color w:val="000000"/>
          <w:szCs w:val="21"/>
        </w:rPr>
        <w:t>=</w:t>
      </w:r>
      <w:r>
        <w:rPr>
          <w:rFonts w:ascii="黑体" w:eastAsia="黑体" w:hAnsi="黑体"/>
          <w:color w:val="000000"/>
          <w:szCs w:val="21"/>
        </w:rPr>
        <w:t xml:space="preserve"> </w:t>
      </w:r>
      <m:oMath>
        <m:acc>
          <m:accPr>
            <m:chr m:val="̅"/>
            <m:ctrlPr>
              <w:rPr>
                <w:rFonts w:ascii="Cambria Math" w:eastAsia="黑体" w:hAnsi="Cambria Math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eastAsia="黑体" w:hAnsi="Cambria Math" w:hint="eastAsia"/>
                <w:color w:val="000000"/>
                <w:szCs w:val="21"/>
              </w:rPr>
              <m:t>m1</m:t>
            </m:r>
          </m:e>
        </m:acc>
        <m:r>
          <w:rPr>
            <w:rFonts w:ascii="Cambria Math" w:eastAsia="黑体" w:hAnsi="Cambria Math"/>
            <w:color w:val="000000"/>
            <w:szCs w:val="21"/>
          </w:rPr>
          <m:t xml:space="preserve"> </m:t>
        </m:r>
      </m:oMath>
    </w:p>
    <w:p w14:paraId="1365CF6C" w14:textId="497C65FE" w:rsidR="00B239B7" w:rsidRDefault="00B239B7" w:rsidP="00B239B7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lastRenderedPageBreak/>
        <w:t>R3</w:t>
      </w:r>
      <w:r>
        <w:rPr>
          <w:rFonts w:ascii="黑体" w:eastAsia="黑体" w:hAnsi="黑体"/>
          <w:color w:val="000000"/>
          <w:szCs w:val="21"/>
        </w:rPr>
        <w:t xml:space="preserve"> = R</w:t>
      </w:r>
      <w:r>
        <w:rPr>
          <w:rFonts w:ascii="黑体" w:eastAsia="黑体" w:hAnsi="黑体" w:hint="eastAsia"/>
          <w:color w:val="000000"/>
          <w:szCs w:val="21"/>
        </w:rPr>
        <w:t>6</w:t>
      </w:r>
      <w:r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=</w:t>
      </w:r>
      <w:r>
        <w:rPr>
          <w:rFonts w:ascii="黑体" w:eastAsia="黑体" w:hAnsi="黑体"/>
          <w:color w:val="000000"/>
          <w:szCs w:val="21"/>
        </w:rPr>
        <w:t xml:space="preserve"> </w:t>
      </w:r>
      <m:oMath>
        <m:acc>
          <m:accPr>
            <m:chr m:val="̅"/>
            <m:ctrlPr>
              <w:rPr>
                <w:rFonts w:ascii="Cambria Math" w:eastAsia="黑体" w:hAnsi="Cambria Math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eastAsia="黑体" w:hAnsi="Cambria Math" w:hint="eastAsia"/>
                <w:color w:val="000000"/>
                <w:szCs w:val="21"/>
              </w:rPr>
              <m:t>m</m:t>
            </m:r>
            <m:r>
              <w:rPr>
                <w:rFonts w:ascii="Cambria Math" w:eastAsia="黑体" w:hAnsi="Cambria Math"/>
                <w:color w:val="000000"/>
                <w:szCs w:val="21"/>
              </w:rPr>
              <m:t>2</m:t>
            </m:r>
          </m:e>
        </m:acc>
        <m:r>
          <w:rPr>
            <w:rFonts w:ascii="Cambria Math" w:eastAsia="黑体" w:hAnsi="Cambria Math"/>
            <w:color w:val="000000"/>
            <w:szCs w:val="21"/>
          </w:rPr>
          <m:t xml:space="preserve"> </m:t>
        </m:r>
      </m:oMath>
    </w:p>
    <w:p w14:paraId="43D30BBF" w14:textId="0ADBC58E" w:rsidR="00B239B7" w:rsidRDefault="00B239B7" w:rsidP="00B239B7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R4</w:t>
      </w:r>
      <w:r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=</w:t>
      </w:r>
      <w:r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R5</w:t>
      </w:r>
      <w:r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=</w:t>
      </w:r>
      <w:r>
        <w:rPr>
          <w:rFonts w:ascii="黑体" w:eastAsia="黑体" w:hAnsi="黑体"/>
          <w:color w:val="000000"/>
          <w:szCs w:val="21"/>
        </w:rPr>
        <w:t xml:space="preserve"> </w:t>
      </w:r>
      <m:oMath>
        <m:acc>
          <m:accPr>
            <m:chr m:val="̅"/>
            <m:ctrlPr>
              <w:rPr>
                <w:rFonts w:ascii="Cambria Math" w:eastAsia="黑体" w:hAnsi="Cambria Math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eastAsia="黑体" w:hAnsi="Cambria Math" w:hint="eastAsia"/>
                <w:color w:val="000000"/>
                <w:szCs w:val="21"/>
              </w:rPr>
              <m:t>m</m:t>
            </m:r>
            <m:r>
              <w:rPr>
                <w:rFonts w:ascii="Cambria Math" w:eastAsia="黑体" w:hAnsi="Cambria Math"/>
                <w:color w:val="000000"/>
                <w:szCs w:val="21"/>
              </w:rPr>
              <m:t>3</m:t>
            </m:r>
          </m:e>
        </m:acc>
      </m:oMath>
    </w:p>
    <w:p w14:paraId="2FFF6FD1" w14:textId="77777777" w:rsidR="00B239B7" w:rsidRDefault="00B239B7" w:rsidP="00B239B7">
      <w:pPr>
        <w:rPr>
          <w:rFonts w:ascii="黑体" w:eastAsia="黑体" w:hAnsi="黑体"/>
          <w:color w:val="000000"/>
          <w:szCs w:val="21"/>
        </w:rPr>
      </w:pPr>
    </w:p>
    <w:p w14:paraId="0A469B6D" w14:textId="67197245" w:rsidR="004024B9" w:rsidRPr="00ED01CC" w:rsidRDefault="004024B9" w:rsidP="00B239B7">
      <w:pPr>
        <w:rPr>
          <w:rFonts w:ascii="黑体" w:eastAsia="黑体" w:hAnsi="黑体"/>
          <w:color w:val="000000"/>
          <w:szCs w:val="21"/>
        </w:rPr>
      </w:pPr>
      <w:r w:rsidRPr="00ED01CC">
        <w:rPr>
          <w:rFonts w:ascii="黑体" w:eastAsia="黑体" w:hAnsi="黑体" w:hint="eastAsia"/>
          <w:color w:val="000000"/>
          <w:szCs w:val="21"/>
        </w:rPr>
        <w:t>（</w:t>
      </w:r>
      <w:r w:rsidR="00EB18C6">
        <w:rPr>
          <w:rFonts w:ascii="黑体" w:eastAsia="黑体" w:hAnsi="黑体" w:hint="eastAsia"/>
          <w:color w:val="000000"/>
          <w:szCs w:val="21"/>
        </w:rPr>
        <w:t>3</w:t>
      </w:r>
      <w:r>
        <w:rPr>
          <w:rFonts w:ascii="黑体" w:eastAsia="黑体" w:hAnsi="黑体" w:hint="eastAsia"/>
          <w:color w:val="000000"/>
          <w:szCs w:val="21"/>
        </w:rPr>
        <w:t>）</w:t>
      </w:r>
      <w:r w:rsidRPr="00ED01CC">
        <w:rPr>
          <w:rFonts w:ascii="黑体" w:eastAsia="黑体" w:hAnsi="黑体" w:hint="eastAsia"/>
          <w:color w:val="000000"/>
          <w:szCs w:val="21"/>
        </w:rPr>
        <w:t>对于</w:t>
      </w:r>
      <w:r>
        <w:rPr>
          <w:rFonts w:ascii="黑体" w:eastAsia="黑体" w:hAnsi="黑体" w:hint="eastAsia"/>
          <w:color w:val="000000"/>
          <w:szCs w:val="21"/>
        </w:rPr>
        <w:t>汉字“中大”</w:t>
      </w:r>
      <w:r w:rsidR="00CB4231">
        <w:rPr>
          <w:rFonts w:ascii="黑体" w:eastAsia="黑体" w:hAnsi="黑体" w:hint="eastAsia"/>
          <w:color w:val="000000"/>
          <w:szCs w:val="21"/>
        </w:rPr>
        <w:t>的‘中’</w:t>
      </w:r>
      <w:r w:rsidRPr="00ED01CC">
        <w:rPr>
          <w:rFonts w:ascii="黑体" w:eastAsia="黑体" w:hAnsi="黑体" w:hint="eastAsia"/>
          <w:color w:val="000000"/>
          <w:szCs w:val="21"/>
        </w:rPr>
        <w:t>。在点阵中的图案表现如下图所示：</w:t>
      </w:r>
    </w:p>
    <w:p w14:paraId="51C56303" w14:textId="4307BA9D" w:rsidR="004024B9" w:rsidRDefault="002706AA" w:rsidP="00EB18C6">
      <w:pPr>
        <w:ind w:firstLine="420"/>
        <w:jc w:val="center"/>
      </w:pPr>
      <w:r>
        <w:rPr>
          <w:noProof/>
        </w:rPr>
        <w:drawing>
          <wp:inline distT="0" distB="0" distL="0" distR="0" wp14:anchorId="1A8EF81F" wp14:editId="47524F28">
            <wp:extent cx="1949826" cy="18224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6839" cy="18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4FB2" w14:textId="77777777" w:rsidR="004024B9" w:rsidRDefault="004024B9" w:rsidP="004024B9">
      <w:pPr>
        <w:ind w:firstLine="420"/>
        <w:rPr>
          <w:rFonts w:ascii="黑体" w:eastAsia="黑体" w:hAnsi="黑体"/>
        </w:rPr>
      </w:pPr>
      <w:r w:rsidRPr="00ED01CC">
        <w:rPr>
          <w:rFonts w:ascii="黑体" w:eastAsia="黑体" w:hAnsi="黑体" w:hint="eastAsia"/>
        </w:rPr>
        <w:t>所以我们可根据</w:t>
      </w:r>
      <w:proofErr w:type="gramStart"/>
      <w:r w:rsidRPr="00ED01CC">
        <w:rPr>
          <w:rFonts w:ascii="黑体" w:eastAsia="黑体" w:hAnsi="黑体" w:hint="eastAsia"/>
        </w:rPr>
        <w:t>二极管亮灭的</w:t>
      </w:r>
      <w:proofErr w:type="gramEnd"/>
      <w:r w:rsidRPr="00ED01CC">
        <w:rPr>
          <w:rFonts w:ascii="黑体" w:eastAsia="黑体" w:hAnsi="黑体" w:hint="eastAsia"/>
        </w:rPr>
        <w:t>位置</w:t>
      </w:r>
      <w:r>
        <w:rPr>
          <w:rFonts w:ascii="黑体" w:eastAsia="黑体" w:hAnsi="黑体" w:hint="eastAsia"/>
        </w:rPr>
        <w:t>以及图案的对称性</w:t>
      </w:r>
      <w:r w:rsidRPr="00ED01CC">
        <w:rPr>
          <w:rFonts w:ascii="黑体" w:eastAsia="黑体" w:hAnsi="黑体" w:hint="eastAsia"/>
        </w:rPr>
        <w:t>来确定如下图所示的真值表</w:t>
      </w:r>
      <w:r>
        <w:rPr>
          <w:rFonts w:ascii="黑体" w:eastAsia="黑体" w:hAnsi="黑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4024B9" w14:paraId="47823A7C" w14:textId="77777777" w:rsidTr="00B239B7">
        <w:tc>
          <w:tcPr>
            <w:tcW w:w="829" w:type="dxa"/>
          </w:tcPr>
          <w:p w14:paraId="35221ED4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Q1</w:t>
            </w:r>
          </w:p>
        </w:tc>
        <w:tc>
          <w:tcPr>
            <w:tcW w:w="829" w:type="dxa"/>
          </w:tcPr>
          <w:p w14:paraId="79058992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Q2</w:t>
            </w:r>
          </w:p>
        </w:tc>
        <w:tc>
          <w:tcPr>
            <w:tcW w:w="829" w:type="dxa"/>
          </w:tcPr>
          <w:p w14:paraId="647BAF15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R1</w:t>
            </w:r>
          </w:p>
        </w:tc>
        <w:tc>
          <w:tcPr>
            <w:tcW w:w="829" w:type="dxa"/>
          </w:tcPr>
          <w:p w14:paraId="77F89B02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2</w:t>
            </w:r>
          </w:p>
        </w:tc>
        <w:tc>
          <w:tcPr>
            <w:tcW w:w="830" w:type="dxa"/>
          </w:tcPr>
          <w:p w14:paraId="175F8886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3</w:t>
            </w:r>
          </w:p>
        </w:tc>
        <w:tc>
          <w:tcPr>
            <w:tcW w:w="830" w:type="dxa"/>
          </w:tcPr>
          <w:p w14:paraId="47054CA1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4</w:t>
            </w:r>
          </w:p>
        </w:tc>
        <w:tc>
          <w:tcPr>
            <w:tcW w:w="830" w:type="dxa"/>
          </w:tcPr>
          <w:p w14:paraId="31598F0F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5</w:t>
            </w:r>
          </w:p>
        </w:tc>
        <w:tc>
          <w:tcPr>
            <w:tcW w:w="830" w:type="dxa"/>
          </w:tcPr>
          <w:p w14:paraId="53D212BB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6</w:t>
            </w:r>
          </w:p>
        </w:tc>
        <w:tc>
          <w:tcPr>
            <w:tcW w:w="830" w:type="dxa"/>
          </w:tcPr>
          <w:p w14:paraId="3D25796F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7</w:t>
            </w:r>
          </w:p>
        </w:tc>
        <w:tc>
          <w:tcPr>
            <w:tcW w:w="830" w:type="dxa"/>
          </w:tcPr>
          <w:p w14:paraId="61B06792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8</w:t>
            </w:r>
          </w:p>
        </w:tc>
      </w:tr>
      <w:tr w:rsidR="004024B9" w14:paraId="76BDDDE6" w14:textId="77777777" w:rsidTr="00B239B7">
        <w:tc>
          <w:tcPr>
            <w:tcW w:w="829" w:type="dxa"/>
          </w:tcPr>
          <w:p w14:paraId="6A0A76D8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29" w:type="dxa"/>
          </w:tcPr>
          <w:p w14:paraId="2E7E2778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29" w:type="dxa"/>
          </w:tcPr>
          <w:p w14:paraId="38BCE8C2" w14:textId="3A3C1FE4" w:rsidR="004024B9" w:rsidRDefault="00EB18C6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423A1CDD" w14:textId="6FF32EB7" w:rsidR="004024B9" w:rsidRDefault="00EB18C6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4A722194" w14:textId="32397B15" w:rsidR="004024B9" w:rsidRDefault="00EB18C6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177EF5B2" w14:textId="5D4C6E74" w:rsidR="004024B9" w:rsidRDefault="00EB18C6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7CA479B7" w14:textId="3EDE78DA" w:rsidR="004024B9" w:rsidRDefault="00EB18C6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4CDE4955" w14:textId="30F3336D" w:rsidR="004024B9" w:rsidRDefault="00EB18C6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06B0126E" w14:textId="51126675" w:rsidR="004024B9" w:rsidRDefault="00EB18C6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2BBFC38E" w14:textId="4CB5058E" w:rsidR="004024B9" w:rsidRDefault="00EB18C6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</w:tr>
      <w:tr w:rsidR="004024B9" w14:paraId="3A9CF597" w14:textId="77777777" w:rsidTr="00B239B7">
        <w:tc>
          <w:tcPr>
            <w:tcW w:w="829" w:type="dxa"/>
          </w:tcPr>
          <w:p w14:paraId="6CF6AD0C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29" w:type="dxa"/>
          </w:tcPr>
          <w:p w14:paraId="4E59A629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60485606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521909EE" w14:textId="2448EE18" w:rsidR="004024B9" w:rsidRDefault="00EB18C6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259EE2ED" w14:textId="6C308330" w:rsidR="004024B9" w:rsidRDefault="00EB18C6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5B74746A" w14:textId="6C7E7C23" w:rsidR="004024B9" w:rsidRDefault="00EB18C6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1DA2E9F1" w14:textId="3B33474B" w:rsidR="004024B9" w:rsidRDefault="00EB18C6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0DF57774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1CF459C3" w14:textId="46AD56E2" w:rsidR="004024B9" w:rsidRDefault="00EB18C6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65243F4A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</w:tr>
      <w:tr w:rsidR="004024B9" w14:paraId="7A3EF225" w14:textId="77777777" w:rsidTr="00B239B7">
        <w:tc>
          <w:tcPr>
            <w:tcW w:w="829" w:type="dxa"/>
          </w:tcPr>
          <w:p w14:paraId="3286776D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6BA054B5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29" w:type="dxa"/>
          </w:tcPr>
          <w:p w14:paraId="00DE81DE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7328DA84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0153F4FE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0CEA56AB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150B9FEA" w14:textId="08FB8678" w:rsidR="004024B9" w:rsidRDefault="00EB18C6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7A027F0D" w14:textId="3F45856D" w:rsidR="004024B9" w:rsidRDefault="00EB18C6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4CD11044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0B69F093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</w:tr>
      <w:tr w:rsidR="004024B9" w14:paraId="14C30747" w14:textId="77777777" w:rsidTr="00B239B7">
        <w:tc>
          <w:tcPr>
            <w:tcW w:w="829" w:type="dxa"/>
          </w:tcPr>
          <w:p w14:paraId="5BDC5EDD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30303401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4447DD89" w14:textId="0440386F" w:rsidR="004024B9" w:rsidRDefault="00EB18C6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29" w:type="dxa"/>
          </w:tcPr>
          <w:p w14:paraId="140A9C13" w14:textId="55AE74BB" w:rsidR="004024B9" w:rsidRDefault="00EB18C6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76124D6E" w14:textId="2B2A2D08" w:rsidR="004024B9" w:rsidRDefault="00EB18C6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37316E92" w14:textId="30D59603" w:rsidR="004024B9" w:rsidRDefault="002706AA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7E6BA962" w14:textId="77777777" w:rsidR="004024B9" w:rsidRDefault="004024B9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034E0659" w14:textId="375725E8" w:rsidR="004024B9" w:rsidRDefault="00EB18C6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63562D9E" w14:textId="7135CDF1" w:rsidR="004024B9" w:rsidRDefault="00EB18C6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7C20E375" w14:textId="50FB0912" w:rsidR="004024B9" w:rsidRDefault="00EB18C6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</w:tr>
    </w:tbl>
    <w:p w14:paraId="2CE1CC52" w14:textId="5A4A2415" w:rsidR="00B239B7" w:rsidRDefault="00B239B7" w:rsidP="00B239B7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R</w:t>
      </w:r>
      <w:r>
        <w:rPr>
          <w:rFonts w:ascii="黑体" w:eastAsia="黑体" w:hAnsi="黑体"/>
          <w:color w:val="000000"/>
          <w:szCs w:val="21"/>
        </w:rPr>
        <w:t>1 = R</w:t>
      </w:r>
      <w:r>
        <w:rPr>
          <w:rFonts w:ascii="黑体" w:eastAsia="黑体" w:hAnsi="黑体" w:hint="eastAsia"/>
          <w:color w:val="000000"/>
          <w:szCs w:val="21"/>
        </w:rPr>
        <w:t>2</w:t>
      </w:r>
      <w:r>
        <w:rPr>
          <w:rFonts w:ascii="黑体" w:eastAsia="黑体" w:hAnsi="黑体"/>
          <w:color w:val="000000"/>
          <w:szCs w:val="21"/>
        </w:rPr>
        <w:t xml:space="preserve"> = R6 = R7 = R8 = </w:t>
      </w:r>
      <m:oMath>
        <m:acc>
          <m:accPr>
            <m:chr m:val="̅"/>
            <m:ctrlPr>
              <w:rPr>
                <w:rFonts w:ascii="Cambria Math" w:eastAsia="黑体" w:hAnsi="Cambria Math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eastAsia="黑体" w:hAnsi="Cambria Math" w:hint="eastAsia"/>
                <w:color w:val="000000"/>
                <w:szCs w:val="21"/>
              </w:rPr>
              <m:t>m3</m:t>
            </m:r>
          </m:e>
        </m:acc>
      </m:oMath>
    </w:p>
    <w:p w14:paraId="7F1D8D56" w14:textId="2991251D" w:rsidR="00B239B7" w:rsidRDefault="00B239B7" w:rsidP="00B239B7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R</w:t>
      </w:r>
      <w:r>
        <w:rPr>
          <w:rFonts w:ascii="黑体" w:eastAsia="黑体" w:hAnsi="黑体"/>
          <w:color w:val="000000"/>
          <w:szCs w:val="21"/>
        </w:rPr>
        <w:t xml:space="preserve">3 </w:t>
      </w:r>
      <w:r>
        <w:rPr>
          <w:rFonts w:ascii="黑体" w:eastAsia="黑体" w:hAnsi="黑体" w:hint="eastAsia"/>
          <w:color w:val="000000"/>
          <w:szCs w:val="21"/>
        </w:rPr>
        <w:t>=</w:t>
      </w:r>
      <w:r>
        <w:rPr>
          <w:rFonts w:ascii="黑体" w:eastAsia="黑体" w:hAnsi="黑体"/>
          <w:color w:val="000000"/>
          <w:szCs w:val="21"/>
        </w:rPr>
        <w:t xml:space="preserve"> R5 = </w:t>
      </w:r>
      <m:oMath>
        <m:acc>
          <m:accPr>
            <m:chr m:val="̅"/>
            <m:ctrlPr>
              <w:rPr>
                <w:rFonts w:ascii="Cambria Math" w:eastAsia="黑体" w:hAnsi="Cambria Math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eastAsia="黑体" w:hAnsi="Cambria Math" w:hint="eastAsia"/>
                <w:color w:val="000000"/>
                <w:szCs w:val="21"/>
              </w:rPr>
              <m:t>m1</m:t>
            </m:r>
          </m:e>
        </m:acc>
        <m:r>
          <w:rPr>
            <w:rFonts w:ascii="Cambria Math" w:eastAsia="黑体" w:hAnsi="Cambria Math"/>
            <w:color w:val="000000"/>
            <w:szCs w:val="21"/>
          </w:rPr>
          <m:t xml:space="preserve"> </m:t>
        </m:r>
        <m:acc>
          <m:accPr>
            <m:chr m:val="̅"/>
            <m:ctrlPr>
              <w:rPr>
                <w:rFonts w:ascii="Cambria Math" w:eastAsia="黑体" w:hAnsi="Cambria Math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eastAsia="黑体" w:hAnsi="Cambria Math"/>
                <w:color w:val="000000"/>
                <w:szCs w:val="21"/>
              </w:rPr>
              <m:t>m2</m:t>
            </m:r>
          </m:e>
        </m:acc>
        <m:r>
          <w:rPr>
            <w:rFonts w:ascii="Cambria Math" w:eastAsia="黑体" w:hAnsi="Cambria Math"/>
            <w:color w:val="000000"/>
            <w:szCs w:val="21"/>
          </w:rPr>
          <m:t xml:space="preserve"> </m:t>
        </m:r>
        <m:acc>
          <m:accPr>
            <m:chr m:val="̅"/>
            <m:ctrlPr>
              <w:rPr>
                <w:rFonts w:ascii="Cambria Math" w:eastAsia="黑体" w:hAnsi="Cambria Math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eastAsia="黑体" w:hAnsi="Cambria Math"/>
                <w:color w:val="000000"/>
                <w:szCs w:val="21"/>
              </w:rPr>
              <m:t>m3</m:t>
            </m:r>
          </m:e>
        </m:acc>
      </m:oMath>
    </w:p>
    <w:p w14:paraId="2BC42969" w14:textId="20D63A0C" w:rsidR="00B239B7" w:rsidRDefault="00B239B7" w:rsidP="00B239B7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R</w:t>
      </w:r>
      <w:r>
        <w:rPr>
          <w:rFonts w:ascii="黑体" w:eastAsia="黑体" w:hAnsi="黑体"/>
          <w:color w:val="000000"/>
          <w:szCs w:val="21"/>
        </w:rPr>
        <w:t xml:space="preserve">4 </w:t>
      </w:r>
      <w:r>
        <w:rPr>
          <w:rFonts w:ascii="黑体" w:eastAsia="黑体" w:hAnsi="黑体" w:hint="eastAsia"/>
          <w:color w:val="000000"/>
          <w:szCs w:val="21"/>
        </w:rPr>
        <w:t>=</w:t>
      </w:r>
      <w:r>
        <w:rPr>
          <w:rFonts w:ascii="黑体" w:eastAsia="黑体" w:hAnsi="黑体"/>
          <w:color w:val="000000"/>
          <w:szCs w:val="21"/>
        </w:rPr>
        <w:t xml:space="preserve"> </w:t>
      </w:r>
      <m:oMath>
        <m:acc>
          <m:accPr>
            <m:chr m:val="̅"/>
            <m:ctrlPr>
              <w:rPr>
                <w:rFonts w:ascii="Cambria Math" w:eastAsia="黑体" w:hAnsi="Cambria Math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eastAsia="黑体" w:hAnsi="Cambria Math" w:hint="eastAsia"/>
                <w:color w:val="000000"/>
                <w:szCs w:val="21"/>
              </w:rPr>
              <m:t>m</m:t>
            </m:r>
            <m:r>
              <w:rPr>
                <w:rFonts w:ascii="Cambria Math" w:eastAsia="黑体" w:hAnsi="Cambria Math"/>
                <w:color w:val="000000"/>
                <w:szCs w:val="21"/>
              </w:rPr>
              <m:t>1</m:t>
            </m:r>
          </m:e>
        </m:acc>
        <m:r>
          <w:rPr>
            <w:rFonts w:ascii="Cambria Math" w:eastAsia="黑体" w:hAnsi="Cambria Math"/>
            <w:color w:val="000000"/>
            <w:szCs w:val="21"/>
          </w:rPr>
          <m:t xml:space="preserve"> </m:t>
        </m:r>
        <m:acc>
          <m:accPr>
            <m:chr m:val="̅"/>
            <m:ctrlPr>
              <w:rPr>
                <w:rFonts w:ascii="Cambria Math" w:eastAsia="黑体" w:hAnsi="Cambria Math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eastAsia="黑体" w:hAnsi="Cambria Math"/>
                <w:color w:val="000000"/>
                <w:szCs w:val="21"/>
              </w:rPr>
              <m:t>m</m:t>
            </m:r>
            <m:r>
              <w:rPr>
                <w:rFonts w:ascii="Cambria Math" w:eastAsia="黑体" w:hAnsi="Cambria Math" w:hint="eastAsia"/>
                <w:color w:val="000000"/>
                <w:szCs w:val="21"/>
              </w:rPr>
              <m:t>3</m:t>
            </m:r>
          </m:e>
        </m:acc>
      </m:oMath>
    </w:p>
    <w:p w14:paraId="557DAC35" w14:textId="77777777" w:rsidR="00B239B7" w:rsidRDefault="00B239B7" w:rsidP="00B239B7">
      <w:pPr>
        <w:ind w:firstLine="420"/>
        <w:rPr>
          <w:rFonts w:ascii="黑体" w:eastAsia="黑体" w:hAnsi="黑体"/>
          <w:color w:val="000000"/>
          <w:szCs w:val="21"/>
        </w:rPr>
      </w:pPr>
    </w:p>
    <w:p w14:paraId="7990CF12" w14:textId="26565E60" w:rsidR="00B239B7" w:rsidRPr="00ED01CC" w:rsidRDefault="00B239B7" w:rsidP="00B239B7">
      <w:pPr>
        <w:rPr>
          <w:rFonts w:ascii="黑体" w:eastAsia="黑体" w:hAnsi="黑体"/>
          <w:color w:val="000000"/>
          <w:szCs w:val="21"/>
        </w:rPr>
      </w:pPr>
      <w:r w:rsidRPr="00ED01CC">
        <w:rPr>
          <w:rFonts w:ascii="黑体" w:eastAsia="黑体" w:hAnsi="黑体" w:hint="eastAsia"/>
          <w:color w:val="000000"/>
          <w:szCs w:val="21"/>
        </w:rPr>
        <w:t>（</w:t>
      </w:r>
      <w:r>
        <w:rPr>
          <w:rFonts w:ascii="黑体" w:eastAsia="黑体" w:hAnsi="黑体"/>
          <w:color w:val="000000"/>
          <w:szCs w:val="21"/>
        </w:rPr>
        <w:t>4</w:t>
      </w:r>
      <w:r>
        <w:rPr>
          <w:rFonts w:ascii="黑体" w:eastAsia="黑体" w:hAnsi="黑体" w:hint="eastAsia"/>
          <w:color w:val="000000"/>
          <w:szCs w:val="21"/>
        </w:rPr>
        <w:t>）</w:t>
      </w:r>
      <w:r w:rsidRPr="00ED01CC">
        <w:rPr>
          <w:rFonts w:ascii="黑体" w:eastAsia="黑体" w:hAnsi="黑体" w:hint="eastAsia"/>
          <w:color w:val="000000"/>
          <w:szCs w:val="21"/>
        </w:rPr>
        <w:t>对于</w:t>
      </w:r>
      <w:r>
        <w:rPr>
          <w:rFonts w:ascii="黑体" w:eastAsia="黑体" w:hAnsi="黑体" w:hint="eastAsia"/>
          <w:color w:val="000000"/>
          <w:szCs w:val="21"/>
        </w:rPr>
        <w:t>汉字“中大”</w:t>
      </w:r>
      <w:r w:rsidR="00CB4231">
        <w:rPr>
          <w:rFonts w:ascii="黑体" w:eastAsia="黑体" w:hAnsi="黑体" w:hint="eastAsia"/>
          <w:color w:val="000000"/>
          <w:szCs w:val="21"/>
        </w:rPr>
        <w:t>的‘大’</w:t>
      </w:r>
      <w:r w:rsidRPr="00ED01CC">
        <w:rPr>
          <w:rFonts w:ascii="黑体" w:eastAsia="黑体" w:hAnsi="黑体" w:hint="eastAsia"/>
          <w:color w:val="000000"/>
          <w:szCs w:val="21"/>
        </w:rPr>
        <w:t>。在点阵中的图案表现如下图所示：</w:t>
      </w:r>
    </w:p>
    <w:p w14:paraId="4364F03B" w14:textId="37EFCE7D" w:rsidR="00B239B7" w:rsidRDefault="00CB4231" w:rsidP="00CB4231">
      <w:pPr>
        <w:ind w:firstLine="420"/>
        <w:jc w:val="center"/>
      </w:pPr>
      <w:r>
        <w:rPr>
          <w:noProof/>
        </w:rPr>
        <w:drawing>
          <wp:inline distT="0" distB="0" distL="0" distR="0" wp14:anchorId="0997E0FA" wp14:editId="663E4A7D">
            <wp:extent cx="1977390" cy="1822450"/>
            <wp:effectExtent l="0" t="0" r="381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4769" cy="183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E9AB" w14:textId="77777777" w:rsidR="00B239B7" w:rsidRDefault="00B239B7" w:rsidP="00B239B7">
      <w:pPr>
        <w:ind w:firstLine="420"/>
        <w:rPr>
          <w:rFonts w:ascii="黑体" w:eastAsia="黑体" w:hAnsi="黑体"/>
        </w:rPr>
      </w:pPr>
      <w:r w:rsidRPr="00ED01CC">
        <w:rPr>
          <w:rFonts w:ascii="黑体" w:eastAsia="黑体" w:hAnsi="黑体" w:hint="eastAsia"/>
        </w:rPr>
        <w:t>所以我们可根据</w:t>
      </w:r>
      <w:proofErr w:type="gramStart"/>
      <w:r w:rsidRPr="00ED01CC">
        <w:rPr>
          <w:rFonts w:ascii="黑体" w:eastAsia="黑体" w:hAnsi="黑体" w:hint="eastAsia"/>
        </w:rPr>
        <w:t>二极管亮灭的</w:t>
      </w:r>
      <w:proofErr w:type="gramEnd"/>
      <w:r w:rsidRPr="00ED01CC">
        <w:rPr>
          <w:rFonts w:ascii="黑体" w:eastAsia="黑体" w:hAnsi="黑体" w:hint="eastAsia"/>
        </w:rPr>
        <w:t>位置</w:t>
      </w:r>
      <w:r>
        <w:rPr>
          <w:rFonts w:ascii="黑体" w:eastAsia="黑体" w:hAnsi="黑体" w:hint="eastAsia"/>
        </w:rPr>
        <w:t>以及图案的对称性</w:t>
      </w:r>
      <w:r w:rsidRPr="00ED01CC">
        <w:rPr>
          <w:rFonts w:ascii="黑体" w:eastAsia="黑体" w:hAnsi="黑体" w:hint="eastAsia"/>
        </w:rPr>
        <w:t>来确定如下图所示的真值表</w:t>
      </w:r>
      <w:r>
        <w:rPr>
          <w:rFonts w:ascii="黑体" w:eastAsia="黑体" w:hAnsi="黑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B239B7" w14:paraId="600131E4" w14:textId="77777777" w:rsidTr="00B239B7">
        <w:tc>
          <w:tcPr>
            <w:tcW w:w="829" w:type="dxa"/>
          </w:tcPr>
          <w:p w14:paraId="2AF0FD9E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Q1</w:t>
            </w:r>
          </w:p>
        </w:tc>
        <w:tc>
          <w:tcPr>
            <w:tcW w:w="829" w:type="dxa"/>
          </w:tcPr>
          <w:p w14:paraId="7A3E6E96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Q2</w:t>
            </w:r>
          </w:p>
        </w:tc>
        <w:tc>
          <w:tcPr>
            <w:tcW w:w="829" w:type="dxa"/>
          </w:tcPr>
          <w:p w14:paraId="482568AD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R1</w:t>
            </w:r>
          </w:p>
        </w:tc>
        <w:tc>
          <w:tcPr>
            <w:tcW w:w="829" w:type="dxa"/>
          </w:tcPr>
          <w:p w14:paraId="5E2D9C2C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2</w:t>
            </w:r>
          </w:p>
        </w:tc>
        <w:tc>
          <w:tcPr>
            <w:tcW w:w="830" w:type="dxa"/>
          </w:tcPr>
          <w:p w14:paraId="16CD3055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3</w:t>
            </w:r>
          </w:p>
        </w:tc>
        <w:tc>
          <w:tcPr>
            <w:tcW w:w="830" w:type="dxa"/>
          </w:tcPr>
          <w:p w14:paraId="58C3F961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4</w:t>
            </w:r>
          </w:p>
        </w:tc>
        <w:tc>
          <w:tcPr>
            <w:tcW w:w="830" w:type="dxa"/>
          </w:tcPr>
          <w:p w14:paraId="7142E988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5</w:t>
            </w:r>
          </w:p>
        </w:tc>
        <w:tc>
          <w:tcPr>
            <w:tcW w:w="830" w:type="dxa"/>
          </w:tcPr>
          <w:p w14:paraId="2F060ACE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6</w:t>
            </w:r>
          </w:p>
        </w:tc>
        <w:tc>
          <w:tcPr>
            <w:tcW w:w="830" w:type="dxa"/>
          </w:tcPr>
          <w:p w14:paraId="15D9592E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7</w:t>
            </w:r>
          </w:p>
        </w:tc>
        <w:tc>
          <w:tcPr>
            <w:tcW w:w="830" w:type="dxa"/>
          </w:tcPr>
          <w:p w14:paraId="4E3EF31B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R</w:t>
            </w:r>
            <w:r>
              <w:rPr>
                <w:rFonts w:ascii="黑体" w:eastAsia="黑体" w:hAnsi="黑体"/>
              </w:rPr>
              <w:t>8</w:t>
            </w:r>
          </w:p>
        </w:tc>
      </w:tr>
      <w:tr w:rsidR="00B239B7" w14:paraId="772DF5A0" w14:textId="77777777" w:rsidTr="00B239B7">
        <w:tc>
          <w:tcPr>
            <w:tcW w:w="829" w:type="dxa"/>
          </w:tcPr>
          <w:p w14:paraId="28E3E4ED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29" w:type="dxa"/>
          </w:tcPr>
          <w:p w14:paraId="49D21D8E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29" w:type="dxa"/>
          </w:tcPr>
          <w:p w14:paraId="1CC4B90A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41FB700D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66067E22" w14:textId="4C3A9CDF" w:rsidR="00B239B7" w:rsidRDefault="00CB4231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2221CF45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061959A5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1590BEAC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6CEF9B02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3F1A835A" w14:textId="5E839300" w:rsidR="00B239B7" w:rsidRDefault="00CB4231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</w:tr>
      <w:tr w:rsidR="00B239B7" w14:paraId="7759AA5D" w14:textId="77777777" w:rsidTr="00B239B7">
        <w:tc>
          <w:tcPr>
            <w:tcW w:w="829" w:type="dxa"/>
          </w:tcPr>
          <w:p w14:paraId="3934E47A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29" w:type="dxa"/>
          </w:tcPr>
          <w:p w14:paraId="3D2DDEC8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23C87CEB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5D6D0A2D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3B2C5323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2E7E4A0C" w14:textId="0F1B7422" w:rsidR="00B239B7" w:rsidRDefault="00CB4231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3DEB6A27" w14:textId="5AE9AC42" w:rsidR="00B239B7" w:rsidRDefault="00CB4231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0B543210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381145C3" w14:textId="5FCEA827" w:rsidR="00B239B7" w:rsidRDefault="00CB4231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09AE1B4A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</w:tr>
      <w:tr w:rsidR="00B239B7" w14:paraId="19269084" w14:textId="77777777" w:rsidTr="00B239B7">
        <w:tc>
          <w:tcPr>
            <w:tcW w:w="829" w:type="dxa"/>
          </w:tcPr>
          <w:p w14:paraId="45E9B2BD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317AC75D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29" w:type="dxa"/>
          </w:tcPr>
          <w:p w14:paraId="4E3F184C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6593E975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76702323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4700FCA9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0BE9BE7B" w14:textId="4036FDDD" w:rsidR="00B239B7" w:rsidRDefault="00CB4231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213D3B6B" w14:textId="2EE2E5CB" w:rsidR="00B239B7" w:rsidRDefault="00CB4231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451D3D54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0DC6A7F8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</w:tr>
      <w:tr w:rsidR="00B239B7" w14:paraId="1F218A9E" w14:textId="77777777" w:rsidTr="00B239B7">
        <w:tc>
          <w:tcPr>
            <w:tcW w:w="829" w:type="dxa"/>
          </w:tcPr>
          <w:p w14:paraId="7782CD00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6FFF69EA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29" w:type="dxa"/>
          </w:tcPr>
          <w:p w14:paraId="348F2C05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29" w:type="dxa"/>
          </w:tcPr>
          <w:p w14:paraId="739898F3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40309A03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2391491F" w14:textId="135EB508" w:rsidR="00B239B7" w:rsidRDefault="00CB4231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17AEF08C" w14:textId="77777777" w:rsidR="00B239B7" w:rsidRDefault="00B239B7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830" w:type="dxa"/>
          </w:tcPr>
          <w:p w14:paraId="2D4EECDF" w14:textId="2B5A6B80" w:rsidR="00B239B7" w:rsidRDefault="00CB4231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47E201D3" w14:textId="5323F1BB" w:rsidR="00B239B7" w:rsidRDefault="00CB4231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830" w:type="dxa"/>
          </w:tcPr>
          <w:p w14:paraId="446CDB30" w14:textId="29BB742C" w:rsidR="00B239B7" w:rsidRDefault="00CB4231" w:rsidP="00B239B7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</w:tr>
    </w:tbl>
    <w:p w14:paraId="64CFA27E" w14:textId="22487C43" w:rsidR="00B239B7" w:rsidRDefault="00B239B7" w:rsidP="00B239B7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R</w:t>
      </w:r>
      <w:r>
        <w:rPr>
          <w:rFonts w:ascii="黑体" w:eastAsia="黑体" w:hAnsi="黑体"/>
          <w:color w:val="000000"/>
          <w:szCs w:val="21"/>
        </w:rPr>
        <w:t>1 = R</w:t>
      </w:r>
      <w:r>
        <w:rPr>
          <w:rFonts w:ascii="黑体" w:eastAsia="黑体" w:hAnsi="黑体" w:hint="eastAsia"/>
          <w:color w:val="000000"/>
          <w:szCs w:val="21"/>
        </w:rPr>
        <w:t>2</w:t>
      </w:r>
      <w:r>
        <w:rPr>
          <w:rFonts w:ascii="黑体" w:eastAsia="黑体" w:hAnsi="黑体"/>
          <w:color w:val="000000"/>
          <w:szCs w:val="21"/>
        </w:rPr>
        <w:t xml:space="preserve"> = R</w:t>
      </w:r>
      <w:r w:rsidR="00CB4231">
        <w:rPr>
          <w:rFonts w:ascii="黑体" w:eastAsia="黑体" w:hAnsi="黑体" w:hint="eastAsia"/>
          <w:color w:val="000000"/>
          <w:szCs w:val="21"/>
        </w:rPr>
        <w:t>4</w:t>
      </w:r>
      <w:r>
        <w:rPr>
          <w:rFonts w:ascii="黑体" w:eastAsia="黑体" w:hAnsi="黑体"/>
          <w:color w:val="000000"/>
          <w:szCs w:val="21"/>
        </w:rPr>
        <w:t xml:space="preserve"> </w:t>
      </w:r>
      <w:r w:rsidR="00CB4231">
        <w:rPr>
          <w:rFonts w:ascii="黑体" w:eastAsia="黑体" w:hAnsi="黑体" w:hint="eastAsia"/>
          <w:color w:val="000000"/>
          <w:szCs w:val="21"/>
        </w:rPr>
        <w:t>=</w:t>
      </w:r>
      <w:r w:rsidR="00CB4231">
        <w:rPr>
          <w:rFonts w:ascii="黑体" w:eastAsia="黑体" w:hAnsi="黑体"/>
          <w:color w:val="000000"/>
          <w:szCs w:val="21"/>
        </w:rPr>
        <w:t xml:space="preserve"> R5 </w:t>
      </w:r>
      <w:r>
        <w:rPr>
          <w:rFonts w:ascii="黑体" w:eastAsia="黑体" w:hAnsi="黑体"/>
          <w:color w:val="000000"/>
          <w:szCs w:val="21"/>
        </w:rPr>
        <w:t xml:space="preserve">= </w:t>
      </w:r>
      <m:oMath>
        <m:acc>
          <m:accPr>
            <m:chr m:val="̅"/>
            <m:ctrlPr>
              <w:rPr>
                <w:rFonts w:ascii="Cambria Math" w:eastAsia="黑体" w:hAnsi="Cambria Math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eastAsia="黑体" w:hAnsi="Cambria Math" w:hint="eastAsia"/>
                <w:color w:val="000000"/>
                <w:szCs w:val="21"/>
              </w:rPr>
              <m:t>m3</m:t>
            </m:r>
          </m:e>
        </m:acc>
      </m:oMath>
    </w:p>
    <w:p w14:paraId="0C99A67A" w14:textId="5F26CDAE" w:rsidR="00B239B7" w:rsidRPr="00CB4231" w:rsidRDefault="00B239B7" w:rsidP="00B239B7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R</w:t>
      </w:r>
      <w:r>
        <w:rPr>
          <w:rFonts w:ascii="黑体" w:eastAsia="黑体" w:hAnsi="黑体"/>
          <w:color w:val="000000"/>
          <w:szCs w:val="21"/>
        </w:rPr>
        <w:t xml:space="preserve">3 = </w:t>
      </w:r>
      <m:oMath>
        <m:acc>
          <m:accPr>
            <m:chr m:val="̅"/>
            <m:ctrlPr>
              <w:rPr>
                <w:rFonts w:ascii="Cambria Math" w:eastAsia="黑体" w:hAnsi="Cambria Math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eastAsia="黑体" w:hAnsi="Cambria Math" w:hint="eastAsia"/>
                <w:color w:val="000000"/>
                <w:szCs w:val="21"/>
              </w:rPr>
              <m:t>m0</m:t>
            </m:r>
          </m:e>
        </m:acc>
        <m:r>
          <w:rPr>
            <w:rFonts w:ascii="Cambria Math" w:eastAsia="黑体" w:hAnsi="Cambria Math"/>
            <w:color w:val="000000"/>
            <w:szCs w:val="21"/>
          </w:rPr>
          <m:t xml:space="preserve"> </m:t>
        </m:r>
        <m:acc>
          <m:accPr>
            <m:chr m:val="̅"/>
            <m:ctrlPr>
              <w:rPr>
                <w:rFonts w:ascii="Cambria Math" w:eastAsia="黑体" w:hAnsi="Cambria Math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eastAsia="黑体" w:hAnsi="Cambria Math"/>
                <w:color w:val="000000"/>
                <w:szCs w:val="21"/>
              </w:rPr>
              <m:t>m</m:t>
            </m:r>
            <m:r>
              <w:rPr>
                <w:rFonts w:ascii="Cambria Math" w:eastAsia="黑体" w:hAnsi="Cambria Math" w:hint="eastAsia"/>
                <w:color w:val="000000"/>
                <w:szCs w:val="21"/>
              </w:rPr>
              <m:t>1</m:t>
            </m:r>
          </m:e>
        </m:acc>
        <m:r>
          <w:rPr>
            <w:rFonts w:ascii="Cambria Math" w:eastAsia="黑体" w:hAnsi="Cambria Math"/>
            <w:color w:val="000000"/>
            <w:szCs w:val="21"/>
          </w:rPr>
          <m:t xml:space="preserve"> </m:t>
        </m:r>
        <m:acc>
          <m:accPr>
            <m:chr m:val="̅"/>
            <m:ctrlPr>
              <w:rPr>
                <w:rFonts w:ascii="Cambria Math" w:eastAsia="黑体" w:hAnsi="Cambria Math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eastAsia="黑体" w:hAnsi="Cambria Math"/>
                <w:color w:val="000000"/>
                <w:szCs w:val="21"/>
              </w:rPr>
              <m:t>m</m:t>
            </m:r>
            <m:r>
              <w:rPr>
                <w:rFonts w:ascii="Cambria Math" w:eastAsia="黑体" w:hAnsi="Cambria Math" w:hint="eastAsia"/>
                <w:color w:val="000000"/>
                <w:szCs w:val="21"/>
              </w:rPr>
              <m:t>2</m:t>
            </m:r>
          </m:e>
        </m:acc>
        <m:r>
          <w:rPr>
            <w:rFonts w:ascii="Cambria Math" w:eastAsia="黑体" w:hAnsi="Cambria Math"/>
            <w:color w:val="000000"/>
            <w:szCs w:val="21"/>
          </w:rPr>
          <m:t xml:space="preserve"> </m:t>
        </m:r>
        <m:acc>
          <m:accPr>
            <m:chr m:val="̅"/>
            <m:ctrlPr>
              <w:rPr>
                <w:rFonts w:ascii="Cambria Math" w:eastAsia="黑体" w:hAnsi="Cambria Math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eastAsia="黑体" w:hAnsi="Cambria Math" w:hint="eastAsia"/>
                <w:color w:val="000000"/>
                <w:szCs w:val="21"/>
              </w:rPr>
              <m:t>m3</m:t>
            </m:r>
          </m:e>
        </m:acc>
      </m:oMath>
    </w:p>
    <w:p w14:paraId="7D943C9B" w14:textId="0FAEF5B0" w:rsidR="00B239B7" w:rsidRDefault="00B239B7" w:rsidP="00B239B7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R</w:t>
      </w:r>
      <w:r w:rsidR="00CB4231">
        <w:rPr>
          <w:rFonts w:ascii="黑体" w:eastAsia="黑体" w:hAnsi="黑体" w:hint="eastAsia"/>
          <w:color w:val="000000"/>
          <w:szCs w:val="21"/>
        </w:rPr>
        <w:t>6</w:t>
      </w:r>
      <w:r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=</w:t>
      </w:r>
      <w:r>
        <w:rPr>
          <w:rFonts w:ascii="黑体" w:eastAsia="黑体" w:hAnsi="黑体"/>
          <w:color w:val="000000"/>
          <w:szCs w:val="21"/>
        </w:rPr>
        <w:t xml:space="preserve"> </w:t>
      </w:r>
      <m:oMath>
        <m:acc>
          <m:accPr>
            <m:chr m:val="̅"/>
            <m:ctrlPr>
              <w:rPr>
                <w:rFonts w:ascii="Cambria Math" w:eastAsia="黑体" w:hAnsi="Cambria Math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eastAsia="黑体" w:hAnsi="Cambria Math" w:hint="eastAsia"/>
                <w:color w:val="000000"/>
                <w:szCs w:val="21"/>
              </w:rPr>
              <m:t>m2</m:t>
            </m:r>
          </m:e>
        </m:acc>
        <m:r>
          <w:rPr>
            <w:rFonts w:ascii="Cambria Math" w:eastAsia="黑体" w:hAnsi="Cambria Math"/>
            <w:color w:val="000000"/>
            <w:szCs w:val="21"/>
          </w:rPr>
          <m:t xml:space="preserve"> </m:t>
        </m:r>
      </m:oMath>
    </w:p>
    <w:p w14:paraId="7F8E9E39" w14:textId="59449FC7" w:rsidR="00CB4231" w:rsidRDefault="00CB4231" w:rsidP="00CB4231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lastRenderedPageBreak/>
        <w:t>R7</w:t>
      </w:r>
      <w:r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=</w:t>
      </w:r>
      <w:r>
        <w:rPr>
          <w:rFonts w:ascii="黑体" w:eastAsia="黑体" w:hAnsi="黑体"/>
          <w:color w:val="000000"/>
          <w:szCs w:val="21"/>
        </w:rPr>
        <w:t xml:space="preserve"> </w:t>
      </w:r>
      <m:oMath>
        <m:acc>
          <m:accPr>
            <m:chr m:val="̅"/>
            <m:ctrlPr>
              <w:rPr>
                <w:rFonts w:ascii="Cambria Math" w:eastAsia="黑体" w:hAnsi="Cambria Math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eastAsia="黑体" w:hAnsi="Cambria Math" w:hint="eastAsia"/>
                <w:color w:val="000000"/>
                <w:szCs w:val="21"/>
              </w:rPr>
              <m:t>m1</m:t>
            </m:r>
          </m:e>
        </m:acc>
        <m:r>
          <w:rPr>
            <w:rFonts w:ascii="Cambria Math" w:eastAsia="黑体" w:hAnsi="Cambria Math"/>
            <w:color w:val="000000"/>
            <w:szCs w:val="21"/>
          </w:rPr>
          <m:t xml:space="preserve"> </m:t>
        </m:r>
      </m:oMath>
    </w:p>
    <w:p w14:paraId="1750F24F" w14:textId="294B4898" w:rsidR="00CB4231" w:rsidRDefault="00CB4231" w:rsidP="00CB4231">
      <w:pPr>
        <w:ind w:firstLine="420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R8</w:t>
      </w:r>
      <w:r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=</w:t>
      </w:r>
      <w:r>
        <w:rPr>
          <w:rFonts w:ascii="黑体" w:eastAsia="黑体" w:hAnsi="黑体"/>
          <w:color w:val="000000"/>
          <w:szCs w:val="21"/>
        </w:rPr>
        <w:t xml:space="preserve"> </w:t>
      </w:r>
      <m:oMath>
        <m:acc>
          <m:accPr>
            <m:chr m:val="̅"/>
            <m:ctrlPr>
              <w:rPr>
                <w:rFonts w:ascii="Cambria Math" w:eastAsia="黑体" w:hAnsi="Cambria Math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eastAsia="黑体" w:hAnsi="Cambria Math" w:hint="eastAsia"/>
                <w:color w:val="000000"/>
                <w:szCs w:val="21"/>
              </w:rPr>
              <m:t>m0</m:t>
            </m:r>
          </m:e>
        </m:acc>
        <m:r>
          <w:rPr>
            <w:rFonts w:ascii="Cambria Math" w:eastAsia="黑体" w:hAnsi="Cambria Math"/>
            <w:color w:val="000000"/>
            <w:szCs w:val="21"/>
          </w:rPr>
          <m:t xml:space="preserve"> </m:t>
        </m:r>
      </m:oMath>
    </w:p>
    <w:p w14:paraId="482CCA7B" w14:textId="7960B3A9" w:rsidR="00F93688" w:rsidRDefault="00F93688" w:rsidP="00CB4231">
      <w:pPr>
        <w:ind w:firstLine="420"/>
        <w:rPr>
          <w:rFonts w:ascii="黑体" w:eastAsia="黑体" w:hAnsi="黑体"/>
          <w:color w:val="000000"/>
          <w:szCs w:val="21"/>
        </w:rPr>
      </w:pPr>
    </w:p>
    <w:p w14:paraId="1085D6DE" w14:textId="22E9AD46" w:rsidR="00B239B7" w:rsidRDefault="002706AA" w:rsidP="00ED01CC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所以我们可根据上述逻辑表达式构建如下电路：</w:t>
      </w:r>
    </w:p>
    <w:p w14:paraId="60CCF521" w14:textId="1D939BDE" w:rsidR="002706AA" w:rsidRPr="00CB4231" w:rsidRDefault="002706AA" w:rsidP="002706AA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42CF64DF" wp14:editId="2D514C52">
            <wp:extent cx="5613400" cy="4165600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79DA" w14:textId="31F56ABD" w:rsidR="00054C7B" w:rsidRDefault="00054C7B" w:rsidP="00054C7B">
      <w:pPr>
        <w:rPr>
          <w:rFonts w:ascii="黑体" w:eastAsia="黑体" w:hAnsi="黑体"/>
          <w:b/>
          <w:bCs/>
          <w:sz w:val="30"/>
          <w:szCs w:val="30"/>
        </w:rPr>
      </w:pPr>
      <w:r>
        <w:rPr>
          <w:rFonts w:ascii="黑体" w:eastAsia="黑体" w:hAnsi="黑体" w:hint="eastAsia"/>
          <w:b/>
          <w:bCs/>
          <w:sz w:val="30"/>
          <w:szCs w:val="30"/>
        </w:rPr>
        <w:t>四、实验结果</w:t>
      </w:r>
    </w:p>
    <w:p w14:paraId="2F0C9121" w14:textId="0584F1C7" w:rsidR="002706AA" w:rsidRDefault="002706AA" w:rsidP="00F93688">
      <w:pPr>
        <w:ind w:firstLine="420"/>
        <w:rPr>
          <w:rFonts w:ascii="黑体" w:eastAsia="黑体" w:hAnsi="黑体"/>
          <w:szCs w:val="21"/>
        </w:rPr>
      </w:pPr>
      <w:r w:rsidRPr="00F93688">
        <w:rPr>
          <w:rFonts w:ascii="黑体" w:eastAsia="黑体" w:hAnsi="黑体" w:hint="eastAsia"/>
          <w:szCs w:val="21"/>
        </w:rPr>
        <w:t>由于</w:t>
      </w:r>
      <w:r w:rsidRPr="00F93688">
        <w:rPr>
          <w:rFonts w:ascii="黑体" w:eastAsia="黑体" w:hAnsi="黑体"/>
          <w:szCs w:val="21"/>
        </w:rPr>
        <w:t>MATRIX-8*8-RED</w:t>
      </w:r>
      <w:r w:rsidRPr="00F93688">
        <w:rPr>
          <w:rFonts w:ascii="黑体" w:eastAsia="黑体" w:hAnsi="黑体" w:hint="eastAsia"/>
          <w:szCs w:val="21"/>
        </w:rPr>
        <w:t>在接收频率过高时会产生点阵显示不全的现象，所以我们对实验内容中要求的点阵</w:t>
      </w:r>
      <w:r w:rsidR="00F93688" w:rsidRPr="00F93688">
        <w:rPr>
          <w:rFonts w:ascii="黑体" w:eastAsia="黑体" w:hAnsi="黑体" w:hint="eastAsia"/>
          <w:szCs w:val="21"/>
        </w:rPr>
        <w:t>均</w:t>
      </w:r>
      <w:r w:rsidRPr="00F93688">
        <w:rPr>
          <w:rFonts w:ascii="黑体" w:eastAsia="黑体" w:hAnsi="黑体" w:hint="eastAsia"/>
          <w:szCs w:val="21"/>
        </w:rPr>
        <w:t>采取低频率逐步</w:t>
      </w:r>
      <w:r w:rsidR="00F93688">
        <w:rPr>
          <w:rFonts w:ascii="黑体" w:eastAsia="黑体" w:hAnsi="黑体" w:hint="eastAsia"/>
          <w:szCs w:val="21"/>
        </w:rPr>
        <w:t>扫描</w:t>
      </w:r>
      <w:r w:rsidRPr="00F93688">
        <w:rPr>
          <w:rFonts w:ascii="黑体" w:eastAsia="黑体" w:hAnsi="黑体" w:hint="eastAsia"/>
          <w:szCs w:val="21"/>
        </w:rPr>
        <w:t>的方法</w:t>
      </w:r>
      <w:r w:rsidR="00F93688" w:rsidRPr="00F93688">
        <w:rPr>
          <w:rFonts w:ascii="黑体" w:eastAsia="黑体" w:hAnsi="黑体" w:hint="eastAsia"/>
          <w:szCs w:val="21"/>
        </w:rPr>
        <w:t>来验证电路连接是否正确。</w:t>
      </w:r>
    </w:p>
    <w:p w14:paraId="74EF73A0" w14:textId="583C1C22" w:rsidR="00F93688" w:rsidRDefault="00F93688" w:rsidP="00F93688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对于自选图形心形：</w:t>
      </w:r>
    </w:p>
    <w:p w14:paraId="15103113" w14:textId="0752A8EE" w:rsidR="00F93688" w:rsidRDefault="00F93688" w:rsidP="00F93688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30252E2A" wp14:editId="1D68DC4C">
            <wp:extent cx="1124008" cy="139707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24008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6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F7EF7D" wp14:editId="5DAB7330">
            <wp:extent cx="1149409" cy="1403422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9409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6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D69915" wp14:editId="228DE150">
            <wp:extent cx="1263650" cy="14033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63718" cy="140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6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EFE654" wp14:editId="75EC5A57">
            <wp:extent cx="1111250" cy="13906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11309" cy="139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68F4" w14:textId="77777777" w:rsidR="00547AE8" w:rsidRDefault="00547AE8" w:rsidP="00F93688">
      <w:pPr>
        <w:ind w:firstLine="420"/>
        <w:rPr>
          <w:rFonts w:ascii="黑体" w:eastAsia="黑体" w:hAnsi="黑体"/>
          <w:szCs w:val="21"/>
        </w:rPr>
      </w:pPr>
    </w:p>
    <w:p w14:paraId="36BA2C0E" w14:textId="77777777" w:rsidR="00547AE8" w:rsidRDefault="00547AE8" w:rsidP="00F93688">
      <w:pPr>
        <w:ind w:firstLine="420"/>
        <w:rPr>
          <w:rFonts w:ascii="黑体" w:eastAsia="黑体" w:hAnsi="黑体"/>
          <w:szCs w:val="21"/>
        </w:rPr>
      </w:pPr>
    </w:p>
    <w:p w14:paraId="63A928FF" w14:textId="77777777" w:rsidR="00547AE8" w:rsidRDefault="00547AE8" w:rsidP="00F93688">
      <w:pPr>
        <w:ind w:firstLine="420"/>
        <w:rPr>
          <w:rFonts w:ascii="黑体" w:eastAsia="黑体" w:hAnsi="黑体"/>
          <w:szCs w:val="21"/>
        </w:rPr>
      </w:pPr>
    </w:p>
    <w:p w14:paraId="0CEB4068" w14:textId="77777777" w:rsidR="00547AE8" w:rsidRDefault="00547AE8" w:rsidP="00F93688">
      <w:pPr>
        <w:ind w:firstLine="420"/>
        <w:rPr>
          <w:rFonts w:ascii="黑体" w:eastAsia="黑体" w:hAnsi="黑体"/>
          <w:szCs w:val="21"/>
        </w:rPr>
      </w:pPr>
    </w:p>
    <w:p w14:paraId="3C5BE14D" w14:textId="77777777" w:rsidR="00547AE8" w:rsidRDefault="00547AE8" w:rsidP="00F93688">
      <w:pPr>
        <w:ind w:firstLine="420"/>
        <w:rPr>
          <w:rFonts w:ascii="黑体" w:eastAsia="黑体" w:hAnsi="黑体"/>
          <w:szCs w:val="21"/>
        </w:rPr>
      </w:pPr>
    </w:p>
    <w:p w14:paraId="439DFF0D" w14:textId="381297F2" w:rsidR="00F93688" w:rsidRDefault="00F93688" w:rsidP="00F93688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lastRenderedPageBreak/>
        <w:t>对于字母‘X’：</w:t>
      </w:r>
    </w:p>
    <w:p w14:paraId="0927668A" w14:textId="7606ECF3" w:rsidR="00F93688" w:rsidRDefault="00F93688" w:rsidP="00F93688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49C70030" wp14:editId="2CEEE53E">
            <wp:extent cx="1155700" cy="143510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55773" cy="143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B30E9D1" wp14:editId="3F11C143">
            <wp:extent cx="1168400" cy="144145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68472" cy="144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D0F7F0D" wp14:editId="2719F502">
            <wp:extent cx="1346200" cy="1441450"/>
            <wp:effectExtent l="0" t="0" r="635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6276" cy="144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6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EF024A" wp14:editId="501269F7">
            <wp:extent cx="1117600" cy="142875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17661" cy="142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2C41" w14:textId="01076DA9" w:rsidR="00F93688" w:rsidRPr="00F93688" w:rsidRDefault="00F93688" w:rsidP="00F93688">
      <w:pPr>
        <w:ind w:firstLine="420"/>
        <w:rPr>
          <w:rFonts w:ascii="黑体" w:eastAsia="黑体" w:hAnsi="黑体"/>
          <w:noProof/>
        </w:rPr>
      </w:pPr>
      <w:r w:rsidRPr="00F93688">
        <w:rPr>
          <w:rFonts w:ascii="黑体" w:eastAsia="黑体" w:hAnsi="黑体" w:hint="eastAsia"/>
          <w:noProof/>
        </w:rPr>
        <w:t>对于“中大”的‘中’：</w:t>
      </w:r>
    </w:p>
    <w:p w14:paraId="15069442" w14:textId="1EC62577" w:rsidR="00F93688" w:rsidRDefault="00F93688" w:rsidP="00F93688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63846191" wp14:editId="689FDFD3">
            <wp:extent cx="1466925" cy="140977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66925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6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3790EE" wp14:editId="7BBFEE26">
            <wp:extent cx="1289116" cy="1416123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89116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6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2BF337" wp14:editId="2BFCDD65">
            <wp:extent cx="1263650" cy="14160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63718" cy="141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7292" w14:textId="67B845FF" w:rsidR="00F93688" w:rsidRPr="00F93688" w:rsidRDefault="00F93688" w:rsidP="00F93688">
      <w:pPr>
        <w:ind w:firstLine="420"/>
        <w:rPr>
          <w:rFonts w:ascii="黑体" w:eastAsia="黑体" w:hAnsi="黑体"/>
          <w:noProof/>
        </w:rPr>
      </w:pPr>
      <w:r w:rsidRPr="00F93688">
        <w:rPr>
          <w:rFonts w:ascii="黑体" w:eastAsia="黑体" w:hAnsi="黑体" w:hint="eastAsia"/>
          <w:noProof/>
        </w:rPr>
        <w:t>对于“中大”的‘</w:t>
      </w:r>
      <w:r>
        <w:rPr>
          <w:rFonts w:ascii="黑体" w:eastAsia="黑体" w:hAnsi="黑体" w:hint="eastAsia"/>
          <w:noProof/>
        </w:rPr>
        <w:t>大</w:t>
      </w:r>
      <w:r w:rsidRPr="00F93688">
        <w:rPr>
          <w:rFonts w:ascii="黑体" w:eastAsia="黑体" w:hAnsi="黑体" w:hint="eastAsia"/>
          <w:noProof/>
        </w:rPr>
        <w:t>’：</w:t>
      </w:r>
    </w:p>
    <w:p w14:paraId="3297FB6E" w14:textId="461952AB" w:rsidR="00F93688" w:rsidRDefault="00F93688" w:rsidP="00F93688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62EBA761" wp14:editId="4E129D98">
            <wp:extent cx="1143000" cy="13906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43070" cy="139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6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B1ED20" wp14:editId="2E852CED">
            <wp:extent cx="1225550" cy="1384300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5615" cy="138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6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4ACBC2" wp14:editId="687118FB">
            <wp:extent cx="1238250" cy="13906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38315" cy="13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6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E685E8" wp14:editId="1FDF5F0D">
            <wp:extent cx="1200150" cy="137794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06255" cy="138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4A67" w14:textId="2205F1ED" w:rsidR="00F93688" w:rsidRPr="00F93688" w:rsidRDefault="00F93688" w:rsidP="00F93688">
      <w:pPr>
        <w:ind w:firstLine="420"/>
        <w:rPr>
          <w:rFonts w:ascii="黑体" w:eastAsia="黑体" w:hAnsi="黑体"/>
          <w:szCs w:val="21"/>
        </w:rPr>
      </w:pPr>
      <w:r w:rsidRPr="00F93688">
        <w:rPr>
          <w:rFonts w:ascii="黑体" w:eastAsia="黑体" w:hAnsi="黑体" w:hint="eastAsia"/>
          <w:noProof/>
        </w:rPr>
        <w:t>经过对比可知，电路均连接正确，仿真成功。</w:t>
      </w:r>
    </w:p>
    <w:p w14:paraId="2998E1A2" w14:textId="77777777" w:rsidR="00547AE8" w:rsidRDefault="00547AE8" w:rsidP="00054C7B">
      <w:pPr>
        <w:rPr>
          <w:rFonts w:ascii="黑体" w:eastAsia="黑体" w:hAnsi="黑体"/>
          <w:b/>
          <w:bCs/>
          <w:sz w:val="30"/>
          <w:szCs w:val="30"/>
        </w:rPr>
      </w:pPr>
    </w:p>
    <w:p w14:paraId="6126DFD2" w14:textId="2BDF1E44" w:rsidR="00054C7B" w:rsidRDefault="00054C7B" w:rsidP="00054C7B">
      <w:pPr>
        <w:rPr>
          <w:rFonts w:ascii="黑体" w:eastAsia="黑体" w:hAnsi="黑体"/>
          <w:b/>
          <w:bCs/>
          <w:sz w:val="30"/>
          <w:szCs w:val="30"/>
        </w:rPr>
      </w:pPr>
      <w:r>
        <w:rPr>
          <w:rFonts w:ascii="黑体" w:eastAsia="黑体" w:hAnsi="黑体" w:hint="eastAsia"/>
          <w:b/>
          <w:bCs/>
          <w:sz w:val="30"/>
          <w:szCs w:val="30"/>
        </w:rPr>
        <w:t>五、实验总结与心得</w:t>
      </w:r>
    </w:p>
    <w:p w14:paraId="16750353" w14:textId="04A151CC" w:rsidR="00054C7B" w:rsidRDefault="00054C7B" w:rsidP="00F93688">
      <w:pPr>
        <w:rPr>
          <w:rFonts w:ascii="黑体" w:eastAsia="黑体" w:hAnsi="黑体"/>
          <w:szCs w:val="21"/>
        </w:rPr>
      </w:pPr>
      <w:r w:rsidRPr="00547AE8">
        <w:rPr>
          <w:rFonts w:ascii="黑体" w:eastAsia="黑体" w:hAnsi="黑体" w:hint="eastAsia"/>
          <w:szCs w:val="21"/>
        </w:rPr>
        <w:tab/>
      </w:r>
      <w:r w:rsidR="00547AE8" w:rsidRPr="00547AE8">
        <w:rPr>
          <w:rFonts w:ascii="黑体" w:eastAsia="黑体" w:hAnsi="黑体" w:hint="eastAsia"/>
          <w:szCs w:val="21"/>
        </w:rPr>
        <w:t>通过此次实验</w:t>
      </w:r>
      <w:r w:rsidR="00547AE8">
        <w:rPr>
          <w:rFonts w:ascii="黑体" w:eastAsia="黑体" w:hAnsi="黑体" w:hint="eastAsia"/>
          <w:szCs w:val="21"/>
        </w:rPr>
        <w:t>，我掌握了点阵的显示原理，并且明白了如何通过真值表化简和74</w:t>
      </w:r>
      <w:r w:rsidR="00547AE8">
        <w:rPr>
          <w:rFonts w:ascii="黑体" w:eastAsia="黑体" w:hAnsi="黑体"/>
          <w:szCs w:val="21"/>
        </w:rPr>
        <w:t>LS</w:t>
      </w:r>
      <w:r w:rsidR="00547AE8">
        <w:rPr>
          <w:rFonts w:ascii="黑体" w:eastAsia="黑体" w:hAnsi="黑体" w:hint="eastAsia"/>
          <w:szCs w:val="21"/>
        </w:rPr>
        <w:t>138来连接</w:t>
      </w:r>
      <w:r w:rsidR="00547AE8" w:rsidRPr="00F93688">
        <w:rPr>
          <w:rFonts w:ascii="黑体" w:eastAsia="黑体" w:hAnsi="黑体"/>
          <w:szCs w:val="21"/>
        </w:rPr>
        <w:t>MATRIX-8*8-RED</w:t>
      </w:r>
      <w:r w:rsidR="00547AE8">
        <w:rPr>
          <w:rFonts w:ascii="黑体" w:eastAsia="黑体" w:hAnsi="黑体" w:hint="eastAsia"/>
          <w:szCs w:val="21"/>
        </w:rPr>
        <w:t>使其能够显示出自己想要的图案。</w:t>
      </w:r>
    </w:p>
    <w:p w14:paraId="3BCBBCA0" w14:textId="2FAA7D56" w:rsidR="00547AE8" w:rsidRDefault="00547AE8" w:rsidP="00F93688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ab/>
      </w:r>
      <w:r>
        <w:rPr>
          <w:rFonts w:ascii="黑体" w:eastAsia="黑体" w:hAnsi="黑体" w:hint="eastAsia"/>
          <w:szCs w:val="21"/>
        </w:rPr>
        <w:t>同时我对于组合逻辑电路的应用也更加熟练，能够明白各种芯片和各种门电路的用途，并且能够将</w:t>
      </w:r>
      <w:r w:rsidR="0061046B">
        <w:rPr>
          <w:rFonts w:ascii="黑体" w:eastAsia="黑体" w:hAnsi="黑体" w:hint="eastAsia"/>
          <w:szCs w:val="21"/>
        </w:rPr>
        <w:t>这些元件</w:t>
      </w:r>
      <w:r>
        <w:rPr>
          <w:rFonts w:ascii="黑体" w:eastAsia="黑体" w:hAnsi="黑体" w:hint="eastAsia"/>
          <w:szCs w:val="21"/>
        </w:rPr>
        <w:t>灵活组合运用</w:t>
      </w:r>
      <w:r w:rsidR="0061046B">
        <w:rPr>
          <w:rFonts w:ascii="黑体" w:eastAsia="黑体" w:hAnsi="黑体" w:hint="eastAsia"/>
          <w:szCs w:val="21"/>
        </w:rPr>
        <w:t>。</w:t>
      </w:r>
    </w:p>
    <w:p w14:paraId="3A971A65" w14:textId="73813C27" w:rsidR="0061046B" w:rsidRPr="00547AE8" w:rsidRDefault="0061046B" w:rsidP="00F93688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ab/>
      </w:r>
      <w:r>
        <w:rPr>
          <w:rFonts w:ascii="黑体" w:eastAsia="黑体" w:hAnsi="黑体" w:hint="eastAsia"/>
          <w:szCs w:val="21"/>
        </w:rPr>
        <w:t>实验中唯一的问题就是在时钟频率过高时，点阵图案会显示不全。在调查相关资料和得到老师的解答之后，明白了这是元件本身的性质导致，在验证功能时只需要通过逐步扫描的方法来验证即可。</w:t>
      </w:r>
    </w:p>
    <w:p w14:paraId="220D396E" w14:textId="77777777" w:rsidR="00054C7B" w:rsidRDefault="00054C7B" w:rsidP="00054C7B"/>
    <w:p w14:paraId="75CB50CB" w14:textId="77777777" w:rsidR="00E72EE4" w:rsidRPr="00054C7B" w:rsidRDefault="00E72EE4"/>
    <w:sectPr w:rsidR="00E72EE4" w:rsidRPr="00054C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A349BC"/>
    <w:multiLevelType w:val="hybridMultilevel"/>
    <w:tmpl w:val="37B4770E"/>
    <w:lvl w:ilvl="0" w:tplc="F696A494">
      <w:start w:val="1"/>
      <w:numFmt w:val="none"/>
      <w:lvlText w:val="一、"/>
      <w:lvlJc w:val="left"/>
      <w:pPr>
        <w:ind w:left="460" w:hanging="4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710494"/>
    <w:multiLevelType w:val="hybridMultilevel"/>
    <w:tmpl w:val="E71A813A"/>
    <w:lvl w:ilvl="0" w:tplc="48AC61D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A471451"/>
    <w:multiLevelType w:val="hybridMultilevel"/>
    <w:tmpl w:val="77A096F6"/>
    <w:lvl w:ilvl="0" w:tplc="BB682810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EE4"/>
    <w:rsid w:val="00054C7B"/>
    <w:rsid w:val="002706AA"/>
    <w:rsid w:val="003A3D79"/>
    <w:rsid w:val="004024B9"/>
    <w:rsid w:val="00547AE8"/>
    <w:rsid w:val="0061046B"/>
    <w:rsid w:val="007C2C5E"/>
    <w:rsid w:val="00954B84"/>
    <w:rsid w:val="00B239B7"/>
    <w:rsid w:val="00CB4231"/>
    <w:rsid w:val="00E72EE4"/>
    <w:rsid w:val="00EB18C6"/>
    <w:rsid w:val="00ED01CC"/>
    <w:rsid w:val="00F93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19373"/>
  <w15:chartTrackingRefBased/>
  <w15:docId w15:val="{4F2597B1-A929-45FC-9BE0-47E3BDD61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4C7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4C7B"/>
    <w:pPr>
      <w:ind w:firstLineChars="200" w:firstLine="420"/>
    </w:pPr>
  </w:style>
  <w:style w:type="table" w:styleId="a4">
    <w:name w:val="Table Grid"/>
    <w:basedOn w:val="a1"/>
    <w:uiPriority w:val="39"/>
    <w:rsid w:val="00ED01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EB18C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76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8</Pages>
  <Words>391</Words>
  <Characters>2232</Characters>
  <Application>Microsoft Office Word</Application>
  <DocSecurity>0</DocSecurity>
  <Lines>18</Lines>
  <Paragraphs>5</Paragraphs>
  <ScaleCrop>false</ScaleCrop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 裕玮</dc:creator>
  <cp:keywords/>
  <dc:description/>
  <cp:lastModifiedBy>郝 裕玮</cp:lastModifiedBy>
  <cp:revision>5</cp:revision>
  <dcterms:created xsi:type="dcterms:W3CDTF">2020-06-22T11:58:00Z</dcterms:created>
  <dcterms:modified xsi:type="dcterms:W3CDTF">2020-06-24T07:22:00Z</dcterms:modified>
</cp:coreProperties>
</file>