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B7F" w14:textId="5BD8E01E" w:rsidR="00632420" w:rsidRPr="006C46FF" w:rsidRDefault="006C46FF" w:rsidP="00A53763">
      <w:pPr>
        <w:jc w:val="center"/>
        <w:rPr>
          <w:rFonts w:ascii="Times New Roman" w:hAnsi="Times New Roman" w:cs="Times New Roman"/>
          <w:sz w:val="72"/>
          <w:szCs w:val="72"/>
        </w:rPr>
      </w:pPr>
      <w:r w:rsidRPr="006C46FF">
        <w:rPr>
          <w:rFonts w:ascii="Times New Roman" w:hAnsi="Times New Roman" w:cs="Times New Roman"/>
          <w:sz w:val="72"/>
          <w:szCs w:val="72"/>
        </w:rPr>
        <w:t>区块链原理与技术</w:t>
      </w:r>
      <w:r w:rsidR="00A53763" w:rsidRPr="006C46FF">
        <w:rPr>
          <w:rFonts w:ascii="Times New Roman" w:hAnsi="Times New Roman" w:cs="Times New Roman"/>
          <w:sz w:val="72"/>
          <w:szCs w:val="72"/>
        </w:rPr>
        <w:t>作业</w:t>
      </w:r>
    </w:p>
    <w:p w14:paraId="01D2AFDA" w14:textId="77777777" w:rsidR="00A53763" w:rsidRPr="006C46FF" w:rsidRDefault="00A53763" w:rsidP="00A53763">
      <w:pPr>
        <w:jc w:val="center"/>
        <w:rPr>
          <w:rFonts w:ascii="Times New Roman" w:hAnsi="Times New Roman" w:cs="Times New Roman"/>
          <w:sz w:val="44"/>
          <w:szCs w:val="44"/>
        </w:rPr>
      </w:pPr>
    </w:p>
    <w:p w14:paraId="0AB0E337" w14:textId="573D5854" w:rsidR="006719A7" w:rsidRPr="006C46FF" w:rsidRDefault="000120E0" w:rsidP="006C46FF">
      <w:pPr>
        <w:jc w:val="center"/>
        <w:rPr>
          <w:rFonts w:ascii="Times New Roman" w:hAnsi="Times New Roman" w:cs="Times New Roman"/>
          <w:sz w:val="44"/>
          <w:szCs w:val="44"/>
        </w:rPr>
      </w:pPr>
      <w:r>
        <w:rPr>
          <w:rFonts w:ascii="Times New Roman" w:hAnsi="Times New Roman" w:cs="Times New Roman" w:hint="eastAsia"/>
          <w:sz w:val="44"/>
          <w:szCs w:val="44"/>
        </w:rPr>
        <w:t>比特币的共识机制</w:t>
      </w:r>
    </w:p>
    <w:p w14:paraId="75D7EBAB" w14:textId="77777777" w:rsidR="006C46FF" w:rsidRPr="006C46FF" w:rsidRDefault="006C46FF" w:rsidP="006C46FF">
      <w:pPr>
        <w:jc w:val="center"/>
        <w:rPr>
          <w:rFonts w:ascii="Times New Roman" w:hAnsi="Times New Roman" w:cs="Times New Roman"/>
          <w:sz w:val="44"/>
          <w:szCs w:val="44"/>
        </w:rPr>
      </w:pPr>
    </w:p>
    <w:p w14:paraId="3F095E1E" w14:textId="2F364D66" w:rsidR="006719A7" w:rsidRPr="006C46FF" w:rsidRDefault="006719A7" w:rsidP="006719A7">
      <w:pPr>
        <w:rPr>
          <w:rFonts w:ascii="Times New Roman" w:hAnsi="Times New Roman" w:cs="Times New Roman"/>
          <w:sz w:val="44"/>
          <w:szCs w:val="44"/>
        </w:rPr>
      </w:pPr>
      <w:r w:rsidRPr="006C46FF">
        <w:rPr>
          <w:rFonts w:ascii="Times New Roman" w:hAnsi="Times New Roman" w:cs="Times New Roman"/>
          <w:sz w:val="44"/>
          <w:szCs w:val="44"/>
        </w:rPr>
        <w:t xml:space="preserve">              </w:t>
      </w:r>
      <w:r w:rsidRPr="006C46FF">
        <w:rPr>
          <w:rFonts w:ascii="Times New Roman" w:hAnsi="Times New Roman" w:cs="Times New Roman"/>
          <w:sz w:val="44"/>
          <w:szCs w:val="44"/>
        </w:rPr>
        <w:t>第</w:t>
      </w:r>
      <w:r w:rsidR="000120E0">
        <w:rPr>
          <w:rFonts w:ascii="Times New Roman" w:hAnsi="Times New Roman" w:cs="Times New Roman"/>
          <w:sz w:val="44"/>
          <w:szCs w:val="44"/>
        </w:rPr>
        <w:t>2</w:t>
      </w:r>
      <w:r w:rsidRPr="006C46FF">
        <w:rPr>
          <w:rFonts w:ascii="Times New Roman" w:hAnsi="Times New Roman" w:cs="Times New Roman"/>
          <w:sz w:val="44"/>
          <w:szCs w:val="44"/>
        </w:rPr>
        <w:t>次作业</w:t>
      </w:r>
    </w:p>
    <w:p w14:paraId="656C8B04" w14:textId="77777777" w:rsidR="00A53763" w:rsidRPr="006C46FF" w:rsidRDefault="00A53763" w:rsidP="00A53763">
      <w:pPr>
        <w:jc w:val="center"/>
        <w:rPr>
          <w:rFonts w:ascii="Times New Roman" w:hAnsi="Times New Roman" w:cs="Times New Roman"/>
          <w:sz w:val="44"/>
          <w:szCs w:val="44"/>
        </w:rPr>
      </w:pPr>
    </w:p>
    <w:p w14:paraId="101DF91D" w14:textId="77777777" w:rsidR="00A53763" w:rsidRPr="006C46FF" w:rsidRDefault="00A53763" w:rsidP="00A53763">
      <w:pPr>
        <w:jc w:val="center"/>
        <w:rPr>
          <w:rFonts w:ascii="Times New Roman" w:hAnsi="Times New Roman" w:cs="Times New Roman"/>
          <w:sz w:val="44"/>
          <w:szCs w:val="44"/>
        </w:rPr>
      </w:pPr>
    </w:p>
    <w:p w14:paraId="68EA8D26" w14:textId="77777777" w:rsidR="00A53763" w:rsidRPr="006C46FF" w:rsidRDefault="00A53763" w:rsidP="00A53763">
      <w:pPr>
        <w:jc w:val="center"/>
        <w:rPr>
          <w:rFonts w:ascii="Times New Roman" w:hAnsi="Times New Roman" w:cs="Times New Roman"/>
          <w:sz w:val="44"/>
          <w:szCs w:val="44"/>
        </w:rPr>
      </w:pPr>
    </w:p>
    <w:p w14:paraId="0935CCD1" w14:textId="77777777" w:rsidR="00A53763" w:rsidRPr="006C46FF" w:rsidRDefault="00A53763" w:rsidP="00A53763">
      <w:pPr>
        <w:jc w:val="center"/>
        <w:rPr>
          <w:rFonts w:ascii="Times New Roman" w:hAnsi="Times New Roman" w:cs="Times New Roman"/>
          <w:sz w:val="44"/>
          <w:szCs w:val="44"/>
        </w:rPr>
      </w:pPr>
    </w:p>
    <w:p w14:paraId="6FFF1184" w14:textId="77777777" w:rsidR="00A53763" w:rsidRPr="006C46FF" w:rsidRDefault="00A53763" w:rsidP="00A53763">
      <w:pPr>
        <w:jc w:val="center"/>
        <w:rPr>
          <w:rFonts w:ascii="Times New Roman" w:hAnsi="Times New Roman" w:cs="Times New Roman"/>
          <w:sz w:val="44"/>
          <w:szCs w:val="44"/>
        </w:rPr>
      </w:pPr>
    </w:p>
    <w:p w14:paraId="274FD982" w14:textId="77777777" w:rsidR="00A53763" w:rsidRPr="006C46FF" w:rsidRDefault="00A53763" w:rsidP="00A53763">
      <w:pPr>
        <w:jc w:val="center"/>
        <w:rPr>
          <w:rFonts w:ascii="Times New Roman" w:hAnsi="Times New Roman" w:cs="Times New Roman"/>
          <w:sz w:val="44"/>
          <w:szCs w:val="44"/>
        </w:rPr>
      </w:pPr>
    </w:p>
    <w:p w14:paraId="3D582113" w14:textId="77777777" w:rsidR="006719A7" w:rsidRPr="006C46FF" w:rsidRDefault="006719A7" w:rsidP="00A53763">
      <w:pPr>
        <w:jc w:val="center"/>
        <w:rPr>
          <w:rFonts w:ascii="Times New Roman" w:hAnsi="Times New Roman" w:cs="Times New Roman"/>
          <w:sz w:val="44"/>
          <w:szCs w:val="44"/>
        </w:rPr>
      </w:pPr>
    </w:p>
    <w:p w14:paraId="78F9AF5D" w14:textId="77777777" w:rsidR="006719A7" w:rsidRPr="006C46FF" w:rsidRDefault="006719A7" w:rsidP="00A53763">
      <w:pPr>
        <w:jc w:val="center"/>
        <w:rPr>
          <w:rFonts w:ascii="Times New Roman" w:hAnsi="Times New Roman" w:cs="Times New Roman"/>
          <w:sz w:val="44"/>
          <w:szCs w:val="44"/>
        </w:rPr>
      </w:pPr>
    </w:p>
    <w:p w14:paraId="1DC97E58" w14:textId="77777777" w:rsidR="006719A7" w:rsidRPr="006C46FF" w:rsidRDefault="006719A7" w:rsidP="00A53763">
      <w:pPr>
        <w:jc w:val="center"/>
        <w:rPr>
          <w:rFonts w:ascii="Times New Roman" w:hAnsi="Times New Roman" w:cs="Times New Roman"/>
          <w:sz w:val="44"/>
          <w:szCs w:val="44"/>
        </w:rPr>
      </w:pPr>
    </w:p>
    <w:p w14:paraId="5600BDAD" w14:textId="77777777" w:rsidR="006719A7" w:rsidRPr="006C46FF" w:rsidRDefault="006719A7" w:rsidP="00A53763">
      <w:pPr>
        <w:jc w:val="center"/>
        <w:rPr>
          <w:rFonts w:ascii="Times New Roman" w:hAnsi="Times New Roman" w:cs="Times New Roman"/>
          <w:sz w:val="44"/>
          <w:szCs w:val="44"/>
        </w:rPr>
      </w:pPr>
    </w:p>
    <w:p w14:paraId="7579692A" w14:textId="77777777" w:rsidR="00A53763" w:rsidRPr="006C46FF" w:rsidRDefault="00A53763" w:rsidP="00A53763">
      <w:pPr>
        <w:jc w:val="center"/>
        <w:rPr>
          <w:rFonts w:ascii="Times New Roman" w:hAnsi="Times New Roman" w:cs="Times New Roman"/>
          <w:sz w:val="44"/>
          <w:szCs w:val="44"/>
        </w:rPr>
      </w:pPr>
    </w:p>
    <w:p w14:paraId="4DC46FDC" w14:textId="777908D6" w:rsidR="00A53763" w:rsidRPr="006C46FF" w:rsidRDefault="00A53763" w:rsidP="006C46FF">
      <w:pPr>
        <w:ind w:firstLineChars="600" w:firstLine="2640"/>
        <w:rPr>
          <w:rFonts w:ascii="Times New Roman" w:hAnsi="Times New Roman" w:cs="Times New Roman"/>
          <w:sz w:val="44"/>
          <w:szCs w:val="44"/>
        </w:rPr>
      </w:pPr>
      <w:r w:rsidRPr="006C46FF">
        <w:rPr>
          <w:rFonts w:ascii="Times New Roman" w:hAnsi="Times New Roman" w:cs="Times New Roman"/>
          <w:sz w:val="44"/>
          <w:szCs w:val="44"/>
        </w:rPr>
        <w:t>姓名：</w:t>
      </w:r>
      <w:r w:rsidR="006C46FF" w:rsidRPr="006C46FF">
        <w:rPr>
          <w:rFonts w:ascii="Times New Roman" w:hAnsi="Times New Roman" w:cs="Times New Roman"/>
          <w:sz w:val="44"/>
          <w:szCs w:val="44"/>
        </w:rPr>
        <w:t>郝裕玮</w:t>
      </w:r>
    </w:p>
    <w:p w14:paraId="040431A7" w14:textId="4E5E41DD" w:rsidR="00A53763" w:rsidRPr="006C46FF" w:rsidRDefault="00A53763" w:rsidP="006C46FF">
      <w:pPr>
        <w:ind w:firstLineChars="600" w:firstLine="2640"/>
        <w:rPr>
          <w:rFonts w:ascii="Times New Roman" w:hAnsi="Times New Roman" w:cs="Times New Roman"/>
          <w:sz w:val="44"/>
          <w:szCs w:val="44"/>
        </w:rPr>
      </w:pPr>
      <w:r w:rsidRPr="006C46FF">
        <w:rPr>
          <w:rFonts w:ascii="Times New Roman" w:hAnsi="Times New Roman" w:cs="Times New Roman"/>
          <w:sz w:val="44"/>
          <w:szCs w:val="44"/>
        </w:rPr>
        <w:t>班级：</w:t>
      </w:r>
      <w:proofErr w:type="gramStart"/>
      <w:r w:rsidR="006C46FF" w:rsidRPr="006C46FF">
        <w:rPr>
          <w:rFonts w:ascii="Times New Roman" w:hAnsi="Times New Roman" w:cs="Times New Roman"/>
          <w:sz w:val="44"/>
          <w:szCs w:val="44"/>
        </w:rPr>
        <w:t>计科</w:t>
      </w:r>
      <w:r w:rsidR="006C46FF" w:rsidRPr="006C46FF">
        <w:rPr>
          <w:rFonts w:ascii="Times New Roman" w:hAnsi="Times New Roman" w:cs="Times New Roman"/>
          <w:sz w:val="44"/>
          <w:szCs w:val="44"/>
        </w:rPr>
        <w:t>1</w:t>
      </w:r>
      <w:r w:rsidR="006C46FF" w:rsidRPr="006C46FF">
        <w:rPr>
          <w:rFonts w:ascii="Times New Roman" w:hAnsi="Times New Roman" w:cs="Times New Roman"/>
          <w:sz w:val="44"/>
          <w:szCs w:val="44"/>
        </w:rPr>
        <w:t>班</w:t>
      </w:r>
      <w:proofErr w:type="gramEnd"/>
    </w:p>
    <w:p w14:paraId="2FF18845" w14:textId="3C6B5C05" w:rsidR="00A53763" w:rsidRPr="006C46FF" w:rsidRDefault="00A53763" w:rsidP="006C46FF">
      <w:pPr>
        <w:ind w:firstLineChars="600" w:firstLine="2640"/>
        <w:rPr>
          <w:rFonts w:ascii="Times New Roman" w:hAnsi="Times New Roman" w:cs="Times New Roman"/>
          <w:sz w:val="44"/>
          <w:szCs w:val="44"/>
        </w:rPr>
      </w:pPr>
      <w:r w:rsidRPr="006C46FF">
        <w:rPr>
          <w:rFonts w:ascii="Times New Roman" w:hAnsi="Times New Roman" w:cs="Times New Roman"/>
          <w:sz w:val="44"/>
          <w:szCs w:val="44"/>
        </w:rPr>
        <w:t>学号：</w:t>
      </w:r>
      <w:r w:rsidR="006C46FF" w:rsidRPr="006C46FF">
        <w:rPr>
          <w:rFonts w:ascii="Times New Roman" w:hAnsi="Times New Roman" w:cs="Times New Roman"/>
          <w:sz w:val="44"/>
          <w:szCs w:val="44"/>
        </w:rPr>
        <w:t>18329015</w:t>
      </w:r>
    </w:p>
    <w:p w14:paraId="6005862C" w14:textId="77777777" w:rsidR="00A53763" w:rsidRDefault="00A53763" w:rsidP="00A53763">
      <w:pPr>
        <w:rPr>
          <w:sz w:val="44"/>
          <w:szCs w:val="44"/>
        </w:rPr>
      </w:pPr>
      <w:r>
        <w:rPr>
          <w:rFonts w:hint="eastAsia"/>
          <w:sz w:val="44"/>
          <w:szCs w:val="44"/>
        </w:rPr>
        <w:t xml:space="preserve"> </w:t>
      </w:r>
      <w:r>
        <w:rPr>
          <w:sz w:val="44"/>
          <w:szCs w:val="44"/>
        </w:rPr>
        <w:t xml:space="preserve">               </w:t>
      </w:r>
    </w:p>
    <w:p w14:paraId="48717A5D" w14:textId="77777777" w:rsidR="006719A7" w:rsidRDefault="006719A7" w:rsidP="00A53763">
      <w:pPr>
        <w:rPr>
          <w:sz w:val="44"/>
          <w:szCs w:val="44"/>
        </w:rPr>
      </w:pPr>
    </w:p>
    <w:p w14:paraId="15A6D116" w14:textId="6281B93B" w:rsidR="008B31F6" w:rsidRDefault="008B31F6" w:rsidP="008B31F6">
      <w:pPr>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1</w:t>
      </w:r>
      <w:r>
        <w:rPr>
          <w:rFonts w:ascii="Times New Roman" w:eastAsia="楷体" w:hAnsi="Times New Roman" w:cs="Times New Roman" w:hint="eastAsia"/>
          <w:sz w:val="28"/>
          <w:szCs w:val="28"/>
        </w:rPr>
        <w:t>、</w:t>
      </w:r>
      <w:r w:rsidRPr="008B31F6">
        <w:rPr>
          <w:rFonts w:ascii="Times New Roman" w:eastAsia="楷体" w:hAnsi="Times New Roman" w:cs="Times New Roman"/>
          <w:sz w:val="28"/>
          <w:szCs w:val="28"/>
        </w:rPr>
        <w:t>比特</w:t>
      </w:r>
      <w:proofErr w:type="gramStart"/>
      <w:r w:rsidRPr="008B31F6">
        <w:rPr>
          <w:rFonts w:ascii="Times New Roman" w:eastAsia="楷体" w:hAnsi="Times New Roman" w:cs="Times New Roman"/>
          <w:sz w:val="28"/>
          <w:szCs w:val="28"/>
        </w:rPr>
        <w:t>币设计</w:t>
      </w:r>
      <w:proofErr w:type="gramEnd"/>
      <w:r w:rsidRPr="008B31F6">
        <w:rPr>
          <w:rFonts w:ascii="Times New Roman" w:eastAsia="楷体" w:hAnsi="Times New Roman" w:cs="Times New Roman"/>
          <w:sz w:val="28"/>
          <w:szCs w:val="28"/>
        </w:rPr>
        <w:t>简单，但是它能顺畅运行，背后有什么原因？</w:t>
      </w:r>
    </w:p>
    <w:p w14:paraId="77216843" w14:textId="5E14B3DC" w:rsidR="008B31F6" w:rsidRDefault="008B31F6" w:rsidP="008B31F6">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答：（</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w:t>
      </w:r>
      <w:r w:rsidRPr="008B31F6">
        <w:rPr>
          <w:rFonts w:ascii="Times New Roman" w:eastAsia="楷体" w:hAnsi="Times New Roman" w:cs="Times New Roman" w:hint="eastAsia"/>
          <w:sz w:val="28"/>
          <w:szCs w:val="28"/>
        </w:rPr>
        <w:t>比特币</w:t>
      </w:r>
      <w:r w:rsidR="00F979E7">
        <w:rPr>
          <w:rFonts w:ascii="Times New Roman" w:eastAsia="楷体" w:hAnsi="Times New Roman" w:cs="Times New Roman" w:hint="eastAsia"/>
          <w:sz w:val="28"/>
          <w:szCs w:val="28"/>
        </w:rPr>
        <w:t>总量恒定</w:t>
      </w:r>
      <w:r w:rsidRPr="008B31F6">
        <w:rPr>
          <w:rFonts w:ascii="Times New Roman" w:eastAsia="楷体" w:hAnsi="Times New Roman" w:cs="Times New Roman" w:hint="eastAsia"/>
          <w:sz w:val="28"/>
          <w:szCs w:val="28"/>
        </w:rPr>
        <w:t>为</w:t>
      </w:r>
      <w:r w:rsidRPr="008B31F6">
        <w:rPr>
          <w:rFonts w:ascii="Times New Roman" w:eastAsia="楷体" w:hAnsi="Times New Roman" w:cs="Times New Roman"/>
          <w:sz w:val="28"/>
          <w:szCs w:val="28"/>
        </w:rPr>
        <w:t>2100</w:t>
      </w:r>
      <w:r w:rsidRPr="008B31F6">
        <w:rPr>
          <w:rFonts w:ascii="Times New Roman" w:eastAsia="楷体" w:hAnsi="Times New Roman" w:cs="Times New Roman"/>
          <w:sz w:val="28"/>
          <w:szCs w:val="28"/>
        </w:rPr>
        <w:t>万个，避免</w:t>
      </w:r>
      <w:r w:rsidR="00F979E7">
        <w:rPr>
          <w:rFonts w:ascii="Times New Roman" w:eastAsia="楷体" w:hAnsi="Times New Roman" w:cs="Times New Roman" w:hint="eastAsia"/>
          <w:sz w:val="28"/>
          <w:szCs w:val="28"/>
        </w:rPr>
        <w:t>了</w:t>
      </w:r>
      <w:r w:rsidRPr="008B31F6">
        <w:rPr>
          <w:rFonts w:ascii="Times New Roman" w:eastAsia="楷体" w:hAnsi="Times New Roman" w:cs="Times New Roman"/>
          <w:sz w:val="28"/>
          <w:szCs w:val="28"/>
        </w:rPr>
        <w:t>通货膨胀</w:t>
      </w:r>
      <w:r w:rsidR="00F979E7">
        <w:rPr>
          <w:rFonts w:ascii="Times New Roman" w:eastAsia="楷体" w:hAnsi="Times New Roman" w:cs="Times New Roman" w:hint="eastAsia"/>
          <w:sz w:val="28"/>
          <w:szCs w:val="28"/>
        </w:rPr>
        <w:t>；</w:t>
      </w:r>
    </w:p>
    <w:p w14:paraId="5B44E3ED" w14:textId="2FC6EFE2" w:rsidR="00F979E7" w:rsidRDefault="00F979E7" w:rsidP="008B31F6">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）正如第</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次作业中所说，</w:t>
      </w:r>
      <w:proofErr w:type="gramStart"/>
      <w:r>
        <w:rPr>
          <w:rFonts w:ascii="Times New Roman" w:eastAsia="楷体" w:hAnsi="Times New Roman" w:cs="Times New Roman" w:hint="eastAsia"/>
          <w:sz w:val="28"/>
          <w:szCs w:val="28"/>
        </w:rPr>
        <w:t>比特币去中心化</w:t>
      </w:r>
      <w:proofErr w:type="gramEnd"/>
      <w:r>
        <w:rPr>
          <w:rFonts w:ascii="Times New Roman" w:eastAsia="楷体" w:hAnsi="Times New Roman" w:cs="Times New Roman" w:hint="eastAsia"/>
          <w:sz w:val="28"/>
          <w:szCs w:val="28"/>
        </w:rPr>
        <w:t>，避免了第三方的监管问题，同时通过非对称加密的方式保证了个人的财产安全；</w:t>
      </w:r>
    </w:p>
    <w:p w14:paraId="7DED85B1" w14:textId="1456D81C" w:rsidR="00F979E7" w:rsidRDefault="00F979E7" w:rsidP="008B31F6">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w:t>
      </w:r>
      <w:r w:rsidR="0083610B">
        <w:rPr>
          <w:rFonts w:ascii="Times New Roman" w:eastAsia="楷体" w:hAnsi="Times New Roman" w:cs="Times New Roman" w:hint="eastAsia"/>
          <w:sz w:val="28"/>
          <w:szCs w:val="28"/>
        </w:rPr>
        <w:t>比特币特有的共识机制</w:t>
      </w:r>
      <w:proofErr w:type="spellStart"/>
      <w:r w:rsidR="0083610B">
        <w:rPr>
          <w:rFonts w:ascii="Times New Roman" w:eastAsia="楷体" w:hAnsi="Times New Roman" w:cs="Times New Roman" w:hint="eastAsia"/>
          <w:sz w:val="28"/>
          <w:szCs w:val="28"/>
        </w:rPr>
        <w:t>PoW</w:t>
      </w:r>
      <w:proofErr w:type="spellEnd"/>
      <w:r w:rsidR="0083610B">
        <w:rPr>
          <w:rFonts w:ascii="Times New Roman" w:eastAsia="楷体" w:hAnsi="Times New Roman" w:cs="Times New Roman" w:hint="eastAsia"/>
          <w:sz w:val="28"/>
          <w:szCs w:val="28"/>
        </w:rPr>
        <w:t>（工作量证明）保障了比特币的安全性：</w:t>
      </w:r>
      <w:r w:rsidR="0083610B" w:rsidRPr="0083610B">
        <w:rPr>
          <w:rFonts w:ascii="Times New Roman" w:eastAsia="楷体" w:hAnsi="Times New Roman" w:cs="Times New Roman"/>
          <w:szCs w:val="21"/>
        </w:rPr>
        <w:fldChar w:fldCharType="begin"/>
      </w:r>
      <w:r w:rsidR="0083610B" w:rsidRPr="0083610B">
        <w:rPr>
          <w:rFonts w:ascii="Times New Roman" w:eastAsia="楷体" w:hAnsi="Times New Roman" w:cs="Times New Roman"/>
          <w:szCs w:val="21"/>
        </w:rPr>
        <w:instrText xml:space="preserve"> </w:instrText>
      </w:r>
      <w:r w:rsidR="0083610B" w:rsidRPr="0083610B">
        <w:rPr>
          <w:rFonts w:ascii="Times New Roman" w:eastAsia="楷体" w:hAnsi="Times New Roman" w:cs="Times New Roman" w:hint="eastAsia"/>
          <w:szCs w:val="21"/>
        </w:rPr>
        <w:instrText>eq \o\ac(</w:instrText>
      </w:r>
      <w:r w:rsidR="0083610B" w:rsidRPr="0083610B">
        <w:rPr>
          <w:rFonts w:ascii="楷体" w:eastAsia="楷体" w:hAnsi="Times New Roman" w:cs="Times New Roman" w:hint="eastAsia"/>
          <w:position w:val="-5"/>
          <w:sz w:val="32"/>
          <w:szCs w:val="21"/>
        </w:rPr>
        <w:instrText>○</w:instrText>
      </w:r>
      <w:r w:rsidR="0083610B" w:rsidRPr="0083610B">
        <w:rPr>
          <w:rFonts w:ascii="Times New Roman" w:eastAsia="楷体" w:hAnsi="Times New Roman" w:cs="Times New Roman" w:hint="eastAsia"/>
          <w:szCs w:val="21"/>
        </w:rPr>
        <w:instrText>,1)</w:instrText>
      </w:r>
      <w:r w:rsidR="0083610B" w:rsidRPr="0083610B">
        <w:rPr>
          <w:rFonts w:ascii="Times New Roman" w:eastAsia="楷体" w:hAnsi="Times New Roman" w:cs="Times New Roman"/>
          <w:szCs w:val="21"/>
        </w:rPr>
        <w:fldChar w:fldCharType="end"/>
      </w:r>
      <w:r w:rsidR="0083610B">
        <w:rPr>
          <w:rFonts w:ascii="Times New Roman" w:eastAsia="楷体" w:hAnsi="Times New Roman" w:cs="Times New Roman" w:hint="eastAsia"/>
          <w:sz w:val="28"/>
          <w:szCs w:val="28"/>
        </w:rPr>
        <w:t>挖矿难度高，如果有恶意攻击想要破坏当前有效的最长区块链，就必须掌握超过</w:t>
      </w:r>
      <w:r w:rsidR="0083610B">
        <w:rPr>
          <w:rFonts w:ascii="Times New Roman" w:eastAsia="楷体" w:hAnsi="Times New Roman" w:cs="Times New Roman" w:hint="eastAsia"/>
          <w:sz w:val="28"/>
          <w:szCs w:val="28"/>
        </w:rPr>
        <w:t>5</w:t>
      </w:r>
      <w:r w:rsidR="0083610B">
        <w:rPr>
          <w:rFonts w:ascii="Times New Roman" w:eastAsia="楷体" w:hAnsi="Times New Roman" w:cs="Times New Roman"/>
          <w:sz w:val="28"/>
          <w:szCs w:val="28"/>
        </w:rPr>
        <w:t>1</w:t>
      </w:r>
      <w:r w:rsidR="0083610B">
        <w:rPr>
          <w:rFonts w:ascii="Times New Roman" w:eastAsia="楷体" w:hAnsi="Times New Roman" w:cs="Times New Roman" w:hint="eastAsia"/>
          <w:sz w:val="28"/>
          <w:szCs w:val="28"/>
        </w:rPr>
        <w:t>%</w:t>
      </w:r>
      <w:proofErr w:type="gramStart"/>
      <w:r w:rsidR="0083610B">
        <w:rPr>
          <w:rFonts w:ascii="Times New Roman" w:eastAsia="楷体" w:hAnsi="Times New Roman" w:cs="Times New Roman" w:hint="eastAsia"/>
          <w:sz w:val="28"/>
          <w:szCs w:val="28"/>
        </w:rPr>
        <w:t>的算力才能</w:t>
      </w:r>
      <w:proofErr w:type="gramEnd"/>
      <w:r w:rsidR="0083610B">
        <w:rPr>
          <w:rFonts w:ascii="Times New Roman" w:eastAsia="楷体" w:hAnsi="Times New Roman" w:cs="Times New Roman" w:hint="eastAsia"/>
          <w:sz w:val="28"/>
          <w:szCs w:val="28"/>
        </w:rPr>
        <w:t>造出对自己有利的更长的区块链，在当前的情况下，这种方案几乎不可能实现；</w:t>
      </w:r>
    </w:p>
    <w:p w14:paraId="62AD7087" w14:textId="45363797" w:rsidR="0083610B" w:rsidRDefault="0083610B" w:rsidP="008B31F6">
      <w:pPr>
        <w:ind w:firstLine="420"/>
        <w:rPr>
          <w:rFonts w:ascii="Times New Roman" w:eastAsia="楷体" w:hAnsi="Times New Roman" w:cs="Times New Roman"/>
          <w:sz w:val="28"/>
          <w:szCs w:val="28"/>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w:instrText>
      </w:r>
      <w:r>
        <w:rPr>
          <w:rFonts w:ascii="Times New Roman" w:eastAsia="楷体" w:hAnsi="Times New Roman" w:cs="Times New Roman" w:hint="eastAsia"/>
          <w:szCs w:val="21"/>
        </w:rPr>
        <w:instrText>eq \o\ac(</w:instrText>
      </w:r>
      <w:r w:rsidRPr="0083610B">
        <w:rPr>
          <w:rFonts w:ascii="楷体" w:eastAsia="楷体" w:hAnsi="Times New Roman" w:cs="Times New Roman" w:hint="eastAsia"/>
          <w:position w:val="-4"/>
          <w:sz w:val="31"/>
          <w:szCs w:val="21"/>
        </w:rPr>
        <w:instrText>○</w:instrText>
      </w:r>
      <w:r>
        <w:rPr>
          <w:rFonts w:ascii="Times New Roman" w:eastAsia="楷体" w:hAnsi="Times New Roman" w:cs="Times New Roman" w:hint="eastAsia"/>
          <w:szCs w:val="21"/>
        </w:rPr>
        <w:instrText>,2)</w:instrText>
      </w:r>
      <w:r>
        <w:rPr>
          <w:rFonts w:ascii="Times New Roman" w:eastAsia="楷体" w:hAnsi="Times New Roman" w:cs="Times New Roman"/>
          <w:szCs w:val="21"/>
        </w:rPr>
        <w:fldChar w:fldCharType="end"/>
      </w:r>
      <w:r>
        <w:rPr>
          <w:rFonts w:ascii="Times New Roman" w:eastAsia="楷体" w:hAnsi="Times New Roman" w:cs="Times New Roman" w:hint="eastAsia"/>
          <w:sz w:val="28"/>
          <w:szCs w:val="28"/>
        </w:rPr>
        <w:t>正如白皮书中激励部分所说：</w:t>
      </w:r>
      <w:r w:rsidRPr="0083610B">
        <w:rPr>
          <w:rFonts w:ascii="Times New Roman" w:eastAsia="楷体" w:hAnsi="Times New Roman" w:cs="Times New Roman"/>
          <w:sz w:val="28"/>
          <w:szCs w:val="28"/>
        </w:rPr>
        <w:t xml:space="preserve">greedy attacker ... ought to find it more profitable to play by the </w:t>
      </w:r>
      <w:proofErr w:type="gramStart"/>
      <w:r w:rsidRPr="0083610B">
        <w:rPr>
          <w:rFonts w:ascii="Times New Roman" w:eastAsia="楷体" w:hAnsi="Times New Roman" w:cs="Times New Roman"/>
          <w:sz w:val="28"/>
          <w:szCs w:val="28"/>
        </w:rPr>
        <w:t>rules</w:t>
      </w:r>
      <w:r>
        <w:rPr>
          <w:rFonts w:ascii="Times New Roman" w:eastAsia="楷体" w:hAnsi="Times New Roman" w:cs="Times New Roman"/>
          <w:sz w:val="28"/>
          <w:szCs w:val="28"/>
        </w:rPr>
        <w:t>.</w:t>
      </w:r>
      <w:r>
        <w:rPr>
          <w:rFonts w:ascii="Times New Roman" w:eastAsia="楷体" w:hAnsi="Times New Roman" w:cs="Times New Roman" w:hint="eastAsia"/>
          <w:sz w:val="28"/>
          <w:szCs w:val="28"/>
        </w:rPr>
        <w:t>（</w:t>
      </w:r>
      <w:proofErr w:type="gramEnd"/>
      <w:r w:rsidRPr="0083610B">
        <w:rPr>
          <w:rFonts w:ascii="Times New Roman" w:eastAsia="楷体" w:hAnsi="Times New Roman" w:cs="Times New Roman"/>
          <w:sz w:val="28"/>
          <w:szCs w:val="28"/>
        </w:rPr>
        <w:t>贪婪的攻击者</w:t>
      </w:r>
      <w:r w:rsidRPr="0083610B">
        <w:rPr>
          <w:rFonts w:ascii="Times New Roman" w:eastAsia="楷体" w:hAnsi="Times New Roman" w:cs="Times New Roman"/>
          <w:sz w:val="28"/>
          <w:szCs w:val="28"/>
        </w:rPr>
        <w:t>...</w:t>
      </w:r>
      <w:r w:rsidRPr="0083610B">
        <w:rPr>
          <w:rFonts w:ascii="Times New Roman" w:eastAsia="楷体" w:hAnsi="Times New Roman" w:cs="Times New Roman"/>
          <w:sz w:val="28"/>
          <w:szCs w:val="28"/>
        </w:rPr>
        <w:t>会发现遵守规则会获得更多利润</w:t>
      </w:r>
      <w:r>
        <w:rPr>
          <w:rFonts w:ascii="Times New Roman" w:eastAsia="楷体" w:hAnsi="Times New Roman" w:cs="Times New Roman" w:hint="eastAsia"/>
          <w:sz w:val="28"/>
          <w:szCs w:val="28"/>
        </w:rPr>
        <w:t>），所以大多数人最终会遵守规则选择努力挖矿，并从中获取奖励</w:t>
      </w:r>
      <w:r w:rsidR="00D57D28">
        <w:rPr>
          <w:rFonts w:ascii="Times New Roman" w:eastAsia="楷体" w:hAnsi="Times New Roman" w:cs="Times New Roman" w:hint="eastAsia"/>
          <w:sz w:val="28"/>
          <w:szCs w:val="28"/>
        </w:rPr>
        <w:t>；</w:t>
      </w:r>
    </w:p>
    <w:p w14:paraId="4BFF8847" w14:textId="77777777" w:rsidR="00D57D28" w:rsidRPr="008B31F6" w:rsidRDefault="00D57D28" w:rsidP="008B31F6">
      <w:pPr>
        <w:ind w:firstLine="420"/>
        <w:rPr>
          <w:rFonts w:ascii="Times New Roman" w:eastAsia="楷体" w:hAnsi="Times New Roman" w:cs="Times New Roman"/>
          <w:sz w:val="40"/>
          <w:szCs w:val="40"/>
        </w:rPr>
      </w:pPr>
    </w:p>
    <w:p w14:paraId="09CE5AB4" w14:textId="71C14A5C" w:rsidR="008B31F6" w:rsidRDefault="008B31F6" w:rsidP="008B31F6">
      <w:pPr>
        <w:rPr>
          <w:rFonts w:ascii="Times New Roman" w:eastAsia="楷体" w:hAnsi="Times New Roman" w:cs="Times New Roman"/>
          <w:sz w:val="28"/>
          <w:szCs w:val="28"/>
        </w:rPr>
      </w:pP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w:t>
      </w:r>
      <w:r w:rsidRPr="008B31F6">
        <w:rPr>
          <w:rFonts w:ascii="Times New Roman" w:eastAsia="楷体" w:hAnsi="Times New Roman" w:cs="Times New Roman"/>
          <w:sz w:val="28"/>
          <w:szCs w:val="28"/>
        </w:rPr>
        <w:t>Monoxide</w:t>
      </w:r>
      <w:r w:rsidRPr="008B31F6">
        <w:rPr>
          <w:rFonts w:ascii="Times New Roman" w:eastAsia="楷体" w:hAnsi="Times New Roman" w:cs="Times New Roman"/>
          <w:sz w:val="28"/>
          <w:szCs w:val="28"/>
        </w:rPr>
        <w:t>提出的共识机制与比特币的共识机制有哪些不一样？</w:t>
      </w:r>
    </w:p>
    <w:p w14:paraId="669CA929" w14:textId="77777777" w:rsidR="005D004A" w:rsidRDefault="00D57D28" w:rsidP="008B31F6">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答：</w:t>
      </w:r>
      <w:r w:rsidR="005D004A" w:rsidRPr="005D004A">
        <w:rPr>
          <w:rFonts w:ascii="Times New Roman" w:eastAsia="楷体" w:hAnsi="Times New Roman" w:cs="Times New Roman" w:hint="eastAsia"/>
          <w:b/>
          <w:bCs/>
          <w:sz w:val="28"/>
          <w:szCs w:val="28"/>
        </w:rPr>
        <w:t>对于比特币共识机制：</w:t>
      </w:r>
    </w:p>
    <w:p w14:paraId="60FD2CCD" w14:textId="487AE0D1" w:rsidR="00D57D28" w:rsidRDefault="00BF1277" w:rsidP="005D004A">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）比特币共识机制无法突破</w:t>
      </w:r>
      <w:r w:rsidR="00490756">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不可能三角</w:t>
      </w:r>
      <w:r w:rsidR="00490756">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w:t>
      </w:r>
      <w:r w:rsidR="005D004A">
        <w:rPr>
          <w:rFonts w:ascii="Times New Roman" w:eastAsia="楷体" w:hAnsi="Times New Roman" w:cs="Times New Roman" w:hint="eastAsia"/>
          <w:sz w:val="28"/>
          <w:szCs w:val="28"/>
        </w:rPr>
        <w:t>比特</w:t>
      </w:r>
      <w:proofErr w:type="gramStart"/>
      <w:r w:rsidR="005D004A">
        <w:rPr>
          <w:rFonts w:ascii="Times New Roman" w:eastAsia="楷体" w:hAnsi="Times New Roman" w:cs="Times New Roman" w:hint="eastAsia"/>
          <w:sz w:val="28"/>
          <w:szCs w:val="28"/>
        </w:rPr>
        <w:t>币重视</w:t>
      </w:r>
      <w:proofErr w:type="gramEnd"/>
      <w:r w:rsidR="005D004A">
        <w:rPr>
          <w:rFonts w:ascii="Times New Roman" w:eastAsia="楷体" w:hAnsi="Times New Roman" w:cs="Times New Roman" w:hint="eastAsia"/>
          <w:sz w:val="28"/>
          <w:szCs w:val="28"/>
        </w:rPr>
        <w:t>的是去中心化和安全性：为了安全性，所有</w:t>
      </w:r>
      <w:r w:rsidR="005D004A" w:rsidRPr="00591890">
        <w:rPr>
          <w:rFonts w:ascii="Times New Roman" w:eastAsia="楷体" w:hAnsi="Times New Roman" w:cs="Times New Roman" w:hint="eastAsia"/>
          <w:sz w:val="28"/>
          <w:szCs w:val="28"/>
        </w:rPr>
        <w:t>节点要复制</w:t>
      </w:r>
      <w:r w:rsidR="005D004A">
        <w:rPr>
          <w:rFonts w:ascii="Times New Roman" w:eastAsia="楷体" w:hAnsi="Times New Roman" w:cs="Times New Roman" w:hint="eastAsia"/>
          <w:sz w:val="28"/>
          <w:szCs w:val="28"/>
        </w:rPr>
        <w:t>其他节点的账本信息。为了</w:t>
      </w:r>
      <w:r w:rsidR="005D004A" w:rsidRPr="00591890">
        <w:rPr>
          <w:rFonts w:ascii="Times New Roman" w:eastAsia="楷体" w:hAnsi="Times New Roman" w:cs="Times New Roman" w:hint="eastAsia"/>
          <w:sz w:val="28"/>
          <w:szCs w:val="28"/>
        </w:rPr>
        <w:t>去中心化</w:t>
      </w:r>
      <w:r w:rsidR="005D004A">
        <w:rPr>
          <w:rFonts w:ascii="Times New Roman" w:eastAsia="楷体" w:hAnsi="Times New Roman" w:cs="Times New Roman" w:hint="eastAsia"/>
          <w:sz w:val="28"/>
          <w:szCs w:val="28"/>
        </w:rPr>
        <w:t>，则需要挖矿</w:t>
      </w:r>
      <w:r w:rsidR="005D004A" w:rsidRPr="00591890">
        <w:rPr>
          <w:rFonts w:ascii="Times New Roman" w:eastAsia="楷体" w:hAnsi="Times New Roman" w:cs="Times New Roman" w:hint="eastAsia"/>
          <w:sz w:val="28"/>
          <w:szCs w:val="28"/>
        </w:rPr>
        <w:t>参与门槛低，</w:t>
      </w:r>
      <w:r w:rsidR="005D004A">
        <w:rPr>
          <w:rFonts w:ascii="Times New Roman" w:eastAsia="楷体" w:hAnsi="Times New Roman" w:cs="Times New Roman" w:hint="eastAsia"/>
          <w:sz w:val="28"/>
          <w:szCs w:val="28"/>
        </w:rPr>
        <w:t>对于</w:t>
      </w:r>
      <w:r w:rsidR="005D004A" w:rsidRPr="00591890">
        <w:rPr>
          <w:rFonts w:ascii="Times New Roman" w:eastAsia="楷体" w:hAnsi="Times New Roman" w:cs="Times New Roman" w:hint="eastAsia"/>
          <w:sz w:val="28"/>
          <w:szCs w:val="28"/>
        </w:rPr>
        <w:t>带宽、</w:t>
      </w:r>
      <w:r w:rsidR="005D004A" w:rsidRPr="00591890">
        <w:rPr>
          <w:rFonts w:ascii="Times New Roman" w:eastAsia="楷体" w:hAnsi="Times New Roman" w:cs="Times New Roman"/>
          <w:sz w:val="28"/>
          <w:szCs w:val="28"/>
        </w:rPr>
        <w:t>CPU</w:t>
      </w:r>
      <w:r w:rsidR="005D004A" w:rsidRPr="00591890">
        <w:rPr>
          <w:rFonts w:ascii="Times New Roman" w:eastAsia="楷体" w:hAnsi="Times New Roman" w:cs="Times New Roman"/>
          <w:sz w:val="28"/>
          <w:szCs w:val="28"/>
        </w:rPr>
        <w:t>、内存</w:t>
      </w:r>
      <w:r w:rsidR="005D004A">
        <w:rPr>
          <w:rFonts w:ascii="Times New Roman" w:eastAsia="楷体" w:hAnsi="Times New Roman" w:cs="Times New Roman" w:hint="eastAsia"/>
          <w:sz w:val="28"/>
          <w:szCs w:val="28"/>
        </w:rPr>
        <w:t>等</w:t>
      </w:r>
      <w:r w:rsidR="005D004A" w:rsidRPr="00591890">
        <w:rPr>
          <w:rFonts w:ascii="Times New Roman" w:eastAsia="楷体" w:hAnsi="Times New Roman" w:cs="Times New Roman"/>
          <w:sz w:val="28"/>
          <w:szCs w:val="28"/>
        </w:rPr>
        <w:t>要求较低，否则会有节点参与不进来。</w:t>
      </w:r>
      <w:r w:rsidR="005D004A">
        <w:rPr>
          <w:rFonts w:ascii="Times New Roman" w:eastAsia="楷体" w:hAnsi="Times New Roman" w:cs="Times New Roman" w:hint="eastAsia"/>
          <w:sz w:val="28"/>
          <w:szCs w:val="28"/>
        </w:rPr>
        <w:t>所以这样就导致了</w:t>
      </w:r>
      <w:r>
        <w:rPr>
          <w:rFonts w:ascii="Times New Roman" w:eastAsia="楷体" w:hAnsi="Times New Roman" w:cs="Times New Roman" w:hint="eastAsia"/>
          <w:sz w:val="28"/>
          <w:szCs w:val="28"/>
        </w:rPr>
        <w:t>吞吐量，带宽，</w:t>
      </w:r>
      <w:r>
        <w:rPr>
          <w:rFonts w:ascii="Times New Roman" w:eastAsia="楷体" w:hAnsi="Times New Roman" w:cs="Times New Roman" w:hint="eastAsia"/>
          <w:sz w:val="28"/>
          <w:szCs w:val="28"/>
        </w:rPr>
        <w:t>TPS</w:t>
      </w:r>
      <w:r>
        <w:rPr>
          <w:rFonts w:ascii="Times New Roman" w:eastAsia="楷体" w:hAnsi="Times New Roman" w:cs="Times New Roman" w:hint="eastAsia"/>
          <w:sz w:val="28"/>
          <w:szCs w:val="28"/>
        </w:rPr>
        <w:t>等有瓶颈，</w:t>
      </w:r>
      <w:r w:rsidR="005D004A">
        <w:rPr>
          <w:rFonts w:ascii="Times New Roman" w:eastAsia="楷体" w:hAnsi="Times New Roman" w:cs="Times New Roman" w:hint="eastAsia"/>
          <w:sz w:val="28"/>
          <w:szCs w:val="28"/>
        </w:rPr>
        <w:t>最终</w:t>
      </w:r>
      <w:r>
        <w:rPr>
          <w:rFonts w:ascii="Times New Roman" w:eastAsia="楷体" w:hAnsi="Times New Roman" w:cs="Times New Roman" w:hint="eastAsia"/>
          <w:sz w:val="28"/>
          <w:szCs w:val="28"/>
        </w:rPr>
        <w:t>无法保障可扩展性；</w:t>
      </w:r>
    </w:p>
    <w:p w14:paraId="5D1220F5" w14:textId="23126BFA" w:rsidR="00BF1277" w:rsidRDefault="00BF1277" w:rsidP="008B31F6">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）比特币共识机制</w:t>
      </w:r>
      <w:r w:rsidR="005D004A">
        <w:rPr>
          <w:rFonts w:ascii="Times New Roman" w:eastAsia="楷体" w:hAnsi="Times New Roman" w:cs="Times New Roman" w:hint="eastAsia"/>
          <w:sz w:val="28"/>
          <w:szCs w:val="28"/>
        </w:rPr>
        <w:t>需要消耗大量能源，不够环保（</w:t>
      </w:r>
      <w:r w:rsidR="005D004A" w:rsidRPr="005D004A">
        <w:rPr>
          <w:rFonts w:ascii="Times New Roman" w:eastAsia="楷体" w:hAnsi="Times New Roman" w:cs="Times New Roman" w:hint="eastAsia"/>
          <w:sz w:val="28"/>
          <w:szCs w:val="28"/>
        </w:rPr>
        <w:t>比特</w:t>
      </w:r>
      <w:proofErr w:type="gramStart"/>
      <w:r w:rsidR="005D004A" w:rsidRPr="005D004A">
        <w:rPr>
          <w:rFonts w:ascii="Times New Roman" w:eastAsia="楷体" w:hAnsi="Times New Roman" w:cs="Times New Roman" w:hint="eastAsia"/>
          <w:sz w:val="28"/>
          <w:szCs w:val="28"/>
        </w:rPr>
        <w:t>币网络</w:t>
      </w:r>
      <w:proofErr w:type="gramEnd"/>
      <w:r w:rsidR="005D004A" w:rsidRPr="005D004A">
        <w:rPr>
          <w:rFonts w:ascii="Times New Roman" w:eastAsia="楷体" w:hAnsi="Times New Roman" w:cs="Times New Roman" w:hint="eastAsia"/>
          <w:sz w:val="28"/>
          <w:szCs w:val="28"/>
        </w:rPr>
        <w:t>一年能源消耗量相当于哥伦比亚一年用电量</w:t>
      </w:r>
      <w:r w:rsidR="005D004A">
        <w:rPr>
          <w:rFonts w:ascii="Times New Roman" w:eastAsia="楷体" w:hAnsi="Times New Roman" w:cs="Times New Roman" w:hint="eastAsia"/>
          <w:sz w:val="28"/>
          <w:szCs w:val="28"/>
        </w:rPr>
        <w:t>）。</w:t>
      </w:r>
    </w:p>
    <w:p w14:paraId="14C526BF" w14:textId="341C5BE7" w:rsidR="005D004A" w:rsidRDefault="005D004A" w:rsidP="008B31F6">
      <w:pPr>
        <w:rPr>
          <w:rFonts w:ascii="Times New Roman" w:eastAsia="楷体" w:hAnsi="Times New Roman" w:cs="Times New Roman"/>
          <w:b/>
          <w:bCs/>
          <w:sz w:val="28"/>
          <w:szCs w:val="28"/>
        </w:rPr>
      </w:pPr>
      <w:r>
        <w:rPr>
          <w:rFonts w:ascii="Times New Roman" w:eastAsia="楷体" w:hAnsi="Times New Roman" w:cs="Times New Roman"/>
          <w:sz w:val="28"/>
          <w:szCs w:val="28"/>
        </w:rPr>
        <w:lastRenderedPageBreak/>
        <w:tab/>
      </w:r>
      <w:r w:rsidRPr="005D004A">
        <w:rPr>
          <w:rFonts w:ascii="Times New Roman" w:eastAsia="楷体" w:hAnsi="Times New Roman" w:cs="Times New Roman" w:hint="eastAsia"/>
          <w:b/>
          <w:bCs/>
          <w:sz w:val="28"/>
          <w:szCs w:val="28"/>
        </w:rPr>
        <w:t>对于</w:t>
      </w:r>
      <w:r w:rsidRPr="008B31F6">
        <w:rPr>
          <w:rFonts w:ascii="Times New Roman" w:eastAsia="楷体" w:hAnsi="Times New Roman" w:cs="Times New Roman"/>
          <w:b/>
          <w:bCs/>
          <w:sz w:val="28"/>
          <w:szCs w:val="28"/>
        </w:rPr>
        <w:t>Monoxide</w:t>
      </w:r>
      <w:r w:rsidRPr="008B31F6">
        <w:rPr>
          <w:rFonts w:ascii="Times New Roman" w:eastAsia="楷体" w:hAnsi="Times New Roman" w:cs="Times New Roman"/>
          <w:b/>
          <w:bCs/>
          <w:sz w:val="28"/>
          <w:szCs w:val="28"/>
        </w:rPr>
        <w:t>共识机制</w:t>
      </w:r>
      <w:r w:rsidRPr="005D004A">
        <w:rPr>
          <w:rFonts w:ascii="Times New Roman" w:eastAsia="楷体" w:hAnsi="Times New Roman" w:cs="Times New Roman" w:hint="eastAsia"/>
          <w:b/>
          <w:bCs/>
          <w:sz w:val="28"/>
          <w:szCs w:val="28"/>
        </w:rPr>
        <w:t>：</w:t>
      </w:r>
    </w:p>
    <w:p w14:paraId="3EFE7347" w14:textId="4E67F644" w:rsidR="003734E0" w:rsidRDefault="003734E0" w:rsidP="008B31F6">
      <w:pPr>
        <w:rPr>
          <w:rFonts w:ascii="Times New Roman" w:eastAsia="楷体" w:hAnsi="Times New Roman" w:cs="Times New Roman"/>
          <w:sz w:val="28"/>
          <w:szCs w:val="28"/>
        </w:rPr>
      </w:pPr>
      <w:r>
        <w:rPr>
          <w:rFonts w:ascii="Times New Roman" w:eastAsia="楷体" w:hAnsi="Times New Roman" w:cs="Times New Roman"/>
          <w:b/>
          <w:bCs/>
          <w:sz w:val="28"/>
          <w:szCs w:val="28"/>
        </w:rPr>
        <w:tab/>
      </w:r>
      <w:r w:rsidRPr="003734E0">
        <w:rPr>
          <w:rFonts w:ascii="Times New Roman" w:eastAsia="楷体" w:hAnsi="Times New Roman" w:cs="Times New Roman" w:hint="eastAsia"/>
          <w:sz w:val="28"/>
          <w:szCs w:val="28"/>
        </w:rPr>
        <w:t>（</w:t>
      </w:r>
      <w:r w:rsidRPr="003734E0">
        <w:rPr>
          <w:rFonts w:ascii="Times New Roman" w:eastAsia="楷体" w:hAnsi="Times New Roman" w:cs="Times New Roman" w:hint="eastAsia"/>
          <w:sz w:val="28"/>
          <w:szCs w:val="28"/>
        </w:rPr>
        <w:t>1</w:t>
      </w:r>
      <w:r w:rsidRPr="003734E0">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M</w:t>
      </w:r>
      <w:r>
        <w:rPr>
          <w:rFonts w:ascii="Times New Roman" w:eastAsia="楷体" w:hAnsi="Times New Roman" w:cs="Times New Roman"/>
          <w:sz w:val="28"/>
          <w:szCs w:val="28"/>
        </w:rPr>
        <w:t>onoxide</w:t>
      </w:r>
      <w:r>
        <w:rPr>
          <w:rFonts w:ascii="Times New Roman" w:eastAsia="楷体" w:hAnsi="Times New Roman" w:cs="Times New Roman" w:hint="eastAsia"/>
          <w:sz w:val="28"/>
          <w:szCs w:val="28"/>
        </w:rPr>
        <w:t>突破了</w:t>
      </w:r>
      <w:r w:rsidR="00490756">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不可能三角</w:t>
      </w:r>
      <w:r w:rsidR="00490756">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，同时满足了去中心化，安全性和</w:t>
      </w:r>
      <w:proofErr w:type="gramStart"/>
      <w:r>
        <w:rPr>
          <w:rFonts w:ascii="Times New Roman" w:eastAsia="楷体" w:hAnsi="Times New Roman" w:cs="Times New Roman" w:hint="eastAsia"/>
          <w:sz w:val="28"/>
          <w:szCs w:val="28"/>
        </w:rPr>
        <w:t>可</w:t>
      </w:r>
      <w:proofErr w:type="gramEnd"/>
      <w:r>
        <w:rPr>
          <w:rFonts w:ascii="Times New Roman" w:eastAsia="楷体" w:hAnsi="Times New Roman" w:cs="Times New Roman" w:hint="eastAsia"/>
          <w:sz w:val="28"/>
          <w:szCs w:val="28"/>
        </w:rPr>
        <w:t>扩展性；</w:t>
      </w:r>
    </w:p>
    <w:p w14:paraId="71EE34C9" w14:textId="4866CE4F" w:rsidR="002049A1" w:rsidRPr="003734E0" w:rsidRDefault="002049A1" w:rsidP="008B31F6">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）对于可扩展性的补充：可扩展性指的不是任务的可扩展性，而是指我们可以把任务切分成多个块，让多个相同的较低性能的电脑参与进来完成任务。这样我们就无需造出一个性能非常高的超级计算机；</w:t>
      </w:r>
    </w:p>
    <w:p w14:paraId="38CD0793" w14:textId="77777777" w:rsidR="00490756" w:rsidRDefault="00A13357" w:rsidP="00A13357">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sidR="002049A1">
        <w:rPr>
          <w:rFonts w:ascii="Times New Roman" w:eastAsia="楷体" w:hAnsi="Times New Roman" w:cs="Times New Roman"/>
          <w:sz w:val="28"/>
          <w:szCs w:val="28"/>
        </w:rPr>
        <w:t>3</w:t>
      </w:r>
      <w:r>
        <w:rPr>
          <w:rFonts w:ascii="Times New Roman" w:eastAsia="楷体" w:hAnsi="Times New Roman" w:cs="Times New Roman" w:hint="eastAsia"/>
          <w:sz w:val="28"/>
          <w:szCs w:val="28"/>
        </w:rPr>
        <w:t>）采用了异步共识组的思想，将整个区块链网络划分为多个共识组，且共识组之间地位，功能相同。</w:t>
      </w:r>
      <w:r w:rsidRPr="00591890">
        <w:rPr>
          <w:rFonts w:ascii="Times New Roman" w:eastAsia="楷体" w:hAnsi="Times New Roman" w:cs="Times New Roman" w:hint="eastAsia"/>
          <w:sz w:val="28"/>
          <w:szCs w:val="28"/>
        </w:rPr>
        <w:t>他们并行工作，分摊全网的吞吐、计算、存储的压力，分摊全网状态的维护工作。</w:t>
      </w:r>
    </w:p>
    <w:p w14:paraId="7560E447" w14:textId="055F6C5E" w:rsidR="00A13357" w:rsidRPr="00A13357" w:rsidRDefault="00A13357" w:rsidP="00490756">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同时</w:t>
      </w:r>
      <w:r w:rsidRPr="00A13357">
        <w:rPr>
          <w:rFonts w:ascii="Times New Roman" w:eastAsia="楷体" w:hAnsi="Times New Roman" w:cs="Times New Roman" w:hint="eastAsia"/>
          <w:sz w:val="28"/>
          <w:szCs w:val="28"/>
        </w:rPr>
        <w:t>由于共识组之间完全并行、</w:t>
      </w:r>
      <w:proofErr w:type="gramStart"/>
      <w:r w:rsidRPr="00A13357">
        <w:rPr>
          <w:rFonts w:ascii="Times New Roman" w:eastAsia="楷体" w:hAnsi="Times New Roman" w:cs="Times New Roman" w:hint="eastAsia"/>
          <w:sz w:val="28"/>
          <w:szCs w:val="28"/>
        </w:rPr>
        <w:t>异步也</w:t>
      </w:r>
      <w:proofErr w:type="gramEnd"/>
      <w:r w:rsidRPr="00A13357">
        <w:rPr>
          <w:rFonts w:ascii="Times New Roman" w:eastAsia="楷体" w:hAnsi="Times New Roman" w:cs="Times New Roman" w:hint="eastAsia"/>
          <w:sz w:val="28"/>
          <w:szCs w:val="28"/>
        </w:rPr>
        <w:t>无需锁定和同步，所以即便某一个共识组发生拥塞也不会干扰其它共识组的吞吐和出块，从而大幅提升</w:t>
      </w:r>
      <w:r w:rsidR="003734E0">
        <w:rPr>
          <w:rFonts w:ascii="Times New Roman" w:eastAsia="楷体" w:hAnsi="Times New Roman" w:cs="Times New Roman" w:hint="eastAsia"/>
          <w:sz w:val="28"/>
          <w:szCs w:val="28"/>
        </w:rPr>
        <w:t>了</w:t>
      </w:r>
      <w:r w:rsidRPr="00A13357">
        <w:rPr>
          <w:rFonts w:ascii="Times New Roman" w:eastAsia="楷体" w:hAnsi="Times New Roman" w:cs="Times New Roman" w:hint="eastAsia"/>
          <w:sz w:val="28"/>
          <w:szCs w:val="28"/>
        </w:rPr>
        <w:t>区块链的吞吐量和容量</w:t>
      </w:r>
      <w:r w:rsidR="003734E0">
        <w:rPr>
          <w:rFonts w:ascii="Times New Roman" w:eastAsia="楷体" w:hAnsi="Times New Roman" w:cs="Times New Roman" w:hint="eastAsia"/>
          <w:sz w:val="28"/>
          <w:szCs w:val="28"/>
        </w:rPr>
        <w:t>；</w:t>
      </w:r>
    </w:p>
    <w:p w14:paraId="33EE45BA" w14:textId="6506E134" w:rsidR="00490756" w:rsidRDefault="00A13357" w:rsidP="00490756">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sidR="002049A1">
        <w:rPr>
          <w:rFonts w:ascii="Times New Roman" w:eastAsia="楷体" w:hAnsi="Times New Roman" w:cs="Times New Roman"/>
          <w:sz w:val="28"/>
          <w:szCs w:val="28"/>
        </w:rPr>
        <w:t>4</w:t>
      </w:r>
      <w:r>
        <w:rPr>
          <w:rFonts w:ascii="Times New Roman" w:eastAsia="楷体" w:hAnsi="Times New Roman" w:cs="Times New Roman" w:hint="eastAsia"/>
          <w:sz w:val="28"/>
          <w:szCs w:val="28"/>
        </w:rPr>
        <w:t>）</w:t>
      </w:r>
      <w:r w:rsidR="00490756">
        <w:rPr>
          <w:rFonts w:ascii="Times New Roman" w:eastAsia="楷体" w:hAnsi="Times New Roman" w:cs="Times New Roman" w:hint="eastAsia"/>
          <w:sz w:val="28"/>
          <w:szCs w:val="28"/>
        </w:rPr>
        <w:t>Monoxide</w:t>
      </w:r>
      <w:r w:rsidR="00490756">
        <w:rPr>
          <w:rFonts w:ascii="Times New Roman" w:eastAsia="楷体" w:hAnsi="Times New Roman" w:cs="Times New Roman" w:hint="eastAsia"/>
          <w:sz w:val="28"/>
          <w:szCs w:val="28"/>
        </w:rPr>
        <w:t>采用了“全分片”的方法：</w:t>
      </w:r>
      <w:r w:rsidR="00490756" w:rsidRPr="00591890">
        <w:rPr>
          <w:rFonts w:ascii="Times New Roman" w:eastAsia="楷体" w:hAnsi="Times New Roman" w:cs="Times New Roman"/>
          <w:sz w:val="28"/>
          <w:szCs w:val="28"/>
        </w:rPr>
        <w:t>将网络通讯</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网络</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、合约计算</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CPU</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、状态表达</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内存</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和交易归档</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磁盘</w:t>
      </w:r>
      <w:r w:rsidR="00490756">
        <w:rPr>
          <w:rFonts w:ascii="Times New Roman" w:eastAsia="楷体" w:hAnsi="Times New Roman" w:cs="Times New Roman" w:hint="eastAsia"/>
          <w:sz w:val="28"/>
          <w:szCs w:val="28"/>
        </w:rPr>
        <w:t>）</w:t>
      </w:r>
      <w:r w:rsidR="00490756" w:rsidRPr="00591890">
        <w:rPr>
          <w:rFonts w:ascii="Times New Roman" w:eastAsia="楷体" w:hAnsi="Times New Roman" w:cs="Times New Roman"/>
          <w:sz w:val="28"/>
          <w:szCs w:val="28"/>
        </w:rPr>
        <w:t>这个四个方面的工作量全部分片</w:t>
      </w:r>
      <w:r w:rsidR="00913E25">
        <w:rPr>
          <w:rFonts w:ascii="Times New Roman" w:eastAsia="楷体" w:hAnsi="Times New Roman" w:cs="Times New Roman" w:hint="eastAsia"/>
          <w:sz w:val="28"/>
          <w:szCs w:val="28"/>
        </w:rPr>
        <w:t>；</w:t>
      </w:r>
    </w:p>
    <w:p w14:paraId="648BF3AA" w14:textId="77777777" w:rsidR="00913E25" w:rsidRDefault="00913E25" w:rsidP="00744EE8">
      <w:pPr>
        <w:ind w:firstLine="420"/>
        <w:rPr>
          <w:rFonts w:ascii="Times New Roman" w:eastAsia="楷体" w:hAnsi="Times New Roman" w:cs="Times New Roman"/>
          <w:sz w:val="28"/>
          <w:szCs w:val="28"/>
        </w:rPr>
      </w:pP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Monoxide</w:t>
      </w:r>
      <w:r>
        <w:rPr>
          <w:rFonts w:ascii="Times New Roman" w:eastAsia="楷体" w:hAnsi="Times New Roman" w:cs="Times New Roman" w:hint="eastAsia"/>
          <w:sz w:val="28"/>
          <w:szCs w:val="28"/>
        </w:rPr>
        <w:t>采用了连弩挖矿机制：</w:t>
      </w:r>
      <w:r w:rsidRPr="00591890">
        <w:rPr>
          <w:rFonts w:ascii="Times New Roman" w:eastAsia="楷体" w:hAnsi="Times New Roman" w:cs="Times New Roman" w:hint="eastAsia"/>
          <w:sz w:val="28"/>
          <w:szCs w:val="28"/>
        </w:rPr>
        <w:t>连弩挖矿将矿工</w:t>
      </w:r>
      <w:r>
        <w:rPr>
          <w:rFonts w:ascii="Times New Roman" w:eastAsia="楷体" w:hAnsi="Times New Roman" w:cs="Times New Roman" w:hint="eastAsia"/>
          <w:sz w:val="28"/>
          <w:szCs w:val="28"/>
        </w:rPr>
        <w:t>的</w:t>
      </w:r>
      <w:proofErr w:type="gramStart"/>
      <w:r w:rsidRPr="00591890">
        <w:rPr>
          <w:rFonts w:ascii="Times New Roman" w:eastAsia="楷体" w:hAnsi="Times New Roman" w:cs="Times New Roman" w:hint="eastAsia"/>
          <w:sz w:val="28"/>
          <w:szCs w:val="28"/>
        </w:rPr>
        <w:t>有效算力放大</w:t>
      </w:r>
      <w:proofErr w:type="gramEnd"/>
      <w:r w:rsidRPr="00591890">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并同时</w:t>
      </w:r>
      <w:r w:rsidRPr="00591890">
        <w:rPr>
          <w:rFonts w:ascii="Times New Roman" w:eastAsia="楷体" w:hAnsi="Times New Roman" w:cs="Times New Roman" w:hint="eastAsia"/>
          <w:sz w:val="28"/>
          <w:szCs w:val="28"/>
        </w:rPr>
        <w:t>放大单位</w:t>
      </w:r>
      <w:proofErr w:type="gramStart"/>
      <w:r w:rsidRPr="00591890">
        <w:rPr>
          <w:rFonts w:ascii="Times New Roman" w:eastAsia="楷体" w:hAnsi="Times New Roman" w:cs="Times New Roman" w:hint="eastAsia"/>
          <w:sz w:val="28"/>
          <w:szCs w:val="28"/>
        </w:rPr>
        <w:t>物理算力可以</w:t>
      </w:r>
      <w:proofErr w:type="gramEnd"/>
      <w:r w:rsidRPr="00591890">
        <w:rPr>
          <w:rFonts w:ascii="Times New Roman" w:eastAsia="楷体" w:hAnsi="Times New Roman" w:cs="Times New Roman" w:hint="eastAsia"/>
          <w:sz w:val="28"/>
          <w:szCs w:val="28"/>
        </w:rPr>
        <w:t>获得</w:t>
      </w:r>
      <w:proofErr w:type="gramStart"/>
      <w:r w:rsidRPr="00591890">
        <w:rPr>
          <w:rFonts w:ascii="Times New Roman" w:eastAsia="楷体" w:hAnsi="Times New Roman" w:cs="Times New Roman" w:hint="eastAsia"/>
          <w:sz w:val="28"/>
          <w:szCs w:val="28"/>
        </w:rPr>
        <w:t>的出块奖励</w:t>
      </w:r>
      <w:proofErr w:type="gramEnd"/>
      <w:r>
        <w:rPr>
          <w:rFonts w:ascii="Times New Roman" w:eastAsia="楷体" w:hAnsi="Times New Roman" w:cs="Times New Roman" w:hint="eastAsia"/>
          <w:sz w:val="28"/>
          <w:szCs w:val="28"/>
        </w:rPr>
        <w:t>。所以对于</w:t>
      </w:r>
      <w:r w:rsidRPr="00591890">
        <w:rPr>
          <w:rFonts w:ascii="Times New Roman" w:eastAsia="楷体" w:hAnsi="Times New Roman" w:cs="Times New Roman" w:hint="eastAsia"/>
          <w:sz w:val="28"/>
          <w:szCs w:val="28"/>
        </w:rPr>
        <w:t>同样的</w:t>
      </w:r>
      <w:proofErr w:type="gramStart"/>
      <w:r w:rsidRPr="00591890">
        <w:rPr>
          <w:rFonts w:ascii="Times New Roman" w:eastAsia="楷体" w:hAnsi="Times New Roman" w:cs="Times New Roman" w:hint="eastAsia"/>
          <w:sz w:val="28"/>
          <w:szCs w:val="28"/>
        </w:rPr>
        <w:t>物理算力</w:t>
      </w:r>
      <w:r>
        <w:rPr>
          <w:rFonts w:ascii="Times New Roman" w:eastAsia="楷体" w:hAnsi="Times New Roman" w:cs="Times New Roman" w:hint="eastAsia"/>
          <w:sz w:val="28"/>
          <w:szCs w:val="28"/>
        </w:rPr>
        <w:t>和</w:t>
      </w:r>
      <w:proofErr w:type="gramEnd"/>
      <w:r w:rsidRPr="00591890">
        <w:rPr>
          <w:rFonts w:ascii="Times New Roman" w:eastAsia="楷体" w:hAnsi="Times New Roman" w:cs="Times New Roman" w:hint="eastAsia"/>
          <w:sz w:val="28"/>
          <w:szCs w:val="28"/>
        </w:rPr>
        <w:t>能源消耗，</w:t>
      </w:r>
      <w:r>
        <w:rPr>
          <w:rFonts w:ascii="Times New Roman" w:eastAsia="楷体" w:hAnsi="Times New Roman" w:cs="Times New Roman" w:hint="eastAsia"/>
          <w:sz w:val="28"/>
          <w:szCs w:val="28"/>
        </w:rPr>
        <w:t>当你</w:t>
      </w:r>
      <w:r w:rsidRPr="00591890">
        <w:rPr>
          <w:rFonts w:ascii="Times New Roman" w:eastAsia="楷体" w:hAnsi="Times New Roman" w:cs="Times New Roman" w:hint="eastAsia"/>
          <w:sz w:val="28"/>
          <w:szCs w:val="28"/>
        </w:rPr>
        <w:t>参与到越多的共识组</w:t>
      </w:r>
      <w:r>
        <w:rPr>
          <w:rFonts w:ascii="Times New Roman" w:eastAsia="楷体" w:hAnsi="Times New Roman" w:cs="Times New Roman" w:hint="eastAsia"/>
          <w:sz w:val="28"/>
          <w:szCs w:val="28"/>
        </w:rPr>
        <w:t>进行</w:t>
      </w:r>
      <w:r w:rsidRPr="00591890">
        <w:rPr>
          <w:rFonts w:ascii="Times New Roman" w:eastAsia="楷体" w:hAnsi="Times New Roman" w:cs="Times New Roman" w:hint="eastAsia"/>
          <w:sz w:val="28"/>
          <w:szCs w:val="28"/>
        </w:rPr>
        <w:t>挖矿</w:t>
      </w:r>
      <w:r>
        <w:rPr>
          <w:rFonts w:ascii="Times New Roman" w:eastAsia="楷体" w:hAnsi="Times New Roman" w:cs="Times New Roman" w:hint="eastAsia"/>
          <w:sz w:val="28"/>
          <w:szCs w:val="28"/>
        </w:rPr>
        <w:t>时</w:t>
      </w:r>
      <w:r w:rsidRPr="00591890">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你</w:t>
      </w:r>
      <w:r w:rsidRPr="00591890">
        <w:rPr>
          <w:rFonts w:ascii="Times New Roman" w:eastAsia="楷体" w:hAnsi="Times New Roman" w:cs="Times New Roman" w:hint="eastAsia"/>
          <w:sz w:val="28"/>
          <w:szCs w:val="28"/>
        </w:rPr>
        <w:t>所获得</w:t>
      </w:r>
      <w:proofErr w:type="gramStart"/>
      <w:r w:rsidRPr="00591890">
        <w:rPr>
          <w:rFonts w:ascii="Times New Roman" w:eastAsia="楷体" w:hAnsi="Times New Roman" w:cs="Times New Roman" w:hint="eastAsia"/>
          <w:sz w:val="28"/>
          <w:szCs w:val="28"/>
        </w:rPr>
        <w:t>的出块奖励</w:t>
      </w:r>
      <w:proofErr w:type="gramEnd"/>
      <w:r w:rsidRPr="00591890">
        <w:rPr>
          <w:rFonts w:ascii="Times New Roman" w:eastAsia="楷体" w:hAnsi="Times New Roman" w:cs="Times New Roman" w:hint="eastAsia"/>
          <w:sz w:val="28"/>
          <w:szCs w:val="28"/>
        </w:rPr>
        <w:t>也会越多。</w:t>
      </w:r>
    </w:p>
    <w:p w14:paraId="77F8334C" w14:textId="18FFE607" w:rsidR="00913E25" w:rsidRDefault="00913E25" w:rsidP="00913E25">
      <w:pPr>
        <w:ind w:firstLine="420"/>
        <w:rPr>
          <w:rFonts w:ascii="Times New Roman" w:eastAsia="楷体" w:hAnsi="Times New Roman" w:cs="Times New Roman"/>
          <w:sz w:val="28"/>
          <w:szCs w:val="28"/>
        </w:rPr>
      </w:pPr>
      <w:r w:rsidRPr="00591890">
        <w:rPr>
          <w:rFonts w:ascii="Times New Roman" w:eastAsia="楷体" w:hAnsi="Times New Roman" w:cs="Times New Roman" w:hint="eastAsia"/>
          <w:sz w:val="28"/>
          <w:szCs w:val="28"/>
        </w:rPr>
        <w:t>所以</w:t>
      </w:r>
      <w:r>
        <w:rPr>
          <w:rFonts w:ascii="Times New Roman" w:eastAsia="楷体" w:hAnsi="Times New Roman" w:cs="Times New Roman" w:hint="eastAsia"/>
          <w:sz w:val="28"/>
          <w:szCs w:val="28"/>
        </w:rPr>
        <w:t>最终</w:t>
      </w:r>
      <w:r w:rsidRPr="00591890">
        <w:rPr>
          <w:rFonts w:ascii="Times New Roman" w:eastAsia="楷体" w:hAnsi="Times New Roman" w:cs="Times New Roman" w:hint="eastAsia"/>
          <w:sz w:val="28"/>
          <w:szCs w:val="28"/>
        </w:rPr>
        <w:t>全网会收敛到主流的矿工都会</w:t>
      </w:r>
      <w:r>
        <w:rPr>
          <w:rFonts w:ascii="Times New Roman" w:eastAsia="楷体" w:hAnsi="Times New Roman" w:cs="Times New Roman" w:hint="eastAsia"/>
          <w:sz w:val="28"/>
          <w:szCs w:val="28"/>
        </w:rPr>
        <w:t>采取</w:t>
      </w:r>
      <w:r w:rsidRPr="00591890">
        <w:rPr>
          <w:rFonts w:ascii="Times New Roman" w:eastAsia="楷体" w:hAnsi="Times New Roman" w:cs="Times New Roman" w:hint="eastAsia"/>
          <w:sz w:val="28"/>
          <w:szCs w:val="28"/>
        </w:rPr>
        <w:t>连弩挖矿</w:t>
      </w:r>
      <w:r>
        <w:rPr>
          <w:rFonts w:ascii="Times New Roman" w:eastAsia="楷体" w:hAnsi="Times New Roman" w:cs="Times New Roman" w:hint="eastAsia"/>
          <w:sz w:val="28"/>
          <w:szCs w:val="28"/>
        </w:rPr>
        <w:t>的方法</w:t>
      </w:r>
      <w:r w:rsidRPr="00591890">
        <w:rPr>
          <w:rFonts w:ascii="Times New Roman" w:eastAsia="楷体" w:hAnsi="Times New Roman" w:cs="Times New Roman" w:hint="eastAsia"/>
          <w:sz w:val="28"/>
          <w:szCs w:val="28"/>
        </w:rPr>
        <w:t>并参与到所有的共识组</w:t>
      </w:r>
      <w:r>
        <w:rPr>
          <w:rFonts w:ascii="Times New Roman" w:eastAsia="楷体" w:hAnsi="Times New Roman" w:cs="Times New Roman" w:hint="eastAsia"/>
          <w:sz w:val="28"/>
          <w:szCs w:val="28"/>
        </w:rPr>
        <w:t>当</w:t>
      </w:r>
      <w:r w:rsidRPr="00591890">
        <w:rPr>
          <w:rFonts w:ascii="Times New Roman" w:eastAsia="楷体" w:hAnsi="Times New Roman" w:cs="Times New Roman" w:hint="eastAsia"/>
          <w:sz w:val="28"/>
          <w:szCs w:val="28"/>
        </w:rPr>
        <w:t>中。从而使得全网的</w:t>
      </w:r>
      <w:proofErr w:type="gramStart"/>
      <w:r w:rsidRPr="00591890">
        <w:rPr>
          <w:rFonts w:ascii="Times New Roman" w:eastAsia="楷体" w:hAnsi="Times New Roman" w:cs="Times New Roman" w:hint="eastAsia"/>
          <w:sz w:val="28"/>
          <w:szCs w:val="28"/>
        </w:rPr>
        <w:t>有效算力达到</w:t>
      </w:r>
      <w:proofErr w:type="gramEnd"/>
      <w:r>
        <w:rPr>
          <w:rFonts w:ascii="Times New Roman" w:eastAsia="楷体" w:hAnsi="Times New Roman" w:cs="Times New Roman" w:hint="eastAsia"/>
          <w:sz w:val="28"/>
          <w:szCs w:val="28"/>
        </w:rPr>
        <w:t>n*</w:t>
      </w:r>
      <w:r w:rsidRPr="00591890">
        <w:rPr>
          <w:rFonts w:ascii="Times New Roman" w:eastAsia="楷体" w:hAnsi="Times New Roman" w:cs="Times New Roman"/>
          <w:sz w:val="28"/>
          <w:szCs w:val="28"/>
        </w:rPr>
        <w:t>H</w:t>
      </w:r>
      <w:r w:rsidRPr="00591890">
        <w:rPr>
          <w:rFonts w:ascii="Times New Roman" w:eastAsia="楷体" w:hAnsi="Times New Roman" w:cs="Times New Roman"/>
          <w:sz w:val="28"/>
          <w:szCs w:val="28"/>
        </w:rPr>
        <w:t>，单个共</w:t>
      </w:r>
      <w:r w:rsidRPr="00591890">
        <w:rPr>
          <w:rFonts w:ascii="Times New Roman" w:eastAsia="楷体" w:hAnsi="Times New Roman" w:cs="Times New Roman"/>
          <w:sz w:val="28"/>
          <w:szCs w:val="28"/>
        </w:rPr>
        <w:lastRenderedPageBreak/>
        <w:t>识组的</w:t>
      </w:r>
      <w:proofErr w:type="gramStart"/>
      <w:r w:rsidRPr="00591890">
        <w:rPr>
          <w:rFonts w:ascii="Times New Roman" w:eastAsia="楷体" w:hAnsi="Times New Roman" w:cs="Times New Roman"/>
          <w:sz w:val="28"/>
          <w:szCs w:val="28"/>
        </w:rPr>
        <w:t>有效算力达到</w:t>
      </w:r>
      <w:proofErr w:type="gramEnd"/>
      <w:r w:rsidRPr="00591890">
        <w:rPr>
          <w:rFonts w:ascii="Times New Roman" w:eastAsia="楷体" w:hAnsi="Times New Roman" w:cs="Times New Roman"/>
          <w:sz w:val="28"/>
          <w:szCs w:val="28"/>
        </w:rPr>
        <w:t xml:space="preserve"> H</w:t>
      </w:r>
      <w:r w:rsidRPr="00591890">
        <w:rPr>
          <w:rFonts w:ascii="Times New Roman" w:eastAsia="楷体" w:hAnsi="Times New Roman" w:cs="Times New Roman"/>
          <w:sz w:val="28"/>
          <w:szCs w:val="28"/>
        </w:rPr>
        <w:t>。这样使得</w:t>
      </w:r>
      <w:r>
        <w:rPr>
          <w:rFonts w:ascii="Times New Roman" w:eastAsia="楷体" w:hAnsi="Times New Roman" w:cs="Times New Roman" w:hint="eastAsia"/>
          <w:sz w:val="28"/>
          <w:szCs w:val="28"/>
        </w:rPr>
        <w:t>攻击者对于某特定共识组</w:t>
      </w:r>
      <w:proofErr w:type="gramStart"/>
      <w:r>
        <w:rPr>
          <w:rFonts w:ascii="Times New Roman" w:eastAsia="楷体" w:hAnsi="Times New Roman" w:cs="Times New Roman" w:hint="eastAsia"/>
          <w:sz w:val="28"/>
          <w:szCs w:val="28"/>
        </w:rPr>
        <w:t>的算力聚焦</w:t>
      </w:r>
      <w:proofErr w:type="gramEnd"/>
      <w:r>
        <w:rPr>
          <w:rFonts w:ascii="Times New Roman" w:eastAsia="楷体" w:hAnsi="Times New Roman" w:cs="Times New Roman" w:hint="eastAsia"/>
          <w:sz w:val="28"/>
          <w:szCs w:val="28"/>
        </w:rPr>
        <w:t>攻击必须根据协议将放大后的有效</w:t>
      </w:r>
      <w:proofErr w:type="gramStart"/>
      <w:r>
        <w:rPr>
          <w:rFonts w:ascii="Times New Roman" w:eastAsia="楷体" w:hAnsi="Times New Roman" w:cs="Times New Roman" w:hint="eastAsia"/>
          <w:sz w:val="28"/>
          <w:szCs w:val="28"/>
        </w:rPr>
        <w:t>算力平均</w:t>
      </w:r>
      <w:proofErr w:type="gramEnd"/>
      <w:r>
        <w:rPr>
          <w:rFonts w:ascii="Times New Roman" w:eastAsia="楷体" w:hAnsi="Times New Roman" w:cs="Times New Roman" w:hint="eastAsia"/>
          <w:sz w:val="28"/>
          <w:szCs w:val="28"/>
        </w:rPr>
        <w:t>分配到各个共识组，使得</w:t>
      </w:r>
      <w:r w:rsidRPr="00591890">
        <w:rPr>
          <w:rFonts w:ascii="Times New Roman" w:eastAsia="楷体" w:hAnsi="Times New Roman" w:cs="Times New Roman"/>
          <w:sz w:val="28"/>
          <w:szCs w:val="28"/>
        </w:rPr>
        <w:t>对单个共识组的攻击</w:t>
      </w:r>
      <w:r>
        <w:rPr>
          <w:rFonts w:ascii="Times New Roman" w:eastAsia="楷体" w:hAnsi="Times New Roman" w:cs="Times New Roman" w:hint="eastAsia"/>
          <w:sz w:val="28"/>
          <w:szCs w:val="28"/>
        </w:rPr>
        <w:t>仍然</w:t>
      </w:r>
      <w:r w:rsidRPr="00591890">
        <w:rPr>
          <w:rFonts w:ascii="Times New Roman" w:eastAsia="楷体" w:hAnsi="Times New Roman" w:cs="Times New Roman"/>
          <w:sz w:val="28"/>
          <w:szCs w:val="28"/>
        </w:rPr>
        <w:t>需要全网的</w:t>
      </w:r>
      <w:r w:rsidRPr="00591890">
        <w:rPr>
          <w:rFonts w:ascii="Times New Roman" w:eastAsia="楷体" w:hAnsi="Times New Roman" w:cs="Times New Roman"/>
          <w:sz w:val="28"/>
          <w:szCs w:val="28"/>
        </w:rPr>
        <w:t>51%</w:t>
      </w:r>
      <w:r w:rsidRPr="00591890">
        <w:rPr>
          <w:rFonts w:ascii="Times New Roman" w:eastAsia="楷体" w:hAnsi="Times New Roman" w:cs="Times New Roman"/>
          <w:sz w:val="28"/>
          <w:szCs w:val="28"/>
        </w:rPr>
        <w:t>物理算力</w:t>
      </w:r>
      <w:r>
        <w:rPr>
          <w:rFonts w:ascii="Times New Roman" w:eastAsia="楷体" w:hAnsi="Times New Roman" w:cs="Times New Roman" w:hint="eastAsia"/>
          <w:sz w:val="28"/>
          <w:szCs w:val="28"/>
        </w:rPr>
        <w:t>（如果是普通的</w:t>
      </w:r>
      <w:r>
        <w:rPr>
          <w:rFonts w:ascii="Times New Roman" w:eastAsia="楷体" w:hAnsi="Times New Roman" w:cs="Times New Roman" w:hint="eastAsia"/>
          <w:sz w:val="28"/>
          <w:szCs w:val="28"/>
        </w:rPr>
        <w:t>n</w:t>
      </w:r>
      <w:proofErr w:type="gramStart"/>
      <w:r>
        <w:rPr>
          <w:rFonts w:ascii="Times New Roman" w:eastAsia="楷体" w:hAnsi="Times New Roman" w:cs="Times New Roman" w:hint="eastAsia"/>
          <w:sz w:val="28"/>
          <w:szCs w:val="28"/>
        </w:rPr>
        <w:t>个</w:t>
      </w:r>
      <w:proofErr w:type="gramEnd"/>
      <w:r>
        <w:rPr>
          <w:rFonts w:ascii="Times New Roman" w:eastAsia="楷体" w:hAnsi="Times New Roman" w:cs="Times New Roman" w:hint="eastAsia"/>
          <w:sz w:val="28"/>
          <w:szCs w:val="28"/>
        </w:rPr>
        <w:t>共识组，只需要集中</w:t>
      </w:r>
      <w:r>
        <w:rPr>
          <w:rFonts w:ascii="Times New Roman" w:eastAsia="楷体" w:hAnsi="Times New Roman" w:cs="Times New Roman" w:hint="eastAsia"/>
          <w:sz w:val="28"/>
          <w:szCs w:val="28"/>
        </w:rPr>
        <w:t>H</w:t>
      </w:r>
      <w:r>
        <w:rPr>
          <w:rFonts w:ascii="Times New Roman" w:eastAsia="楷体" w:hAnsi="Times New Roman" w:cs="Times New Roman"/>
          <w:sz w:val="28"/>
          <w:szCs w:val="28"/>
        </w:rPr>
        <w:t>/n</w:t>
      </w:r>
      <w:proofErr w:type="gramStart"/>
      <w:r>
        <w:rPr>
          <w:rFonts w:ascii="Times New Roman" w:eastAsia="楷体" w:hAnsi="Times New Roman" w:cs="Times New Roman" w:hint="eastAsia"/>
          <w:sz w:val="28"/>
          <w:szCs w:val="28"/>
        </w:rPr>
        <w:t>的算力就</w:t>
      </w:r>
      <w:proofErr w:type="gramEnd"/>
      <w:r>
        <w:rPr>
          <w:rFonts w:ascii="Times New Roman" w:eastAsia="楷体" w:hAnsi="Times New Roman" w:cs="Times New Roman" w:hint="eastAsia"/>
          <w:sz w:val="28"/>
          <w:szCs w:val="28"/>
        </w:rPr>
        <w:t>可入侵该共识组）</w:t>
      </w:r>
      <w:r w:rsidRPr="00591890">
        <w:rPr>
          <w:rFonts w:ascii="Times New Roman" w:eastAsia="楷体" w:hAnsi="Times New Roman" w:cs="Times New Roman"/>
          <w:sz w:val="28"/>
          <w:szCs w:val="28"/>
        </w:rPr>
        <w:t>。</w:t>
      </w:r>
    </w:p>
    <w:p w14:paraId="6684C753" w14:textId="212272C1" w:rsidR="005D004A" w:rsidRPr="008B31F6" w:rsidRDefault="005D004A" w:rsidP="008B31F6">
      <w:pPr>
        <w:rPr>
          <w:rFonts w:ascii="Times New Roman" w:eastAsia="楷体" w:hAnsi="Times New Roman" w:cs="Times New Roman" w:hint="eastAsia"/>
          <w:sz w:val="28"/>
          <w:szCs w:val="28"/>
        </w:rPr>
      </w:pPr>
    </w:p>
    <w:p w14:paraId="208846A8" w14:textId="25813A5C" w:rsidR="006C46FF" w:rsidRPr="008B31F6" w:rsidRDefault="008B31F6" w:rsidP="008B31F6">
      <w:pPr>
        <w:rPr>
          <w:rFonts w:ascii="Times New Roman" w:eastAsia="楷体" w:hAnsi="Times New Roman" w:cs="Times New Roman"/>
          <w:sz w:val="32"/>
          <w:szCs w:val="32"/>
        </w:rPr>
      </w:pP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w:t>
      </w:r>
      <w:r w:rsidRPr="008B31F6">
        <w:rPr>
          <w:rFonts w:ascii="Times New Roman" w:eastAsia="楷体" w:hAnsi="Times New Roman" w:cs="Times New Roman"/>
          <w:sz w:val="28"/>
          <w:szCs w:val="28"/>
        </w:rPr>
        <w:t>连弩挖矿机制存在什么样的潜在问题？</w:t>
      </w:r>
    </w:p>
    <w:p w14:paraId="5AAA234D" w14:textId="38265AF8" w:rsidR="00913E25" w:rsidRDefault="00913E25" w:rsidP="00913E25">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答：（</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w:t>
      </w:r>
      <w:r w:rsidRPr="00BF1277">
        <w:rPr>
          <w:rFonts w:ascii="Times New Roman" w:eastAsia="楷体" w:hAnsi="Times New Roman" w:cs="Times New Roman" w:hint="eastAsia"/>
          <w:sz w:val="28"/>
          <w:szCs w:val="28"/>
        </w:rPr>
        <w:t>参与更多的共识组会线性增加开销</w:t>
      </w:r>
      <w:r>
        <w:rPr>
          <w:rFonts w:ascii="Times New Roman" w:eastAsia="楷体" w:hAnsi="Times New Roman" w:cs="Times New Roman" w:hint="eastAsia"/>
          <w:sz w:val="28"/>
          <w:szCs w:val="28"/>
        </w:rPr>
        <w:t>，对于个人</w:t>
      </w:r>
      <w:r w:rsidR="00744EE8">
        <w:rPr>
          <w:rFonts w:ascii="Times New Roman" w:eastAsia="楷体" w:hAnsi="Times New Roman" w:cs="Times New Roman" w:hint="eastAsia"/>
          <w:sz w:val="28"/>
          <w:szCs w:val="28"/>
        </w:rPr>
        <w:t>矿工</w:t>
      </w:r>
      <w:r>
        <w:rPr>
          <w:rFonts w:ascii="Times New Roman" w:eastAsia="楷体" w:hAnsi="Times New Roman" w:cs="Times New Roman" w:hint="eastAsia"/>
          <w:sz w:val="28"/>
          <w:szCs w:val="28"/>
        </w:rPr>
        <w:t>来说不利，但对于</w:t>
      </w:r>
      <w:r w:rsidR="00744EE8">
        <w:rPr>
          <w:rFonts w:ascii="Times New Roman" w:eastAsia="楷体" w:hAnsi="Times New Roman" w:cs="Times New Roman" w:hint="eastAsia"/>
          <w:sz w:val="28"/>
          <w:szCs w:val="28"/>
        </w:rPr>
        <w:t>专业的</w:t>
      </w:r>
      <w:proofErr w:type="gramStart"/>
      <w:r w:rsidR="00744EE8">
        <w:rPr>
          <w:rFonts w:ascii="Times New Roman" w:eastAsia="楷体" w:hAnsi="Times New Roman" w:cs="Times New Roman" w:hint="eastAsia"/>
          <w:sz w:val="28"/>
          <w:szCs w:val="28"/>
        </w:rPr>
        <w:t>矿池组织</w:t>
      </w:r>
      <w:proofErr w:type="gramEnd"/>
      <w:r w:rsidR="00744EE8">
        <w:rPr>
          <w:rFonts w:ascii="Times New Roman" w:eastAsia="楷体" w:hAnsi="Times New Roman" w:cs="Times New Roman" w:hint="eastAsia"/>
          <w:sz w:val="28"/>
          <w:szCs w:val="28"/>
        </w:rPr>
        <w:t>来说不是问题；</w:t>
      </w:r>
    </w:p>
    <w:p w14:paraId="327CAA18" w14:textId="47F6291E" w:rsidR="00744EE8" w:rsidRDefault="00744EE8" w:rsidP="00913E25">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w:t>
      </w:r>
      <w:r w:rsidRPr="00744EE8">
        <w:rPr>
          <w:rFonts w:ascii="Times New Roman" w:eastAsia="楷体" w:hAnsi="Times New Roman" w:cs="Times New Roman" w:hint="eastAsia"/>
          <w:sz w:val="28"/>
          <w:szCs w:val="28"/>
        </w:rPr>
        <w:t>对于矿工来说，</w:t>
      </w:r>
      <w:r>
        <w:rPr>
          <w:rFonts w:ascii="Times New Roman" w:eastAsia="楷体" w:hAnsi="Times New Roman" w:cs="Times New Roman" w:hint="eastAsia"/>
          <w:sz w:val="28"/>
          <w:szCs w:val="28"/>
        </w:rPr>
        <w:t>执行</w:t>
      </w:r>
      <w:r w:rsidRPr="00744EE8">
        <w:rPr>
          <w:rFonts w:ascii="Times New Roman" w:eastAsia="楷体" w:hAnsi="Times New Roman" w:cs="Times New Roman" w:hint="eastAsia"/>
          <w:sz w:val="28"/>
          <w:szCs w:val="28"/>
        </w:rPr>
        <w:t>连弩挖矿</w:t>
      </w:r>
      <w:r>
        <w:rPr>
          <w:rFonts w:ascii="Times New Roman" w:eastAsia="楷体" w:hAnsi="Times New Roman" w:cs="Times New Roman" w:hint="eastAsia"/>
          <w:sz w:val="28"/>
          <w:szCs w:val="28"/>
        </w:rPr>
        <w:t>时，他们和普通区块链一样，</w:t>
      </w:r>
      <w:r w:rsidRPr="00744EE8">
        <w:rPr>
          <w:rFonts w:ascii="Times New Roman" w:eastAsia="楷体" w:hAnsi="Times New Roman" w:cs="Times New Roman" w:hint="eastAsia"/>
          <w:sz w:val="28"/>
          <w:szCs w:val="28"/>
        </w:rPr>
        <w:t>需要存储所有分组的账本，</w:t>
      </w:r>
      <w:r>
        <w:rPr>
          <w:rFonts w:ascii="Times New Roman" w:eastAsia="楷体" w:hAnsi="Times New Roman" w:cs="Times New Roman" w:hint="eastAsia"/>
          <w:sz w:val="28"/>
          <w:szCs w:val="28"/>
        </w:rPr>
        <w:t>同时</w:t>
      </w:r>
      <w:r w:rsidRPr="00744EE8">
        <w:rPr>
          <w:rFonts w:ascii="Times New Roman" w:eastAsia="楷体" w:hAnsi="Times New Roman" w:cs="Times New Roman" w:hint="eastAsia"/>
          <w:sz w:val="28"/>
          <w:szCs w:val="28"/>
        </w:rPr>
        <w:t>矿工必须确保自己正在扩展的各个分组账本</w:t>
      </w:r>
      <w:proofErr w:type="gramStart"/>
      <w:r w:rsidRPr="00744EE8">
        <w:rPr>
          <w:rFonts w:ascii="Times New Roman" w:eastAsia="楷体" w:hAnsi="Times New Roman" w:cs="Times New Roman" w:hint="eastAsia"/>
          <w:sz w:val="28"/>
          <w:szCs w:val="28"/>
        </w:rPr>
        <w:t>不</w:t>
      </w:r>
      <w:proofErr w:type="gramEnd"/>
      <w:r w:rsidRPr="00744EE8">
        <w:rPr>
          <w:rFonts w:ascii="Times New Roman" w:eastAsia="楷体" w:hAnsi="Times New Roman" w:cs="Times New Roman" w:hint="eastAsia"/>
          <w:sz w:val="28"/>
          <w:szCs w:val="28"/>
        </w:rPr>
        <w:t>与其他分组账本的数据发生冲突</w:t>
      </w:r>
      <w:r>
        <w:rPr>
          <w:rFonts w:ascii="Times New Roman" w:eastAsia="楷体" w:hAnsi="Times New Roman" w:cs="Times New Roman" w:hint="eastAsia"/>
          <w:sz w:val="28"/>
          <w:szCs w:val="28"/>
        </w:rPr>
        <w:t>；</w:t>
      </w:r>
    </w:p>
    <w:p w14:paraId="04136CCD" w14:textId="7B31CACD" w:rsidR="00BF1277" w:rsidRPr="00591890" w:rsidRDefault="00744EE8" w:rsidP="00744EE8">
      <w:pPr>
        <w:rPr>
          <w:rFonts w:ascii="Times New Roman" w:eastAsia="楷体" w:hAnsi="Times New Roman" w:cs="Times New Roman" w:hint="eastAsia"/>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）连弩挖矿会降低挖矿难度。因为</w:t>
      </w:r>
      <w:r w:rsidRPr="00744EE8">
        <w:rPr>
          <w:rFonts w:ascii="Times New Roman" w:eastAsia="楷体" w:hAnsi="Times New Roman" w:cs="Times New Roman" w:hint="eastAsia"/>
          <w:sz w:val="28"/>
          <w:szCs w:val="28"/>
        </w:rPr>
        <w:t>在各个分组区块奖励相同的情况下，</w:t>
      </w:r>
      <w:r>
        <w:rPr>
          <w:rFonts w:ascii="Times New Roman" w:eastAsia="楷体" w:hAnsi="Times New Roman" w:cs="Times New Roman" w:hint="eastAsia"/>
          <w:sz w:val="28"/>
          <w:szCs w:val="28"/>
        </w:rPr>
        <w:t>矿工始终会</w:t>
      </w:r>
      <w:r w:rsidRPr="00744EE8">
        <w:rPr>
          <w:rFonts w:ascii="Times New Roman" w:eastAsia="楷体" w:hAnsi="Times New Roman" w:cs="Times New Roman" w:hint="eastAsia"/>
          <w:sz w:val="28"/>
          <w:szCs w:val="28"/>
        </w:rPr>
        <w:t>优</w:t>
      </w:r>
      <w:r>
        <w:rPr>
          <w:rFonts w:ascii="Times New Roman" w:eastAsia="楷体" w:hAnsi="Times New Roman" w:cs="Times New Roman" w:hint="eastAsia"/>
          <w:sz w:val="28"/>
          <w:szCs w:val="28"/>
        </w:rPr>
        <w:t>先选择</w:t>
      </w:r>
      <w:r w:rsidRPr="00744EE8">
        <w:rPr>
          <w:rFonts w:ascii="Times New Roman" w:eastAsia="楷体" w:hAnsi="Times New Roman" w:cs="Times New Roman" w:hint="eastAsia"/>
          <w:sz w:val="28"/>
          <w:szCs w:val="28"/>
        </w:rPr>
        <w:t>挖矿难度低的分组</w:t>
      </w:r>
      <w:r>
        <w:rPr>
          <w:rFonts w:ascii="Times New Roman" w:eastAsia="楷体" w:hAnsi="Times New Roman" w:cs="Times New Roman" w:hint="eastAsia"/>
          <w:sz w:val="28"/>
          <w:szCs w:val="28"/>
        </w:rPr>
        <w:t>，这会使</w:t>
      </w:r>
      <w:r w:rsidRPr="00744EE8">
        <w:rPr>
          <w:rFonts w:ascii="Times New Roman" w:eastAsia="楷体" w:hAnsi="Times New Roman" w:cs="Times New Roman" w:hint="eastAsia"/>
          <w:sz w:val="28"/>
          <w:szCs w:val="28"/>
        </w:rPr>
        <w:t>不同分组的挖矿难度最终会收敛到</w:t>
      </w:r>
      <w:r>
        <w:rPr>
          <w:rFonts w:ascii="Times New Roman" w:eastAsia="楷体" w:hAnsi="Times New Roman" w:cs="Times New Roman" w:hint="eastAsia"/>
          <w:sz w:val="28"/>
          <w:szCs w:val="28"/>
        </w:rPr>
        <w:t>相同等级。</w:t>
      </w:r>
    </w:p>
    <w:sectPr w:rsidR="00BF1277" w:rsidRPr="00591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120E0"/>
    <w:rsid w:val="0006488D"/>
    <w:rsid w:val="00093630"/>
    <w:rsid w:val="000D39C0"/>
    <w:rsid w:val="00182859"/>
    <w:rsid w:val="001E44CD"/>
    <w:rsid w:val="002049A1"/>
    <w:rsid w:val="002070F5"/>
    <w:rsid w:val="00265413"/>
    <w:rsid w:val="002C227D"/>
    <w:rsid w:val="003128B1"/>
    <w:rsid w:val="003734E0"/>
    <w:rsid w:val="003A6199"/>
    <w:rsid w:val="003C7075"/>
    <w:rsid w:val="00424798"/>
    <w:rsid w:val="0042575E"/>
    <w:rsid w:val="004432D5"/>
    <w:rsid w:val="00490756"/>
    <w:rsid w:val="004956A1"/>
    <w:rsid w:val="004B2DD8"/>
    <w:rsid w:val="004B5947"/>
    <w:rsid w:val="004C49EA"/>
    <w:rsid w:val="005032DF"/>
    <w:rsid w:val="0054693E"/>
    <w:rsid w:val="00591890"/>
    <w:rsid w:val="005D004A"/>
    <w:rsid w:val="00632420"/>
    <w:rsid w:val="0064005F"/>
    <w:rsid w:val="006719A7"/>
    <w:rsid w:val="00697357"/>
    <w:rsid w:val="006A4228"/>
    <w:rsid w:val="006C46FF"/>
    <w:rsid w:val="006C5CF6"/>
    <w:rsid w:val="006E7E40"/>
    <w:rsid w:val="00715E8C"/>
    <w:rsid w:val="00744EE8"/>
    <w:rsid w:val="007748AC"/>
    <w:rsid w:val="0083610B"/>
    <w:rsid w:val="00860D6D"/>
    <w:rsid w:val="00886CB6"/>
    <w:rsid w:val="008B31F6"/>
    <w:rsid w:val="00913E25"/>
    <w:rsid w:val="00956030"/>
    <w:rsid w:val="00984442"/>
    <w:rsid w:val="009C0755"/>
    <w:rsid w:val="009C6160"/>
    <w:rsid w:val="009E618D"/>
    <w:rsid w:val="009F02C4"/>
    <w:rsid w:val="00A13357"/>
    <w:rsid w:val="00A401EB"/>
    <w:rsid w:val="00A53763"/>
    <w:rsid w:val="00AA6FA7"/>
    <w:rsid w:val="00AC0F22"/>
    <w:rsid w:val="00BF1277"/>
    <w:rsid w:val="00C01026"/>
    <w:rsid w:val="00C74CD1"/>
    <w:rsid w:val="00D57D28"/>
    <w:rsid w:val="00E61E5C"/>
    <w:rsid w:val="00EF106E"/>
    <w:rsid w:val="00F9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207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403">
      <w:bodyDiv w:val="1"/>
      <w:marLeft w:val="0"/>
      <w:marRight w:val="0"/>
      <w:marTop w:val="0"/>
      <w:marBottom w:val="0"/>
      <w:divBdr>
        <w:top w:val="none" w:sz="0" w:space="0" w:color="auto"/>
        <w:left w:val="none" w:sz="0" w:space="0" w:color="auto"/>
        <w:bottom w:val="none" w:sz="0" w:space="0" w:color="auto"/>
        <w:right w:val="none" w:sz="0" w:space="0" w:color="auto"/>
      </w:divBdr>
      <w:divsChild>
        <w:div w:id="501628265">
          <w:marLeft w:val="461"/>
          <w:marRight w:val="0"/>
          <w:marTop w:val="53"/>
          <w:marBottom w:val="80"/>
          <w:divBdr>
            <w:top w:val="none" w:sz="0" w:space="0" w:color="auto"/>
            <w:left w:val="none" w:sz="0" w:space="0" w:color="auto"/>
            <w:bottom w:val="none" w:sz="0" w:space="0" w:color="auto"/>
            <w:right w:val="none" w:sz="0" w:space="0" w:color="auto"/>
          </w:divBdr>
        </w:div>
      </w:divsChild>
    </w:div>
    <w:div w:id="288128823">
      <w:bodyDiv w:val="1"/>
      <w:marLeft w:val="0"/>
      <w:marRight w:val="0"/>
      <w:marTop w:val="0"/>
      <w:marBottom w:val="0"/>
      <w:divBdr>
        <w:top w:val="none" w:sz="0" w:space="0" w:color="auto"/>
        <w:left w:val="none" w:sz="0" w:space="0" w:color="auto"/>
        <w:bottom w:val="none" w:sz="0" w:space="0" w:color="auto"/>
        <w:right w:val="none" w:sz="0" w:space="0" w:color="auto"/>
      </w:divBdr>
      <w:divsChild>
        <w:div w:id="435947064">
          <w:marLeft w:val="0"/>
          <w:marRight w:val="0"/>
          <w:marTop w:val="0"/>
          <w:marBottom w:val="0"/>
          <w:divBdr>
            <w:top w:val="none" w:sz="0" w:space="0" w:color="auto"/>
            <w:left w:val="none" w:sz="0" w:space="0" w:color="auto"/>
            <w:bottom w:val="none" w:sz="0" w:space="0" w:color="auto"/>
            <w:right w:val="none" w:sz="0" w:space="0" w:color="auto"/>
          </w:divBdr>
          <w:divsChild>
            <w:div w:id="11021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283">
      <w:bodyDiv w:val="1"/>
      <w:marLeft w:val="0"/>
      <w:marRight w:val="0"/>
      <w:marTop w:val="0"/>
      <w:marBottom w:val="0"/>
      <w:divBdr>
        <w:top w:val="none" w:sz="0" w:space="0" w:color="auto"/>
        <w:left w:val="none" w:sz="0" w:space="0" w:color="auto"/>
        <w:bottom w:val="none" w:sz="0" w:space="0" w:color="auto"/>
        <w:right w:val="none" w:sz="0" w:space="0" w:color="auto"/>
      </w:divBdr>
      <w:divsChild>
        <w:div w:id="1122269403">
          <w:marLeft w:val="0"/>
          <w:marRight w:val="0"/>
          <w:marTop w:val="0"/>
          <w:marBottom w:val="0"/>
          <w:divBdr>
            <w:top w:val="none" w:sz="0" w:space="0" w:color="auto"/>
            <w:left w:val="none" w:sz="0" w:space="0" w:color="auto"/>
            <w:bottom w:val="none" w:sz="0" w:space="0" w:color="auto"/>
            <w:right w:val="none" w:sz="0" w:space="0" w:color="auto"/>
          </w:divBdr>
          <w:divsChild>
            <w:div w:id="1288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829">
      <w:bodyDiv w:val="1"/>
      <w:marLeft w:val="0"/>
      <w:marRight w:val="0"/>
      <w:marTop w:val="0"/>
      <w:marBottom w:val="0"/>
      <w:divBdr>
        <w:top w:val="none" w:sz="0" w:space="0" w:color="auto"/>
        <w:left w:val="none" w:sz="0" w:space="0" w:color="auto"/>
        <w:bottom w:val="none" w:sz="0" w:space="0" w:color="auto"/>
        <w:right w:val="none" w:sz="0" w:space="0" w:color="auto"/>
      </w:divBdr>
    </w:div>
    <w:div w:id="798960541">
      <w:bodyDiv w:val="1"/>
      <w:marLeft w:val="0"/>
      <w:marRight w:val="0"/>
      <w:marTop w:val="0"/>
      <w:marBottom w:val="0"/>
      <w:divBdr>
        <w:top w:val="none" w:sz="0" w:space="0" w:color="auto"/>
        <w:left w:val="none" w:sz="0" w:space="0" w:color="auto"/>
        <w:bottom w:val="none" w:sz="0" w:space="0" w:color="auto"/>
        <w:right w:val="none" w:sz="0" w:space="0" w:color="auto"/>
      </w:divBdr>
      <w:divsChild>
        <w:div w:id="122696038">
          <w:marLeft w:val="1267"/>
          <w:marRight w:val="0"/>
          <w:marTop w:val="67"/>
          <w:marBottom w:val="80"/>
          <w:divBdr>
            <w:top w:val="none" w:sz="0" w:space="0" w:color="auto"/>
            <w:left w:val="none" w:sz="0" w:space="0" w:color="auto"/>
            <w:bottom w:val="none" w:sz="0" w:space="0" w:color="auto"/>
            <w:right w:val="none" w:sz="0" w:space="0" w:color="auto"/>
          </w:divBdr>
        </w:div>
      </w:divsChild>
    </w:div>
    <w:div w:id="1110707726">
      <w:bodyDiv w:val="1"/>
      <w:marLeft w:val="0"/>
      <w:marRight w:val="0"/>
      <w:marTop w:val="0"/>
      <w:marBottom w:val="0"/>
      <w:divBdr>
        <w:top w:val="none" w:sz="0" w:space="0" w:color="auto"/>
        <w:left w:val="none" w:sz="0" w:space="0" w:color="auto"/>
        <w:bottom w:val="none" w:sz="0" w:space="0" w:color="auto"/>
        <w:right w:val="none" w:sz="0" w:space="0" w:color="auto"/>
      </w:divBdr>
    </w:div>
    <w:div w:id="1639530689">
      <w:bodyDiv w:val="1"/>
      <w:marLeft w:val="0"/>
      <w:marRight w:val="0"/>
      <w:marTop w:val="0"/>
      <w:marBottom w:val="0"/>
      <w:divBdr>
        <w:top w:val="none" w:sz="0" w:space="0" w:color="auto"/>
        <w:left w:val="none" w:sz="0" w:space="0" w:color="auto"/>
        <w:bottom w:val="none" w:sz="0" w:space="0" w:color="auto"/>
        <w:right w:val="none" w:sz="0" w:space="0" w:color="auto"/>
      </w:divBdr>
    </w:div>
    <w:div w:id="1912697333">
      <w:bodyDiv w:val="1"/>
      <w:marLeft w:val="0"/>
      <w:marRight w:val="0"/>
      <w:marTop w:val="0"/>
      <w:marBottom w:val="0"/>
      <w:divBdr>
        <w:top w:val="none" w:sz="0" w:space="0" w:color="auto"/>
        <w:left w:val="none" w:sz="0" w:space="0" w:color="auto"/>
        <w:bottom w:val="none" w:sz="0" w:space="0" w:color="auto"/>
        <w:right w:val="none" w:sz="0" w:space="0" w:color="auto"/>
      </w:divBdr>
      <w:divsChild>
        <w:div w:id="1756050421">
          <w:marLeft w:val="1440"/>
          <w:marRight w:val="0"/>
          <w:marTop w:val="29"/>
          <w:marBottom w:val="80"/>
          <w:divBdr>
            <w:top w:val="none" w:sz="0" w:space="0" w:color="auto"/>
            <w:left w:val="none" w:sz="0" w:space="0" w:color="auto"/>
            <w:bottom w:val="none" w:sz="0" w:space="0" w:color="auto"/>
            <w:right w:val="none" w:sz="0" w:space="0" w:color="auto"/>
          </w:divBdr>
        </w:div>
        <w:div w:id="390739288">
          <w:marLeft w:val="1440"/>
          <w:marRight w:val="0"/>
          <w:marTop w:val="29"/>
          <w:marBottom w:val="80"/>
          <w:divBdr>
            <w:top w:val="none" w:sz="0" w:space="0" w:color="auto"/>
            <w:left w:val="none" w:sz="0" w:space="0" w:color="auto"/>
            <w:bottom w:val="none" w:sz="0" w:space="0" w:color="auto"/>
            <w:right w:val="none" w:sz="0" w:space="0" w:color="auto"/>
          </w:divBdr>
        </w:div>
        <w:div w:id="1784304462">
          <w:marLeft w:val="1440"/>
          <w:marRight w:val="0"/>
          <w:marTop w:val="29"/>
          <w:marBottom w:val="80"/>
          <w:divBdr>
            <w:top w:val="none" w:sz="0" w:space="0" w:color="auto"/>
            <w:left w:val="none" w:sz="0" w:space="0" w:color="auto"/>
            <w:bottom w:val="none" w:sz="0" w:space="0" w:color="auto"/>
            <w:right w:val="none" w:sz="0" w:space="0" w:color="auto"/>
          </w:divBdr>
        </w:div>
      </w:divsChild>
    </w:div>
    <w:div w:id="21222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13</cp:revision>
  <dcterms:created xsi:type="dcterms:W3CDTF">2019-10-12T08:53:00Z</dcterms:created>
  <dcterms:modified xsi:type="dcterms:W3CDTF">2021-10-13T13:21:00Z</dcterms:modified>
</cp:coreProperties>
</file>