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26F6" w14:textId="5D2CB43F" w:rsidR="003A02B5" w:rsidRDefault="003A02B5" w:rsidP="0095621D">
      <w:r w:rsidRPr="003A02B5">
        <w:rPr>
          <w:rFonts w:hint="eastAsia"/>
        </w:rPr>
        <w:t>请从我们课程的百度网盘下载</w:t>
      </w:r>
      <w:r w:rsidRPr="003A02B5">
        <w:rPr>
          <w:rFonts w:hint="eastAsia"/>
        </w:rPr>
        <w:t>ORL</w:t>
      </w:r>
      <w:r w:rsidRPr="003A02B5">
        <w:rPr>
          <w:rFonts w:hint="eastAsia"/>
        </w:rPr>
        <w:t>人脸数据集。</w:t>
      </w:r>
      <w:r w:rsidRPr="003A02B5">
        <w:rPr>
          <w:rFonts w:hint="eastAsia"/>
        </w:rPr>
        <w:t xml:space="preserve"> </w:t>
      </w:r>
      <w:r w:rsidRPr="003A02B5">
        <w:rPr>
          <w:rFonts w:hint="eastAsia"/>
        </w:rPr>
        <w:t>请将数据集分为训练集和测试集。</w:t>
      </w:r>
      <w:r w:rsidRPr="003A02B5">
        <w:rPr>
          <w:rFonts w:hint="eastAsia"/>
        </w:rPr>
        <w:t xml:space="preserve"> </w:t>
      </w:r>
      <w:r w:rsidRPr="003A02B5">
        <w:rPr>
          <w:rFonts w:hint="eastAsia"/>
        </w:rPr>
        <w:t>对于每个人，图像</w:t>
      </w:r>
      <w:r w:rsidRPr="003A02B5">
        <w:rPr>
          <w:rFonts w:hint="eastAsia"/>
        </w:rPr>
        <w:t xml:space="preserve"> 1-8 </w:t>
      </w:r>
      <w:r w:rsidRPr="003A02B5">
        <w:rPr>
          <w:rFonts w:hint="eastAsia"/>
        </w:rPr>
        <w:t>可用于训练，图像</w:t>
      </w:r>
      <w:r w:rsidRPr="003A02B5">
        <w:rPr>
          <w:rFonts w:hint="eastAsia"/>
        </w:rPr>
        <w:t xml:space="preserve"> 9-10 </w:t>
      </w:r>
      <w:r w:rsidRPr="003A02B5">
        <w:rPr>
          <w:rFonts w:hint="eastAsia"/>
        </w:rPr>
        <w:t>用于测试。</w:t>
      </w:r>
      <w:r w:rsidRPr="003A02B5">
        <w:rPr>
          <w:rFonts w:hint="eastAsia"/>
        </w:rPr>
        <w:t xml:space="preserve"> </w:t>
      </w:r>
      <w:r w:rsidRPr="003A02B5">
        <w:rPr>
          <w:rFonts w:hint="eastAsia"/>
        </w:rPr>
        <w:t>训练集中共有</w:t>
      </w:r>
      <w:r w:rsidRPr="003A02B5">
        <w:rPr>
          <w:rFonts w:hint="eastAsia"/>
        </w:rPr>
        <w:t xml:space="preserve"> 320 </w:t>
      </w:r>
      <w:r w:rsidRPr="003A02B5">
        <w:rPr>
          <w:rFonts w:hint="eastAsia"/>
        </w:rPr>
        <w:t>张人脸图像，测试集中有</w:t>
      </w:r>
      <w:r w:rsidRPr="003A02B5">
        <w:rPr>
          <w:rFonts w:hint="eastAsia"/>
        </w:rPr>
        <w:t xml:space="preserve"> 80 </w:t>
      </w:r>
      <w:r w:rsidRPr="003A02B5">
        <w:rPr>
          <w:rFonts w:hint="eastAsia"/>
        </w:rPr>
        <w:t>张人脸图像。</w:t>
      </w:r>
      <w:r w:rsidRPr="003A02B5">
        <w:rPr>
          <w:rFonts w:hint="eastAsia"/>
        </w:rPr>
        <w:t xml:space="preserve"> </w:t>
      </w:r>
      <w:r w:rsidRPr="003A02B5">
        <w:rPr>
          <w:rFonts w:hint="eastAsia"/>
        </w:rPr>
        <w:t>识别准确率用作性能指标。</w:t>
      </w:r>
    </w:p>
    <w:p w14:paraId="158D80FA" w14:textId="77777777" w:rsidR="003A02B5" w:rsidRDefault="003A02B5" w:rsidP="0095621D"/>
    <w:p w14:paraId="1E549121" w14:textId="1D59B550" w:rsidR="0095621D" w:rsidRDefault="0095621D" w:rsidP="0095621D">
      <w:r>
        <w:rPr>
          <w:rFonts w:hint="eastAsia"/>
        </w:rPr>
        <w:t xml:space="preserve">1. </w:t>
      </w:r>
      <w:r>
        <w:rPr>
          <w:rFonts w:hint="eastAsia"/>
        </w:rPr>
        <w:t>请使用主成分分析</w:t>
      </w:r>
      <w:r>
        <w:rPr>
          <w:rFonts w:hint="eastAsia"/>
        </w:rPr>
        <w:t xml:space="preserve"> (PCA) </w:t>
      </w:r>
      <w:r>
        <w:rPr>
          <w:rFonts w:hint="eastAsia"/>
        </w:rPr>
        <w:t>或线性判别分析</w:t>
      </w:r>
      <w:r>
        <w:rPr>
          <w:rFonts w:hint="eastAsia"/>
        </w:rPr>
        <w:t xml:space="preserve"> (LDA) </w:t>
      </w:r>
      <w:r>
        <w:rPr>
          <w:rFonts w:hint="eastAsia"/>
        </w:rPr>
        <w:t>进行特征提取，并使用</w:t>
      </w:r>
      <w:r>
        <w:rPr>
          <w:rFonts w:hint="eastAsia"/>
        </w:rPr>
        <w:t xml:space="preserve"> k-</w:t>
      </w:r>
      <w:r>
        <w:rPr>
          <w:rFonts w:hint="eastAsia"/>
        </w:rPr>
        <w:t>最近邻</w:t>
      </w:r>
      <w:r>
        <w:rPr>
          <w:rFonts w:hint="eastAsia"/>
        </w:rPr>
        <w:t xml:space="preserve"> (k-NN) </w:t>
      </w:r>
      <w:r>
        <w:rPr>
          <w:rFonts w:hint="eastAsia"/>
        </w:rPr>
        <w:t>作为分类器。在本实验中，评估了包括原始图像</w:t>
      </w:r>
      <w:r>
        <w:rPr>
          <w:rFonts w:hint="eastAsia"/>
        </w:rPr>
        <w:t xml:space="preserve"> + k-NN</w:t>
      </w:r>
      <w:r>
        <w:rPr>
          <w:rFonts w:hint="eastAsia"/>
        </w:rPr>
        <w:t>、</w:t>
      </w:r>
      <w:r>
        <w:rPr>
          <w:rFonts w:hint="eastAsia"/>
        </w:rPr>
        <w:t xml:space="preserve">PCA + k-NN </w:t>
      </w:r>
      <w:r>
        <w:rPr>
          <w:rFonts w:hint="eastAsia"/>
        </w:rPr>
        <w:t>和</w:t>
      </w:r>
      <w:r>
        <w:rPr>
          <w:rFonts w:hint="eastAsia"/>
        </w:rPr>
        <w:t xml:space="preserve"> LDA + k-NN </w:t>
      </w:r>
      <w:r>
        <w:rPr>
          <w:rFonts w:hint="eastAsia"/>
        </w:rPr>
        <w:t>的人脸识别模型。这三个模型中最好的超参数是通过训练集的交叉验证来选择的。请记住，测试集不能用于训练或超参数选择。请报告超参数选择结果并分析测试集上的人脸识别性能。</w:t>
      </w:r>
    </w:p>
    <w:p w14:paraId="2D506BA4" w14:textId="77777777" w:rsidR="0095621D" w:rsidRDefault="0095621D" w:rsidP="0095621D"/>
    <w:p w14:paraId="013E4574" w14:textId="77777777" w:rsidR="0095621D" w:rsidRDefault="0095621D" w:rsidP="0095621D">
      <w:r>
        <w:rPr>
          <w:rFonts w:hint="eastAsia"/>
        </w:rPr>
        <w:t xml:space="preserve">2. </w:t>
      </w:r>
      <w:r>
        <w:rPr>
          <w:rFonts w:hint="eastAsia"/>
        </w:rPr>
        <w:t>在本实验中，测验</w:t>
      </w:r>
      <w:r>
        <w:rPr>
          <w:rFonts w:hint="eastAsia"/>
        </w:rPr>
        <w:t xml:space="preserve">#1 </w:t>
      </w:r>
      <w:r>
        <w:rPr>
          <w:rFonts w:hint="eastAsia"/>
        </w:rPr>
        <w:t>中的</w:t>
      </w:r>
      <w:r>
        <w:rPr>
          <w:rFonts w:hint="eastAsia"/>
        </w:rPr>
        <w:t xml:space="preserve">k-NN </w:t>
      </w:r>
      <w:r>
        <w:rPr>
          <w:rFonts w:hint="eastAsia"/>
        </w:rPr>
        <w:t>分类器更改为具有线性核的支持向量机</w:t>
      </w:r>
      <w:r>
        <w:rPr>
          <w:rFonts w:hint="eastAsia"/>
        </w:rPr>
        <w:t xml:space="preserve">(SVM) </w:t>
      </w:r>
      <w:r>
        <w:rPr>
          <w:rFonts w:hint="eastAsia"/>
        </w:rPr>
        <w:t>进行评估。同样，请报告超参数选择结果并分析测试集上的人脸识别性能。</w:t>
      </w:r>
    </w:p>
    <w:p w14:paraId="4CFB2292" w14:textId="77777777" w:rsidR="0095621D" w:rsidRDefault="0095621D" w:rsidP="0095621D"/>
    <w:p w14:paraId="596A140E" w14:textId="77777777" w:rsidR="0095621D" w:rsidRDefault="0095621D" w:rsidP="0095621D">
      <w:r>
        <w:rPr>
          <w:rFonts w:hint="eastAsia"/>
        </w:rPr>
        <w:t xml:space="preserve">3. </w:t>
      </w:r>
      <w:r>
        <w:rPr>
          <w:rFonts w:hint="eastAsia"/>
        </w:rPr>
        <w:t>请评估非线性内核，例如用于人脸识别的</w:t>
      </w:r>
      <w:r>
        <w:rPr>
          <w:rFonts w:hint="eastAsia"/>
        </w:rPr>
        <w:t xml:space="preserve"> SVM </w:t>
      </w:r>
      <w:r>
        <w:rPr>
          <w:rFonts w:hint="eastAsia"/>
        </w:rPr>
        <w:t>分类器中的高斯或多项式内核。请报告超参数选择结果并分析测试集上的人脸识别性能。</w:t>
      </w:r>
    </w:p>
    <w:p w14:paraId="55903A4C" w14:textId="77777777" w:rsidR="0095621D" w:rsidRDefault="0095621D" w:rsidP="0095621D"/>
    <w:p w14:paraId="19194DF4" w14:textId="77777777" w:rsidR="0095621D" w:rsidRDefault="0095621D" w:rsidP="0095621D">
      <w:r>
        <w:rPr>
          <w:rFonts w:hint="eastAsia"/>
        </w:rPr>
        <w:t xml:space="preserve">4. </w:t>
      </w:r>
      <w:r>
        <w:rPr>
          <w:rFonts w:hint="eastAsia"/>
        </w:rPr>
        <w:t>除</w:t>
      </w:r>
      <w:r>
        <w:rPr>
          <w:rFonts w:hint="eastAsia"/>
        </w:rPr>
        <w:t>k-NN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分类器外，其他分类技术包括逻辑回归、决策树、随机森林、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、神经网络等也可用于人脸识别任务。请评估您</w:t>
      </w:r>
      <w:r>
        <w:rPr>
          <w:rFonts w:hint="eastAsia"/>
        </w:rPr>
        <w:lastRenderedPageBreak/>
        <w:t>在课堂内外学习过的其他分类器，并尽力确定哪个分类器最适合在</w:t>
      </w:r>
      <w:r>
        <w:rPr>
          <w:rFonts w:hint="eastAsia"/>
        </w:rPr>
        <w:t xml:space="preserve"> ORL </w:t>
      </w:r>
      <w:r>
        <w:rPr>
          <w:rFonts w:hint="eastAsia"/>
        </w:rPr>
        <w:t>数据集上进行人脸识别。</w:t>
      </w:r>
    </w:p>
    <w:p w14:paraId="7AD04308" w14:textId="77777777" w:rsidR="0095621D" w:rsidRDefault="0095621D" w:rsidP="0095621D"/>
    <w:p w14:paraId="22A88F5B" w14:textId="77777777" w:rsidR="0095621D" w:rsidRDefault="0095621D" w:rsidP="0095621D">
      <w:r>
        <w:rPr>
          <w:rFonts w:hint="eastAsia"/>
        </w:rPr>
        <w:t xml:space="preserve">1. </w:t>
      </w:r>
      <w:r>
        <w:rPr>
          <w:rFonts w:hint="eastAsia"/>
        </w:rPr>
        <w:t>选择您熟悉的编程语言来完成实验（例如，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）。</w:t>
      </w:r>
    </w:p>
    <w:p w14:paraId="37905CDE" w14:textId="77777777" w:rsidR="0095621D" w:rsidRDefault="0095621D" w:rsidP="0095621D">
      <w:r>
        <w:rPr>
          <w:rFonts w:hint="eastAsia"/>
        </w:rPr>
        <w:t xml:space="preserve">2. </w:t>
      </w:r>
      <w:r>
        <w:rPr>
          <w:rFonts w:hint="eastAsia"/>
        </w:rPr>
        <w:t>随意使用基本包和内置函数（例如，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）。</w:t>
      </w:r>
    </w:p>
    <w:p w14:paraId="38477D13" w14:textId="77777777" w:rsidR="0095621D" w:rsidRDefault="0095621D" w:rsidP="0095621D">
      <w:r>
        <w:rPr>
          <w:rFonts w:hint="eastAsia"/>
        </w:rPr>
        <w:t>3.</w:t>
      </w:r>
      <w:r>
        <w:rPr>
          <w:rFonts w:hint="eastAsia"/>
        </w:rPr>
        <w:t>你所有的发现和结论都应该有有说服力的数据支持。</w:t>
      </w:r>
    </w:p>
    <w:p w14:paraId="2996263C" w14:textId="77777777" w:rsidR="0095621D" w:rsidRDefault="0095621D" w:rsidP="0095621D">
      <w:r>
        <w:rPr>
          <w:rFonts w:hint="eastAsia"/>
        </w:rPr>
        <w:t xml:space="preserve">4. </w:t>
      </w:r>
      <w:r>
        <w:rPr>
          <w:rFonts w:hint="eastAsia"/>
        </w:rPr>
        <w:t>我们建议使用可视化结果（例如，比较不同方法的性能）</w:t>
      </w:r>
    </w:p>
    <w:p w14:paraId="00458798" w14:textId="77777777" w:rsidR="0095621D" w:rsidRDefault="0095621D" w:rsidP="0095621D">
      <w:r>
        <w:rPr>
          <w:rFonts w:hint="eastAsia"/>
        </w:rPr>
        <w:t>表，在图中显示参数和精度之间的关系）以更好地说明您的</w:t>
      </w:r>
    </w:p>
    <w:p w14:paraId="4758E1B1" w14:textId="066F83C0" w:rsidR="001565D6" w:rsidRDefault="0095621D" w:rsidP="0095621D">
      <w:r>
        <w:rPr>
          <w:rFonts w:hint="eastAsia"/>
        </w:rPr>
        <w:t>分析</w:t>
      </w:r>
    </w:p>
    <w:sectPr w:rsidR="0015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DD"/>
    <w:rsid w:val="001565D6"/>
    <w:rsid w:val="003A02B5"/>
    <w:rsid w:val="005E6C84"/>
    <w:rsid w:val="0095621D"/>
    <w:rsid w:val="00D6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588B"/>
  <w15:chartTrackingRefBased/>
  <w15:docId w15:val="{012B24D3-4C88-497E-9E40-3C4DEC97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沈 月</cp:lastModifiedBy>
  <cp:revision>4</cp:revision>
  <dcterms:created xsi:type="dcterms:W3CDTF">2022-05-15T14:04:00Z</dcterms:created>
  <dcterms:modified xsi:type="dcterms:W3CDTF">2022-06-10T07:23:00Z</dcterms:modified>
</cp:coreProperties>
</file>