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860" w:rsidRPr="00914FB4" w:rsidRDefault="005B0860" w:rsidP="00914FB4">
      <w:pPr>
        <w:jc w:val="center"/>
        <w:rPr>
          <w:sz w:val="32"/>
          <w:szCs w:val="32"/>
        </w:rPr>
      </w:pPr>
      <w:r w:rsidRPr="00914FB4">
        <w:rPr>
          <w:sz w:val="32"/>
          <w:szCs w:val="32"/>
        </w:rPr>
        <w:t>B</w:t>
      </w:r>
      <w:r w:rsidRPr="00914FB4">
        <w:rPr>
          <w:rFonts w:hint="eastAsia"/>
          <w:sz w:val="32"/>
          <w:szCs w:val="32"/>
        </w:rPr>
        <w:t>卷答案</w:t>
      </w:r>
    </w:p>
    <w:p w:rsidR="005B0860" w:rsidRPr="00AF6DBD" w:rsidRDefault="005B0860" w:rsidP="00AF6DBD">
      <w:pPr>
        <w:pStyle w:val="ListParagraph"/>
        <w:numPr>
          <w:ilvl w:val="0"/>
          <w:numId w:val="3"/>
        </w:numPr>
        <w:ind w:firstLineChars="0"/>
        <w:jc w:val="left"/>
        <w:rPr>
          <w:szCs w:val="21"/>
        </w:rPr>
      </w:pPr>
      <w:r w:rsidRPr="00AF6DBD">
        <w:rPr>
          <w:rFonts w:hint="eastAsia"/>
          <w:szCs w:val="21"/>
        </w:rPr>
        <w:t>名词解释</w:t>
      </w:r>
    </w:p>
    <w:p w:rsidR="005B0860" w:rsidRDefault="005B0860" w:rsidP="00FC6F6B">
      <w:pPr>
        <w:jc w:val="left"/>
        <w:rPr>
          <w:szCs w:val="21"/>
        </w:rPr>
      </w:pPr>
      <w:r>
        <w:rPr>
          <w:rFonts w:hint="eastAsia"/>
          <w:szCs w:val="21"/>
        </w:rPr>
        <w:t>（</w:t>
      </w:r>
      <w:r>
        <w:rPr>
          <w:szCs w:val="21"/>
        </w:rPr>
        <w:t>1</w:t>
      </w:r>
      <w:r>
        <w:rPr>
          <w:rFonts w:hint="eastAsia"/>
          <w:szCs w:val="21"/>
        </w:rPr>
        <w:t>）中断是指当某个事件发生时，系统终止运行现行的程序，引出处理程序对该事件进行处理，处理完毕后返回断点继续执行的过程。</w:t>
      </w:r>
    </w:p>
    <w:p w:rsidR="005B0860" w:rsidRDefault="005B0860" w:rsidP="00FC6F6B">
      <w:pPr>
        <w:jc w:val="left"/>
        <w:rPr>
          <w:szCs w:val="21"/>
        </w:rPr>
      </w:pPr>
      <w:r>
        <w:rPr>
          <w:rFonts w:hint="eastAsia"/>
          <w:szCs w:val="21"/>
        </w:rPr>
        <w:t>（</w:t>
      </w:r>
      <w:r>
        <w:rPr>
          <w:szCs w:val="21"/>
        </w:rPr>
        <w:t>2</w:t>
      </w:r>
      <w:r>
        <w:rPr>
          <w:rFonts w:hint="eastAsia"/>
          <w:szCs w:val="21"/>
        </w:rPr>
        <w:t>）进程是一个具有独立功能的程序关于某个数据集合的一次可以并发执行的运行活动，是操作系统进行资源分配和调度的一个独立单位。</w:t>
      </w:r>
    </w:p>
    <w:p w:rsidR="005B0860" w:rsidRDefault="005B0860" w:rsidP="00FC6F6B">
      <w:pPr>
        <w:jc w:val="left"/>
        <w:rPr>
          <w:szCs w:val="21"/>
        </w:rPr>
      </w:pPr>
      <w:r>
        <w:rPr>
          <w:rFonts w:hint="eastAsia"/>
          <w:szCs w:val="21"/>
        </w:rPr>
        <w:t>（</w:t>
      </w:r>
      <w:r>
        <w:rPr>
          <w:szCs w:val="21"/>
        </w:rPr>
        <w:t>3</w:t>
      </w:r>
      <w:r>
        <w:rPr>
          <w:rFonts w:hint="eastAsia"/>
          <w:szCs w:val="21"/>
        </w:rPr>
        <w:t>）虚拟内存构建与内存架构之上，通过缓存与</w:t>
      </w:r>
      <w:r>
        <w:rPr>
          <w:szCs w:val="21"/>
        </w:rPr>
        <w:t>CPU</w:t>
      </w:r>
      <w:r>
        <w:rPr>
          <w:rFonts w:hint="eastAsia"/>
          <w:szCs w:val="21"/>
        </w:rPr>
        <w:t>打交道，通过磁盘与用户程序打交道。它给外界的现象就是一个速度很快、容量很大的主存。由于这个主存并不是物理上真实存在的主存，因而称之为虚拟内存。</w:t>
      </w:r>
    </w:p>
    <w:p w:rsidR="005B0860" w:rsidRPr="003831D6" w:rsidRDefault="005B0860" w:rsidP="00FC6F6B">
      <w:pPr>
        <w:jc w:val="left"/>
        <w:rPr>
          <w:szCs w:val="21"/>
        </w:rPr>
      </w:pPr>
      <w:r>
        <w:rPr>
          <w:rFonts w:hint="eastAsia"/>
          <w:szCs w:val="21"/>
        </w:rPr>
        <w:t>（</w:t>
      </w:r>
      <w:r>
        <w:rPr>
          <w:szCs w:val="21"/>
        </w:rPr>
        <w:t>4</w:t>
      </w:r>
      <w:r>
        <w:rPr>
          <w:rFonts w:hint="eastAsia"/>
          <w:szCs w:val="21"/>
        </w:rPr>
        <w:t>）内存管理单元是将虚拟地址转换物理地址的一种硬件设备。</w:t>
      </w:r>
    </w:p>
    <w:p w:rsidR="005B0860" w:rsidRDefault="005B0860" w:rsidP="00FC6F6B">
      <w:pPr>
        <w:jc w:val="left"/>
        <w:rPr>
          <w:szCs w:val="21"/>
        </w:rPr>
      </w:pPr>
      <w:r>
        <w:rPr>
          <w:rFonts w:hint="eastAsia"/>
          <w:szCs w:val="21"/>
        </w:rPr>
        <w:t>（</w:t>
      </w:r>
      <w:r>
        <w:rPr>
          <w:szCs w:val="21"/>
        </w:rPr>
        <w:t>5</w:t>
      </w:r>
      <w:r>
        <w:rPr>
          <w:rFonts w:hint="eastAsia"/>
          <w:szCs w:val="21"/>
        </w:rPr>
        <w:t>）在页式存储管理系统中，如果某一个或某些页面不停地从内存调入外存，又从外存调入内存，则称为内存抖动，也可以称为系统抖动。</w:t>
      </w:r>
    </w:p>
    <w:p w:rsidR="005B0860" w:rsidRDefault="005B0860" w:rsidP="00AF6DBD"/>
    <w:p w:rsidR="005B0860" w:rsidRDefault="005B0860" w:rsidP="00AF6DBD">
      <w:pPr>
        <w:pStyle w:val="ListParagraph"/>
        <w:numPr>
          <w:ilvl w:val="0"/>
          <w:numId w:val="3"/>
        </w:numPr>
        <w:ind w:firstLineChars="0"/>
      </w:pPr>
      <w:r>
        <w:rPr>
          <w:rFonts w:hint="eastAsia"/>
        </w:rPr>
        <w:t>简答题</w:t>
      </w:r>
    </w:p>
    <w:p w:rsidR="005B0860" w:rsidRDefault="005B0860" w:rsidP="00FC6F6B">
      <w:pPr>
        <w:jc w:val="left"/>
        <w:rPr>
          <w:szCs w:val="21"/>
        </w:rPr>
      </w:pPr>
      <w:r>
        <w:rPr>
          <w:rFonts w:hint="eastAsia"/>
          <w:szCs w:val="21"/>
        </w:rPr>
        <w:t>（</w:t>
      </w:r>
      <w:r>
        <w:rPr>
          <w:szCs w:val="21"/>
        </w:rPr>
        <w:t>1</w:t>
      </w:r>
      <w:r>
        <w:rPr>
          <w:rFonts w:hint="eastAsia"/>
          <w:szCs w:val="21"/>
        </w:rPr>
        <w:t>）为了扩大用户能够使用的主存空间，而又不真正花钱购买实际的主存，引入了虚拟内存的概念。虚拟内存从根本上说是将容量有限的主存扩充到容量巨大的外存上，让外存成为主存的一部分。同时，虚拟内存还提供接近缓存的访问速度。虚拟内存的最大容量取决于计算机体系结构里的寻址位数，取指等于</w:t>
      </w:r>
      <w:r>
        <w:rPr>
          <w:szCs w:val="21"/>
        </w:rPr>
        <w:t>2^</w:t>
      </w:r>
      <w:r>
        <w:rPr>
          <w:rFonts w:hint="eastAsia"/>
          <w:szCs w:val="21"/>
        </w:rPr>
        <w:t>寻址位数。当寻址位数为</w:t>
      </w:r>
      <w:r>
        <w:rPr>
          <w:szCs w:val="21"/>
        </w:rPr>
        <w:t>32</w:t>
      </w:r>
      <w:r>
        <w:rPr>
          <w:rFonts w:hint="eastAsia"/>
          <w:szCs w:val="21"/>
        </w:rPr>
        <w:t>时，虚拟内存的最大容量为</w:t>
      </w:r>
      <w:r>
        <w:rPr>
          <w:szCs w:val="21"/>
        </w:rPr>
        <w:t>4GB</w:t>
      </w:r>
      <w:r>
        <w:rPr>
          <w:rFonts w:hint="eastAsia"/>
          <w:szCs w:val="21"/>
        </w:rPr>
        <w:t>。</w:t>
      </w:r>
    </w:p>
    <w:p w:rsidR="005B0860" w:rsidRDefault="005B0860" w:rsidP="00FC6F6B">
      <w:pPr>
        <w:jc w:val="left"/>
        <w:rPr>
          <w:szCs w:val="21"/>
        </w:rPr>
      </w:pPr>
      <w:r>
        <w:rPr>
          <w:rFonts w:hint="eastAsia"/>
          <w:szCs w:val="21"/>
        </w:rPr>
        <w:t>（</w:t>
      </w:r>
      <w:r>
        <w:rPr>
          <w:szCs w:val="21"/>
        </w:rPr>
        <w:t>2</w:t>
      </w:r>
      <w:r>
        <w:rPr>
          <w:rFonts w:hint="eastAsia"/>
          <w:szCs w:val="21"/>
        </w:rPr>
        <w:t>）地址空间是逻辑地址的集合，即所谓的虚拟地址空间。存储空间是物理地址的集合，即计算机系统实际的内存空间。</w:t>
      </w:r>
    </w:p>
    <w:p w:rsidR="005B0860" w:rsidRDefault="005B0860" w:rsidP="00FC6F6B">
      <w:pPr>
        <w:jc w:val="left"/>
        <w:rPr>
          <w:szCs w:val="21"/>
        </w:rPr>
      </w:pPr>
      <w:r>
        <w:rPr>
          <w:rFonts w:hint="eastAsia"/>
          <w:szCs w:val="21"/>
        </w:rPr>
        <w:t>（</w:t>
      </w:r>
      <w:r>
        <w:rPr>
          <w:szCs w:val="21"/>
        </w:rPr>
        <w:t>3</w:t>
      </w:r>
      <w:r>
        <w:rPr>
          <w:rFonts w:hint="eastAsia"/>
          <w:szCs w:val="21"/>
        </w:rPr>
        <w:t>）在文件系统中，文件目录记录文件的管理信息，又称为文件控制块，或者文件说明信息，文件系统把同一卷上的若干文件的文件目录组成一个独立的文件，这个文件全部由文件目录组成，称为目录文件。文件目录用于对单个文件的控制，它记录文件的名字、文件长度、文件存放在外存上的物理地址，以及文件属性和文件建立时间、日期等信息。目录文件是全部文件目录组成的文件，用于整个文件系统的管理。</w:t>
      </w:r>
    </w:p>
    <w:p w:rsidR="005B0860" w:rsidRDefault="005B0860" w:rsidP="00FC6F6B">
      <w:pPr>
        <w:jc w:val="left"/>
        <w:rPr>
          <w:szCs w:val="21"/>
        </w:rPr>
      </w:pPr>
      <w:r>
        <w:rPr>
          <w:rFonts w:hint="eastAsia"/>
          <w:szCs w:val="21"/>
        </w:rPr>
        <w:t>（</w:t>
      </w:r>
      <w:r>
        <w:rPr>
          <w:szCs w:val="21"/>
        </w:rPr>
        <w:t>4</w:t>
      </w:r>
      <w:r>
        <w:rPr>
          <w:rFonts w:hint="eastAsia"/>
          <w:szCs w:val="21"/>
        </w:rPr>
        <w:t>）作业调度属于高级调度，而进程调度属于低级调度。作业调度是根据系统内资源的使用情况，从后备作业队列中选择一道作业进入系统，并创建相应的进程，分配必要的系统资源，使其处于“就绪”状态。进程调度是根据</w:t>
      </w:r>
      <w:r>
        <w:rPr>
          <w:szCs w:val="21"/>
        </w:rPr>
        <w:t>CPU</w:t>
      </w:r>
      <w:r>
        <w:rPr>
          <w:rFonts w:hint="eastAsia"/>
          <w:szCs w:val="21"/>
        </w:rPr>
        <w:t>的使用情况及时地把</w:t>
      </w:r>
      <w:r>
        <w:rPr>
          <w:szCs w:val="21"/>
        </w:rPr>
        <w:t>CPU</w:t>
      </w:r>
      <w:r>
        <w:rPr>
          <w:rFonts w:hint="eastAsia"/>
          <w:szCs w:val="21"/>
        </w:rPr>
        <w:t>分配给一个“就绪”的进程，使其从“就绪”状态变为“运行”状态。</w:t>
      </w:r>
    </w:p>
    <w:p w:rsidR="005B0860" w:rsidRDefault="005B0860" w:rsidP="00FC6F6B">
      <w:pPr>
        <w:jc w:val="left"/>
        <w:rPr>
          <w:szCs w:val="21"/>
        </w:rPr>
      </w:pPr>
      <w:r>
        <w:rPr>
          <w:rFonts w:hint="eastAsia"/>
          <w:szCs w:val="21"/>
        </w:rPr>
        <w:t>（</w:t>
      </w:r>
      <w:r>
        <w:rPr>
          <w:szCs w:val="21"/>
        </w:rPr>
        <w:t>5</w:t>
      </w:r>
      <w:r>
        <w:rPr>
          <w:rFonts w:hint="eastAsia"/>
          <w:szCs w:val="21"/>
        </w:rPr>
        <w:t>）所谓线程，从操作系统的管理角度看，就是指“进程的一个可调度实体”，是处理机调度的基本单位；从编程逻辑角度看，线程是指“程序内部的一个单一的顺序控制流”。线程是进程的一个组成部分，每个进程在创建时通常只有一个线程，由这个线程再创建其他线程。通常一个进程有若干个线程，至少会有一个线程。进程和线程是构造操作系统的两个基本元素，两者之间的主要区别是：</w:t>
      </w:r>
    </w:p>
    <w:p w:rsidR="005B0860" w:rsidRDefault="005B0860" w:rsidP="00FC6F6B">
      <w:pPr>
        <w:jc w:val="left"/>
        <w:rPr>
          <w:szCs w:val="21"/>
        </w:rPr>
      </w:pPr>
      <w:r>
        <w:rPr>
          <w:szCs w:val="21"/>
        </w:rPr>
        <w:t>1</w:t>
      </w:r>
      <w:r>
        <w:rPr>
          <w:rFonts w:hint="eastAsia"/>
          <w:szCs w:val="21"/>
        </w:rPr>
        <w:t>）调度方面：线程作为调度分配的基本单元</w:t>
      </w:r>
    </w:p>
    <w:p w:rsidR="005B0860" w:rsidRDefault="005B0860" w:rsidP="00FC6F6B">
      <w:pPr>
        <w:jc w:val="left"/>
        <w:rPr>
          <w:szCs w:val="21"/>
        </w:rPr>
      </w:pPr>
      <w:r>
        <w:rPr>
          <w:szCs w:val="21"/>
        </w:rPr>
        <w:t>2</w:t>
      </w:r>
      <w:r>
        <w:rPr>
          <w:rFonts w:hint="eastAsia"/>
          <w:szCs w:val="21"/>
        </w:rPr>
        <w:t>）并发性方面：进程之间可以并发执行</w:t>
      </w:r>
    </w:p>
    <w:p w:rsidR="005B0860" w:rsidRDefault="005B0860" w:rsidP="00FC6F6B">
      <w:pPr>
        <w:jc w:val="left"/>
        <w:rPr>
          <w:szCs w:val="21"/>
        </w:rPr>
      </w:pPr>
      <w:r>
        <w:rPr>
          <w:szCs w:val="21"/>
        </w:rPr>
        <w:t>3</w:t>
      </w:r>
      <w:r>
        <w:rPr>
          <w:rFonts w:hint="eastAsia"/>
          <w:szCs w:val="21"/>
        </w:rPr>
        <w:t>）拥有资源方面：进程是拥有资源的基本单位，线程除少量必不可少的资源外，基本上不拥有资源，但它可以访问其隶属进程的资源</w:t>
      </w:r>
    </w:p>
    <w:p w:rsidR="005B0860" w:rsidRDefault="005B0860" w:rsidP="00FC6F6B">
      <w:pPr>
        <w:jc w:val="left"/>
        <w:rPr>
          <w:szCs w:val="21"/>
        </w:rPr>
      </w:pPr>
      <w:r>
        <w:rPr>
          <w:szCs w:val="21"/>
        </w:rPr>
        <w:t>4</w:t>
      </w:r>
      <w:r>
        <w:rPr>
          <w:rFonts w:hint="eastAsia"/>
          <w:szCs w:val="21"/>
        </w:rPr>
        <w:t>）系统开销：进程间开销切换时要设计进程环境的切换，开销比较大。而线程切换只需保存和设置少量的寄存器内容。因此进程间切换的系统开销远大于线程间切换的系统开销。</w:t>
      </w:r>
    </w:p>
    <w:p w:rsidR="005B0860" w:rsidRDefault="005B0860"/>
    <w:p w:rsidR="005B0860" w:rsidRDefault="005B0860" w:rsidP="00AF6DBD">
      <w:pPr>
        <w:pStyle w:val="ListParagraph"/>
        <w:numPr>
          <w:ilvl w:val="0"/>
          <w:numId w:val="3"/>
        </w:numPr>
        <w:ind w:firstLineChars="0"/>
      </w:pPr>
      <w:r>
        <w:t>1.</w:t>
      </w:r>
      <w:r>
        <w:rPr>
          <w:rFonts w:hint="eastAsia"/>
        </w:rPr>
        <w:t>采用</w:t>
      </w:r>
      <w:r>
        <w:t>FCFS</w:t>
      </w:r>
      <w:r>
        <w:rPr>
          <w:rFonts w:hint="eastAsia"/>
        </w:rPr>
        <w:t>调度算法时，各任务在系统中的执行情况如下表所示：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704"/>
        <w:gridCol w:w="1704"/>
        <w:gridCol w:w="1704"/>
        <w:gridCol w:w="1705"/>
        <w:gridCol w:w="1705"/>
      </w:tblGrid>
      <w:tr w:rsidR="005B0860" w:rsidRPr="00EE111C" w:rsidTr="00EE111C">
        <w:tc>
          <w:tcPr>
            <w:tcW w:w="1704" w:type="dxa"/>
          </w:tcPr>
          <w:p w:rsidR="005B0860" w:rsidRPr="00EE111C" w:rsidRDefault="005B0860" w:rsidP="00AF6DBD">
            <w:r w:rsidRPr="00EE111C">
              <w:rPr>
                <w:rFonts w:hint="eastAsia"/>
              </w:rPr>
              <w:t>执行次序</w:t>
            </w:r>
          </w:p>
        </w:tc>
        <w:tc>
          <w:tcPr>
            <w:tcW w:w="1704" w:type="dxa"/>
          </w:tcPr>
          <w:p w:rsidR="005B0860" w:rsidRPr="00EE111C" w:rsidRDefault="005B0860" w:rsidP="00AF6DBD">
            <w:r w:rsidRPr="00EE111C">
              <w:rPr>
                <w:rFonts w:hint="eastAsia"/>
              </w:rPr>
              <w:t>运行时间</w:t>
            </w:r>
          </w:p>
        </w:tc>
        <w:tc>
          <w:tcPr>
            <w:tcW w:w="1704" w:type="dxa"/>
          </w:tcPr>
          <w:p w:rsidR="005B0860" w:rsidRPr="00EE111C" w:rsidRDefault="005B0860" w:rsidP="00AF6DBD">
            <w:r w:rsidRPr="00EE111C">
              <w:rPr>
                <w:rFonts w:hint="eastAsia"/>
              </w:rPr>
              <w:t>优先数</w:t>
            </w:r>
          </w:p>
        </w:tc>
        <w:tc>
          <w:tcPr>
            <w:tcW w:w="1705" w:type="dxa"/>
          </w:tcPr>
          <w:p w:rsidR="005B0860" w:rsidRPr="00EE111C" w:rsidRDefault="005B0860" w:rsidP="00AF6DBD">
            <w:r w:rsidRPr="00EE111C">
              <w:rPr>
                <w:rFonts w:hint="eastAsia"/>
              </w:rPr>
              <w:t>等待时间</w:t>
            </w:r>
          </w:p>
        </w:tc>
        <w:tc>
          <w:tcPr>
            <w:tcW w:w="1705" w:type="dxa"/>
          </w:tcPr>
          <w:p w:rsidR="005B0860" w:rsidRPr="00EE111C" w:rsidRDefault="005B0860" w:rsidP="00AF6DBD">
            <w:r w:rsidRPr="00EE111C">
              <w:rPr>
                <w:rFonts w:hint="eastAsia"/>
              </w:rPr>
              <w:t>周转时间</w:t>
            </w:r>
          </w:p>
        </w:tc>
      </w:tr>
      <w:tr w:rsidR="005B0860" w:rsidRPr="00EE111C" w:rsidTr="00EE111C">
        <w:tc>
          <w:tcPr>
            <w:tcW w:w="1704" w:type="dxa"/>
          </w:tcPr>
          <w:p w:rsidR="005B0860" w:rsidRPr="00EE111C" w:rsidRDefault="005B0860" w:rsidP="00AF6DBD">
            <w:r w:rsidRPr="00EE111C">
              <w:t>A</w:t>
            </w:r>
          </w:p>
        </w:tc>
        <w:tc>
          <w:tcPr>
            <w:tcW w:w="1704" w:type="dxa"/>
          </w:tcPr>
          <w:p w:rsidR="005B0860" w:rsidRPr="00EE111C" w:rsidRDefault="005B0860" w:rsidP="00AF6DBD">
            <w:r w:rsidRPr="00EE111C">
              <w:t>10</w:t>
            </w:r>
          </w:p>
        </w:tc>
        <w:tc>
          <w:tcPr>
            <w:tcW w:w="1704" w:type="dxa"/>
          </w:tcPr>
          <w:p w:rsidR="005B0860" w:rsidRPr="00EE111C" w:rsidRDefault="005B0860" w:rsidP="00AF6DBD">
            <w:r w:rsidRPr="00EE111C">
              <w:t>3</w:t>
            </w:r>
          </w:p>
        </w:tc>
        <w:tc>
          <w:tcPr>
            <w:tcW w:w="1705" w:type="dxa"/>
          </w:tcPr>
          <w:p w:rsidR="005B0860" w:rsidRPr="00EE111C" w:rsidRDefault="005B0860" w:rsidP="00AF6DBD">
            <w:r w:rsidRPr="00EE111C">
              <w:t>0</w:t>
            </w:r>
          </w:p>
        </w:tc>
        <w:tc>
          <w:tcPr>
            <w:tcW w:w="1705" w:type="dxa"/>
          </w:tcPr>
          <w:p w:rsidR="005B0860" w:rsidRPr="00EE111C" w:rsidRDefault="005B0860" w:rsidP="00AF6DBD">
            <w:r w:rsidRPr="00EE111C">
              <w:t>10</w:t>
            </w:r>
          </w:p>
        </w:tc>
      </w:tr>
      <w:tr w:rsidR="005B0860" w:rsidRPr="00EE111C" w:rsidTr="00EE111C">
        <w:tc>
          <w:tcPr>
            <w:tcW w:w="1704" w:type="dxa"/>
          </w:tcPr>
          <w:p w:rsidR="005B0860" w:rsidRPr="00EE111C" w:rsidRDefault="005B0860" w:rsidP="00AF6DBD">
            <w:r w:rsidRPr="00EE111C">
              <w:t>B</w:t>
            </w:r>
          </w:p>
        </w:tc>
        <w:tc>
          <w:tcPr>
            <w:tcW w:w="1704" w:type="dxa"/>
          </w:tcPr>
          <w:p w:rsidR="005B0860" w:rsidRPr="00EE111C" w:rsidRDefault="005B0860" w:rsidP="00AF6DBD">
            <w:r w:rsidRPr="00EE111C">
              <w:t>6</w:t>
            </w:r>
          </w:p>
        </w:tc>
        <w:tc>
          <w:tcPr>
            <w:tcW w:w="1704" w:type="dxa"/>
          </w:tcPr>
          <w:p w:rsidR="005B0860" w:rsidRPr="00EE111C" w:rsidRDefault="005B0860" w:rsidP="00AF6DBD">
            <w:r w:rsidRPr="00EE111C">
              <w:t>5</w:t>
            </w:r>
          </w:p>
        </w:tc>
        <w:tc>
          <w:tcPr>
            <w:tcW w:w="1705" w:type="dxa"/>
          </w:tcPr>
          <w:p w:rsidR="005B0860" w:rsidRPr="00EE111C" w:rsidRDefault="005B0860" w:rsidP="00AF6DBD">
            <w:r w:rsidRPr="00EE111C">
              <w:t>10</w:t>
            </w:r>
          </w:p>
        </w:tc>
        <w:tc>
          <w:tcPr>
            <w:tcW w:w="1705" w:type="dxa"/>
          </w:tcPr>
          <w:p w:rsidR="005B0860" w:rsidRPr="00EE111C" w:rsidRDefault="005B0860" w:rsidP="00AF6DBD">
            <w:r w:rsidRPr="00EE111C">
              <w:t>16</w:t>
            </w:r>
          </w:p>
        </w:tc>
      </w:tr>
      <w:tr w:rsidR="005B0860" w:rsidRPr="00EE111C" w:rsidTr="00EE111C">
        <w:tc>
          <w:tcPr>
            <w:tcW w:w="1704" w:type="dxa"/>
          </w:tcPr>
          <w:p w:rsidR="005B0860" w:rsidRPr="00EE111C" w:rsidRDefault="005B0860" w:rsidP="00AF6DBD">
            <w:r w:rsidRPr="00EE111C">
              <w:t>C</w:t>
            </w:r>
          </w:p>
        </w:tc>
        <w:tc>
          <w:tcPr>
            <w:tcW w:w="1704" w:type="dxa"/>
          </w:tcPr>
          <w:p w:rsidR="005B0860" w:rsidRPr="00EE111C" w:rsidRDefault="005B0860" w:rsidP="00AF6DBD">
            <w:r w:rsidRPr="00EE111C">
              <w:t>2</w:t>
            </w:r>
          </w:p>
        </w:tc>
        <w:tc>
          <w:tcPr>
            <w:tcW w:w="1704" w:type="dxa"/>
          </w:tcPr>
          <w:p w:rsidR="005B0860" w:rsidRPr="00EE111C" w:rsidRDefault="005B0860" w:rsidP="00AF6DBD">
            <w:r w:rsidRPr="00EE111C">
              <w:t>2</w:t>
            </w:r>
          </w:p>
        </w:tc>
        <w:tc>
          <w:tcPr>
            <w:tcW w:w="1705" w:type="dxa"/>
          </w:tcPr>
          <w:p w:rsidR="005B0860" w:rsidRPr="00EE111C" w:rsidRDefault="005B0860" w:rsidP="00AF6DBD">
            <w:r w:rsidRPr="00EE111C">
              <w:t>16</w:t>
            </w:r>
          </w:p>
        </w:tc>
        <w:tc>
          <w:tcPr>
            <w:tcW w:w="1705" w:type="dxa"/>
          </w:tcPr>
          <w:p w:rsidR="005B0860" w:rsidRPr="00EE111C" w:rsidRDefault="005B0860" w:rsidP="00AF6DBD">
            <w:r w:rsidRPr="00EE111C">
              <w:t>18</w:t>
            </w:r>
          </w:p>
        </w:tc>
      </w:tr>
      <w:tr w:rsidR="005B0860" w:rsidRPr="00EE111C" w:rsidTr="00EE111C">
        <w:tc>
          <w:tcPr>
            <w:tcW w:w="1704" w:type="dxa"/>
          </w:tcPr>
          <w:p w:rsidR="005B0860" w:rsidRPr="00EE111C" w:rsidRDefault="005B0860" w:rsidP="00AF6DBD">
            <w:r w:rsidRPr="00EE111C">
              <w:t>D</w:t>
            </w:r>
          </w:p>
        </w:tc>
        <w:tc>
          <w:tcPr>
            <w:tcW w:w="1704" w:type="dxa"/>
          </w:tcPr>
          <w:p w:rsidR="005B0860" w:rsidRPr="00EE111C" w:rsidRDefault="005B0860" w:rsidP="00AF6DBD">
            <w:r w:rsidRPr="00EE111C">
              <w:t>4</w:t>
            </w:r>
          </w:p>
        </w:tc>
        <w:tc>
          <w:tcPr>
            <w:tcW w:w="1704" w:type="dxa"/>
          </w:tcPr>
          <w:p w:rsidR="005B0860" w:rsidRPr="00EE111C" w:rsidRDefault="005B0860" w:rsidP="00AF6DBD">
            <w:r w:rsidRPr="00EE111C">
              <w:t>1</w:t>
            </w:r>
          </w:p>
        </w:tc>
        <w:tc>
          <w:tcPr>
            <w:tcW w:w="1705" w:type="dxa"/>
          </w:tcPr>
          <w:p w:rsidR="005B0860" w:rsidRPr="00EE111C" w:rsidRDefault="005B0860" w:rsidP="00AF6DBD">
            <w:r w:rsidRPr="00EE111C">
              <w:t>18</w:t>
            </w:r>
          </w:p>
        </w:tc>
        <w:tc>
          <w:tcPr>
            <w:tcW w:w="1705" w:type="dxa"/>
          </w:tcPr>
          <w:p w:rsidR="005B0860" w:rsidRPr="00EE111C" w:rsidRDefault="005B0860" w:rsidP="00AF6DBD">
            <w:r w:rsidRPr="00EE111C">
              <w:t>22</w:t>
            </w:r>
          </w:p>
        </w:tc>
      </w:tr>
      <w:tr w:rsidR="005B0860" w:rsidRPr="00EE111C" w:rsidTr="00EE111C">
        <w:tc>
          <w:tcPr>
            <w:tcW w:w="1704" w:type="dxa"/>
          </w:tcPr>
          <w:p w:rsidR="005B0860" w:rsidRPr="00EE111C" w:rsidRDefault="005B0860" w:rsidP="00AF6DBD">
            <w:r w:rsidRPr="00EE111C">
              <w:t>E</w:t>
            </w:r>
          </w:p>
        </w:tc>
        <w:tc>
          <w:tcPr>
            <w:tcW w:w="1704" w:type="dxa"/>
          </w:tcPr>
          <w:p w:rsidR="005B0860" w:rsidRPr="00EE111C" w:rsidRDefault="005B0860" w:rsidP="00AF6DBD">
            <w:r w:rsidRPr="00EE111C">
              <w:t>8</w:t>
            </w:r>
          </w:p>
        </w:tc>
        <w:tc>
          <w:tcPr>
            <w:tcW w:w="1704" w:type="dxa"/>
          </w:tcPr>
          <w:p w:rsidR="005B0860" w:rsidRPr="00EE111C" w:rsidRDefault="005B0860" w:rsidP="00AF6DBD">
            <w:r w:rsidRPr="00EE111C">
              <w:t>4</w:t>
            </w:r>
          </w:p>
        </w:tc>
        <w:tc>
          <w:tcPr>
            <w:tcW w:w="1705" w:type="dxa"/>
          </w:tcPr>
          <w:p w:rsidR="005B0860" w:rsidRPr="00EE111C" w:rsidRDefault="005B0860" w:rsidP="00AF6DBD">
            <w:r w:rsidRPr="00EE111C">
              <w:t>22</w:t>
            </w:r>
          </w:p>
        </w:tc>
        <w:tc>
          <w:tcPr>
            <w:tcW w:w="1705" w:type="dxa"/>
          </w:tcPr>
          <w:p w:rsidR="005B0860" w:rsidRPr="00EE111C" w:rsidRDefault="005B0860" w:rsidP="00AF6DBD">
            <w:r w:rsidRPr="00EE111C">
              <w:t>30</w:t>
            </w:r>
          </w:p>
        </w:tc>
      </w:tr>
    </w:tbl>
    <w:p w:rsidR="005B0860" w:rsidRDefault="005B0860" w:rsidP="00AF6DBD">
      <w:r>
        <w:rPr>
          <w:rFonts w:hint="eastAsia"/>
        </w:rPr>
        <w:t>所以，进程的平均周转时间为：</w:t>
      </w:r>
      <w:r>
        <w:t>T=(10+16+18+22+30)/5=19.2min</w:t>
      </w:r>
    </w:p>
    <w:p w:rsidR="005B0860" w:rsidRDefault="005B0860" w:rsidP="00AF6DBD">
      <w:r>
        <w:t>2.</w:t>
      </w:r>
      <w:r>
        <w:rPr>
          <w:rFonts w:hint="eastAsia"/>
        </w:rPr>
        <w:t>采用时间片轮转算法时，各任务的执行情况是：</w:t>
      </w:r>
      <w:r>
        <w:t>(A, B, C, D, E), (A, B, D, E), (A, B, E), (A, E), (A)</w:t>
      </w:r>
      <w:r>
        <w:rPr>
          <w:rFonts w:hint="eastAsia"/>
        </w:rPr>
        <w:t>。设</w:t>
      </w:r>
      <w:r>
        <w:t>A~E 5</w:t>
      </w:r>
      <w:r>
        <w:rPr>
          <w:rFonts w:hint="eastAsia"/>
        </w:rPr>
        <w:t>个进程的周转时间依次为</w:t>
      </w:r>
      <w:r>
        <w:t>T1~T5</w:t>
      </w:r>
      <w:r>
        <w:rPr>
          <w:rFonts w:hint="eastAsia"/>
        </w:rPr>
        <w:t>，显然有</w:t>
      </w:r>
      <w:r>
        <w:t>T1=30min, T2=22min, T3=6min, T4=16min, T5=28min</w:t>
      </w:r>
      <w:r>
        <w:rPr>
          <w:rFonts w:hint="eastAsia"/>
        </w:rPr>
        <w:t>，所以，进程的平均周转时间为</w:t>
      </w:r>
      <w:r>
        <w:t>T=(30+22+6+16+28)/5=20.4min</w:t>
      </w:r>
    </w:p>
    <w:p w:rsidR="005B0860" w:rsidRDefault="005B0860" w:rsidP="00AF6DBD"/>
    <w:p w:rsidR="005B0860" w:rsidRDefault="005B0860" w:rsidP="00D44B7C">
      <w:pPr>
        <w:pStyle w:val="ListParagraph"/>
        <w:numPr>
          <w:ilvl w:val="0"/>
          <w:numId w:val="3"/>
        </w:numPr>
        <w:ind w:firstLineChars="0"/>
      </w:pPr>
      <w:r>
        <w:rPr>
          <w:rFonts w:hint="eastAsia"/>
        </w:rPr>
        <w:t>（</w:t>
      </w:r>
      <w:r>
        <w:t>1</w:t>
      </w:r>
      <w:r>
        <w:rPr>
          <w:rFonts w:hint="eastAsia"/>
        </w:rPr>
        <w:t>）利用银行家算法对此时刻的资源分配情况进行分析，可得下表</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2"/>
        <w:gridCol w:w="1418"/>
        <w:gridCol w:w="1619"/>
        <w:gridCol w:w="1368"/>
        <w:gridCol w:w="1632"/>
        <w:gridCol w:w="1243"/>
      </w:tblGrid>
      <w:tr w:rsidR="005B0860" w:rsidRPr="00EE111C" w:rsidTr="00EE111C">
        <w:tc>
          <w:tcPr>
            <w:tcW w:w="822" w:type="dxa"/>
          </w:tcPr>
          <w:p w:rsidR="005B0860" w:rsidRPr="00EE111C" w:rsidRDefault="005B0860" w:rsidP="00EE111C">
            <w:pPr>
              <w:pStyle w:val="ListParagraph"/>
              <w:ind w:firstLineChars="0" w:firstLine="0"/>
            </w:pPr>
          </w:p>
        </w:tc>
        <w:tc>
          <w:tcPr>
            <w:tcW w:w="1418" w:type="dxa"/>
          </w:tcPr>
          <w:p w:rsidR="005B0860" w:rsidRPr="00EE111C" w:rsidRDefault="005B0860" w:rsidP="00EE111C">
            <w:pPr>
              <w:pStyle w:val="ListParagraph"/>
              <w:ind w:firstLineChars="0" w:firstLine="0"/>
            </w:pPr>
            <w:r w:rsidRPr="00EE111C">
              <w:t>Work</w:t>
            </w:r>
          </w:p>
          <w:p w:rsidR="005B0860" w:rsidRPr="00EE111C" w:rsidRDefault="005B0860" w:rsidP="00EE111C">
            <w:pPr>
              <w:pStyle w:val="ListParagraph"/>
              <w:ind w:firstLineChars="0" w:firstLine="0"/>
            </w:pPr>
            <w:r w:rsidRPr="00EE111C">
              <w:t>A  B  C  D</w:t>
            </w:r>
          </w:p>
        </w:tc>
        <w:tc>
          <w:tcPr>
            <w:tcW w:w="1619" w:type="dxa"/>
          </w:tcPr>
          <w:p w:rsidR="005B0860" w:rsidRPr="00EE111C" w:rsidRDefault="005B0860" w:rsidP="00EE111C">
            <w:pPr>
              <w:pStyle w:val="ListParagraph"/>
              <w:ind w:firstLineChars="0" w:firstLine="0"/>
            </w:pPr>
            <w:r w:rsidRPr="00EE111C">
              <w:t>Need</w:t>
            </w:r>
          </w:p>
          <w:p w:rsidR="005B0860" w:rsidRPr="00EE111C" w:rsidRDefault="005B0860" w:rsidP="00EE111C">
            <w:pPr>
              <w:pStyle w:val="ListParagraph"/>
              <w:ind w:firstLineChars="0" w:firstLine="0"/>
            </w:pPr>
            <w:r w:rsidRPr="00EE111C">
              <w:t>A  B  C  D</w:t>
            </w:r>
          </w:p>
        </w:tc>
        <w:tc>
          <w:tcPr>
            <w:tcW w:w="1368" w:type="dxa"/>
          </w:tcPr>
          <w:p w:rsidR="005B0860" w:rsidRPr="00EE111C" w:rsidRDefault="005B0860" w:rsidP="00EE111C">
            <w:pPr>
              <w:pStyle w:val="ListParagraph"/>
              <w:ind w:firstLineChars="0" w:firstLine="0"/>
            </w:pPr>
            <w:r w:rsidRPr="00EE111C">
              <w:t>Allocation</w:t>
            </w:r>
          </w:p>
          <w:p w:rsidR="005B0860" w:rsidRPr="00EE111C" w:rsidRDefault="005B0860" w:rsidP="00EE111C">
            <w:pPr>
              <w:pStyle w:val="ListParagraph"/>
              <w:ind w:firstLineChars="0" w:firstLine="0"/>
            </w:pPr>
            <w:r w:rsidRPr="00EE111C">
              <w:t>A  B  C  D</w:t>
            </w:r>
          </w:p>
        </w:tc>
        <w:tc>
          <w:tcPr>
            <w:tcW w:w="1632" w:type="dxa"/>
          </w:tcPr>
          <w:p w:rsidR="005B0860" w:rsidRPr="00EE111C" w:rsidRDefault="005B0860" w:rsidP="00EE111C">
            <w:pPr>
              <w:pStyle w:val="ListParagraph"/>
              <w:ind w:firstLineChars="0" w:firstLine="0"/>
            </w:pPr>
            <w:r w:rsidRPr="00EE111C">
              <w:t>Work+Allocation</w:t>
            </w:r>
          </w:p>
          <w:p w:rsidR="005B0860" w:rsidRPr="00EE111C" w:rsidRDefault="005B0860" w:rsidP="00EE111C">
            <w:pPr>
              <w:pStyle w:val="ListParagraph"/>
              <w:ind w:firstLineChars="0" w:firstLine="0"/>
            </w:pPr>
            <w:r w:rsidRPr="00EE111C">
              <w:t>A  B  C  D</w:t>
            </w:r>
          </w:p>
        </w:tc>
        <w:tc>
          <w:tcPr>
            <w:tcW w:w="1243" w:type="dxa"/>
          </w:tcPr>
          <w:p w:rsidR="005B0860" w:rsidRPr="00EE111C" w:rsidRDefault="005B0860" w:rsidP="00EE111C">
            <w:pPr>
              <w:pStyle w:val="ListParagraph"/>
              <w:ind w:firstLineChars="0" w:firstLine="0"/>
            </w:pPr>
            <w:r w:rsidRPr="00EE111C">
              <w:t>Finish</w:t>
            </w:r>
          </w:p>
        </w:tc>
      </w:tr>
      <w:tr w:rsidR="005B0860" w:rsidRPr="00EE111C" w:rsidTr="00EE111C">
        <w:tc>
          <w:tcPr>
            <w:tcW w:w="822" w:type="dxa"/>
          </w:tcPr>
          <w:p w:rsidR="005B0860" w:rsidRPr="00EE111C" w:rsidRDefault="005B0860" w:rsidP="00EE111C">
            <w:pPr>
              <w:pStyle w:val="ListParagraph"/>
              <w:ind w:firstLineChars="0" w:firstLine="0"/>
            </w:pPr>
            <w:r w:rsidRPr="00EE111C">
              <w:t>P0</w:t>
            </w:r>
          </w:p>
        </w:tc>
        <w:tc>
          <w:tcPr>
            <w:tcW w:w="1418" w:type="dxa"/>
          </w:tcPr>
          <w:p w:rsidR="005B0860" w:rsidRPr="00EE111C" w:rsidRDefault="005B0860" w:rsidP="00EE111C">
            <w:pPr>
              <w:pStyle w:val="ListParagraph"/>
              <w:ind w:firstLineChars="0" w:firstLine="0"/>
            </w:pPr>
            <w:r w:rsidRPr="00EE111C">
              <w:t>1  6  2  2</w:t>
            </w:r>
          </w:p>
        </w:tc>
        <w:tc>
          <w:tcPr>
            <w:tcW w:w="1619" w:type="dxa"/>
          </w:tcPr>
          <w:p w:rsidR="005B0860" w:rsidRPr="00EE111C" w:rsidRDefault="005B0860" w:rsidP="00EE111C">
            <w:pPr>
              <w:pStyle w:val="ListParagraph"/>
              <w:ind w:firstLineChars="0" w:firstLine="0"/>
            </w:pPr>
            <w:r w:rsidRPr="00EE111C">
              <w:t>0  0  1  2</w:t>
            </w:r>
          </w:p>
        </w:tc>
        <w:tc>
          <w:tcPr>
            <w:tcW w:w="1368" w:type="dxa"/>
          </w:tcPr>
          <w:p w:rsidR="005B0860" w:rsidRPr="00EE111C" w:rsidRDefault="005B0860" w:rsidP="00EE111C">
            <w:pPr>
              <w:pStyle w:val="ListParagraph"/>
              <w:ind w:firstLineChars="0" w:firstLine="0"/>
            </w:pPr>
            <w:r w:rsidRPr="00EE111C">
              <w:t>0  0  3  2</w:t>
            </w:r>
          </w:p>
        </w:tc>
        <w:tc>
          <w:tcPr>
            <w:tcW w:w="1632" w:type="dxa"/>
          </w:tcPr>
          <w:p w:rsidR="005B0860" w:rsidRPr="00EE111C" w:rsidRDefault="005B0860" w:rsidP="00EE111C">
            <w:pPr>
              <w:pStyle w:val="ListParagraph"/>
              <w:ind w:firstLineChars="0" w:firstLine="0"/>
            </w:pPr>
            <w:r w:rsidRPr="00EE111C">
              <w:t>1  6  5  4</w:t>
            </w:r>
          </w:p>
        </w:tc>
        <w:tc>
          <w:tcPr>
            <w:tcW w:w="1243" w:type="dxa"/>
          </w:tcPr>
          <w:p w:rsidR="005B0860" w:rsidRPr="00EE111C" w:rsidRDefault="005B0860" w:rsidP="00EE111C">
            <w:pPr>
              <w:pStyle w:val="ListParagraph"/>
              <w:ind w:firstLineChars="0" w:firstLine="0"/>
            </w:pPr>
            <w:r w:rsidRPr="00EE111C">
              <w:t>True</w:t>
            </w:r>
          </w:p>
        </w:tc>
      </w:tr>
      <w:tr w:rsidR="005B0860" w:rsidRPr="00EE111C" w:rsidTr="00EE111C">
        <w:tc>
          <w:tcPr>
            <w:tcW w:w="822" w:type="dxa"/>
          </w:tcPr>
          <w:p w:rsidR="005B0860" w:rsidRPr="00EE111C" w:rsidRDefault="005B0860" w:rsidP="00EE111C">
            <w:pPr>
              <w:pStyle w:val="ListParagraph"/>
              <w:ind w:firstLineChars="0" w:firstLine="0"/>
            </w:pPr>
            <w:r w:rsidRPr="00EE111C">
              <w:t>P3</w:t>
            </w:r>
          </w:p>
        </w:tc>
        <w:tc>
          <w:tcPr>
            <w:tcW w:w="1418" w:type="dxa"/>
          </w:tcPr>
          <w:p w:rsidR="005B0860" w:rsidRPr="00EE111C" w:rsidRDefault="005B0860" w:rsidP="00EE111C">
            <w:pPr>
              <w:pStyle w:val="ListParagraph"/>
              <w:ind w:firstLineChars="0" w:firstLine="0"/>
            </w:pPr>
            <w:r w:rsidRPr="00EE111C">
              <w:t>1  6  5  4</w:t>
            </w:r>
          </w:p>
        </w:tc>
        <w:tc>
          <w:tcPr>
            <w:tcW w:w="1619" w:type="dxa"/>
          </w:tcPr>
          <w:p w:rsidR="005B0860" w:rsidRPr="00EE111C" w:rsidRDefault="005B0860" w:rsidP="00EE111C">
            <w:pPr>
              <w:pStyle w:val="ListParagraph"/>
              <w:ind w:firstLineChars="0" w:firstLine="0"/>
            </w:pPr>
            <w:r w:rsidRPr="00EE111C">
              <w:t>0  6  5  2</w:t>
            </w:r>
          </w:p>
        </w:tc>
        <w:tc>
          <w:tcPr>
            <w:tcW w:w="1368" w:type="dxa"/>
          </w:tcPr>
          <w:p w:rsidR="005B0860" w:rsidRPr="00EE111C" w:rsidRDefault="005B0860" w:rsidP="00EE111C">
            <w:pPr>
              <w:pStyle w:val="ListParagraph"/>
              <w:ind w:firstLineChars="0" w:firstLine="0"/>
            </w:pPr>
            <w:r w:rsidRPr="00EE111C">
              <w:t>0  3  3  2</w:t>
            </w:r>
          </w:p>
        </w:tc>
        <w:tc>
          <w:tcPr>
            <w:tcW w:w="1632" w:type="dxa"/>
          </w:tcPr>
          <w:p w:rsidR="005B0860" w:rsidRPr="00EE111C" w:rsidRDefault="005B0860" w:rsidP="00EE111C">
            <w:pPr>
              <w:pStyle w:val="ListParagraph"/>
              <w:ind w:firstLineChars="0" w:firstLine="0"/>
            </w:pPr>
            <w:r w:rsidRPr="00EE111C">
              <w:t>1  9  8  6</w:t>
            </w:r>
          </w:p>
        </w:tc>
        <w:tc>
          <w:tcPr>
            <w:tcW w:w="1243" w:type="dxa"/>
          </w:tcPr>
          <w:p w:rsidR="005B0860" w:rsidRPr="00EE111C" w:rsidRDefault="005B0860" w:rsidP="00EE111C">
            <w:pPr>
              <w:pStyle w:val="ListParagraph"/>
              <w:ind w:firstLineChars="0" w:firstLine="0"/>
            </w:pPr>
            <w:r w:rsidRPr="00EE111C">
              <w:t>True</w:t>
            </w:r>
          </w:p>
        </w:tc>
      </w:tr>
      <w:tr w:rsidR="005B0860" w:rsidRPr="00EE111C" w:rsidTr="00EE111C">
        <w:tc>
          <w:tcPr>
            <w:tcW w:w="822" w:type="dxa"/>
          </w:tcPr>
          <w:p w:rsidR="005B0860" w:rsidRPr="00EE111C" w:rsidRDefault="005B0860" w:rsidP="00EE111C">
            <w:pPr>
              <w:pStyle w:val="ListParagraph"/>
              <w:ind w:firstLineChars="0" w:firstLine="0"/>
            </w:pPr>
            <w:r w:rsidRPr="00EE111C">
              <w:t>P4</w:t>
            </w:r>
          </w:p>
        </w:tc>
        <w:tc>
          <w:tcPr>
            <w:tcW w:w="1418" w:type="dxa"/>
          </w:tcPr>
          <w:p w:rsidR="005B0860" w:rsidRPr="00EE111C" w:rsidRDefault="005B0860" w:rsidP="00EE111C">
            <w:pPr>
              <w:pStyle w:val="ListParagraph"/>
              <w:ind w:firstLineChars="0" w:firstLine="0"/>
            </w:pPr>
            <w:r w:rsidRPr="00EE111C">
              <w:t>1  9  8  6</w:t>
            </w:r>
          </w:p>
        </w:tc>
        <w:tc>
          <w:tcPr>
            <w:tcW w:w="1619" w:type="dxa"/>
          </w:tcPr>
          <w:p w:rsidR="005B0860" w:rsidRPr="00EE111C" w:rsidRDefault="005B0860" w:rsidP="00EE111C">
            <w:pPr>
              <w:pStyle w:val="ListParagraph"/>
              <w:ind w:firstLineChars="0" w:firstLine="0"/>
            </w:pPr>
            <w:r w:rsidRPr="00EE111C">
              <w:t>1  7  5  0</w:t>
            </w:r>
          </w:p>
        </w:tc>
        <w:tc>
          <w:tcPr>
            <w:tcW w:w="1368" w:type="dxa"/>
          </w:tcPr>
          <w:p w:rsidR="005B0860" w:rsidRPr="00EE111C" w:rsidRDefault="005B0860" w:rsidP="00EE111C">
            <w:pPr>
              <w:pStyle w:val="ListParagraph"/>
              <w:ind w:firstLineChars="0" w:firstLine="0"/>
            </w:pPr>
            <w:r w:rsidRPr="00EE111C">
              <w:t>0  0  1  4</w:t>
            </w:r>
          </w:p>
        </w:tc>
        <w:tc>
          <w:tcPr>
            <w:tcW w:w="1632" w:type="dxa"/>
          </w:tcPr>
          <w:p w:rsidR="005B0860" w:rsidRPr="00EE111C" w:rsidRDefault="005B0860" w:rsidP="00EE111C">
            <w:pPr>
              <w:pStyle w:val="ListParagraph"/>
              <w:ind w:firstLineChars="0" w:firstLine="0"/>
            </w:pPr>
            <w:r w:rsidRPr="00EE111C">
              <w:t>1  9  9  10</w:t>
            </w:r>
          </w:p>
        </w:tc>
        <w:tc>
          <w:tcPr>
            <w:tcW w:w="1243" w:type="dxa"/>
          </w:tcPr>
          <w:p w:rsidR="005B0860" w:rsidRPr="00EE111C" w:rsidRDefault="005B0860" w:rsidP="00EE111C">
            <w:pPr>
              <w:pStyle w:val="ListParagraph"/>
              <w:ind w:firstLineChars="0" w:firstLine="0"/>
            </w:pPr>
            <w:r w:rsidRPr="00EE111C">
              <w:t>True</w:t>
            </w:r>
          </w:p>
        </w:tc>
      </w:tr>
      <w:tr w:rsidR="005B0860" w:rsidRPr="00EE111C" w:rsidTr="00EE111C">
        <w:tc>
          <w:tcPr>
            <w:tcW w:w="822" w:type="dxa"/>
          </w:tcPr>
          <w:p w:rsidR="005B0860" w:rsidRPr="00EE111C" w:rsidRDefault="005B0860" w:rsidP="00EE111C">
            <w:pPr>
              <w:pStyle w:val="ListParagraph"/>
              <w:ind w:firstLineChars="0" w:firstLine="0"/>
            </w:pPr>
            <w:r w:rsidRPr="00EE111C">
              <w:t>P1</w:t>
            </w:r>
          </w:p>
        </w:tc>
        <w:tc>
          <w:tcPr>
            <w:tcW w:w="1418" w:type="dxa"/>
          </w:tcPr>
          <w:p w:rsidR="005B0860" w:rsidRPr="00EE111C" w:rsidRDefault="005B0860" w:rsidP="00EE111C">
            <w:pPr>
              <w:pStyle w:val="ListParagraph"/>
              <w:ind w:firstLineChars="0" w:firstLine="0"/>
            </w:pPr>
            <w:r w:rsidRPr="00EE111C">
              <w:t>1  9  9  10</w:t>
            </w:r>
          </w:p>
        </w:tc>
        <w:tc>
          <w:tcPr>
            <w:tcW w:w="1619" w:type="dxa"/>
          </w:tcPr>
          <w:p w:rsidR="005B0860" w:rsidRPr="00EE111C" w:rsidRDefault="005B0860" w:rsidP="00EE111C">
            <w:pPr>
              <w:pStyle w:val="ListParagraph"/>
              <w:ind w:firstLineChars="0" w:firstLine="0"/>
            </w:pPr>
            <w:r w:rsidRPr="00EE111C">
              <w:t>0  6  5  6</w:t>
            </w:r>
          </w:p>
        </w:tc>
        <w:tc>
          <w:tcPr>
            <w:tcW w:w="1368" w:type="dxa"/>
          </w:tcPr>
          <w:p w:rsidR="005B0860" w:rsidRPr="00EE111C" w:rsidRDefault="005B0860" w:rsidP="00EE111C">
            <w:pPr>
              <w:pStyle w:val="ListParagraph"/>
              <w:ind w:firstLineChars="0" w:firstLine="0"/>
            </w:pPr>
            <w:r w:rsidRPr="00EE111C">
              <w:t>1  0  0  0</w:t>
            </w:r>
          </w:p>
        </w:tc>
        <w:tc>
          <w:tcPr>
            <w:tcW w:w="1632" w:type="dxa"/>
          </w:tcPr>
          <w:p w:rsidR="005B0860" w:rsidRPr="00EE111C" w:rsidRDefault="005B0860" w:rsidP="00EE111C">
            <w:pPr>
              <w:pStyle w:val="ListParagraph"/>
              <w:ind w:firstLineChars="0" w:firstLine="0"/>
            </w:pPr>
            <w:r w:rsidRPr="00EE111C">
              <w:t>2  9  9  10</w:t>
            </w:r>
          </w:p>
        </w:tc>
        <w:tc>
          <w:tcPr>
            <w:tcW w:w="1243" w:type="dxa"/>
          </w:tcPr>
          <w:p w:rsidR="005B0860" w:rsidRPr="00EE111C" w:rsidRDefault="005B0860" w:rsidP="00EE111C">
            <w:pPr>
              <w:pStyle w:val="ListParagraph"/>
              <w:ind w:firstLineChars="0" w:firstLine="0"/>
            </w:pPr>
            <w:r w:rsidRPr="00EE111C">
              <w:t>True</w:t>
            </w:r>
          </w:p>
        </w:tc>
      </w:tr>
      <w:tr w:rsidR="005B0860" w:rsidRPr="00EE111C" w:rsidTr="00EE111C">
        <w:tc>
          <w:tcPr>
            <w:tcW w:w="822" w:type="dxa"/>
          </w:tcPr>
          <w:p w:rsidR="005B0860" w:rsidRPr="00EE111C" w:rsidRDefault="005B0860" w:rsidP="00EE111C">
            <w:pPr>
              <w:pStyle w:val="ListParagraph"/>
              <w:ind w:firstLineChars="0" w:firstLine="0"/>
            </w:pPr>
            <w:r w:rsidRPr="00EE111C">
              <w:t>P2</w:t>
            </w:r>
          </w:p>
        </w:tc>
        <w:tc>
          <w:tcPr>
            <w:tcW w:w="1418" w:type="dxa"/>
          </w:tcPr>
          <w:p w:rsidR="005B0860" w:rsidRPr="00EE111C" w:rsidRDefault="005B0860" w:rsidP="00EE111C">
            <w:pPr>
              <w:pStyle w:val="ListParagraph"/>
              <w:ind w:firstLineChars="0" w:firstLine="0"/>
            </w:pPr>
            <w:r w:rsidRPr="00EE111C">
              <w:t>2  9  9  10</w:t>
            </w:r>
          </w:p>
        </w:tc>
        <w:tc>
          <w:tcPr>
            <w:tcW w:w="1619" w:type="dxa"/>
          </w:tcPr>
          <w:p w:rsidR="005B0860" w:rsidRPr="00EE111C" w:rsidRDefault="005B0860" w:rsidP="00EE111C">
            <w:pPr>
              <w:pStyle w:val="ListParagraph"/>
              <w:ind w:firstLineChars="0" w:firstLine="0"/>
            </w:pPr>
            <w:r w:rsidRPr="00EE111C">
              <w:t>2  3  5  6</w:t>
            </w:r>
          </w:p>
        </w:tc>
        <w:tc>
          <w:tcPr>
            <w:tcW w:w="1368" w:type="dxa"/>
          </w:tcPr>
          <w:p w:rsidR="005B0860" w:rsidRPr="00EE111C" w:rsidRDefault="005B0860" w:rsidP="00EE111C">
            <w:pPr>
              <w:pStyle w:val="ListParagraph"/>
              <w:ind w:firstLineChars="0" w:firstLine="0"/>
            </w:pPr>
            <w:r w:rsidRPr="00EE111C">
              <w:t>1  3  5  4</w:t>
            </w:r>
          </w:p>
        </w:tc>
        <w:tc>
          <w:tcPr>
            <w:tcW w:w="1632" w:type="dxa"/>
          </w:tcPr>
          <w:p w:rsidR="005B0860" w:rsidRPr="00EE111C" w:rsidRDefault="005B0860" w:rsidP="00EE111C">
            <w:pPr>
              <w:pStyle w:val="ListParagraph"/>
              <w:ind w:firstLineChars="0" w:firstLine="0"/>
            </w:pPr>
            <w:r w:rsidRPr="00EE111C">
              <w:t>3  12 14  14</w:t>
            </w:r>
          </w:p>
        </w:tc>
        <w:tc>
          <w:tcPr>
            <w:tcW w:w="1243" w:type="dxa"/>
          </w:tcPr>
          <w:p w:rsidR="005B0860" w:rsidRPr="00EE111C" w:rsidRDefault="005B0860" w:rsidP="00EE111C">
            <w:pPr>
              <w:pStyle w:val="ListParagraph"/>
              <w:ind w:firstLineChars="0" w:firstLine="0"/>
            </w:pPr>
            <w:r w:rsidRPr="00EE111C">
              <w:t>True</w:t>
            </w:r>
          </w:p>
        </w:tc>
      </w:tr>
    </w:tbl>
    <w:p w:rsidR="005B0860" w:rsidRDefault="005B0860" w:rsidP="00F83D32">
      <w:pPr>
        <w:pStyle w:val="ListParagraph"/>
        <w:ind w:left="420" w:firstLineChars="0" w:firstLine="0"/>
      </w:pPr>
      <w:r>
        <w:rPr>
          <w:rFonts w:hint="eastAsia"/>
        </w:rPr>
        <w:t>从上述分析可以看出，此时存在一个安全序列</w:t>
      </w:r>
      <w:r>
        <w:t>{P0</w:t>
      </w:r>
      <w:r>
        <w:rPr>
          <w:rFonts w:hint="eastAsia"/>
        </w:rPr>
        <w:t>、</w:t>
      </w:r>
      <w:r>
        <w:t>P3</w:t>
      </w:r>
      <w:r>
        <w:rPr>
          <w:rFonts w:hint="eastAsia"/>
        </w:rPr>
        <w:t>、</w:t>
      </w:r>
      <w:r>
        <w:t>P4</w:t>
      </w:r>
      <w:r>
        <w:rPr>
          <w:rFonts w:hint="eastAsia"/>
        </w:rPr>
        <w:t>、</w:t>
      </w:r>
      <w:r>
        <w:t>P1</w:t>
      </w:r>
      <w:r>
        <w:rPr>
          <w:rFonts w:hint="eastAsia"/>
        </w:rPr>
        <w:t>、</w:t>
      </w:r>
      <w:r>
        <w:t>P2}</w:t>
      </w:r>
      <w:r>
        <w:rPr>
          <w:rFonts w:hint="eastAsia"/>
        </w:rPr>
        <w:t>，故该状态是安全的。</w:t>
      </w:r>
    </w:p>
    <w:p w:rsidR="005B0860" w:rsidRDefault="005B0860" w:rsidP="00F83D32">
      <w:pPr>
        <w:pStyle w:val="ListParagraph"/>
        <w:ind w:left="420" w:firstLineChars="0" w:firstLine="0"/>
      </w:pPr>
      <w:r>
        <w:rPr>
          <w:rFonts w:hint="eastAsia"/>
        </w:rPr>
        <w:t>（</w:t>
      </w:r>
      <w:r>
        <w:t>2</w:t>
      </w:r>
      <w:r>
        <w:rPr>
          <w:rFonts w:hint="eastAsia"/>
        </w:rPr>
        <w:t>）</w:t>
      </w:r>
      <w:r>
        <w:t>P2</w:t>
      </w:r>
      <w:r>
        <w:rPr>
          <w:rFonts w:hint="eastAsia"/>
        </w:rPr>
        <w:t>提出请求</w:t>
      </w:r>
      <w:r>
        <w:t>Request2(1,2,2,2)</w:t>
      </w:r>
      <w:r>
        <w:rPr>
          <w:rFonts w:hint="eastAsia"/>
        </w:rPr>
        <w:t>。按银行家算法进行检查：</w:t>
      </w:r>
    </w:p>
    <w:p w:rsidR="005B0860" w:rsidRDefault="005B0860" w:rsidP="00F83D32">
      <w:pPr>
        <w:pStyle w:val="ListParagraph"/>
        <w:ind w:left="420" w:firstLineChars="0" w:firstLine="0"/>
      </w:pPr>
      <w:r>
        <w:t>Request2</w:t>
      </w:r>
      <w:r>
        <w:rPr>
          <w:rFonts w:hint="eastAsia"/>
        </w:rPr>
        <w:t>（</w:t>
      </w:r>
      <w:r>
        <w:t>1,2,2,2</w:t>
      </w:r>
      <w:r>
        <w:rPr>
          <w:rFonts w:hint="eastAsia"/>
        </w:rPr>
        <w:t>）</w:t>
      </w:r>
      <w:r>
        <w:t>&lt;=Need</w:t>
      </w:r>
      <w:r>
        <w:rPr>
          <w:rFonts w:hint="eastAsia"/>
        </w:rPr>
        <w:t>（</w:t>
      </w:r>
      <w:r>
        <w:t>2,3,5,6</w:t>
      </w:r>
      <w:r>
        <w:rPr>
          <w:rFonts w:hint="eastAsia"/>
        </w:rPr>
        <w:t>）</w:t>
      </w:r>
    </w:p>
    <w:p w:rsidR="005B0860" w:rsidRDefault="005B0860" w:rsidP="00F83D32">
      <w:pPr>
        <w:pStyle w:val="ListParagraph"/>
        <w:ind w:left="420" w:firstLineChars="0" w:firstLine="0"/>
      </w:pPr>
      <w:r>
        <w:t>Request2</w:t>
      </w:r>
      <w:r>
        <w:rPr>
          <w:rFonts w:hint="eastAsia"/>
        </w:rPr>
        <w:t>（</w:t>
      </w:r>
      <w:r>
        <w:t>1,2,2,2</w:t>
      </w:r>
      <w:r>
        <w:rPr>
          <w:rFonts w:hint="eastAsia"/>
        </w:rPr>
        <w:t>）</w:t>
      </w:r>
      <w:r>
        <w:t>&lt;=Available(1,6,2,2)</w:t>
      </w:r>
    </w:p>
    <w:p w:rsidR="005B0860" w:rsidRDefault="005B0860" w:rsidP="00F83D32">
      <w:pPr>
        <w:pStyle w:val="ListParagraph"/>
        <w:ind w:left="420" w:firstLineChars="0" w:firstLine="0"/>
      </w:pPr>
      <w:r>
        <w:rPr>
          <w:rFonts w:hint="eastAsia"/>
        </w:rPr>
        <w:t>试分配并修改相应数据结构后，发现这是可用资源</w:t>
      </w:r>
      <w:r>
        <w:t>Available</w:t>
      </w:r>
      <w:r>
        <w:rPr>
          <w:rFonts w:hint="eastAsia"/>
        </w:rPr>
        <w:t>（</w:t>
      </w:r>
      <w:r>
        <w:t>0,4,0</w:t>
      </w:r>
      <w:r>
        <w:rPr>
          <w:rFonts w:hint="eastAsia"/>
        </w:rPr>
        <w:t>，</w:t>
      </w:r>
      <w:r>
        <w:t>0</w:t>
      </w:r>
      <w:r>
        <w:rPr>
          <w:rFonts w:hint="eastAsia"/>
        </w:rPr>
        <w:t>）已不能满足任何进程的需求，此时系统不能将资源分配给</w:t>
      </w:r>
      <w:r>
        <w:t>P2</w:t>
      </w:r>
      <w:r>
        <w:rPr>
          <w:rFonts w:hint="eastAsia"/>
        </w:rPr>
        <w:t>。</w:t>
      </w:r>
      <w:bookmarkStart w:id="0" w:name="_GoBack"/>
      <w:bookmarkEnd w:id="0"/>
    </w:p>
    <w:p w:rsidR="005B0860" w:rsidRDefault="005B0860" w:rsidP="00D44B7C"/>
    <w:p w:rsidR="005B0860" w:rsidRDefault="005B0860" w:rsidP="00D44B7C">
      <w:pPr>
        <w:pStyle w:val="ListParagraph"/>
        <w:numPr>
          <w:ilvl w:val="0"/>
          <w:numId w:val="3"/>
        </w:numPr>
        <w:ind w:firstLineChars="0"/>
      </w:pPr>
      <w:r>
        <w:t>1.</w:t>
      </w:r>
      <w:r>
        <w:rPr>
          <w:rFonts w:hint="eastAsia"/>
        </w:rPr>
        <w:t>主存分为</w:t>
      </w:r>
      <w:r>
        <w:t>256</w:t>
      </w:r>
      <w:r>
        <w:rPr>
          <w:rFonts w:hint="eastAsia"/>
        </w:rPr>
        <w:t>块，说明一共能存放</w:t>
      </w:r>
      <w:r>
        <w:t>256</w:t>
      </w:r>
      <w:r>
        <w:rPr>
          <w:rFonts w:hint="eastAsia"/>
        </w:rPr>
        <w:t>个页面。每块大小为</w:t>
      </w:r>
      <w:r>
        <w:t>4KB</w:t>
      </w:r>
      <w:r>
        <w:rPr>
          <w:rFonts w:hint="eastAsia"/>
        </w:rPr>
        <w:t>，说明页内地址所占位数为</w:t>
      </w:r>
      <w:r>
        <w:t>12</w:t>
      </w:r>
      <w:r>
        <w:rPr>
          <w:rFonts w:hint="eastAsia"/>
        </w:rPr>
        <w:t>位</w:t>
      </w:r>
      <w:r>
        <w:t>(4K = 2^12)</w:t>
      </w:r>
      <w:r>
        <w:rPr>
          <w:rFonts w:hint="eastAsia"/>
        </w:rPr>
        <w:t>。而十进制地址</w:t>
      </w:r>
      <w:r>
        <w:t>9016</w:t>
      </w:r>
      <w:r>
        <w:rPr>
          <w:rFonts w:hint="eastAsia"/>
        </w:rPr>
        <w:t>可以表示为：</w:t>
      </w:r>
      <w:r>
        <w:t>10 0011 0011 1000</w:t>
      </w:r>
      <w:r>
        <w:rPr>
          <w:rFonts w:hint="eastAsia"/>
        </w:rPr>
        <w:t>，也就是页面号为</w:t>
      </w:r>
      <w:r>
        <w:t>2</w:t>
      </w:r>
      <w:r>
        <w:rPr>
          <w:rFonts w:hint="eastAsia"/>
        </w:rPr>
        <w:t>，页内地址为</w:t>
      </w:r>
      <w:r>
        <w:t>001100111000</w:t>
      </w:r>
      <w:r>
        <w:rPr>
          <w:rFonts w:hint="eastAsia"/>
        </w:rPr>
        <w:t>（十进制为</w:t>
      </w:r>
      <w:r>
        <w:t>824</w:t>
      </w:r>
      <w:r>
        <w:rPr>
          <w:rFonts w:hint="eastAsia"/>
        </w:rPr>
        <w:t>）。从页表可知页面</w:t>
      </w:r>
      <w:r>
        <w:t>2</w:t>
      </w:r>
      <w:r>
        <w:rPr>
          <w:rFonts w:hint="eastAsia"/>
        </w:rPr>
        <w:t>存放在物理内存的块</w:t>
      </w:r>
      <w:r>
        <w:t>32</w:t>
      </w:r>
      <w:r>
        <w:rPr>
          <w:rFonts w:hint="eastAsia"/>
        </w:rPr>
        <w:t>。因此，最后的物理地址为</w:t>
      </w:r>
      <w:r>
        <w:t>32*4KB + 824 = 128KB + 824</w:t>
      </w:r>
      <w:r>
        <w:rPr>
          <w:rFonts w:hint="eastAsia"/>
        </w:rPr>
        <w:t>。</w:t>
      </w:r>
    </w:p>
    <w:p w:rsidR="005B0860" w:rsidRDefault="005B0860" w:rsidP="00C2286F">
      <w:pPr>
        <w:ind w:leftChars="202" w:left="31680"/>
      </w:pPr>
      <w:r>
        <w:t>2.</w:t>
      </w:r>
      <w:r>
        <w:rPr>
          <w:rFonts w:hint="eastAsia"/>
        </w:rPr>
        <w:t>若给定逻辑地址为</w:t>
      </w:r>
      <w:r>
        <w:t>12300</w:t>
      </w:r>
      <w:r>
        <w:rPr>
          <w:rFonts w:hint="eastAsia"/>
        </w:rPr>
        <w:t>，按（</w:t>
      </w:r>
      <w:r>
        <w:t>1</w:t>
      </w:r>
      <w:r>
        <w:rPr>
          <w:rFonts w:hint="eastAsia"/>
        </w:rPr>
        <w:t>）中同样的方法处理可得其页号为</w:t>
      </w:r>
      <w:r>
        <w:t>3</w:t>
      </w:r>
      <w:r>
        <w:rPr>
          <w:rFonts w:hint="eastAsia"/>
        </w:rPr>
        <w:t>（</w:t>
      </w:r>
      <w:r>
        <w:t>12300</w:t>
      </w:r>
      <w:r>
        <w:rPr>
          <w:rFonts w:hint="eastAsia"/>
        </w:rPr>
        <w:t>表示为</w:t>
      </w:r>
      <w:r>
        <w:t>11 0000 0000 1100</w:t>
      </w:r>
      <w:r>
        <w:rPr>
          <w:rFonts w:hint="eastAsia"/>
        </w:rPr>
        <w:t>）。从页表可知该页未装入主存，因而产生缺页中断。随后中断处理程序将该页转入主存，然后进行地址转换。</w:t>
      </w:r>
    </w:p>
    <w:p w:rsidR="005B0860" w:rsidRDefault="005B0860" w:rsidP="00A45C2E"/>
    <w:p w:rsidR="005B0860" w:rsidRDefault="005B0860" w:rsidP="00A45C2E">
      <w:pPr>
        <w:pStyle w:val="ListParagraph"/>
        <w:numPr>
          <w:ilvl w:val="0"/>
          <w:numId w:val="3"/>
        </w:numPr>
        <w:ind w:firstLineChars="0"/>
      </w:pPr>
      <w:r>
        <w:t>1.</w:t>
      </w:r>
      <w:r>
        <w:rPr>
          <w:rFonts w:hint="eastAsia"/>
        </w:rPr>
        <w:t>采用</w:t>
      </w:r>
      <w:r>
        <w:t>FIFO</w:t>
      </w:r>
      <w:r>
        <w:rPr>
          <w:rFonts w:hint="eastAsia"/>
        </w:rPr>
        <w:t>页面置换算法时，该作业运行时缺页情况如下表所示：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55"/>
        <w:gridCol w:w="655"/>
        <w:gridCol w:w="655"/>
        <w:gridCol w:w="655"/>
        <w:gridCol w:w="655"/>
        <w:gridCol w:w="655"/>
        <w:gridCol w:w="656"/>
        <w:gridCol w:w="656"/>
        <w:gridCol w:w="656"/>
        <w:gridCol w:w="656"/>
        <w:gridCol w:w="656"/>
        <w:gridCol w:w="656"/>
        <w:gridCol w:w="656"/>
      </w:tblGrid>
      <w:tr w:rsidR="005B0860" w:rsidRPr="00EE111C" w:rsidTr="00EE111C">
        <w:tc>
          <w:tcPr>
            <w:tcW w:w="655" w:type="dxa"/>
          </w:tcPr>
          <w:p w:rsidR="005B0860" w:rsidRPr="00EE111C" w:rsidRDefault="005B0860" w:rsidP="00A45C2E">
            <w:r w:rsidRPr="00EE111C">
              <w:rPr>
                <w:rFonts w:hint="eastAsia"/>
              </w:rPr>
              <w:t>时刻</w:t>
            </w:r>
          </w:p>
        </w:tc>
        <w:tc>
          <w:tcPr>
            <w:tcW w:w="655" w:type="dxa"/>
          </w:tcPr>
          <w:p w:rsidR="005B0860" w:rsidRPr="00EE111C" w:rsidRDefault="005B0860" w:rsidP="00A45C2E">
            <w:r w:rsidRPr="00EE111C">
              <w:t>1</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5</w:t>
            </w:r>
          </w:p>
        </w:tc>
        <w:tc>
          <w:tcPr>
            <w:tcW w:w="656" w:type="dxa"/>
          </w:tcPr>
          <w:p w:rsidR="005B0860" w:rsidRPr="00EE111C" w:rsidRDefault="005B0860" w:rsidP="00A45C2E">
            <w:r w:rsidRPr="00EE111C">
              <w:t>6</w:t>
            </w:r>
          </w:p>
        </w:tc>
        <w:tc>
          <w:tcPr>
            <w:tcW w:w="656" w:type="dxa"/>
          </w:tcPr>
          <w:p w:rsidR="005B0860" w:rsidRPr="00EE111C" w:rsidRDefault="005B0860" w:rsidP="00A45C2E">
            <w:r w:rsidRPr="00EE111C">
              <w:t>7</w:t>
            </w:r>
          </w:p>
        </w:tc>
        <w:tc>
          <w:tcPr>
            <w:tcW w:w="656" w:type="dxa"/>
          </w:tcPr>
          <w:p w:rsidR="005B0860" w:rsidRPr="00EE111C" w:rsidRDefault="005B0860" w:rsidP="00A45C2E">
            <w:r w:rsidRPr="00EE111C">
              <w:t>8</w:t>
            </w:r>
          </w:p>
        </w:tc>
        <w:tc>
          <w:tcPr>
            <w:tcW w:w="656" w:type="dxa"/>
          </w:tcPr>
          <w:p w:rsidR="005B0860" w:rsidRPr="00EE111C" w:rsidRDefault="005B0860" w:rsidP="00A45C2E">
            <w:r w:rsidRPr="00EE111C">
              <w:t>9</w:t>
            </w:r>
          </w:p>
        </w:tc>
        <w:tc>
          <w:tcPr>
            <w:tcW w:w="656" w:type="dxa"/>
          </w:tcPr>
          <w:p w:rsidR="005B0860" w:rsidRPr="00EE111C" w:rsidRDefault="005B0860" w:rsidP="00A45C2E">
            <w:r w:rsidRPr="00EE111C">
              <w:t>10</w:t>
            </w:r>
          </w:p>
        </w:tc>
        <w:tc>
          <w:tcPr>
            <w:tcW w:w="656" w:type="dxa"/>
          </w:tcPr>
          <w:p w:rsidR="005B0860" w:rsidRPr="00EE111C" w:rsidRDefault="005B0860" w:rsidP="00A45C2E">
            <w:r w:rsidRPr="00EE111C">
              <w:t>11</w:t>
            </w:r>
          </w:p>
        </w:tc>
        <w:tc>
          <w:tcPr>
            <w:tcW w:w="656" w:type="dxa"/>
          </w:tcPr>
          <w:p w:rsidR="005B0860" w:rsidRPr="00EE111C" w:rsidRDefault="005B0860" w:rsidP="00A45C2E">
            <w:r w:rsidRPr="00EE111C">
              <w:t>12</w:t>
            </w:r>
          </w:p>
        </w:tc>
      </w:tr>
      <w:tr w:rsidR="005B0860" w:rsidRPr="00EE111C" w:rsidTr="00EE111C">
        <w:tc>
          <w:tcPr>
            <w:tcW w:w="655" w:type="dxa"/>
          </w:tcPr>
          <w:p w:rsidR="005B0860" w:rsidRPr="00EE111C" w:rsidRDefault="005B0860" w:rsidP="00A45C2E">
            <w:r w:rsidRPr="00EE111C">
              <w:rPr>
                <w:rFonts w:hint="eastAsia"/>
              </w:rPr>
              <w:t>访问页面</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1</w:t>
            </w:r>
          </w:p>
        </w:tc>
        <w:tc>
          <w:tcPr>
            <w:tcW w:w="655" w:type="dxa"/>
          </w:tcPr>
          <w:p w:rsidR="005B0860" w:rsidRPr="00EE111C" w:rsidRDefault="005B0860" w:rsidP="00A45C2E">
            <w:r w:rsidRPr="00EE111C">
              <w:t>4</w:t>
            </w:r>
          </w:p>
        </w:tc>
        <w:tc>
          <w:tcPr>
            <w:tcW w:w="656" w:type="dxa"/>
          </w:tcPr>
          <w:p w:rsidR="005B0860" w:rsidRPr="00EE111C" w:rsidRDefault="005B0860" w:rsidP="00A45C2E">
            <w:r w:rsidRPr="00EE111C">
              <w:t>3</w:t>
            </w:r>
          </w:p>
        </w:tc>
        <w:tc>
          <w:tcPr>
            <w:tcW w:w="656" w:type="dxa"/>
          </w:tcPr>
          <w:p w:rsidR="005B0860" w:rsidRPr="00EE111C" w:rsidRDefault="005B0860" w:rsidP="00A45C2E">
            <w:r w:rsidRPr="00EE111C">
              <w:t>5</w:t>
            </w:r>
          </w:p>
        </w:tc>
        <w:tc>
          <w:tcPr>
            <w:tcW w:w="656" w:type="dxa"/>
          </w:tcPr>
          <w:p w:rsidR="005B0860" w:rsidRPr="00EE111C" w:rsidRDefault="005B0860" w:rsidP="00A45C2E">
            <w:r w:rsidRPr="00EE111C">
              <w:t>4</w:t>
            </w:r>
          </w:p>
        </w:tc>
        <w:tc>
          <w:tcPr>
            <w:tcW w:w="656" w:type="dxa"/>
          </w:tcPr>
          <w:p w:rsidR="005B0860" w:rsidRPr="00EE111C" w:rsidRDefault="005B0860" w:rsidP="00A45C2E">
            <w:r w:rsidRPr="00EE111C">
              <w:t>3</w:t>
            </w:r>
          </w:p>
        </w:tc>
        <w:tc>
          <w:tcPr>
            <w:tcW w:w="656" w:type="dxa"/>
          </w:tcPr>
          <w:p w:rsidR="005B0860" w:rsidRPr="00EE111C" w:rsidRDefault="005B0860" w:rsidP="00A45C2E">
            <w:r w:rsidRPr="00EE111C">
              <w:t>2</w:t>
            </w:r>
          </w:p>
        </w:tc>
        <w:tc>
          <w:tcPr>
            <w:tcW w:w="656" w:type="dxa"/>
          </w:tcPr>
          <w:p w:rsidR="005B0860" w:rsidRPr="00EE111C" w:rsidRDefault="005B0860" w:rsidP="00A45C2E">
            <w:r w:rsidRPr="00EE111C">
              <w:t>1</w:t>
            </w:r>
          </w:p>
        </w:tc>
        <w:tc>
          <w:tcPr>
            <w:tcW w:w="656" w:type="dxa"/>
          </w:tcPr>
          <w:p w:rsidR="005B0860" w:rsidRPr="00EE111C" w:rsidRDefault="005B0860" w:rsidP="00A45C2E">
            <w:r w:rsidRPr="00EE111C">
              <w:t>5</w:t>
            </w:r>
          </w:p>
        </w:tc>
      </w:tr>
      <w:tr w:rsidR="005B0860" w:rsidRPr="00EE111C" w:rsidTr="00EE111C">
        <w:tc>
          <w:tcPr>
            <w:tcW w:w="655" w:type="dxa"/>
          </w:tcPr>
          <w:p w:rsidR="005B0860" w:rsidRPr="00EE111C" w:rsidRDefault="005B0860" w:rsidP="00A45C2E">
            <w:r w:rsidRPr="00EE111C">
              <w:rPr>
                <w:rFonts w:hint="eastAsia"/>
              </w:rPr>
              <w:t>内存页面</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5</w:t>
            </w:r>
          </w:p>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tc>
        <w:tc>
          <w:tcPr>
            <w:tcW w:w="656" w:type="dxa"/>
          </w:tcPr>
          <w:p w:rsidR="005B0860" w:rsidRPr="00EE111C" w:rsidRDefault="005B0860" w:rsidP="00A45C2E">
            <w:r w:rsidRPr="00EE111C">
              <w:t>4</w:t>
            </w:r>
          </w:p>
          <w:p w:rsidR="005B0860" w:rsidRPr="00EE111C" w:rsidRDefault="005B0860" w:rsidP="00A45C2E">
            <w:r w:rsidRPr="00EE111C">
              <w:t>5</w:t>
            </w:r>
          </w:p>
          <w:p w:rsidR="005B0860" w:rsidRPr="00EE111C" w:rsidRDefault="005B0860" w:rsidP="00A45C2E">
            <w:r w:rsidRPr="00EE111C">
              <w:t>1</w:t>
            </w:r>
          </w:p>
          <w:p w:rsidR="005B0860" w:rsidRPr="00EE111C" w:rsidRDefault="005B0860" w:rsidP="00A45C2E">
            <w:r w:rsidRPr="00EE111C">
              <w:t>2</w:t>
            </w:r>
          </w:p>
        </w:tc>
        <w:tc>
          <w:tcPr>
            <w:tcW w:w="656" w:type="dxa"/>
          </w:tcPr>
          <w:p w:rsidR="005B0860" w:rsidRPr="00EE111C" w:rsidRDefault="005B0860" w:rsidP="00A45C2E">
            <w:r w:rsidRPr="00EE111C">
              <w:t>3</w:t>
            </w:r>
          </w:p>
          <w:p w:rsidR="005B0860" w:rsidRPr="00EE111C" w:rsidRDefault="005B0860" w:rsidP="00A45C2E">
            <w:r w:rsidRPr="00EE111C">
              <w:t>4</w:t>
            </w:r>
          </w:p>
          <w:p w:rsidR="005B0860" w:rsidRPr="00EE111C" w:rsidRDefault="005B0860" w:rsidP="00A45C2E">
            <w:r w:rsidRPr="00EE111C">
              <w:t>5</w:t>
            </w:r>
          </w:p>
          <w:p w:rsidR="005B0860" w:rsidRPr="00EE111C" w:rsidRDefault="005B0860" w:rsidP="00A45C2E">
            <w:r w:rsidRPr="00EE111C">
              <w:t>1</w:t>
            </w:r>
          </w:p>
        </w:tc>
        <w:tc>
          <w:tcPr>
            <w:tcW w:w="656" w:type="dxa"/>
          </w:tcPr>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p w:rsidR="005B0860" w:rsidRPr="00EE111C" w:rsidRDefault="005B0860" w:rsidP="00A45C2E">
            <w:r w:rsidRPr="00EE111C">
              <w:t>5</w:t>
            </w:r>
          </w:p>
        </w:tc>
        <w:tc>
          <w:tcPr>
            <w:tcW w:w="656"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5</w:t>
            </w:r>
          </w:p>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tc>
      </w:tr>
      <w:tr w:rsidR="005B0860" w:rsidRPr="00EE111C" w:rsidTr="00EE111C">
        <w:tc>
          <w:tcPr>
            <w:tcW w:w="655" w:type="dxa"/>
          </w:tcPr>
          <w:p w:rsidR="005B0860" w:rsidRPr="00EE111C" w:rsidRDefault="005B0860" w:rsidP="00A45C2E">
            <w:r w:rsidRPr="00EE111C">
              <w:rPr>
                <w:rFonts w:hint="eastAsia"/>
              </w:rPr>
              <w:t>缺页</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1</w:t>
            </w:r>
          </w:p>
        </w:tc>
        <w:tc>
          <w:tcPr>
            <w:tcW w:w="655" w:type="dxa"/>
          </w:tcPr>
          <w:p w:rsidR="005B0860" w:rsidRPr="00EE111C" w:rsidRDefault="005B0860" w:rsidP="00A45C2E"/>
        </w:tc>
        <w:tc>
          <w:tcPr>
            <w:tcW w:w="656" w:type="dxa"/>
          </w:tcPr>
          <w:p w:rsidR="005B0860" w:rsidRPr="00EE111C" w:rsidRDefault="005B0860" w:rsidP="00A45C2E"/>
        </w:tc>
        <w:tc>
          <w:tcPr>
            <w:tcW w:w="656" w:type="dxa"/>
          </w:tcPr>
          <w:p w:rsidR="005B0860" w:rsidRPr="00EE111C" w:rsidRDefault="005B0860" w:rsidP="00A45C2E">
            <w:r w:rsidRPr="00EE111C">
              <w:t>5</w:t>
            </w:r>
          </w:p>
        </w:tc>
        <w:tc>
          <w:tcPr>
            <w:tcW w:w="656" w:type="dxa"/>
          </w:tcPr>
          <w:p w:rsidR="005B0860" w:rsidRPr="00EE111C" w:rsidRDefault="005B0860" w:rsidP="00A45C2E">
            <w:r w:rsidRPr="00EE111C">
              <w:t>4</w:t>
            </w:r>
          </w:p>
        </w:tc>
        <w:tc>
          <w:tcPr>
            <w:tcW w:w="656" w:type="dxa"/>
          </w:tcPr>
          <w:p w:rsidR="005B0860" w:rsidRPr="00EE111C" w:rsidRDefault="005B0860" w:rsidP="00A45C2E">
            <w:r w:rsidRPr="00EE111C">
              <w:t>3</w:t>
            </w:r>
          </w:p>
        </w:tc>
        <w:tc>
          <w:tcPr>
            <w:tcW w:w="656" w:type="dxa"/>
          </w:tcPr>
          <w:p w:rsidR="005B0860" w:rsidRPr="00EE111C" w:rsidRDefault="005B0860" w:rsidP="00A45C2E">
            <w:r w:rsidRPr="00EE111C">
              <w:t>2</w:t>
            </w:r>
          </w:p>
        </w:tc>
        <w:tc>
          <w:tcPr>
            <w:tcW w:w="656" w:type="dxa"/>
          </w:tcPr>
          <w:p w:rsidR="005B0860" w:rsidRPr="00EE111C" w:rsidRDefault="005B0860" w:rsidP="00A45C2E">
            <w:r w:rsidRPr="00EE111C">
              <w:t>1</w:t>
            </w:r>
          </w:p>
        </w:tc>
        <w:tc>
          <w:tcPr>
            <w:tcW w:w="656" w:type="dxa"/>
          </w:tcPr>
          <w:p w:rsidR="005B0860" w:rsidRPr="00EE111C" w:rsidRDefault="005B0860" w:rsidP="00A45C2E">
            <w:r w:rsidRPr="00EE111C">
              <w:t>5</w:t>
            </w:r>
          </w:p>
        </w:tc>
      </w:tr>
    </w:tbl>
    <w:p w:rsidR="005B0860" w:rsidRDefault="005B0860" w:rsidP="00A45C2E">
      <w:r>
        <w:rPr>
          <w:rFonts w:hint="eastAsia"/>
        </w:rPr>
        <w:t>从表中可以看出，缺页中断次数为</w:t>
      </w:r>
      <w:r>
        <w:t>10</w:t>
      </w:r>
      <w:r>
        <w:rPr>
          <w:rFonts w:hint="eastAsia"/>
        </w:rPr>
        <w:t>，缺页率为</w:t>
      </w:r>
      <w:r>
        <w:t>f=10/12 * 100% = 83%</w:t>
      </w:r>
    </w:p>
    <w:p w:rsidR="005B0860" w:rsidRDefault="005B0860" w:rsidP="00A45C2E">
      <w:r>
        <w:t>2.</w:t>
      </w:r>
      <w:r>
        <w:rPr>
          <w:rFonts w:hint="eastAsia"/>
        </w:rPr>
        <w:t>采用</w:t>
      </w:r>
      <w:r>
        <w:t>LRU</w:t>
      </w:r>
      <w:r>
        <w:rPr>
          <w:rFonts w:hint="eastAsia"/>
        </w:rPr>
        <w:t>页面置换算法时，该作业运行时缺页情况如下表所示：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55"/>
        <w:gridCol w:w="655"/>
        <w:gridCol w:w="655"/>
        <w:gridCol w:w="655"/>
        <w:gridCol w:w="655"/>
        <w:gridCol w:w="655"/>
        <w:gridCol w:w="656"/>
        <w:gridCol w:w="656"/>
        <w:gridCol w:w="656"/>
        <w:gridCol w:w="656"/>
        <w:gridCol w:w="656"/>
        <w:gridCol w:w="656"/>
        <w:gridCol w:w="656"/>
      </w:tblGrid>
      <w:tr w:rsidR="005B0860" w:rsidRPr="00EE111C" w:rsidTr="00EE111C">
        <w:tc>
          <w:tcPr>
            <w:tcW w:w="655" w:type="dxa"/>
          </w:tcPr>
          <w:p w:rsidR="005B0860" w:rsidRPr="00EE111C" w:rsidRDefault="005B0860" w:rsidP="00A45C2E">
            <w:r w:rsidRPr="00EE111C">
              <w:rPr>
                <w:rFonts w:hint="eastAsia"/>
              </w:rPr>
              <w:t>时刻</w:t>
            </w:r>
          </w:p>
        </w:tc>
        <w:tc>
          <w:tcPr>
            <w:tcW w:w="655" w:type="dxa"/>
          </w:tcPr>
          <w:p w:rsidR="005B0860" w:rsidRPr="00EE111C" w:rsidRDefault="005B0860" w:rsidP="00A45C2E">
            <w:r w:rsidRPr="00EE111C">
              <w:t>1</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5</w:t>
            </w:r>
          </w:p>
        </w:tc>
        <w:tc>
          <w:tcPr>
            <w:tcW w:w="656" w:type="dxa"/>
          </w:tcPr>
          <w:p w:rsidR="005B0860" w:rsidRPr="00EE111C" w:rsidRDefault="005B0860" w:rsidP="00A45C2E">
            <w:r w:rsidRPr="00EE111C">
              <w:t>6</w:t>
            </w:r>
          </w:p>
        </w:tc>
        <w:tc>
          <w:tcPr>
            <w:tcW w:w="656" w:type="dxa"/>
          </w:tcPr>
          <w:p w:rsidR="005B0860" w:rsidRPr="00EE111C" w:rsidRDefault="005B0860" w:rsidP="00A45C2E">
            <w:r w:rsidRPr="00EE111C">
              <w:t>7</w:t>
            </w:r>
          </w:p>
        </w:tc>
        <w:tc>
          <w:tcPr>
            <w:tcW w:w="656" w:type="dxa"/>
          </w:tcPr>
          <w:p w:rsidR="005B0860" w:rsidRPr="00EE111C" w:rsidRDefault="005B0860" w:rsidP="00A45C2E">
            <w:r w:rsidRPr="00EE111C">
              <w:t>8</w:t>
            </w:r>
          </w:p>
        </w:tc>
        <w:tc>
          <w:tcPr>
            <w:tcW w:w="656" w:type="dxa"/>
          </w:tcPr>
          <w:p w:rsidR="005B0860" w:rsidRPr="00EE111C" w:rsidRDefault="005B0860" w:rsidP="00A45C2E">
            <w:r w:rsidRPr="00EE111C">
              <w:t>9</w:t>
            </w:r>
          </w:p>
        </w:tc>
        <w:tc>
          <w:tcPr>
            <w:tcW w:w="656" w:type="dxa"/>
          </w:tcPr>
          <w:p w:rsidR="005B0860" w:rsidRPr="00EE111C" w:rsidRDefault="005B0860" w:rsidP="00A45C2E">
            <w:r w:rsidRPr="00EE111C">
              <w:t>10</w:t>
            </w:r>
          </w:p>
        </w:tc>
        <w:tc>
          <w:tcPr>
            <w:tcW w:w="656" w:type="dxa"/>
          </w:tcPr>
          <w:p w:rsidR="005B0860" w:rsidRPr="00EE111C" w:rsidRDefault="005B0860" w:rsidP="00A45C2E">
            <w:r w:rsidRPr="00EE111C">
              <w:t>11</w:t>
            </w:r>
          </w:p>
        </w:tc>
        <w:tc>
          <w:tcPr>
            <w:tcW w:w="656" w:type="dxa"/>
          </w:tcPr>
          <w:p w:rsidR="005B0860" w:rsidRPr="00EE111C" w:rsidRDefault="005B0860" w:rsidP="00A45C2E">
            <w:r w:rsidRPr="00EE111C">
              <w:t>12</w:t>
            </w:r>
          </w:p>
        </w:tc>
      </w:tr>
      <w:tr w:rsidR="005B0860" w:rsidRPr="00EE111C" w:rsidTr="00EE111C">
        <w:tc>
          <w:tcPr>
            <w:tcW w:w="655" w:type="dxa"/>
          </w:tcPr>
          <w:p w:rsidR="005B0860" w:rsidRPr="00EE111C" w:rsidRDefault="005B0860" w:rsidP="00A45C2E">
            <w:r w:rsidRPr="00EE111C">
              <w:rPr>
                <w:rFonts w:hint="eastAsia"/>
              </w:rPr>
              <w:t>访问页面</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1</w:t>
            </w:r>
          </w:p>
        </w:tc>
        <w:tc>
          <w:tcPr>
            <w:tcW w:w="655" w:type="dxa"/>
          </w:tcPr>
          <w:p w:rsidR="005B0860" w:rsidRPr="00EE111C" w:rsidRDefault="005B0860" w:rsidP="00A45C2E">
            <w:r w:rsidRPr="00EE111C">
              <w:t>4</w:t>
            </w:r>
          </w:p>
        </w:tc>
        <w:tc>
          <w:tcPr>
            <w:tcW w:w="656" w:type="dxa"/>
          </w:tcPr>
          <w:p w:rsidR="005B0860" w:rsidRPr="00EE111C" w:rsidRDefault="005B0860" w:rsidP="00A45C2E">
            <w:r w:rsidRPr="00EE111C">
              <w:t>3</w:t>
            </w:r>
          </w:p>
        </w:tc>
        <w:tc>
          <w:tcPr>
            <w:tcW w:w="656" w:type="dxa"/>
          </w:tcPr>
          <w:p w:rsidR="005B0860" w:rsidRPr="00EE111C" w:rsidRDefault="005B0860" w:rsidP="00A45C2E">
            <w:r w:rsidRPr="00EE111C">
              <w:t>5</w:t>
            </w:r>
          </w:p>
        </w:tc>
        <w:tc>
          <w:tcPr>
            <w:tcW w:w="656" w:type="dxa"/>
          </w:tcPr>
          <w:p w:rsidR="005B0860" w:rsidRPr="00EE111C" w:rsidRDefault="005B0860" w:rsidP="00A45C2E">
            <w:r w:rsidRPr="00EE111C">
              <w:t>4</w:t>
            </w:r>
          </w:p>
        </w:tc>
        <w:tc>
          <w:tcPr>
            <w:tcW w:w="656" w:type="dxa"/>
          </w:tcPr>
          <w:p w:rsidR="005B0860" w:rsidRPr="00EE111C" w:rsidRDefault="005B0860" w:rsidP="00A45C2E">
            <w:r w:rsidRPr="00EE111C">
              <w:t>3</w:t>
            </w:r>
          </w:p>
        </w:tc>
        <w:tc>
          <w:tcPr>
            <w:tcW w:w="656" w:type="dxa"/>
          </w:tcPr>
          <w:p w:rsidR="005B0860" w:rsidRPr="00EE111C" w:rsidRDefault="005B0860" w:rsidP="00A45C2E">
            <w:r w:rsidRPr="00EE111C">
              <w:t>2</w:t>
            </w:r>
          </w:p>
        </w:tc>
        <w:tc>
          <w:tcPr>
            <w:tcW w:w="656" w:type="dxa"/>
          </w:tcPr>
          <w:p w:rsidR="005B0860" w:rsidRPr="00EE111C" w:rsidRDefault="005B0860" w:rsidP="00A45C2E">
            <w:r w:rsidRPr="00EE111C">
              <w:t>1</w:t>
            </w:r>
          </w:p>
        </w:tc>
        <w:tc>
          <w:tcPr>
            <w:tcW w:w="656" w:type="dxa"/>
          </w:tcPr>
          <w:p w:rsidR="005B0860" w:rsidRPr="00EE111C" w:rsidRDefault="005B0860" w:rsidP="00A45C2E">
            <w:r w:rsidRPr="00EE111C">
              <w:t>5</w:t>
            </w:r>
          </w:p>
        </w:tc>
      </w:tr>
      <w:tr w:rsidR="005B0860" w:rsidRPr="00EE111C" w:rsidTr="00EE111C">
        <w:tc>
          <w:tcPr>
            <w:tcW w:w="655" w:type="dxa"/>
          </w:tcPr>
          <w:p w:rsidR="005B0860" w:rsidRPr="00EE111C" w:rsidRDefault="005B0860" w:rsidP="00A45C2E">
            <w:r w:rsidRPr="00EE111C">
              <w:rPr>
                <w:rFonts w:hint="eastAsia"/>
              </w:rPr>
              <w:t>内存页面</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5"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1</w:t>
            </w:r>
          </w:p>
          <w:p w:rsidR="005B0860" w:rsidRPr="00EE111C" w:rsidRDefault="005B0860" w:rsidP="00A45C2E">
            <w:r w:rsidRPr="00EE111C">
              <w:t>2</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1</w:t>
            </w:r>
          </w:p>
          <w:p w:rsidR="005B0860" w:rsidRPr="00EE111C" w:rsidRDefault="005B0860" w:rsidP="00A45C2E">
            <w:r w:rsidRPr="00EE111C">
              <w:t>5</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1</w:t>
            </w:r>
          </w:p>
          <w:p w:rsidR="005B0860" w:rsidRPr="00EE111C" w:rsidRDefault="005B0860" w:rsidP="00A45C2E">
            <w:r w:rsidRPr="00EE111C">
              <w:t>5</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1</w:t>
            </w:r>
          </w:p>
          <w:p w:rsidR="005B0860" w:rsidRPr="00EE111C" w:rsidRDefault="005B0860" w:rsidP="00A45C2E">
            <w:r w:rsidRPr="00EE111C">
              <w:t>5</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2</w:t>
            </w:r>
          </w:p>
          <w:p w:rsidR="005B0860" w:rsidRPr="00EE111C" w:rsidRDefault="005B0860" w:rsidP="00A45C2E">
            <w:r w:rsidRPr="00EE111C">
              <w:t>5</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2</w:t>
            </w:r>
          </w:p>
          <w:p w:rsidR="005B0860" w:rsidRPr="00EE111C" w:rsidRDefault="005B0860" w:rsidP="00A45C2E">
            <w:r w:rsidRPr="00EE111C">
              <w:t>1</w:t>
            </w:r>
          </w:p>
          <w:p w:rsidR="005B0860" w:rsidRPr="00EE111C" w:rsidRDefault="005B0860" w:rsidP="00A45C2E">
            <w:r w:rsidRPr="00EE111C">
              <w:t>3</w:t>
            </w:r>
          </w:p>
          <w:p w:rsidR="005B0860" w:rsidRPr="00EE111C" w:rsidRDefault="005B0860" w:rsidP="00A45C2E">
            <w:r w:rsidRPr="00EE111C">
              <w:t>4</w:t>
            </w:r>
          </w:p>
        </w:tc>
        <w:tc>
          <w:tcPr>
            <w:tcW w:w="656" w:type="dxa"/>
          </w:tcPr>
          <w:p w:rsidR="005B0860" w:rsidRPr="00EE111C" w:rsidRDefault="005B0860" w:rsidP="00A45C2E">
            <w:r w:rsidRPr="00EE111C">
              <w:t>2</w:t>
            </w:r>
          </w:p>
          <w:p w:rsidR="005B0860" w:rsidRPr="00EE111C" w:rsidRDefault="005B0860" w:rsidP="00A45C2E">
            <w:r w:rsidRPr="00EE111C">
              <w:t>1</w:t>
            </w:r>
          </w:p>
          <w:p w:rsidR="005B0860" w:rsidRPr="00EE111C" w:rsidRDefault="005B0860" w:rsidP="00A45C2E">
            <w:r w:rsidRPr="00EE111C">
              <w:t>3</w:t>
            </w:r>
          </w:p>
          <w:p w:rsidR="005B0860" w:rsidRPr="00EE111C" w:rsidRDefault="005B0860" w:rsidP="00A45C2E">
            <w:r w:rsidRPr="00EE111C">
              <w:t>5</w:t>
            </w:r>
          </w:p>
        </w:tc>
      </w:tr>
      <w:tr w:rsidR="005B0860" w:rsidRPr="00EE111C" w:rsidTr="00EE111C">
        <w:tc>
          <w:tcPr>
            <w:tcW w:w="655" w:type="dxa"/>
          </w:tcPr>
          <w:p w:rsidR="005B0860" w:rsidRPr="00EE111C" w:rsidRDefault="005B0860" w:rsidP="00A45C2E">
            <w:r w:rsidRPr="00EE111C">
              <w:rPr>
                <w:rFonts w:hint="eastAsia"/>
              </w:rPr>
              <w:t>缺页</w:t>
            </w:r>
          </w:p>
        </w:tc>
        <w:tc>
          <w:tcPr>
            <w:tcW w:w="655" w:type="dxa"/>
          </w:tcPr>
          <w:p w:rsidR="005B0860" w:rsidRPr="00EE111C" w:rsidRDefault="005B0860" w:rsidP="00A45C2E">
            <w:r w:rsidRPr="00EE111C">
              <w:t>4</w:t>
            </w:r>
          </w:p>
        </w:tc>
        <w:tc>
          <w:tcPr>
            <w:tcW w:w="655" w:type="dxa"/>
          </w:tcPr>
          <w:p w:rsidR="005B0860" w:rsidRPr="00EE111C" w:rsidRDefault="005B0860" w:rsidP="00A45C2E">
            <w:r w:rsidRPr="00EE111C">
              <w:t>3</w:t>
            </w:r>
          </w:p>
        </w:tc>
        <w:tc>
          <w:tcPr>
            <w:tcW w:w="655" w:type="dxa"/>
          </w:tcPr>
          <w:p w:rsidR="005B0860" w:rsidRPr="00EE111C" w:rsidRDefault="005B0860" w:rsidP="00A45C2E">
            <w:r w:rsidRPr="00EE111C">
              <w:t>2</w:t>
            </w:r>
          </w:p>
        </w:tc>
        <w:tc>
          <w:tcPr>
            <w:tcW w:w="655" w:type="dxa"/>
          </w:tcPr>
          <w:p w:rsidR="005B0860" w:rsidRPr="00EE111C" w:rsidRDefault="005B0860" w:rsidP="00A45C2E">
            <w:r w:rsidRPr="00EE111C">
              <w:t>1</w:t>
            </w:r>
          </w:p>
        </w:tc>
        <w:tc>
          <w:tcPr>
            <w:tcW w:w="655" w:type="dxa"/>
          </w:tcPr>
          <w:p w:rsidR="005B0860" w:rsidRPr="00EE111C" w:rsidRDefault="005B0860" w:rsidP="00A45C2E"/>
        </w:tc>
        <w:tc>
          <w:tcPr>
            <w:tcW w:w="656" w:type="dxa"/>
          </w:tcPr>
          <w:p w:rsidR="005B0860" w:rsidRPr="00EE111C" w:rsidRDefault="005B0860" w:rsidP="00A45C2E"/>
        </w:tc>
        <w:tc>
          <w:tcPr>
            <w:tcW w:w="656" w:type="dxa"/>
          </w:tcPr>
          <w:p w:rsidR="005B0860" w:rsidRPr="00EE111C" w:rsidRDefault="005B0860" w:rsidP="00A45C2E">
            <w:r w:rsidRPr="00EE111C">
              <w:t>5</w:t>
            </w:r>
          </w:p>
        </w:tc>
        <w:tc>
          <w:tcPr>
            <w:tcW w:w="656" w:type="dxa"/>
          </w:tcPr>
          <w:p w:rsidR="005B0860" w:rsidRPr="00EE111C" w:rsidRDefault="005B0860" w:rsidP="00A45C2E"/>
        </w:tc>
        <w:tc>
          <w:tcPr>
            <w:tcW w:w="656" w:type="dxa"/>
          </w:tcPr>
          <w:p w:rsidR="005B0860" w:rsidRPr="00EE111C" w:rsidRDefault="005B0860" w:rsidP="00A45C2E"/>
        </w:tc>
        <w:tc>
          <w:tcPr>
            <w:tcW w:w="656" w:type="dxa"/>
          </w:tcPr>
          <w:p w:rsidR="005B0860" w:rsidRPr="00EE111C" w:rsidRDefault="005B0860" w:rsidP="00A45C2E">
            <w:r w:rsidRPr="00EE111C">
              <w:t>2</w:t>
            </w:r>
          </w:p>
        </w:tc>
        <w:tc>
          <w:tcPr>
            <w:tcW w:w="656" w:type="dxa"/>
          </w:tcPr>
          <w:p w:rsidR="005B0860" w:rsidRPr="00EE111C" w:rsidRDefault="005B0860" w:rsidP="00A45C2E">
            <w:r w:rsidRPr="00EE111C">
              <w:t>1</w:t>
            </w:r>
          </w:p>
        </w:tc>
        <w:tc>
          <w:tcPr>
            <w:tcW w:w="656" w:type="dxa"/>
          </w:tcPr>
          <w:p w:rsidR="005B0860" w:rsidRPr="00EE111C" w:rsidRDefault="005B0860" w:rsidP="00A45C2E">
            <w:r w:rsidRPr="00EE111C">
              <w:t>5</w:t>
            </w:r>
          </w:p>
        </w:tc>
      </w:tr>
    </w:tbl>
    <w:p w:rsidR="005B0860" w:rsidRDefault="005B0860" w:rsidP="00A45C2E">
      <w:r>
        <w:rPr>
          <w:rFonts w:hint="eastAsia"/>
        </w:rPr>
        <w:t>从表中可以看出，缺页中断次数为</w:t>
      </w:r>
      <w:r>
        <w:t>8</w:t>
      </w:r>
      <w:r>
        <w:rPr>
          <w:rFonts w:hint="eastAsia"/>
        </w:rPr>
        <w:t>，缺页率为</w:t>
      </w:r>
      <w:r>
        <w:t>f=8/12 * 100% = 67%</w:t>
      </w:r>
    </w:p>
    <w:p w:rsidR="005B0860" w:rsidRDefault="005B0860" w:rsidP="00A45C2E"/>
    <w:p w:rsidR="005B0860" w:rsidRDefault="005B0860" w:rsidP="00D66E45">
      <w:pPr>
        <w:pStyle w:val="ListParagraph"/>
        <w:numPr>
          <w:ilvl w:val="0"/>
          <w:numId w:val="3"/>
        </w:numPr>
        <w:ind w:firstLineChars="0"/>
      </w:pPr>
      <w:r>
        <w:t>1.</w:t>
      </w:r>
      <w:r>
        <w:rPr>
          <w:rFonts w:hint="eastAsia"/>
        </w:rPr>
        <w:t>每个</w:t>
      </w:r>
      <w:r>
        <w:t>block</w:t>
      </w:r>
      <w:r>
        <w:rPr>
          <w:rFonts w:hint="eastAsia"/>
        </w:rPr>
        <w:t>可以容纳</w:t>
      </w:r>
      <w:r>
        <w:t>2KB/4B = 512</w:t>
      </w:r>
      <w:r>
        <w:rPr>
          <w:rFonts w:hint="eastAsia"/>
        </w:rPr>
        <w:t>个指针</w:t>
      </w:r>
    </w:p>
    <w:p w:rsidR="005B0860" w:rsidRDefault="005B0860" w:rsidP="00D66E45">
      <w:pPr>
        <w:pStyle w:val="ListParagraph"/>
        <w:ind w:left="420" w:firstLineChars="0" w:firstLine="0"/>
      </w:pPr>
      <w:r>
        <w:t xml:space="preserve">  </w:t>
      </w:r>
      <w:r>
        <w:rPr>
          <w:rFonts w:hint="eastAsia"/>
        </w:rPr>
        <w:t>直接索引可以容纳</w:t>
      </w:r>
      <w:r>
        <w:t>8 * 2KB</w:t>
      </w:r>
    </w:p>
    <w:p w:rsidR="005B0860" w:rsidRDefault="005B0860" w:rsidP="00D66E45">
      <w:pPr>
        <w:pStyle w:val="ListParagraph"/>
        <w:ind w:left="420" w:firstLineChars="0" w:firstLine="0"/>
      </w:pPr>
      <w:r>
        <w:t xml:space="preserve">  </w:t>
      </w:r>
      <w:r>
        <w:rPr>
          <w:rFonts w:hint="eastAsia"/>
        </w:rPr>
        <w:t>一级间接索引可以容纳</w:t>
      </w:r>
      <w:r>
        <w:t>512 * 2KB</w:t>
      </w:r>
    </w:p>
    <w:p w:rsidR="005B0860" w:rsidRDefault="005B0860" w:rsidP="00D66E45">
      <w:pPr>
        <w:pStyle w:val="ListParagraph"/>
        <w:ind w:left="420" w:firstLineChars="0" w:firstLine="0"/>
      </w:pPr>
      <w:r>
        <w:t xml:space="preserve">  </w:t>
      </w:r>
      <w:r>
        <w:rPr>
          <w:rFonts w:hint="eastAsia"/>
        </w:rPr>
        <w:t>二级间接索引可以容纳</w:t>
      </w:r>
      <w:r>
        <w:t>512 * 512 * 2KB</w:t>
      </w:r>
    </w:p>
    <w:p w:rsidR="005B0860" w:rsidRDefault="005B0860" w:rsidP="00D66E45">
      <w:pPr>
        <w:pStyle w:val="ListParagraph"/>
        <w:ind w:left="420" w:firstLineChars="0" w:firstLine="0"/>
      </w:pPr>
      <w:r>
        <w:t xml:space="preserve">  </w:t>
      </w:r>
      <w:r>
        <w:rPr>
          <w:rFonts w:hint="eastAsia"/>
        </w:rPr>
        <w:t>所以，最大文件为</w:t>
      </w:r>
      <w:r>
        <w:t>(8 + 512 + 512 * 512) * 2KB = 525328KB = 513MB + 16KB</w:t>
      </w:r>
    </w:p>
    <w:p w:rsidR="005B0860" w:rsidRDefault="005B0860" w:rsidP="00D66E45">
      <w:pPr>
        <w:pStyle w:val="ListParagraph"/>
        <w:ind w:left="420" w:firstLineChars="0" w:firstLine="0"/>
      </w:pPr>
      <w:r>
        <w:t>2.128MB = 128 * 2^10 KB, 128 * 2^10 / 2 = 65536</w:t>
      </w:r>
      <w:r>
        <w:rPr>
          <w:rFonts w:hint="eastAsia"/>
        </w:rPr>
        <w:t>个</w:t>
      </w:r>
      <w:r>
        <w:t>block</w:t>
      </w:r>
      <w:r>
        <w:rPr>
          <w:rFonts w:hint="eastAsia"/>
        </w:rPr>
        <w:t>。</w:t>
      </w:r>
    </w:p>
    <w:p w:rsidR="005B0860" w:rsidRDefault="005B0860" w:rsidP="00D66E45">
      <w:pPr>
        <w:pStyle w:val="ListParagraph"/>
        <w:ind w:left="420" w:firstLineChars="0" w:firstLine="0"/>
      </w:pPr>
      <w:r>
        <w:t xml:space="preserve">  </w:t>
      </w:r>
      <w:r>
        <w:rPr>
          <w:rFonts w:hint="eastAsia"/>
        </w:rPr>
        <w:t>使用直接索引，剩余</w:t>
      </w:r>
      <w:r>
        <w:t>65536 – 8 = 65528</w:t>
      </w:r>
      <w:r>
        <w:rPr>
          <w:rFonts w:hint="eastAsia"/>
        </w:rPr>
        <w:t>个</w:t>
      </w:r>
      <w:r>
        <w:t>block</w:t>
      </w:r>
      <w:r>
        <w:rPr>
          <w:rFonts w:hint="eastAsia"/>
        </w:rPr>
        <w:t>，本次装载</w:t>
      </w:r>
      <w:r>
        <w:t>8</w:t>
      </w:r>
      <w:r>
        <w:rPr>
          <w:rFonts w:hint="eastAsia"/>
        </w:rPr>
        <w:t>个</w:t>
      </w:r>
      <w:r>
        <w:t>block</w:t>
      </w:r>
      <w:r>
        <w:rPr>
          <w:rFonts w:hint="eastAsia"/>
        </w:rPr>
        <w:t>，已占用</w:t>
      </w:r>
      <w:r>
        <w:t>8</w:t>
      </w:r>
      <w:r>
        <w:rPr>
          <w:rFonts w:hint="eastAsia"/>
        </w:rPr>
        <w:t>个</w:t>
      </w:r>
      <w:r>
        <w:t>block</w:t>
      </w:r>
      <w:r>
        <w:rPr>
          <w:rFonts w:hint="eastAsia"/>
        </w:rPr>
        <w:t>；</w:t>
      </w:r>
    </w:p>
    <w:p w:rsidR="005B0860" w:rsidRDefault="005B0860" w:rsidP="00D66E45">
      <w:pPr>
        <w:pStyle w:val="ListParagraph"/>
        <w:ind w:left="420" w:firstLineChars="0" w:firstLine="0"/>
      </w:pPr>
      <w:r>
        <w:t xml:space="preserve">  </w:t>
      </w:r>
      <w:r>
        <w:rPr>
          <w:rFonts w:hint="eastAsia"/>
        </w:rPr>
        <w:t>使用一级索引，剩余</w:t>
      </w:r>
      <w:r>
        <w:t>65528 – 512 = 65016</w:t>
      </w:r>
      <w:r>
        <w:rPr>
          <w:rFonts w:hint="eastAsia"/>
        </w:rPr>
        <w:t>个</w:t>
      </w:r>
      <w:r>
        <w:t>block</w:t>
      </w:r>
      <w:r>
        <w:rPr>
          <w:rFonts w:hint="eastAsia"/>
        </w:rPr>
        <w:t>，本次装载</w:t>
      </w:r>
      <w:r>
        <w:t>512</w:t>
      </w:r>
      <w:r>
        <w:rPr>
          <w:rFonts w:hint="eastAsia"/>
        </w:rPr>
        <w:t>个</w:t>
      </w:r>
      <w:r>
        <w:t>block</w:t>
      </w:r>
      <w:r>
        <w:rPr>
          <w:rFonts w:hint="eastAsia"/>
        </w:rPr>
        <w:t>，已占用</w:t>
      </w:r>
      <w:r>
        <w:t>8 + 1</w:t>
      </w:r>
      <w:r>
        <w:rPr>
          <w:rFonts w:hint="eastAsia"/>
        </w:rPr>
        <w:t>（一级间接索引块）</w:t>
      </w:r>
      <w:r>
        <w:t>+ 512</w:t>
      </w:r>
      <w:r>
        <w:rPr>
          <w:rFonts w:hint="eastAsia"/>
        </w:rPr>
        <w:t>个</w:t>
      </w:r>
      <w:r>
        <w:t>block</w:t>
      </w:r>
    </w:p>
    <w:p w:rsidR="005B0860" w:rsidRDefault="005B0860" w:rsidP="00D66E45">
      <w:pPr>
        <w:pStyle w:val="ListParagraph"/>
        <w:ind w:left="420" w:firstLineChars="0" w:firstLine="0"/>
      </w:pPr>
      <w:r>
        <w:t xml:space="preserve">  </w:t>
      </w:r>
      <w:r>
        <w:rPr>
          <w:rFonts w:hint="eastAsia"/>
        </w:rPr>
        <w:t>使用二级索引，剩余</w:t>
      </w:r>
      <w:r>
        <w:t>65016 – 65016 = 0</w:t>
      </w:r>
      <w:r>
        <w:rPr>
          <w:rFonts w:hint="eastAsia"/>
        </w:rPr>
        <w:t>个</w:t>
      </w:r>
      <w:r>
        <w:t>block</w:t>
      </w:r>
      <w:r>
        <w:rPr>
          <w:rFonts w:hint="eastAsia"/>
        </w:rPr>
        <w:t>，本次装载</w:t>
      </w:r>
      <w:r>
        <w:t>65016</w:t>
      </w:r>
      <w:r>
        <w:rPr>
          <w:rFonts w:hint="eastAsia"/>
        </w:rPr>
        <w:t>个</w:t>
      </w:r>
      <w:r>
        <w:t>block</w:t>
      </w:r>
      <w:r>
        <w:rPr>
          <w:rFonts w:hint="eastAsia"/>
        </w:rPr>
        <w:t>，已占用</w:t>
      </w:r>
      <w:r>
        <w:t xml:space="preserve"> 8 + 1</w:t>
      </w:r>
      <w:r>
        <w:rPr>
          <w:rFonts w:hint="eastAsia"/>
        </w:rPr>
        <w:t>（一级间接索引块）</w:t>
      </w:r>
      <w:r>
        <w:t>+ 512 + 1</w:t>
      </w:r>
      <w:r>
        <w:rPr>
          <w:rFonts w:hint="eastAsia"/>
        </w:rPr>
        <w:t>（二级间接索引块）</w:t>
      </w:r>
      <w:r>
        <w:t>+ 126</w:t>
      </w:r>
      <w:r>
        <w:rPr>
          <w:rFonts w:hint="eastAsia"/>
        </w:rPr>
        <w:t>（二级中的一级间接索引块）</w:t>
      </w:r>
      <w:r>
        <w:t xml:space="preserve"> + 126*512 + 1</w:t>
      </w:r>
      <w:r>
        <w:rPr>
          <w:rFonts w:hint="eastAsia"/>
        </w:rPr>
        <w:t>（二级中的一级间接索引块，</w:t>
      </w:r>
      <w:r>
        <w:t>65016 = 126 * 512 + 504</w:t>
      </w:r>
      <w:r>
        <w:rPr>
          <w:rFonts w:hint="eastAsia"/>
        </w:rPr>
        <w:t>）</w:t>
      </w:r>
      <w:r>
        <w:t xml:space="preserve"> + 504 = 131330KB = 128MB + 129 * 2KB</w:t>
      </w:r>
    </w:p>
    <w:p w:rsidR="005B0860" w:rsidRDefault="005B0860" w:rsidP="00D66E45">
      <w:pPr>
        <w:pStyle w:val="ListParagraph"/>
        <w:ind w:left="420" w:firstLineChars="0" w:firstLine="0"/>
      </w:pPr>
    </w:p>
    <w:p w:rsidR="005B0860" w:rsidRDefault="005B0860" w:rsidP="00D66E45">
      <w:pPr>
        <w:pStyle w:val="ListParagraph"/>
        <w:ind w:left="420" w:firstLineChars="0" w:firstLine="0"/>
      </w:pPr>
      <w:r>
        <w:rPr>
          <w:rFonts w:hint="eastAsia"/>
        </w:rPr>
        <w:t>八、参考答案</w:t>
      </w:r>
    </w:p>
    <w:p w:rsidR="005B0860" w:rsidRDefault="005B0860" w:rsidP="00D66E45">
      <w:pPr>
        <w:pStyle w:val="ListParagraph"/>
        <w:ind w:left="420" w:firstLineChars="0" w:firstLine="0"/>
      </w:pPr>
    </w:p>
    <w:p w:rsidR="005B0860" w:rsidRDefault="005B0860" w:rsidP="00C2286F">
      <w:pPr>
        <w:ind w:firstLineChars="150" w:firstLine="31680"/>
        <w:rPr>
          <w:szCs w:val="21"/>
        </w:rPr>
      </w:pPr>
      <w:r>
        <w:rPr>
          <w:szCs w:val="21"/>
        </w:rPr>
        <w:t>(1)</w:t>
      </w:r>
      <w:r>
        <w:rPr>
          <w:rFonts w:hint="eastAsia"/>
          <w:szCs w:val="21"/>
        </w:rPr>
        <w:t>用一个具体的进程并发时序说明此方案是读者优先的方案。</w:t>
      </w:r>
    </w:p>
    <w:p w:rsidR="005B0860" w:rsidRPr="00C2286F" w:rsidRDefault="005B0860" w:rsidP="00C2286F">
      <w:pPr>
        <w:ind w:firstLineChars="150" w:firstLine="31680"/>
        <w:rPr>
          <w:color w:val="FF0000"/>
          <w:szCs w:val="21"/>
        </w:rPr>
      </w:pPr>
      <w:r w:rsidRPr="00C2286F">
        <w:rPr>
          <w:rFonts w:hint="eastAsia"/>
          <w:color w:val="FF0000"/>
          <w:szCs w:val="21"/>
        </w:rPr>
        <w:t>用</w:t>
      </w:r>
      <w:r w:rsidRPr="00C2286F">
        <w:rPr>
          <w:color w:val="FF0000"/>
          <w:szCs w:val="21"/>
        </w:rPr>
        <w:t>rb(i)</w:t>
      </w:r>
      <w:r w:rsidRPr="00C2286F">
        <w:rPr>
          <w:rFonts w:hint="eastAsia"/>
          <w:color w:val="FF0000"/>
          <w:szCs w:val="21"/>
        </w:rPr>
        <w:t>表示第</w:t>
      </w:r>
      <w:r w:rsidRPr="00C2286F">
        <w:rPr>
          <w:color w:val="FF0000"/>
          <w:szCs w:val="21"/>
        </w:rPr>
        <w:t>i</w:t>
      </w:r>
      <w:r w:rsidRPr="00C2286F">
        <w:rPr>
          <w:rFonts w:hint="eastAsia"/>
          <w:color w:val="FF0000"/>
          <w:szCs w:val="21"/>
        </w:rPr>
        <w:t>个读者提出读数据，用</w:t>
      </w:r>
      <w:r w:rsidRPr="00C2286F">
        <w:rPr>
          <w:color w:val="FF0000"/>
          <w:szCs w:val="21"/>
        </w:rPr>
        <w:t>re(i)</w:t>
      </w:r>
      <w:r w:rsidRPr="00C2286F">
        <w:rPr>
          <w:rFonts w:hint="eastAsia"/>
          <w:color w:val="FF0000"/>
          <w:szCs w:val="21"/>
        </w:rPr>
        <w:t>表示第</w:t>
      </w:r>
      <w:r w:rsidRPr="00C2286F">
        <w:rPr>
          <w:color w:val="FF0000"/>
          <w:szCs w:val="21"/>
        </w:rPr>
        <w:t>i</w:t>
      </w:r>
      <w:r w:rsidRPr="00C2286F">
        <w:rPr>
          <w:rFonts w:hint="eastAsia"/>
          <w:color w:val="FF0000"/>
          <w:szCs w:val="21"/>
        </w:rPr>
        <w:t>个读者结束读数据，</w:t>
      </w:r>
    </w:p>
    <w:p w:rsidR="005B0860" w:rsidRPr="00C2286F" w:rsidRDefault="005B0860" w:rsidP="00C2286F">
      <w:pPr>
        <w:ind w:firstLineChars="150" w:firstLine="31680"/>
        <w:rPr>
          <w:color w:val="FF0000"/>
          <w:szCs w:val="21"/>
        </w:rPr>
      </w:pPr>
      <w:r w:rsidRPr="00C2286F">
        <w:rPr>
          <w:rFonts w:hint="eastAsia"/>
          <w:color w:val="FF0000"/>
          <w:szCs w:val="21"/>
        </w:rPr>
        <w:t>用</w:t>
      </w:r>
      <w:r w:rsidRPr="00C2286F">
        <w:rPr>
          <w:color w:val="FF0000"/>
          <w:szCs w:val="21"/>
        </w:rPr>
        <w:t>wb(i)</w:t>
      </w:r>
      <w:r w:rsidRPr="00C2286F">
        <w:rPr>
          <w:rFonts w:hint="eastAsia"/>
          <w:color w:val="FF0000"/>
          <w:szCs w:val="21"/>
        </w:rPr>
        <w:t>表示第</w:t>
      </w:r>
      <w:r w:rsidRPr="00C2286F">
        <w:rPr>
          <w:color w:val="FF0000"/>
          <w:szCs w:val="21"/>
        </w:rPr>
        <w:t>i</w:t>
      </w:r>
      <w:r w:rsidRPr="00C2286F">
        <w:rPr>
          <w:rFonts w:hint="eastAsia"/>
          <w:color w:val="FF0000"/>
          <w:szCs w:val="21"/>
        </w:rPr>
        <w:t>个写者提出写数据，用</w:t>
      </w:r>
      <w:r w:rsidRPr="00C2286F">
        <w:rPr>
          <w:color w:val="FF0000"/>
          <w:szCs w:val="21"/>
        </w:rPr>
        <w:t>we(i)</w:t>
      </w:r>
      <w:r w:rsidRPr="00C2286F">
        <w:rPr>
          <w:rFonts w:hint="eastAsia"/>
          <w:color w:val="FF0000"/>
          <w:szCs w:val="21"/>
        </w:rPr>
        <w:t>表示第</w:t>
      </w:r>
      <w:r w:rsidRPr="00C2286F">
        <w:rPr>
          <w:color w:val="FF0000"/>
          <w:szCs w:val="21"/>
        </w:rPr>
        <w:t>i</w:t>
      </w:r>
      <w:r w:rsidRPr="00C2286F">
        <w:rPr>
          <w:rFonts w:hint="eastAsia"/>
          <w:color w:val="FF0000"/>
          <w:szCs w:val="21"/>
        </w:rPr>
        <w:t>个读者结束读数据，</w:t>
      </w:r>
    </w:p>
    <w:p w:rsidR="005B0860" w:rsidRPr="00C2286F" w:rsidRDefault="005B0860" w:rsidP="00C2286F">
      <w:pPr>
        <w:ind w:firstLineChars="150" w:firstLine="31680"/>
        <w:rPr>
          <w:color w:val="FF0000"/>
          <w:szCs w:val="21"/>
        </w:rPr>
      </w:pPr>
      <w:r w:rsidRPr="00C2286F">
        <w:rPr>
          <w:rFonts w:hint="eastAsia"/>
          <w:color w:val="FF0000"/>
          <w:szCs w:val="21"/>
        </w:rPr>
        <w:t>考察下面的进程并发时序：</w:t>
      </w:r>
    </w:p>
    <w:p w:rsidR="005B0860" w:rsidRPr="00C2286F" w:rsidRDefault="005B0860" w:rsidP="00C2286F">
      <w:pPr>
        <w:ind w:firstLineChars="150" w:firstLine="31680"/>
        <w:rPr>
          <w:color w:val="FF0000"/>
          <w:szCs w:val="21"/>
        </w:rPr>
      </w:pPr>
      <w:r w:rsidRPr="00C2286F">
        <w:rPr>
          <w:color w:val="FF0000"/>
          <w:szCs w:val="21"/>
        </w:rPr>
        <w:t>rb(1)…wb(1)…rb(2)…..re(2)…….</w:t>
      </w:r>
    </w:p>
    <w:p w:rsidR="005B0860" w:rsidRDefault="005B0860" w:rsidP="00C2286F">
      <w:pPr>
        <w:ind w:firstLineChars="150" w:firstLine="31680"/>
        <w:rPr>
          <w:color w:val="FF0000"/>
          <w:szCs w:val="21"/>
        </w:rPr>
      </w:pPr>
      <w:r w:rsidRPr="00C2286F">
        <w:rPr>
          <w:rFonts w:hint="eastAsia"/>
          <w:color w:val="FF0000"/>
          <w:szCs w:val="21"/>
        </w:rPr>
        <w:t>即第一个读者在提出读数据且未结束读操作期间，有一个写者提出写数据和另一个读者提出读数据。那么，第</w:t>
      </w:r>
      <w:r w:rsidRPr="00C2286F">
        <w:rPr>
          <w:color w:val="FF0000"/>
          <w:szCs w:val="21"/>
        </w:rPr>
        <w:t>2</w:t>
      </w:r>
      <w:r w:rsidRPr="00C2286F">
        <w:rPr>
          <w:rFonts w:hint="eastAsia"/>
          <w:color w:val="FF0000"/>
          <w:szCs w:val="21"/>
        </w:rPr>
        <w:t>个读者将比第一个写者先完成操作，这说明后来的读者有较优先的权利，即所谓读者优先。</w:t>
      </w:r>
    </w:p>
    <w:p w:rsidR="005B0860" w:rsidRDefault="005B0860" w:rsidP="00C2286F">
      <w:pPr>
        <w:ind w:firstLineChars="150" w:firstLine="31680"/>
        <w:rPr>
          <w:color w:val="FF0000"/>
          <w:szCs w:val="21"/>
        </w:rPr>
      </w:pPr>
      <w:r>
        <w:rPr>
          <w:rFonts w:hint="eastAsia"/>
          <w:color w:val="FF0000"/>
          <w:szCs w:val="21"/>
        </w:rPr>
        <w:t>或用下图说明：</w:t>
      </w:r>
    </w:p>
    <w:p w:rsidR="005B0860" w:rsidRDefault="005B0860" w:rsidP="00C2286F">
      <w:pPr>
        <w:ind w:firstLineChars="150" w:firstLine="31680"/>
        <w:rPr>
          <w:color w:val="FF0000"/>
          <w:szCs w:val="21"/>
        </w:rPr>
      </w:pPr>
    </w:p>
    <w:p w:rsidR="005B0860" w:rsidRDefault="005B0860" w:rsidP="001077B2">
      <w:pPr>
        <w:ind w:firstLineChars="1450" w:firstLine="31680"/>
        <w:rPr>
          <w:color w:val="FF0000"/>
          <w:szCs w:val="21"/>
        </w:rPr>
      </w:pPr>
      <w:r>
        <w:rPr>
          <w:color w:val="FF0000"/>
          <w:szCs w:val="21"/>
        </w:rPr>
        <w:t>rb(2)+++++++++++++++++++++++++|</w:t>
      </w:r>
    </w:p>
    <w:p w:rsidR="005B0860" w:rsidRDefault="005B0860" w:rsidP="001077B2">
      <w:pPr>
        <w:ind w:firstLineChars="600" w:firstLine="31680"/>
        <w:rPr>
          <w:color w:val="FF0000"/>
          <w:szCs w:val="21"/>
        </w:rPr>
      </w:pPr>
      <w:r>
        <w:rPr>
          <w:color w:val="FF0000"/>
          <w:szCs w:val="21"/>
        </w:rPr>
        <w:t>wb(1)---------------------------------------------------------------+++++++++++++|</w:t>
      </w:r>
    </w:p>
    <w:p w:rsidR="005B0860" w:rsidRDefault="005B0860" w:rsidP="001077B2">
      <w:pPr>
        <w:ind w:firstLineChars="200" w:firstLine="31680"/>
        <w:rPr>
          <w:color w:val="FF0000"/>
          <w:szCs w:val="21"/>
        </w:rPr>
      </w:pPr>
      <w:r>
        <w:rPr>
          <w:color w:val="FF0000"/>
          <w:szCs w:val="21"/>
        </w:rPr>
        <w:t>rb(1)++++++++++++++++++++++++++++++++++++|</w:t>
      </w:r>
    </w:p>
    <w:p w:rsidR="005B0860" w:rsidRPr="00C2286F" w:rsidRDefault="005B0860" w:rsidP="00C2286F">
      <w:pPr>
        <w:ind w:firstLineChars="150" w:firstLine="31680"/>
        <w:rPr>
          <w:color w:val="FF0000"/>
          <w:szCs w:val="21"/>
        </w:rPr>
      </w:pPr>
      <w:r>
        <w:rPr>
          <w:color w:val="FF0000"/>
          <w:szCs w:val="21"/>
        </w:rPr>
        <w:t>-|--------------|--------------------|-----------------------|---------------------|--------------------|----</w:t>
      </w:r>
      <w:r w:rsidRPr="001077B2">
        <w:rPr>
          <w:color w:val="FF0000"/>
          <w:szCs w:val="20"/>
        </w:rPr>
        <w:sym w:font="Wingdings" w:char="F0E0"/>
      </w:r>
      <w:r>
        <w:rPr>
          <w:rFonts w:hint="eastAsia"/>
          <w:color w:val="FF0000"/>
          <w:szCs w:val="21"/>
        </w:rPr>
        <w:t>时间</w:t>
      </w:r>
    </w:p>
    <w:p w:rsidR="005B0860" w:rsidRDefault="005B0860" w:rsidP="00C2286F">
      <w:pPr>
        <w:ind w:firstLineChars="150" w:firstLine="31680"/>
        <w:rPr>
          <w:szCs w:val="21"/>
        </w:rPr>
      </w:pPr>
    </w:p>
    <w:p w:rsidR="005B0860" w:rsidRDefault="005B0860" w:rsidP="00C2286F">
      <w:pPr>
        <w:ind w:firstLineChars="150" w:firstLine="31680"/>
        <w:rPr>
          <w:szCs w:val="21"/>
        </w:rPr>
      </w:pPr>
      <w:r>
        <w:rPr>
          <w:szCs w:val="21"/>
        </w:rPr>
        <w:t xml:space="preserve">+++ </w:t>
      </w:r>
      <w:r>
        <w:rPr>
          <w:rFonts w:hint="eastAsia"/>
          <w:szCs w:val="21"/>
        </w:rPr>
        <w:t>在操作数据</w:t>
      </w:r>
    </w:p>
    <w:p w:rsidR="005B0860" w:rsidRDefault="005B0860" w:rsidP="00C2286F">
      <w:pPr>
        <w:ind w:firstLineChars="150" w:firstLine="31680"/>
        <w:rPr>
          <w:szCs w:val="21"/>
        </w:rPr>
      </w:pPr>
      <w:r>
        <w:rPr>
          <w:szCs w:val="21"/>
        </w:rPr>
        <w:t xml:space="preserve">---- </w:t>
      </w:r>
      <w:r>
        <w:rPr>
          <w:rFonts w:hint="eastAsia"/>
          <w:szCs w:val="21"/>
        </w:rPr>
        <w:t>在等待操作数据</w:t>
      </w:r>
    </w:p>
    <w:p w:rsidR="005B0860" w:rsidRDefault="005B0860" w:rsidP="00C2286F">
      <w:pPr>
        <w:ind w:firstLineChars="150" w:firstLine="31680"/>
        <w:rPr>
          <w:szCs w:val="21"/>
        </w:rPr>
      </w:pPr>
    </w:p>
    <w:p w:rsidR="005B0860" w:rsidRPr="0001756C" w:rsidRDefault="005B0860" w:rsidP="00C2286F">
      <w:pPr>
        <w:ind w:firstLineChars="150" w:firstLine="31680"/>
        <w:rPr>
          <w:szCs w:val="21"/>
        </w:rPr>
      </w:pPr>
      <w:r>
        <w:rPr>
          <w:szCs w:val="21"/>
        </w:rPr>
        <w:t>(2)</w:t>
      </w:r>
      <w:r>
        <w:rPr>
          <w:rFonts w:hint="eastAsia"/>
          <w:szCs w:val="21"/>
        </w:rPr>
        <w:t>将此方案改为写者优先的方案。</w:t>
      </w:r>
    </w:p>
    <w:p w:rsidR="005B0860" w:rsidRDefault="005B0860" w:rsidP="00D66E45">
      <w:pPr>
        <w:pStyle w:val="ListParagraph"/>
        <w:ind w:left="420" w:firstLineChars="0" w:firstLine="0"/>
      </w:pPr>
      <w:r>
        <w:rPr>
          <w:rFonts w:hint="eastAsia"/>
        </w:rPr>
        <w:t>设置信号量</w:t>
      </w:r>
    </w:p>
    <w:p w:rsidR="005B0860" w:rsidRDefault="005B0860" w:rsidP="00383DB1">
      <w:pPr>
        <w:pStyle w:val="ListParagraph"/>
        <w:ind w:leftChars="200" w:left="31680" w:firstLineChars="196" w:firstLine="31680"/>
      </w:pPr>
      <w:r w:rsidRPr="0026546F">
        <w:rPr>
          <w:b/>
          <w:bCs/>
          <w:sz w:val="23"/>
          <w:szCs w:val="40"/>
        </w:rPr>
        <w:t>x=1,y=1,z=1,rsem=1,wsem=1;</w:t>
      </w:r>
    </w:p>
    <w:p w:rsidR="005B0860" w:rsidRDefault="005B0860" w:rsidP="00D66E45">
      <w:pPr>
        <w:pStyle w:val="ListParagraph"/>
        <w:ind w:left="420" w:firstLineChars="0" w:firstLine="0"/>
      </w:pPr>
    </w:p>
    <w:p w:rsidR="005B0860" w:rsidRDefault="005B0860" w:rsidP="00D66E45">
      <w:pPr>
        <w:pStyle w:val="ListParagraph"/>
        <w:ind w:left="420" w:firstLineChars="0" w:firstLine="0"/>
      </w:pPr>
      <w:r>
        <w:rPr>
          <w:noProof/>
        </w:rPr>
        <w:pict>
          <v:rect id="_x0000_s1026" style="position:absolute;left:0;text-align:left;margin-left:215.25pt;margin-top:.05pt;width:197.25pt;height:287.25pt;z-index:251657728" filled="f" fillcolor="#669">
            <v:fill color2="aqua"/>
            <v:shadow color="#663"/>
            <v:textbox inset="1.47319mm,.73661mm,1.47319mm,.73661mm">
              <w:txbxContent>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void writer()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while(true)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P(y);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writecount++;</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if (writecount==1)</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P(rsem);</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V(y);</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P(wsem);</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WRITEUNIT();</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V(wsem);</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P(y);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writecount--;</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if (writecount==0)</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V(rsem);</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V(y);</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void main() {</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readcount=writecount=0;</w:t>
                  </w:r>
                </w:p>
                <w:p w:rsidR="005B0860" w:rsidRPr="0026546F" w:rsidRDefault="005B0860" w:rsidP="00383DB1">
                  <w:pPr>
                    <w:autoSpaceDE w:val="0"/>
                    <w:autoSpaceDN w:val="0"/>
                    <w:adjustRightInd w:val="0"/>
                    <w:ind w:left="540" w:hanging="540"/>
                    <w:rPr>
                      <w:b/>
                      <w:bCs/>
                      <w:color w:val="000000"/>
                      <w:szCs w:val="36"/>
                    </w:rPr>
                  </w:pPr>
                  <w:r w:rsidRPr="0026546F">
                    <w:rPr>
                      <w:b/>
                      <w:bCs/>
                      <w:color w:val="000000"/>
                      <w:szCs w:val="36"/>
                    </w:rPr>
                    <w:t xml:space="preserve">  parbegin(reader(), writer());</w:t>
                  </w:r>
                </w:p>
                <w:p w:rsidR="005B0860" w:rsidRPr="0026546F" w:rsidRDefault="005B0860" w:rsidP="00383DB1">
                  <w:pPr>
                    <w:autoSpaceDE w:val="0"/>
                    <w:autoSpaceDN w:val="0"/>
                    <w:adjustRightInd w:val="0"/>
                    <w:ind w:left="540" w:hanging="540"/>
                    <w:rPr>
                      <w:rFonts w:cs="宋体"/>
                      <w:b/>
                      <w:bCs/>
                      <w:color w:val="000000"/>
                      <w:szCs w:val="36"/>
                      <w:lang w:val="zh-CN"/>
                    </w:rPr>
                  </w:pPr>
                  <w:r w:rsidRPr="0026546F">
                    <w:rPr>
                      <w:b/>
                      <w:bCs/>
                      <w:color w:val="000000"/>
                      <w:szCs w:val="36"/>
                    </w:rPr>
                    <w:t>}</w:t>
                  </w:r>
                </w:p>
              </w:txbxContent>
            </v:textbox>
          </v:rect>
        </w:pict>
      </w:r>
      <w:r>
        <w:rPr>
          <w:noProof/>
        </w:rPr>
        <w:pict>
          <v:rect id="_x0000_s1027" style="position:absolute;left:0;text-align:left;margin-left:0;margin-top:0;width:218.05pt;height:287.25pt;z-index:251656704" filled="f" fillcolor="#669">
            <v:fill color2="aqua"/>
            <v:shadow color="#663"/>
            <v:textbox inset="1.47319mm,.73661mm,1.47319mm,.73661mm">
              <w:txbxContent>
                <w:p w:rsidR="005B0860" w:rsidRPr="0026546F" w:rsidRDefault="005B0860" w:rsidP="00383DB1">
                  <w:pPr>
                    <w:autoSpaceDE w:val="0"/>
                    <w:autoSpaceDN w:val="0"/>
                    <w:adjustRightInd w:val="0"/>
                    <w:ind w:left="540" w:hanging="540"/>
                    <w:rPr>
                      <w:b/>
                      <w:bCs/>
                      <w:sz w:val="23"/>
                      <w:szCs w:val="40"/>
                    </w:rPr>
                  </w:pPr>
                  <w:r w:rsidRPr="0026546F">
                    <w:rPr>
                      <w:b/>
                      <w:bCs/>
                      <w:sz w:val="23"/>
                      <w:szCs w:val="40"/>
                    </w:rPr>
                    <w:t>/* program reader_and_writer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int readcount,writecount;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semaphore x=1,y=1,z=1,rsem=1,wsem=1;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void reader()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while(true)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P(z); P(rsem); P(x);</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readcount++;</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if (readcount==1)</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P(wsem);</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V(x);  V(rsem);  V(z);</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READUNIT();</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P(x);</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readcount--;</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if (readcount==0)</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V(wsem);</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V(x);</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 xml:space="preserve">    }</w:t>
                  </w:r>
                </w:p>
                <w:p w:rsidR="005B0860" w:rsidRPr="0026546F" w:rsidRDefault="005B0860" w:rsidP="00383DB1">
                  <w:pPr>
                    <w:autoSpaceDE w:val="0"/>
                    <w:autoSpaceDN w:val="0"/>
                    <w:adjustRightInd w:val="0"/>
                    <w:ind w:left="540" w:hanging="540"/>
                    <w:rPr>
                      <w:b/>
                      <w:bCs/>
                      <w:sz w:val="23"/>
                      <w:szCs w:val="40"/>
                    </w:rPr>
                  </w:pPr>
                  <w:r w:rsidRPr="0026546F">
                    <w:rPr>
                      <w:b/>
                      <w:bCs/>
                      <w:sz w:val="23"/>
                      <w:szCs w:val="40"/>
                    </w:rPr>
                    <w:t>}</w:t>
                  </w:r>
                </w:p>
              </w:txbxContent>
            </v:textbox>
          </v:rect>
        </w:pict>
      </w: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D66E45">
      <w:pPr>
        <w:pStyle w:val="ListParagraph"/>
        <w:ind w:left="420" w:firstLineChars="0" w:firstLine="0"/>
      </w:pPr>
    </w:p>
    <w:p w:rsidR="005B0860" w:rsidRDefault="005B0860" w:rsidP="00383DB1">
      <w:pPr>
        <w:ind w:firstLineChars="150" w:firstLine="31680"/>
        <w:rPr>
          <w:color w:val="FF0000"/>
          <w:szCs w:val="21"/>
        </w:rPr>
      </w:pPr>
      <w:r>
        <w:rPr>
          <w:rFonts w:hint="eastAsia"/>
          <w:color w:val="FF0000"/>
          <w:szCs w:val="21"/>
        </w:rPr>
        <w:t>用下图说明：</w:t>
      </w:r>
    </w:p>
    <w:p w:rsidR="005B0860" w:rsidRDefault="005B0860" w:rsidP="00383DB1">
      <w:pPr>
        <w:ind w:firstLineChars="150" w:firstLine="31680"/>
        <w:rPr>
          <w:color w:val="FF0000"/>
          <w:szCs w:val="21"/>
        </w:rPr>
      </w:pPr>
    </w:p>
    <w:p w:rsidR="005B0860" w:rsidRDefault="005B0860" w:rsidP="008B7CD9">
      <w:pPr>
        <w:ind w:firstLineChars="950" w:firstLine="31680"/>
        <w:rPr>
          <w:color w:val="FF0000"/>
          <w:szCs w:val="21"/>
        </w:rPr>
      </w:pPr>
      <w:r>
        <w:rPr>
          <w:color w:val="FF0000"/>
          <w:szCs w:val="21"/>
        </w:rPr>
        <w:t>wb(2)------++++++++++++++|</w:t>
      </w:r>
    </w:p>
    <w:p w:rsidR="005B0860" w:rsidRDefault="005B0860" w:rsidP="00383DB1">
      <w:pPr>
        <w:ind w:firstLineChars="600" w:firstLine="31680"/>
        <w:rPr>
          <w:color w:val="FF0000"/>
          <w:szCs w:val="21"/>
        </w:rPr>
      </w:pPr>
      <w:r>
        <w:rPr>
          <w:color w:val="FF0000"/>
          <w:szCs w:val="21"/>
        </w:rPr>
        <w:t>rb(1)------------------------------------------+++++++++++++|</w:t>
      </w:r>
    </w:p>
    <w:p w:rsidR="005B0860" w:rsidRDefault="005B0860" w:rsidP="008B7CD9">
      <w:pPr>
        <w:ind w:firstLineChars="100" w:firstLine="31680"/>
        <w:rPr>
          <w:color w:val="FF0000"/>
          <w:szCs w:val="21"/>
        </w:rPr>
      </w:pPr>
      <w:r>
        <w:rPr>
          <w:color w:val="FF0000"/>
          <w:szCs w:val="21"/>
        </w:rPr>
        <w:t>wb(1)++++++++++++++++++++|</w:t>
      </w:r>
    </w:p>
    <w:p w:rsidR="005B0860" w:rsidRPr="00C2286F" w:rsidRDefault="005B0860" w:rsidP="00383DB1">
      <w:pPr>
        <w:ind w:firstLineChars="150" w:firstLine="31680"/>
        <w:rPr>
          <w:color w:val="FF0000"/>
          <w:szCs w:val="21"/>
        </w:rPr>
      </w:pPr>
      <w:r>
        <w:rPr>
          <w:color w:val="FF0000"/>
          <w:szCs w:val="21"/>
        </w:rPr>
        <w:t>-|--------------|-----------|----------|-----------------------|--------------------|---------------------</w:t>
      </w:r>
      <w:r w:rsidRPr="001077B2">
        <w:rPr>
          <w:color w:val="FF0000"/>
          <w:szCs w:val="20"/>
        </w:rPr>
        <w:sym w:font="Wingdings" w:char="F0E0"/>
      </w:r>
      <w:r>
        <w:rPr>
          <w:rFonts w:hint="eastAsia"/>
          <w:color w:val="FF0000"/>
          <w:szCs w:val="21"/>
        </w:rPr>
        <w:t>时间</w:t>
      </w:r>
    </w:p>
    <w:p w:rsidR="005B0860" w:rsidRDefault="005B0860" w:rsidP="00383DB1">
      <w:pPr>
        <w:ind w:firstLineChars="150" w:firstLine="31680"/>
        <w:rPr>
          <w:szCs w:val="21"/>
        </w:rPr>
      </w:pPr>
      <w:r>
        <w:rPr>
          <w:szCs w:val="21"/>
        </w:rPr>
        <w:t xml:space="preserve">t0        t1      t2     t3             t4            t5 </w:t>
      </w:r>
    </w:p>
    <w:p w:rsidR="005B0860" w:rsidRDefault="005B0860" w:rsidP="00383DB1">
      <w:pPr>
        <w:ind w:firstLineChars="150" w:firstLine="31680"/>
        <w:rPr>
          <w:szCs w:val="21"/>
        </w:rPr>
      </w:pPr>
    </w:p>
    <w:p w:rsidR="005B0860" w:rsidRPr="00E00B97" w:rsidRDefault="005B0860" w:rsidP="00383DB1">
      <w:pPr>
        <w:ind w:firstLineChars="150" w:firstLine="31680"/>
        <w:rPr>
          <w:color w:val="FF0000"/>
          <w:szCs w:val="21"/>
        </w:rPr>
      </w:pPr>
      <w:r w:rsidRPr="00E00B97">
        <w:rPr>
          <w:color w:val="FF0000"/>
          <w:szCs w:val="21"/>
        </w:rPr>
        <w:t xml:space="preserve">+++ </w:t>
      </w:r>
      <w:r w:rsidRPr="00E00B97">
        <w:rPr>
          <w:rFonts w:hint="eastAsia"/>
          <w:color w:val="FF0000"/>
          <w:szCs w:val="21"/>
        </w:rPr>
        <w:t>在操作数据</w:t>
      </w:r>
    </w:p>
    <w:p w:rsidR="005B0860" w:rsidRPr="00E00B97" w:rsidRDefault="005B0860" w:rsidP="00383DB1">
      <w:pPr>
        <w:ind w:firstLineChars="150" w:firstLine="31680"/>
        <w:rPr>
          <w:color w:val="FF0000"/>
          <w:szCs w:val="21"/>
        </w:rPr>
      </w:pPr>
      <w:r w:rsidRPr="00E00B97">
        <w:rPr>
          <w:color w:val="FF0000"/>
          <w:szCs w:val="21"/>
        </w:rPr>
        <w:t xml:space="preserve">---- </w:t>
      </w:r>
      <w:r w:rsidRPr="00E00B97">
        <w:rPr>
          <w:rFonts w:hint="eastAsia"/>
          <w:color w:val="FF0000"/>
          <w:szCs w:val="21"/>
        </w:rPr>
        <w:t>在等待操作数据</w:t>
      </w:r>
    </w:p>
    <w:p w:rsidR="005B0860" w:rsidRPr="00E00B97" w:rsidRDefault="005B0860" w:rsidP="008B7CD9">
      <w:pPr>
        <w:pStyle w:val="ListParagraph"/>
        <w:ind w:firstLineChars="0" w:firstLine="0"/>
        <w:rPr>
          <w:color w:val="FF0000"/>
        </w:rPr>
      </w:pPr>
      <w:r w:rsidRPr="00E00B97">
        <w:rPr>
          <w:color w:val="FF0000"/>
        </w:rPr>
        <w:t xml:space="preserve">   </w:t>
      </w:r>
    </w:p>
    <w:p w:rsidR="005B0860" w:rsidRPr="00E00B97" w:rsidRDefault="005B0860" w:rsidP="00E00B97">
      <w:pPr>
        <w:pStyle w:val="ListParagraph"/>
        <w:ind w:firstLineChars="150" w:firstLine="31680"/>
        <w:rPr>
          <w:color w:val="FF0000"/>
        </w:rPr>
      </w:pPr>
      <w:r w:rsidRPr="00E00B97">
        <w:rPr>
          <w:rFonts w:hint="eastAsia"/>
          <w:color w:val="FF0000"/>
        </w:rPr>
        <w:t>第一个写者在</w:t>
      </w:r>
      <w:r w:rsidRPr="00E00B97">
        <w:rPr>
          <w:color w:val="FF0000"/>
        </w:rPr>
        <w:t>t0</w:t>
      </w:r>
      <w:r w:rsidRPr="00E00B97">
        <w:rPr>
          <w:rFonts w:hint="eastAsia"/>
          <w:color w:val="FF0000"/>
        </w:rPr>
        <w:t>时提出并获得写权利，直到</w:t>
      </w:r>
      <w:r w:rsidRPr="00E00B97">
        <w:rPr>
          <w:color w:val="FF0000"/>
        </w:rPr>
        <w:t>t3</w:t>
      </w:r>
      <w:r w:rsidRPr="00E00B97">
        <w:rPr>
          <w:rFonts w:hint="eastAsia"/>
          <w:color w:val="FF0000"/>
        </w:rPr>
        <w:t>结束写操作，这期间</w:t>
      </w:r>
      <w:r w:rsidRPr="00E00B97">
        <w:rPr>
          <w:color w:val="FF0000"/>
        </w:rPr>
        <w:t>writecount=1,rsem=0</w:t>
      </w:r>
      <w:r w:rsidRPr="00E00B97">
        <w:rPr>
          <w:rFonts w:hint="eastAsia"/>
          <w:color w:val="FF0000"/>
        </w:rPr>
        <w:t>。</w:t>
      </w:r>
    </w:p>
    <w:p w:rsidR="005B0860" w:rsidRPr="00E00B97" w:rsidRDefault="005B0860" w:rsidP="008B7CD9">
      <w:pPr>
        <w:pStyle w:val="ListParagraph"/>
        <w:ind w:firstLineChars="0" w:firstLine="0"/>
        <w:rPr>
          <w:color w:val="FF0000"/>
        </w:rPr>
      </w:pPr>
      <w:r w:rsidRPr="00E00B97">
        <w:rPr>
          <w:color w:val="FF0000"/>
        </w:rPr>
        <w:t xml:space="preserve">   </w:t>
      </w:r>
      <w:r w:rsidRPr="00E00B97">
        <w:rPr>
          <w:rFonts w:hint="eastAsia"/>
          <w:color w:val="FF0000"/>
        </w:rPr>
        <w:t>第一个读者在</w:t>
      </w:r>
      <w:r w:rsidRPr="00E00B97">
        <w:rPr>
          <w:color w:val="FF0000"/>
        </w:rPr>
        <w:t>t1</w:t>
      </w:r>
      <w:r w:rsidRPr="00E00B97">
        <w:rPr>
          <w:rFonts w:hint="eastAsia"/>
          <w:color w:val="FF0000"/>
        </w:rPr>
        <w:t>时提出读操作，这时</w:t>
      </w:r>
      <w:r w:rsidRPr="00E00B97">
        <w:rPr>
          <w:color w:val="FF0000"/>
        </w:rPr>
        <w:t xml:space="preserve">readcount=1, </w:t>
      </w:r>
      <w:r w:rsidRPr="00E00B97">
        <w:rPr>
          <w:rFonts w:hint="eastAsia"/>
          <w:color w:val="FF0000"/>
        </w:rPr>
        <w:t>在</w:t>
      </w:r>
      <w:r w:rsidRPr="00E00B97">
        <w:rPr>
          <w:color w:val="FF0000"/>
        </w:rPr>
        <w:t>p(rsem)</w:t>
      </w:r>
      <w:r w:rsidRPr="00E00B97">
        <w:rPr>
          <w:rFonts w:hint="eastAsia"/>
          <w:color w:val="FF0000"/>
        </w:rPr>
        <w:t>时被阻塞在</w:t>
      </w:r>
      <w:r w:rsidRPr="00E00B97">
        <w:rPr>
          <w:color w:val="FF0000"/>
        </w:rPr>
        <w:t>rsem</w:t>
      </w:r>
      <w:r w:rsidRPr="00E00B97">
        <w:rPr>
          <w:rFonts w:hint="eastAsia"/>
          <w:color w:val="FF0000"/>
        </w:rPr>
        <w:t>上</w:t>
      </w:r>
      <w:r w:rsidRPr="00E00B97">
        <w:rPr>
          <w:color w:val="FF0000"/>
        </w:rPr>
        <w:t>(</w:t>
      </w:r>
      <w:r w:rsidRPr="00E00B97">
        <w:rPr>
          <w:rFonts w:hint="eastAsia"/>
          <w:color w:val="FF0000"/>
        </w:rPr>
        <w:t>当时</w:t>
      </w:r>
      <w:r w:rsidRPr="00E00B97">
        <w:rPr>
          <w:color w:val="FF0000"/>
        </w:rPr>
        <w:t>rsem=0)</w:t>
      </w:r>
      <w:r w:rsidRPr="00E00B97">
        <w:rPr>
          <w:rFonts w:hint="eastAsia"/>
          <w:color w:val="FF0000"/>
        </w:rPr>
        <w:t>；</w:t>
      </w:r>
    </w:p>
    <w:p w:rsidR="005B0860" w:rsidRPr="00E00B97" w:rsidRDefault="005B0860" w:rsidP="008B7CD9">
      <w:pPr>
        <w:pStyle w:val="ListParagraph"/>
        <w:ind w:firstLineChars="0" w:firstLine="0"/>
        <w:rPr>
          <w:color w:val="FF0000"/>
        </w:rPr>
      </w:pPr>
      <w:r w:rsidRPr="00E00B97">
        <w:rPr>
          <w:color w:val="FF0000"/>
        </w:rPr>
        <w:t xml:space="preserve">   </w:t>
      </w:r>
      <w:r w:rsidRPr="00E00B97">
        <w:rPr>
          <w:rFonts w:hint="eastAsia"/>
          <w:color w:val="FF0000"/>
        </w:rPr>
        <w:t>第二个写者在</w:t>
      </w:r>
      <w:r w:rsidRPr="00E00B97">
        <w:rPr>
          <w:color w:val="FF0000"/>
        </w:rPr>
        <w:t>t2</w:t>
      </w:r>
      <w:r w:rsidRPr="00E00B97">
        <w:rPr>
          <w:rFonts w:hint="eastAsia"/>
          <w:color w:val="FF0000"/>
        </w:rPr>
        <w:t>时提出，但在</w:t>
      </w:r>
      <w:r w:rsidRPr="00E00B97">
        <w:rPr>
          <w:color w:val="FF0000"/>
        </w:rPr>
        <w:t>p(wsem)</w:t>
      </w:r>
      <w:r w:rsidRPr="00E00B97">
        <w:rPr>
          <w:rFonts w:hint="eastAsia"/>
          <w:color w:val="FF0000"/>
        </w:rPr>
        <w:t>时被阻塞在</w:t>
      </w:r>
      <w:r w:rsidRPr="00E00B97">
        <w:rPr>
          <w:color w:val="FF0000"/>
        </w:rPr>
        <w:t>wsem</w:t>
      </w:r>
      <w:r w:rsidRPr="00E00B97">
        <w:rPr>
          <w:rFonts w:hint="eastAsia"/>
          <w:color w:val="FF0000"/>
        </w:rPr>
        <w:t>上</w:t>
      </w:r>
      <w:r w:rsidRPr="00E00B97">
        <w:rPr>
          <w:color w:val="FF0000"/>
        </w:rPr>
        <w:t>(</w:t>
      </w:r>
      <w:r w:rsidRPr="00E00B97">
        <w:rPr>
          <w:rFonts w:hint="eastAsia"/>
          <w:color w:val="FF0000"/>
        </w:rPr>
        <w:t>当时</w:t>
      </w:r>
      <w:r w:rsidRPr="00E00B97">
        <w:rPr>
          <w:color w:val="FF0000"/>
        </w:rPr>
        <w:t>wsem=0)</w:t>
      </w:r>
      <w:r w:rsidRPr="00E00B97">
        <w:rPr>
          <w:rFonts w:hint="eastAsia"/>
          <w:color w:val="FF0000"/>
        </w:rPr>
        <w:t>，直到</w:t>
      </w:r>
      <w:r w:rsidRPr="00E00B97">
        <w:rPr>
          <w:color w:val="FF0000"/>
        </w:rPr>
        <w:t>t3</w:t>
      </w:r>
      <w:r w:rsidRPr="00E00B97">
        <w:rPr>
          <w:rFonts w:hint="eastAsia"/>
          <w:color w:val="FF0000"/>
        </w:rPr>
        <w:t>，因为第一个写者结束写操作后</w:t>
      </w:r>
      <w:r w:rsidRPr="00E00B97">
        <w:rPr>
          <w:color w:val="FF0000"/>
        </w:rPr>
        <w:t>,</w:t>
      </w:r>
      <w:r w:rsidRPr="00E00B97">
        <w:rPr>
          <w:rFonts w:hint="eastAsia"/>
          <w:color w:val="FF0000"/>
        </w:rPr>
        <w:t>执行</w:t>
      </w:r>
      <w:r w:rsidRPr="00E00B97">
        <w:rPr>
          <w:color w:val="FF0000"/>
        </w:rPr>
        <w:t>v(wsem)</w:t>
      </w:r>
      <w:r w:rsidRPr="00E00B97">
        <w:rPr>
          <w:rFonts w:hint="eastAsia"/>
          <w:color w:val="FF0000"/>
        </w:rPr>
        <w:t>时被唤醒，并获得写数据的权利。</w:t>
      </w:r>
    </w:p>
    <w:p w:rsidR="005B0860" w:rsidRPr="00E00B97" w:rsidRDefault="005B0860" w:rsidP="00E00B97">
      <w:pPr>
        <w:pStyle w:val="ListParagraph"/>
        <w:ind w:firstLine="31680"/>
        <w:rPr>
          <w:color w:val="FF0000"/>
        </w:rPr>
      </w:pPr>
      <w:r w:rsidRPr="00E00B97">
        <w:rPr>
          <w:rFonts w:hint="eastAsia"/>
          <w:color w:val="FF0000"/>
        </w:rPr>
        <w:t>第一个读者在</w:t>
      </w:r>
      <w:r w:rsidRPr="00E00B97">
        <w:rPr>
          <w:color w:val="FF0000"/>
        </w:rPr>
        <w:t>t4</w:t>
      </w:r>
      <w:r w:rsidRPr="00E00B97">
        <w:rPr>
          <w:rFonts w:hint="eastAsia"/>
          <w:color w:val="FF0000"/>
        </w:rPr>
        <w:t>时，因为第二个写者结束了写操作，这时</w:t>
      </w:r>
      <w:r w:rsidRPr="00E00B97">
        <w:rPr>
          <w:color w:val="FF0000"/>
        </w:rPr>
        <w:t xml:space="preserve">writecount=0, </w:t>
      </w:r>
      <w:r w:rsidRPr="00E00B97">
        <w:rPr>
          <w:rFonts w:hint="eastAsia"/>
          <w:color w:val="FF0000"/>
        </w:rPr>
        <w:t>因而执行</w:t>
      </w:r>
      <w:r w:rsidRPr="00E00B97">
        <w:rPr>
          <w:color w:val="FF0000"/>
        </w:rPr>
        <w:t>v(rsem)</w:t>
      </w:r>
      <w:r w:rsidRPr="00E00B97">
        <w:rPr>
          <w:rFonts w:hint="eastAsia"/>
          <w:color w:val="FF0000"/>
        </w:rPr>
        <w:t>时唤醒了第一个读者，之后完成读操作；</w:t>
      </w:r>
    </w:p>
    <w:p w:rsidR="005B0860" w:rsidRDefault="005B0860" w:rsidP="00D66E45">
      <w:pPr>
        <w:pStyle w:val="ListParagraph"/>
        <w:ind w:left="420" w:firstLineChars="0" w:firstLine="0"/>
      </w:pPr>
    </w:p>
    <w:p w:rsidR="005B0860" w:rsidRPr="00C2286F" w:rsidRDefault="005B0860" w:rsidP="00D66E45">
      <w:pPr>
        <w:pStyle w:val="ListParagraph"/>
        <w:ind w:left="420" w:firstLineChars="0" w:firstLine="0"/>
        <w:rPr>
          <w:rFonts w:eastAsia="Times New Roman"/>
        </w:rPr>
      </w:pPr>
      <w:r>
        <w:rPr>
          <w:noProof/>
        </w:rPr>
      </w:r>
      <w:r>
        <w:pict>
          <v:group id="_x0000_s1028" editas="canvas" style="width:415.3pt;height:287.25pt;mso-position-horizontal-relative:char;mso-position-vertical-relative:line" coordorigin="2362,2178" coordsize="12522,86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62;top:2178;width:12522;height:8675" o:preferrelative="f">
              <v:fill o:detectmouseclick="t"/>
              <v:path o:extrusionok="t" o:connecttype="none"/>
              <o:lock v:ext="edit" text="t"/>
            </v:shape>
            <w10:anchorlock/>
          </v:group>
        </w:pict>
      </w:r>
    </w:p>
    <w:sectPr w:rsidR="005B0860" w:rsidRPr="00C2286F" w:rsidSect="009952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860" w:rsidRDefault="005B0860" w:rsidP="00AF6DBD">
      <w:r>
        <w:separator/>
      </w:r>
    </w:p>
  </w:endnote>
  <w:endnote w:type="continuationSeparator" w:id="0">
    <w:p w:rsidR="005B0860" w:rsidRDefault="005B0860" w:rsidP="00AF6D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860" w:rsidRDefault="005B0860" w:rsidP="00AF6DBD">
      <w:r>
        <w:separator/>
      </w:r>
    </w:p>
  </w:footnote>
  <w:footnote w:type="continuationSeparator" w:id="0">
    <w:p w:rsidR="005B0860" w:rsidRDefault="005B0860" w:rsidP="00AF6D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EC2"/>
    <w:multiLevelType w:val="hybridMultilevel"/>
    <w:tmpl w:val="14CAD10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F4C07AE"/>
    <w:multiLevelType w:val="hybridMultilevel"/>
    <w:tmpl w:val="81760C18"/>
    <w:lvl w:ilvl="0" w:tplc="0344A032">
      <w:start w:val="1"/>
      <w:numFmt w:val="chineseCountingThousand"/>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6EE6A7B"/>
    <w:multiLevelType w:val="hybridMultilevel"/>
    <w:tmpl w:val="5E14AE0A"/>
    <w:lvl w:ilvl="0" w:tplc="0344A032">
      <w:start w:val="1"/>
      <w:numFmt w:val="chineseCountingThousand"/>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42142D4D"/>
    <w:multiLevelType w:val="hybridMultilevel"/>
    <w:tmpl w:val="D7FC7852"/>
    <w:lvl w:ilvl="0" w:tplc="163C7106">
      <w:start w:val="1"/>
      <w:numFmt w:val="chineseCountingThousand"/>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3393"/>
    <w:rsid w:val="0001756C"/>
    <w:rsid w:val="000F5F67"/>
    <w:rsid w:val="001077B2"/>
    <w:rsid w:val="001F75F2"/>
    <w:rsid w:val="0026546F"/>
    <w:rsid w:val="0035505F"/>
    <w:rsid w:val="003831D6"/>
    <w:rsid w:val="00383DB1"/>
    <w:rsid w:val="005B0860"/>
    <w:rsid w:val="008072C3"/>
    <w:rsid w:val="008B7CD9"/>
    <w:rsid w:val="00914FB4"/>
    <w:rsid w:val="00925759"/>
    <w:rsid w:val="00995237"/>
    <w:rsid w:val="00A45C2E"/>
    <w:rsid w:val="00AF6DBD"/>
    <w:rsid w:val="00BD5E3F"/>
    <w:rsid w:val="00C2286F"/>
    <w:rsid w:val="00D0153C"/>
    <w:rsid w:val="00D127FA"/>
    <w:rsid w:val="00D44B7C"/>
    <w:rsid w:val="00D66E45"/>
    <w:rsid w:val="00DE3393"/>
    <w:rsid w:val="00E00B97"/>
    <w:rsid w:val="00E4202F"/>
    <w:rsid w:val="00EA4B93"/>
    <w:rsid w:val="00EE111C"/>
    <w:rsid w:val="00F03AA0"/>
    <w:rsid w:val="00F83D32"/>
    <w:rsid w:val="00FC6F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6B"/>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6DB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F6DBD"/>
    <w:rPr>
      <w:rFonts w:cs="Times New Roman"/>
      <w:sz w:val="18"/>
      <w:szCs w:val="18"/>
    </w:rPr>
  </w:style>
  <w:style w:type="paragraph" w:styleId="Footer">
    <w:name w:val="footer"/>
    <w:basedOn w:val="Normal"/>
    <w:link w:val="FooterChar"/>
    <w:uiPriority w:val="99"/>
    <w:rsid w:val="00AF6D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F6DBD"/>
    <w:rPr>
      <w:rFonts w:cs="Times New Roman"/>
      <w:sz w:val="18"/>
      <w:szCs w:val="18"/>
    </w:rPr>
  </w:style>
  <w:style w:type="paragraph" w:styleId="ListParagraph">
    <w:name w:val="List Paragraph"/>
    <w:basedOn w:val="Normal"/>
    <w:uiPriority w:val="99"/>
    <w:qFormat/>
    <w:rsid w:val="00AF6DBD"/>
    <w:pPr>
      <w:ind w:firstLineChars="200" w:firstLine="420"/>
    </w:pPr>
  </w:style>
  <w:style w:type="table" w:styleId="TableGrid">
    <w:name w:val="Table Grid"/>
    <w:basedOn w:val="TableNormal"/>
    <w:uiPriority w:val="99"/>
    <w:rsid w:val="00AF6DBD"/>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131</TotalTime>
  <Pages>5</Pages>
  <Words>720</Words>
  <Characters>4104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zhyifeng</dc:creator>
  <cp:keywords/>
  <dc:description/>
  <cp:lastModifiedBy>微软用户</cp:lastModifiedBy>
  <cp:revision>7</cp:revision>
  <dcterms:created xsi:type="dcterms:W3CDTF">2012-05-25T06:07:00Z</dcterms:created>
  <dcterms:modified xsi:type="dcterms:W3CDTF">2012-05-30T10:06:00Z</dcterms:modified>
</cp:coreProperties>
</file>