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23C" w:rsidRDefault="00A6023C" w:rsidP="00A6023C">
      <w:r>
        <w:rPr>
          <w:rFonts w:hint="eastAsia"/>
        </w:rPr>
        <w:t>2004</w:t>
      </w:r>
      <w:r>
        <w:rPr>
          <w:rFonts w:hint="eastAsia"/>
        </w:rPr>
        <w:t>学年马克思主义哲学统考部分参考答案</w:t>
      </w:r>
    </w:p>
    <w:p w:rsidR="00A6023C" w:rsidRDefault="00A6023C" w:rsidP="00A6023C"/>
    <w:p w:rsidR="00A6023C" w:rsidRDefault="00A6023C" w:rsidP="00941D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单选题答案填充表格</w:t>
      </w:r>
    </w:p>
    <w:p w:rsidR="00941DCE" w:rsidRDefault="00941DCE" w:rsidP="00941DCE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1~5CAABC</w:t>
      </w:r>
      <w:r>
        <w:t xml:space="preserve">  6~10ABCDC  11~15ABDDC  16~20BCAAC  21~25CBBDB  26~30BBDCA</w:t>
      </w:r>
    </w:p>
    <w:p w:rsidR="00A6023C" w:rsidRDefault="00941DCE" w:rsidP="00A6023C">
      <w:r>
        <w:rPr>
          <w:rFonts w:hint="eastAsia"/>
        </w:rPr>
        <w:t>31~35</w:t>
      </w:r>
      <w:r>
        <w:t>DCCBC  36~40CBCBB</w:t>
      </w:r>
    </w:p>
    <w:p w:rsidR="00A6023C" w:rsidRDefault="00A6023C" w:rsidP="00A6023C"/>
    <w:p w:rsidR="00A6023C" w:rsidRDefault="00A6023C" w:rsidP="00A6023C">
      <w:r>
        <w:rPr>
          <w:rFonts w:hint="eastAsia"/>
        </w:rPr>
        <w:t>二、多选题答案填充表格</w:t>
      </w:r>
    </w:p>
    <w:p w:rsidR="00A6023C" w:rsidRDefault="00A6023C" w:rsidP="00A6023C"/>
    <w:p w:rsidR="00A6023C" w:rsidRDefault="00A6023C" w:rsidP="00941DCE">
      <w:r>
        <w:t>1 ABDE  2 ABD</w:t>
      </w:r>
      <w:r w:rsidR="00941DCE">
        <w:t xml:space="preserve"> </w:t>
      </w:r>
      <w:r>
        <w:t xml:space="preserve"> 3 ABCD</w:t>
      </w:r>
      <w:r w:rsidR="00941DCE">
        <w:rPr>
          <w:rFonts w:hint="eastAsia"/>
        </w:rPr>
        <w:t xml:space="preserve"> </w:t>
      </w:r>
      <w:r>
        <w:t xml:space="preserve"> 4 ABC</w:t>
      </w:r>
      <w:r w:rsidR="00941DCE">
        <w:rPr>
          <w:rFonts w:hint="eastAsia"/>
        </w:rPr>
        <w:t xml:space="preserve">   </w:t>
      </w:r>
      <w:r>
        <w:t>5 CDE</w:t>
      </w:r>
    </w:p>
    <w:p w:rsidR="00A6023C" w:rsidRDefault="00A6023C" w:rsidP="00A6023C">
      <w:r>
        <w:t xml:space="preserve"> </w:t>
      </w:r>
    </w:p>
    <w:p w:rsidR="00F650B0" w:rsidRDefault="007D4F9E">
      <w:bookmarkStart w:id="0" w:name="_GoBack"/>
      <w:bookmarkEnd w:id="0"/>
    </w:p>
    <w:sectPr w:rsidR="00F65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F9E" w:rsidRDefault="007D4F9E" w:rsidP="00A6023C">
      <w:r>
        <w:separator/>
      </w:r>
    </w:p>
  </w:endnote>
  <w:endnote w:type="continuationSeparator" w:id="0">
    <w:p w:rsidR="007D4F9E" w:rsidRDefault="007D4F9E" w:rsidP="00A60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F9E" w:rsidRDefault="007D4F9E" w:rsidP="00A6023C">
      <w:r>
        <w:separator/>
      </w:r>
    </w:p>
  </w:footnote>
  <w:footnote w:type="continuationSeparator" w:id="0">
    <w:p w:rsidR="007D4F9E" w:rsidRDefault="007D4F9E" w:rsidP="00A602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9625F4"/>
    <w:multiLevelType w:val="hybridMultilevel"/>
    <w:tmpl w:val="FFF064A0"/>
    <w:lvl w:ilvl="0" w:tplc="B1CC547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30"/>
    <w:rsid w:val="00202223"/>
    <w:rsid w:val="005472A6"/>
    <w:rsid w:val="007D4F9E"/>
    <w:rsid w:val="0080371D"/>
    <w:rsid w:val="00941DCE"/>
    <w:rsid w:val="00A6023C"/>
    <w:rsid w:val="00EB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534597-7063-414A-AE3B-30C04F7A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2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02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02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02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023C"/>
    <w:rPr>
      <w:sz w:val="18"/>
      <w:szCs w:val="18"/>
    </w:rPr>
  </w:style>
  <w:style w:type="paragraph" w:styleId="a5">
    <w:name w:val="List Paragraph"/>
    <w:basedOn w:val="a"/>
    <w:uiPriority w:val="34"/>
    <w:qFormat/>
    <w:rsid w:val="00941D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2014-01-01T14:27:00Z</dcterms:created>
  <dcterms:modified xsi:type="dcterms:W3CDTF">2014-01-01T14:33:00Z</dcterms:modified>
</cp:coreProperties>
</file>