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8949" w14:textId="31298DD4" w:rsidR="000112C2" w:rsidRDefault="00681744" w:rsidP="00681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界面协调整洁</w:t>
      </w:r>
    </w:p>
    <w:p w14:paraId="2965603B" w14:textId="7D0994A9" w:rsidR="00681744" w:rsidRDefault="00681744" w:rsidP="00681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数据可以清晰观看</w:t>
      </w:r>
    </w:p>
    <w:p w14:paraId="7398FFB1" w14:textId="1714B06F" w:rsidR="00681744" w:rsidRDefault="00681744" w:rsidP="00681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数据以各种各样的形式呈现出来</w:t>
      </w:r>
    </w:p>
    <w:p w14:paraId="0FC14CC6" w14:textId="1E118C2F" w:rsidR="00681744" w:rsidRDefault="00681744" w:rsidP="006817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可自由切换身份</w:t>
      </w:r>
    </w:p>
    <w:p w14:paraId="4BA006EC" w14:textId="77777777" w:rsidR="00681744" w:rsidRDefault="00681744"/>
    <w:sectPr w:rsidR="0068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62790"/>
    <w:multiLevelType w:val="hybridMultilevel"/>
    <w:tmpl w:val="695C77D4"/>
    <w:lvl w:ilvl="0" w:tplc="24B80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D"/>
    <w:rsid w:val="003A56FE"/>
    <w:rsid w:val="00681744"/>
    <w:rsid w:val="00C6168D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8692"/>
  <w15:chartTrackingRefBased/>
  <w15:docId w15:val="{74962AC9-C552-47A3-A6EB-B59E26EB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2352935732@qq.com</dc:creator>
  <cp:keywords/>
  <dc:description/>
  <cp:lastModifiedBy>2352935732@qq.com</cp:lastModifiedBy>
  <cp:revision>2</cp:revision>
  <dcterms:created xsi:type="dcterms:W3CDTF">2021-01-17T08:32:00Z</dcterms:created>
  <dcterms:modified xsi:type="dcterms:W3CDTF">2021-01-17T08:33:00Z</dcterms:modified>
</cp:coreProperties>
</file>