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Class Scores Report</w:t>
      </w:r>
    </w:p>
    <w:p>
      <w:pPr>
        <w:pStyle w:val="3"/>
      </w:pPr>
      <w:r>
        <w:t>Scores Rank</w:t>
      </w:r>
      <w:bookmarkStart w:id="0" w:name="_GoBack"/>
      <w:bookmarkEnd w:id="0"/>
    </w:p>
    <w:tbl>
      <w:tblPr>
        <w:tblStyle w:val="34"/>
        <w:tblW w:w="0" w:type="auto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Name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Id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Chinese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Math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English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张晨阳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78.0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蔡奕扬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201902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98.0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王斌臣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201903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93.5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颜宇晨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201904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78.5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84.0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毛骐耀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79.0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朱国煜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201906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蒋梓昊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201907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72.0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席庆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201908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83.0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周智宸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201909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王承彦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沈一凡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69.0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李文琪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201912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陆俊祺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201913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83.0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64.0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杨孟凡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201914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金熙晨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84.0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陶永胜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201916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查宇航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201917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施浩林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201918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89.0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邹锐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201919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葛逸玮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华奕轩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戴逸辰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201922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93.0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91.0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王慧茹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201923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91.0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罗倩霞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201924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83.0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毛瑜彤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91.0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霍懿昕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201926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刘可馨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201927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包静宜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201928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94.0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杨之文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201929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93.0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93.0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陈沫兰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87.5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68.0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周越芊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钱梓暄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201932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张宇凡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201933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89.5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87.0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屠佳佳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201934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96.0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沈琪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潘音琪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201936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88.5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79.0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87.0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金佳琪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201937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86.0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88.0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90.0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程梓涵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201938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-1.0</w:t>
            </w:r>
          </w:p>
        </w:tc>
      </w:tr>
    </w:tbl>
    <w:p>
      <w:pPr>
        <w:pStyle w:val="3"/>
      </w:pPr>
      <w:r>
        <w:t>Scores District</w:t>
      </w:r>
    </w:p>
    <w:p>
      <w:r>
        <w:drawing>
          <wp:inline distT="0" distB="0" distL="114300" distR="114300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Average and Median</w:t>
      </w:r>
    </w:p>
    <w:tbl>
      <w:tblPr>
        <w:tblStyle w:val="34"/>
        <w:tblW w:w="0" w:type="auto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 xml:space="preserve">   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Average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Median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Chinese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85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92.5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Math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82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95.0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English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83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89.0</w:t>
            </w:r>
          </w:p>
        </w:tc>
      </w:tr>
    </w:tbl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3YmJjNzZhYTI3OWRmZDI5NzQ1MGQzYjdjMjlhMD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6B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927</Characters>
  <Lines>0</Lines>
  <Paragraphs>0</Paragraphs>
  <TotalTime>0</TotalTime>
  <ScaleCrop>false</ScaleCrop>
  <LinksUpToDate>false</LinksUpToDate>
  <CharactersWithSpaces>936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qqqq</cp:lastModifiedBy>
  <dcterms:modified xsi:type="dcterms:W3CDTF">2022-12-03T04:47:54Z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06B75EFA4F7C4FE982E413EADA5900AB</vt:lpwstr>
  </property>
</Properties>
</file>