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jc w:val="center"/>
        <w:outlineLvl w:val="0"/>
        <w:rPr>
          <w:rFonts w:ascii="Times New Roman" w:hAnsi="Times New Roman" w:cs="Times New Roman"/>
          <w:caps/>
          <w:sz w:val="28"/>
          <w:szCs w:val="28"/>
          <w:lang w:val="uk-UA"/>
        </w:rPr>
      </w:pPr>
      <w:r>
        <w:rPr>
          <w:rFonts w:cs="Times New Roman" w:ascii="Times New Roman" w:hAnsi="Times New Roman"/>
          <w:caps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ЗАПОРІЗЬКИЙ НАЦІОНАЛЬНИЙ УНІВЕРСИТЕТ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>
        <w:rPr>
          <w:rFonts w:cs="Times New Roman" w:ascii="Times New Roman" w:hAnsi="Times New Roman"/>
          <w:caps/>
          <w:sz w:val="28"/>
          <w:szCs w:val="28"/>
          <w:lang w:val="uk-UA"/>
        </w:rPr>
        <w:t>Математичний факультет</w:t>
      </w:r>
    </w:p>
    <w:p>
      <w:pPr>
        <w:pStyle w:val="Normal"/>
        <w:spacing w:lineRule="auto" w:line="240" w:before="0" w:after="40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КАФЕДРА ПРОГРАМНОЇ ІНЖЕНЕРІЇ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Дисципліна «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Емпіричні методи програмної інженерії</w:t>
      </w:r>
      <w:r>
        <w:rPr>
          <w:rFonts w:cs="Times New Roman" w:ascii="Times New Roman" w:hAnsi="Times New Roman"/>
          <w:sz w:val="28"/>
          <w:szCs w:val="28"/>
          <w:lang w:val="uk-UA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Лабораторна робота № </w:t>
      </w:r>
      <w:r>
        <w:rPr>
          <w:rFonts w:cs="Times New Roman" w:ascii="Times New Roman" w:hAnsi="Times New Roman"/>
          <w:sz w:val="28"/>
          <w:szCs w:val="28"/>
          <w:lang w:val="uk-UA"/>
        </w:rPr>
        <w:t>5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Виконав: </w:t>
        <w:tab/>
        <w:t>студент гр. 6.1219-2</w:t>
      </w:r>
    </w:p>
    <w:p>
      <w:pPr>
        <w:pStyle w:val="Normal"/>
        <w:spacing w:lineRule="auto" w:line="240" w:before="0" w:after="1000"/>
        <w:ind w:left="5387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Кабанов Костянтин  </w:t>
        <w:br/>
      </w:r>
    </w:p>
    <w:p>
      <w:pPr>
        <w:pStyle w:val="Normal"/>
        <w:spacing w:lineRule="auto" w:line="240" w:before="0" w:after="0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Перевірив:</w:t>
        <w:tab/>
        <w:t>Викладач</w:t>
      </w:r>
    </w:p>
    <w:p>
      <w:pPr>
        <w:pStyle w:val="Normal"/>
        <w:spacing w:lineRule="auto" w:line="240" w:before="0" w:after="0"/>
        <w:ind w:left="4667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Кривохата А.Г.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Запоріжжя</w:t>
      </w:r>
    </w:p>
    <w:p>
      <w:pPr>
        <w:pStyle w:val="Normal"/>
        <w:ind w:left="3540" w:firstLine="708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</w:t>
      </w:r>
      <w:r>
        <w:rPr>
          <w:rFonts w:cs="Times New Roman" w:ascii="Times New Roman" w:hAnsi="Times New Roman"/>
          <w:sz w:val="28"/>
          <w:szCs w:val="28"/>
          <w:lang w:val="uk-UA"/>
        </w:rPr>
        <w:t>2022</w:t>
      </w:r>
    </w:p>
    <w:p>
      <w:pPr>
        <w:pStyle w:val="Normal"/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Мета:</w:t>
      </w:r>
      <w:r>
        <w:rPr>
          <w:rFonts w:cs="Times New Roman" w:ascii="Times New Roman" w:hAnsi="Times New Roman"/>
          <w:sz w:val="28"/>
          <w:szCs w:val="28"/>
        </w:rPr>
        <w:t xml:space="preserve"> засвоїти основні підходи до побудови нейронних мереж засобами Python.</w:t>
      </w:r>
    </w:p>
    <w:p>
      <w:pPr>
        <w:pStyle w:val="Normal"/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3619500</wp:posOffset>
            </wp:positionV>
            <wp:extent cx="5940425" cy="33413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ind w:hanging="142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Посилання на код та розв’язок програми: </w:t>
      </w:r>
    </w:p>
    <w:p>
      <w:pPr>
        <w:pStyle w:val="Normal"/>
        <w:ind w:hanging="142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</w:r>
      <w:r>
        <w:rPr>
          <w:rStyle w:val="InternetLink"/>
          <w:rFonts w:cs="Times New Roman" w:ascii="Times New Roman" w:hAnsi="Times New Roman"/>
          <w:b/>
          <w:bCs/>
          <w:sz w:val="28"/>
          <w:szCs w:val="28"/>
          <w:lang w:val="uk-UA"/>
        </w:rPr>
        <w:t>https://colab.research.google.com/drive/1612g5DJRFbwKSCBkYQwIRVcuQvd1QPXB?usp=sharing</w:t>
      </w:r>
    </w:p>
    <w:p>
      <w:pPr>
        <w:pStyle w:val="Normal"/>
        <w:ind w:hanging="142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</w:r>
      <w:hyperlink r:id="rId4">
        <w:r>
          <w:rPr>
            <w:rStyle w:val="InternetLink"/>
            <w:rFonts w:cs="Times New Roman" w:ascii="Times New Roman" w:hAnsi="Times New Roman"/>
            <w:b/>
            <w:bCs/>
            <w:sz w:val="28"/>
            <w:szCs w:val="28"/>
            <w:lang w:val="uk-UA"/>
          </w:rPr>
          <w:t>https://github.com/Constantijne/empirical-methods-se</w:t>
        </w:r>
      </w:hyperlink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Ubuntu Mono" w:hAnsi="Ubuntu Mono"/>
        </w:rPr>
        <w:b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  <w:br/>
      </w:r>
      <w:r>
        <w:rPr>
          <w:rStyle w:val="StrongEmphasis"/>
        </w:rPr>
        <w:t>Контрольні запитання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>В чому різниця функцій активації для задач регресії та класифікації?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>Структура штучного нейрону.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Що таке гіперпараметри нейронної мережі?</w:t>
      </w:r>
    </w:p>
    <w:p>
      <w:pPr>
        <w:pStyle w:val="TextBody"/>
        <w:rPr/>
      </w:pPr>
      <w:r>
        <w:rPr>
          <w:rStyle w:val="StrongEmphasis"/>
        </w:rPr>
        <w:t>Відповіді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>Функция активации определяет выходное значение нейрона в зависимости от результата взвешенной суммы входов и порогового значения.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>вузол штучної нейронної мережі, що є спрощеною моделлю природного нейрона. Математично, штучний нейрон зазвичай представляють як деяку нелінійну функцію від єдиного аргументу — лінійної комбінації всіх вхідних сигналів. Цю функцію називають функцією активації або функцією спрацьовування, передавальною функцією. Отриманий результат посилається на єдиний вихід. Такі штучні нейрони об'єднують в мережі — з'єднують виходи одних нейронів з входами інших. Штучні нейрони та мережі є основними елементами ідеального нейрокомп'ютера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це обчислювальні системи, натхнені біологічними нейронними мережами, що складають мозок тварин.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rStyle w:val="StrongEmphasis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23f7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4d398d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basedOn w:val="DefaultParagraphFont"/>
    <w:uiPriority w:val="99"/>
    <w:semiHidden/>
    <w:unhideWhenUsed/>
    <w:rsid w:val="004d398d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d1c82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4d398d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fd1c8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Constantijne/empirical-methods-se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C34"/>
      </a:dk1>
      <a:lt1>
        <a:sysClr val="window" lastClr="D8DEE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LibreOffice/7.3.7.2$Linux_X86_64 LibreOffice_project/30$Build-2</Application>
  <AppVersion>15.0000</AppVersion>
  <Pages>3</Pages>
  <Words>171</Words>
  <Characters>1320</Characters>
  <CharactersWithSpaces>1476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2022-11-29T09:50:00Z</dcterms:created>
  <dc:creator>Cønstantijne K.</dc:creator>
  <dc:description/>
  <dc:language>en-US</dc:language>
  <cp:lastModifiedBy/>
  <dcterms:modified xsi:type="dcterms:W3CDTF">2022-12-12T23:53:22Z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