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/>
      </w:pPr>
      <w:r w:rsidDel="00000000" w:rsidR="00000000" w:rsidRPr="00000000">
        <w:rPr>
          <w:rtl w:val="0"/>
        </w:rPr>
        <w:t xml:space="preserve">Procès-Verbal</w:t>
      </w:r>
    </w:p>
    <w:p w:rsidR="00000000" w:rsidDel="00000000" w:rsidP="00000000" w:rsidRDefault="00000000" w:rsidRPr="00000000" w14:paraId="00000004">
      <w:pPr>
        <w:tabs>
          <w:tab w:val="right" w:pos="9071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34"/>
          <w:tab w:val="left" w:pos="6237"/>
        </w:tabs>
        <w:spacing w:after="0" w:line="240" w:lineRule="auto"/>
        <w:rPr>
          <w:rFonts w:ascii="Arial" w:cs="Arial" w:eastAsia="Arial" w:hAnsi="Arial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 : Angela, Aurélie, Coralie et Constantin</w:t>
        <w:tab/>
        <w:t xml:space="preserve">Date : 07 juillet 2021</w:t>
      </w:r>
    </w:p>
    <w:p w:rsidR="00000000" w:rsidDel="00000000" w:rsidP="00000000" w:rsidRDefault="00000000" w:rsidRPr="00000000" w14:paraId="00000006">
      <w:pPr>
        <w:tabs>
          <w:tab w:val="left" w:pos="1134"/>
          <w:tab w:val="left" w:pos="5954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134"/>
          <w:tab w:val="left" w:pos="595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Compte-rendu de la réunion du : 07 juillet 2021</w:t>
      </w:r>
    </w:p>
    <w:p w:rsidR="00000000" w:rsidDel="00000000" w:rsidP="00000000" w:rsidRDefault="00000000" w:rsidRPr="00000000" w14:paraId="00000008">
      <w:pPr>
        <w:tabs>
          <w:tab w:val="left" w:pos="1134"/>
          <w:tab w:val="left" w:pos="3279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Durée : 1 heure et 30 minutes</w:t>
      </w:r>
    </w:p>
    <w:p w:rsidR="00000000" w:rsidDel="00000000" w:rsidP="00000000" w:rsidRDefault="00000000" w:rsidRPr="00000000" w14:paraId="00000009">
      <w:pPr>
        <w:tabs>
          <w:tab w:val="left" w:pos="1134"/>
          <w:tab w:val="left" w:pos="5954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Lieu : Université de Genève / Uni Mail</w:t>
      </w:r>
    </w:p>
    <w:p w:rsidR="00000000" w:rsidDel="00000000" w:rsidP="00000000" w:rsidRDefault="00000000" w:rsidRPr="00000000" w14:paraId="0000000A">
      <w:pPr>
        <w:tabs>
          <w:tab w:val="left" w:pos="1134"/>
          <w:tab w:val="left" w:pos="5954"/>
        </w:tabs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Présents : </w:t>
      </w:r>
    </w:p>
    <w:p w:rsidR="00000000" w:rsidDel="00000000" w:rsidP="00000000" w:rsidRDefault="00000000" w:rsidRPr="00000000" w14:paraId="0000000B">
      <w:pPr>
        <w:tabs>
          <w:tab w:val="left" w:pos="1134"/>
          <w:tab w:val="left" w:pos="5954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Mandant : Flavio BATTAGLINI</w:t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Étudiants : Angela MOURIN, Aurélie SAUGE, Coralie CHEVALLEY, Constantin HERRMANN</w:t>
      </w:r>
    </w:p>
    <w:p w:rsidR="00000000" w:rsidDel="00000000" w:rsidP="00000000" w:rsidRDefault="00000000" w:rsidRPr="00000000" w14:paraId="0000000D">
      <w:pPr>
        <w:tabs>
          <w:tab w:val="left" w:pos="1134"/>
          <w:tab w:val="left" w:pos="5954"/>
        </w:tabs>
        <w:spacing w:after="0" w:line="240" w:lineRule="auto"/>
        <w:rPr>
          <w:rFonts w:ascii="BellGothic BT" w:cs="BellGothic BT" w:eastAsia="BellGothic BT" w:hAnsi="BellGothic B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57898" cy="412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57898" cy="41275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898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120" w:before="240" w:line="240" w:lineRule="auto"/>
        <w:ind w:left="425" w:hanging="357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Sujets abordés 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80" w:line="240" w:lineRule="auto"/>
        <w:ind w:left="720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Fonctionnalités à mettre en place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80" w:line="240" w:lineRule="auto"/>
        <w:ind w:left="720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Durée du projet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80" w:line="240" w:lineRule="auto"/>
        <w:ind w:left="720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Logiciels à utiliser (préférence)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80" w:line="240" w:lineRule="auto"/>
        <w:ind w:left="720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Serveur à utiliser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954"/>
        </w:tabs>
        <w:spacing w:after="80" w:line="240" w:lineRule="auto"/>
        <w:ind w:left="720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Structure du projet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120" w:before="240" w:line="240" w:lineRule="auto"/>
        <w:ind w:left="425" w:hanging="357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Décisions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80" w:line="240" w:lineRule="auto"/>
        <w:ind w:left="862" w:hanging="357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Envoi de documents des réunions de GREP au mandant.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80" w:line="240" w:lineRule="auto"/>
        <w:ind w:left="862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Première fonctionnalité : recherche de lieux avec une IA et création d’une API.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80" w:line="240" w:lineRule="auto"/>
        <w:ind w:left="862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Deuxième fonctionnalité : communication entre les membres et les clients.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80" w:line="240" w:lineRule="auto"/>
        <w:ind w:left="862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Durée du projet : être réalisé avant fin juin 2022.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80" w:line="240" w:lineRule="auto"/>
        <w:ind w:left="862" w:hanging="35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Logiciels approuvés : Visual Studio Entreprise, Visual Studio Code, </w:t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Atom / PhpStorm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120" w:before="240" w:line="240" w:lineRule="auto"/>
        <w:ind w:left="425" w:hanging="357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0" w:line="240" w:lineRule="auto"/>
        <w:ind w:left="42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prochaine réunion sera fixée lors de la confirmation des différentes parties.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2"/>
          <w:tab w:val="left" w:pos="5954"/>
        </w:tabs>
        <w:spacing w:after="0" w:line="240" w:lineRule="auto"/>
        <w:ind w:left="425" w:firstLine="0"/>
        <w:jc w:val="both"/>
        <w:rPr>
          <w:rFonts w:ascii="Arial" w:cs="Arial" w:eastAsia="Arial" w:hAnsi="Arial"/>
          <w:color w:val="000000"/>
        </w:rPr>
        <w:sectPr>
          <w:headerReference r:id="rId10" w:type="default"/>
          <w:footerReference r:id="rId11" w:type="default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Équipe de projet</w:t>
      </w:r>
    </w:p>
    <w:p w:rsidR="00000000" w:rsidDel="00000000" w:rsidP="00000000" w:rsidRDefault="00000000" w:rsidRPr="00000000" w14:paraId="0000001E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cre 10" style="position:absolute;margin-left:-6.5pt;margin-top:8.75pt;width:82.85pt;height:40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">
            <v:imagedata r:id="rId1" o:title=""/>
            <w10:wrap/>
          </v:shape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3167380</wp:posOffset>
            </wp:positionH>
            <wp:positionV relativeFrom="paragraph">
              <wp:posOffset>58420</wp:posOffset>
            </wp:positionV>
            <wp:extent cx="781050" cy="590776"/>
            <wp:effectExtent b="0" l="0" r="0" t="0"/>
            <wp:wrapNone/>
            <wp:docPr descr="Une image contenant ustensiles de cuisine, fouet&#10;&#10;Description générée automatiquement" id="13" name="image3.png"/>
            <a:graphic>
              <a:graphicData uri="http://schemas.openxmlformats.org/drawingml/2006/picture">
                <pic:pic>
                  <pic:nvPicPr>
                    <pic:cNvPr descr="Une image contenant ustensiles de cuisine, fouet&#10;&#10;Description générée automatiquement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pict>
          <v:shape id="Encre 4" style="position:absolute;margin-left:6.6pt;margin-top:10.75pt;width:1.45pt;height: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7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">
            <v:imagedata r:id="rId2" o:title=""/>
            <w10:wrap/>
          </v:shape>
        </w:pict>
      </w:r>
    </w:p>
    <w:p w:rsidR="00000000" w:rsidDel="00000000" w:rsidP="00000000" w:rsidRDefault="00000000" w:rsidRPr="00000000" w14:paraId="00000021">
      <w:pPr>
        <w:tabs>
          <w:tab w:val="left" w:pos="4536"/>
        </w:tabs>
        <w:spacing w:after="0" w:line="240" w:lineRule="auto"/>
        <w:rPr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209550</wp:posOffset>
            </wp:positionV>
            <wp:extent cx="745152" cy="952818"/>
            <wp:effectExtent b="0" l="0" r="0" t="0"/>
            <wp:wrapNone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5152" cy="952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Angela MOURIN </w:t>
      </w:r>
    </w:p>
    <w:p w:rsidR="00000000" w:rsidDel="00000000" w:rsidP="00000000" w:rsidRDefault="00000000" w:rsidRPr="00000000" w14:paraId="00000023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536"/>
        </w:tabs>
        <w:spacing w:after="0" w:line="240" w:lineRule="auto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Aurélie SAUGE </w:t>
      </w:r>
    </w:p>
    <w:p w:rsidR="00000000" w:rsidDel="00000000" w:rsidP="00000000" w:rsidRDefault="00000000" w:rsidRPr="00000000" w14:paraId="00000027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Coralie CHEVALLEY </w:t>
      </w:r>
    </w:p>
    <w:p w:rsidR="00000000" w:rsidDel="00000000" w:rsidP="00000000" w:rsidRDefault="00000000" w:rsidRPr="00000000" w14:paraId="00000028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536"/>
        </w:tabs>
        <w:spacing w:after="0" w:line="240" w:lineRule="auto"/>
        <w:rPr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708" w:footer="708"/>
          <w:pgNumType w:start="1"/>
          <w:cols w:equalWidth="0" w:num="2">
            <w:col w:space="720" w:w="4175.999999999999"/>
            <w:col w:space="0" w:w="4175.99999999999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Constantin HERRMANN </w:t>
      </w:r>
    </w:p>
    <w:p w:rsidR="00000000" w:rsidDel="00000000" w:rsidP="00000000" w:rsidRDefault="00000000" w:rsidRPr="00000000" w14:paraId="0000002C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Waview </w:t>
      </w:r>
    </w:p>
    <w:p w:rsidR="00000000" w:rsidDel="00000000" w:rsidP="00000000" w:rsidRDefault="00000000" w:rsidRPr="00000000" w14:paraId="0000002F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536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Flavio BATTAGLINI</w:t>
      </w:r>
    </w:p>
    <w:sectPr>
      <w:type w:val="continuous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eelawadee"/>
  <w:font w:name="Georgia"/>
  <w:font w:name="Arial"/>
  <w:font w:name="Courier New"/>
  <w:font w:name="Noto Sans Symbols"/>
  <w:font w:name="BellGothic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color="000000" w:space="4" w:sz="4" w:val="single"/>
      </w:pBdr>
      <w:tabs>
        <w:tab w:val="center" w:pos="4536"/>
        <w:tab w:val="right" w:pos="9072"/>
      </w:tabs>
      <w:rPr/>
    </w:pPr>
    <w:r w:rsidDel="00000000" w:rsidR="00000000" w:rsidRPr="00000000">
      <w:rPr>
        <w:rtl w:val="0"/>
      </w:rPr>
      <w:t xml:space="preserve">HEG</w:t>
      <w:tab/>
      <w:t xml:space="preserve">Rédigé par Angela MOURIN et Coralie CHEVALLEY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Waview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-217683</wp:posOffset>
          </wp:positionV>
          <wp:extent cx="1286510" cy="482600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62" w:hanging="360"/>
      </w:pPr>
      <w:rPr>
        <w:rFonts w:ascii="Arial" w:cs="Arial" w:eastAsia="Arial" w:hAnsi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cs="Noto Sans Symbols" w:eastAsia="Noto Sans Symbols" w:hAnsi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Leelawadee" w:cs="Leelawadee" w:eastAsia="Leelawadee" w:hAnsi="Leelawadee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4BB"/>
  </w:style>
  <w:style w:type="paragraph" w:styleId="Titre1">
    <w:name w:val="heading 1"/>
    <w:aliases w:val="titre/sous-titre"/>
    <w:basedOn w:val="Normal"/>
    <w:next w:val="Normal"/>
    <w:link w:val="Titre1Car"/>
    <w:uiPriority w:val="9"/>
    <w:qFormat w:val="1"/>
    <w:rsid w:val="002314BB"/>
    <w:pPr>
      <w:keepNext w:val="1"/>
      <w:keepLines w:val="1"/>
      <w:numPr>
        <w:numId w:val="2"/>
      </w:numPr>
      <w:spacing w:after="0" w:before="240"/>
      <w:outlineLvl w:val="0"/>
    </w:pPr>
    <w:rPr>
      <w:rFonts w:ascii="Leelawadee" w:hAnsi="Leelawadee" w:cstheme="majorBidi" w:eastAsiaTheme="majorEastAsia"/>
      <w:b w:val="1"/>
      <w:sz w:val="32"/>
      <w:szCs w:val="32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re1Car" w:customStyle="1">
    <w:name w:val="Titre 1 Car"/>
    <w:aliases w:val="titre/sous-titre Car"/>
    <w:basedOn w:val="Policepardfaut"/>
    <w:link w:val="Titre1"/>
    <w:uiPriority w:val="9"/>
    <w:rsid w:val="002314BB"/>
    <w:rPr>
      <w:rFonts w:ascii="Leelawadee" w:hAnsi="Leelawadee" w:cstheme="majorBidi" w:eastAsiaTheme="majorEastAsia"/>
      <w:b w:val="1"/>
      <w:sz w:val="32"/>
      <w:szCs w:val="32"/>
      <w:lang w:eastAsia="fr-CH" w:val="fr-CH"/>
    </w:rPr>
  </w:style>
  <w:style w:type="paragraph" w:styleId="Paragraphedeliste">
    <w:name w:val="List Paragraph"/>
    <w:basedOn w:val="Normal"/>
    <w:uiPriority w:val="34"/>
    <w:qFormat w:val="1"/>
    <w:rsid w:val="002314BB"/>
    <w:pPr>
      <w:spacing w:after="200" w:line="276" w:lineRule="auto"/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314BB"/>
    <w:rPr>
      <w:rFonts w:ascii="Calibri" w:cs="Calibri" w:eastAsia="Calibri" w:hAnsi="Calibri"/>
      <w:lang w:eastAsia="fr-CH" w:val="fr-CH"/>
    </w:rPr>
  </w:style>
  <w:style w:type="paragraph" w:styleId="Pieddepage">
    <w:name w:val="footer"/>
    <w:basedOn w:val="Normal"/>
    <w:link w:val="PieddepageCar"/>
    <w:uiPriority w:val="99"/>
    <w:unhideWhenUsed w:val="1"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314BB"/>
    <w:rPr>
      <w:rFonts w:ascii="Calibri" w:cs="Calibri" w:eastAsia="Calibri" w:hAnsi="Calibri"/>
      <w:lang w:eastAsia="fr-CH" w:val="fr-CH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5.jpg"/><Relationship Id="rId12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lvOwcQyj8064MIBmL+YiJuocQ==">AMUW2mVyQfDacvRQeGqZz7nQmkzRE2nsuqmundRHjIKh5igxMycU5eRO4+Y+pDaYHNPLUVy9v8duweZ+FKIrIC50fkhbUKj6NOnZogoBeVZ+CduUF/i3gA26MSYuqc1aTDij7+BGNmuG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2021-09-28T15:02:00Z</dcterms:created>
  <dc:creator>Mourin Angela</dc:creator>
</cp:coreProperties>
</file>