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2F0B" w14:textId="5D4E537B" w:rsidR="002314BB" w:rsidRDefault="002314BB" w:rsidP="00E10C52">
      <w:pPr>
        <w:pStyle w:val="Titre1"/>
        <w:numPr>
          <w:ilvl w:val="0"/>
          <w:numId w:val="0"/>
        </w:numPr>
        <w:ind w:left="720" w:hanging="720"/>
        <w:jc w:val="both"/>
        <w:rPr>
          <w:sz w:val="36"/>
          <w:szCs w:val="36"/>
        </w:rPr>
      </w:pPr>
      <w:r>
        <w:rPr>
          <w:sz w:val="36"/>
          <w:szCs w:val="36"/>
        </w:rPr>
        <w:t>Procès-Verbal</w:t>
      </w:r>
    </w:p>
    <w:p w14:paraId="671B8067" w14:textId="77777777" w:rsidR="002314BB" w:rsidRDefault="002314BB" w:rsidP="00E10C52">
      <w:pPr>
        <w:tabs>
          <w:tab w:val="right" w:pos="9071"/>
        </w:tabs>
        <w:spacing w:after="0"/>
        <w:jc w:val="both"/>
        <w:rPr>
          <w:rFonts w:ascii="Arial" w:eastAsia="Arial" w:hAnsi="Arial" w:cs="Arial"/>
          <w:sz w:val="24"/>
          <w:szCs w:val="24"/>
        </w:rPr>
      </w:pPr>
    </w:p>
    <w:p w14:paraId="2519CD3B" w14:textId="4B3E3228" w:rsidR="002314BB" w:rsidRDefault="002314BB" w:rsidP="00191097">
      <w:pPr>
        <w:tabs>
          <w:tab w:val="left" w:pos="1134"/>
          <w:tab w:val="left" w:pos="6237"/>
        </w:tabs>
        <w:spacing w:after="0"/>
        <w:jc w:val="both"/>
        <w:rPr>
          <w:rFonts w:ascii="Arial" w:eastAsia="Arial" w:hAnsi="Arial" w:cs="Arial"/>
          <w:sz w:val="24"/>
          <w:szCs w:val="24"/>
        </w:rPr>
      </w:pPr>
      <w:bookmarkStart w:id="0" w:name="_heading=h.30j0zll" w:colFirst="0" w:colLast="0"/>
      <w:bookmarkEnd w:id="0"/>
      <w:r>
        <w:rPr>
          <w:rFonts w:ascii="Arial" w:eastAsia="Arial" w:hAnsi="Arial" w:cs="Arial"/>
          <w:sz w:val="24"/>
          <w:szCs w:val="24"/>
        </w:rPr>
        <w:t>De : Angela, Aurélie, Coralie et Constantin</w:t>
      </w:r>
      <w:r>
        <w:rPr>
          <w:rFonts w:ascii="Arial" w:eastAsia="Arial" w:hAnsi="Arial" w:cs="Arial"/>
          <w:sz w:val="24"/>
          <w:szCs w:val="24"/>
        </w:rPr>
        <w:tab/>
        <w:t xml:space="preserve">Date : </w:t>
      </w:r>
      <w:r w:rsidR="00B600AB">
        <w:rPr>
          <w:rFonts w:ascii="Arial" w:eastAsia="Arial" w:hAnsi="Arial" w:cs="Arial"/>
          <w:sz w:val="24"/>
          <w:szCs w:val="24"/>
        </w:rPr>
        <w:t>03</w:t>
      </w:r>
      <w:r w:rsidR="009251C7">
        <w:rPr>
          <w:rFonts w:ascii="Arial" w:eastAsia="Arial" w:hAnsi="Arial" w:cs="Arial"/>
          <w:sz w:val="24"/>
          <w:szCs w:val="24"/>
        </w:rPr>
        <w:t>.</w:t>
      </w:r>
      <w:r w:rsidR="00002ABF">
        <w:rPr>
          <w:rFonts w:ascii="Arial" w:eastAsia="Arial" w:hAnsi="Arial" w:cs="Arial"/>
          <w:sz w:val="24"/>
          <w:szCs w:val="24"/>
        </w:rPr>
        <w:t>0</w:t>
      </w:r>
      <w:r w:rsidR="00B600AB">
        <w:rPr>
          <w:rFonts w:ascii="Arial" w:eastAsia="Arial" w:hAnsi="Arial" w:cs="Arial"/>
          <w:sz w:val="24"/>
          <w:szCs w:val="24"/>
        </w:rPr>
        <w:t>3</w:t>
      </w:r>
      <w:r w:rsidR="009251C7">
        <w:rPr>
          <w:rFonts w:ascii="Arial" w:eastAsia="Arial" w:hAnsi="Arial" w:cs="Arial"/>
          <w:sz w:val="24"/>
          <w:szCs w:val="24"/>
        </w:rPr>
        <w:t>.202</w:t>
      </w:r>
      <w:r w:rsidR="00002ABF">
        <w:rPr>
          <w:rFonts w:ascii="Arial" w:eastAsia="Arial" w:hAnsi="Arial" w:cs="Arial"/>
          <w:sz w:val="24"/>
          <w:szCs w:val="24"/>
        </w:rPr>
        <w:t>2</w:t>
      </w:r>
    </w:p>
    <w:p w14:paraId="69E313CB" w14:textId="77777777" w:rsidR="002314BB" w:rsidRDefault="002314BB" w:rsidP="00E10C52">
      <w:pPr>
        <w:tabs>
          <w:tab w:val="left" w:pos="1134"/>
          <w:tab w:val="left" w:pos="5954"/>
        </w:tabs>
        <w:jc w:val="both"/>
        <w:rPr>
          <w:rFonts w:ascii="Arial" w:eastAsia="Arial" w:hAnsi="Arial" w:cs="Arial"/>
          <w:sz w:val="24"/>
          <w:szCs w:val="24"/>
        </w:rPr>
      </w:pPr>
    </w:p>
    <w:p w14:paraId="477B37E6" w14:textId="2C86752B" w:rsidR="002314BB" w:rsidRDefault="002314BB" w:rsidP="00E10C52">
      <w:pPr>
        <w:tabs>
          <w:tab w:val="left" w:pos="1134"/>
          <w:tab w:val="left" w:pos="5954"/>
        </w:tabs>
        <w:jc w:val="both"/>
        <w:rPr>
          <w:rFonts w:ascii="Arial" w:eastAsia="Arial" w:hAnsi="Arial" w:cs="Arial"/>
          <w:b/>
          <w:sz w:val="24"/>
          <w:szCs w:val="24"/>
        </w:rPr>
      </w:pPr>
      <w:r>
        <w:rPr>
          <w:rFonts w:ascii="Arial" w:eastAsia="Arial" w:hAnsi="Arial" w:cs="Arial"/>
          <w:b/>
          <w:sz w:val="24"/>
          <w:szCs w:val="24"/>
        </w:rPr>
        <w:t xml:space="preserve">Compte-rendu de la réunion du : </w:t>
      </w:r>
      <w:r w:rsidR="00281E05">
        <w:rPr>
          <w:rFonts w:ascii="Arial" w:eastAsia="Arial" w:hAnsi="Arial" w:cs="Arial"/>
          <w:b/>
          <w:sz w:val="24"/>
          <w:szCs w:val="24"/>
        </w:rPr>
        <w:t>03</w:t>
      </w:r>
      <w:r w:rsidR="009251C7">
        <w:rPr>
          <w:rFonts w:ascii="Arial" w:eastAsia="Arial" w:hAnsi="Arial" w:cs="Arial"/>
          <w:b/>
          <w:sz w:val="24"/>
          <w:szCs w:val="24"/>
        </w:rPr>
        <w:t>.</w:t>
      </w:r>
      <w:r w:rsidR="00002ABF">
        <w:rPr>
          <w:rFonts w:ascii="Arial" w:eastAsia="Arial" w:hAnsi="Arial" w:cs="Arial"/>
          <w:b/>
          <w:sz w:val="24"/>
          <w:szCs w:val="24"/>
        </w:rPr>
        <w:t>0</w:t>
      </w:r>
      <w:r w:rsidR="00281E05">
        <w:rPr>
          <w:rFonts w:ascii="Arial" w:eastAsia="Arial" w:hAnsi="Arial" w:cs="Arial"/>
          <w:b/>
          <w:sz w:val="24"/>
          <w:szCs w:val="24"/>
        </w:rPr>
        <w:t>3</w:t>
      </w:r>
      <w:r w:rsidR="009251C7">
        <w:rPr>
          <w:rFonts w:ascii="Arial" w:eastAsia="Arial" w:hAnsi="Arial" w:cs="Arial"/>
          <w:b/>
          <w:sz w:val="24"/>
          <w:szCs w:val="24"/>
        </w:rPr>
        <w:t>.202</w:t>
      </w:r>
      <w:r w:rsidR="00002ABF">
        <w:rPr>
          <w:rFonts w:ascii="Arial" w:eastAsia="Arial" w:hAnsi="Arial" w:cs="Arial"/>
          <w:b/>
          <w:sz w:val="24"/>
          <w:szCs w:val="24"/>
        </w:rPr>
        <w:t>2</w:t>
      </w:r>
    </w:p>
    <w:p w14:paraId="5D1C54A2" w14:textId="14BC3E91" w:rsidR="002314BB" w:rsidRDefault="002314BB" w:rsidP="00E10C52">
      <w:pPr>
        <w:tabs>
          <w:tab w:val="left" w:pos="1134"/>
          <w:tab w:val="left" w:pos="3279"/>
        </w:tabs>
        <w:spacing w:after="0"/>
        <w:jc w:val="both"/>
        <w:rPr>
          <w:rFonts w:ascii="Arial" w:eastAsia="Arial" w:hAnsi="Arial" w:cs="Arial"/>
          <w:sz w:val="24"/>
          <w:szCs w:val="24"/>
        </w:rPr>
      </w:pPr>
      <w:r>
        <w:rPr>
          <w:rFonts w:ascii="Arial" w:eastAsia="Arial" w:hAnsi="Arial" w:cs="Arial"/>
          <w:sz w:val="24"/>
          <w:szCs w:val="24"/>
        </w:rPr>
        <w:t xml:space="preserve">Durée : </w:t>
      </w:r>
      <w:r w:rsidR="00B600AB">
        <w:rPr>
          <w:rFonts w:ascii="Arial" w:eastAsia="Arial" w:hAnsi="Arial" w:cs="Arial"/>
          <w:sz w:val="24"/>
          <w:szCs w:val="24"/>
        </w:rPr>
        <w:t>1 heure</w:t>
      </w:r>
    </w:p>
    <w:p w14:paraId="22E7C224" w14:textId="56A34E25" w:rsidR="002314BB" w:rsidRDefault="002314BB" w:rsidP="00191097">
      <w:pPr>
        <w:tabs>
          <w:tab w:val="left" w:pos="1134"/>
          <w:tab w:val="left" w:pos="5954"/>
        </w:tabs>
        <w:spacing w:after="0"/>
        <w:jc w:val="both"/>
        <w:rPr>
          <w:rFonts w:ascii="Arial" w:eastAsia="Arial" w:hAnsi="Arial" w:cs="Arial"/>
          <w:sz w:val="24"/>
          <w:szCs w:val="24"/>
        </w:rPr>
      </w:pPr>
      <w:r>
        <w:rPr>
          <w:rFonts w:ascii="Arial" w:eastAsia="Arial" w:hAnsi="Arial" w:cs="Arial"/>
          <w:sz w:val="24"/>
          <w:szCs w:val="24"/>
        </w:rPr>
        <w:t xml:space="preserve">Lieu : </w:t>
      </w:r>
      <w:r w:rsidR="009251C7">
        <w:rPr>
          <w:rFonts w:ascii="Arial" w:eastAsia="Arial" w:hAnsi="Arial" w:cs="Arial"/>
          <w:sz w:val="24"/>
          <w:szCs w:val="24"/>
        </w:rPr>
        <w:t xml:space="preserve">Salle </w:t>
      </w:r>
      <w:r w:rsidR="00B600AB">
        <w:rPr>
          <w:rFonts w:ascii="Arial" w:eastAsia="Arial" w:hAnsi="Arial" w:cs="Arial"/>
          <w:sz w:val="24"/>
          <w:szCs w:val="24"/>
        </w:rPr>
        <w:t>421</w:t>
      </w:r>
      <w:r w:rsidR="009251C7">
        <w:rPr>
          <w:rFonts w:ascii="Arial" w:eastAsia="Arial" w:hAnsi="Arial" w:cs="Arial"/>
          <w:sz w:val="24"/>
          <w:szCs w:val="24"/>
        </w:rPr>
        <w:t xml:space="preserve">, Bâtiment </w:t>
      </w:r>
      <w:r w:rsidR="00B600AB">
        <w:rPr>
          <w:rFonts w:ascii="Arial" w:eastAsia="Arial" w:hAnsi="Arial" w:cs="Arial"/>
          <w:sz w:val="24"/>
          <w:szCs w:val="24"/>
        </w:rPr>
        <w:t>B</w:t>
      </w:r>
      <w:r w:rsidR="009251C7">
        <w:rPr>
          <w:rFonts w:ascii="Arial" w:eastAsia="Arial" w:hAnsi="Arial" w:cs="Arial"/>
          <w:sz w:val="24"/>
          <w:szCs w:val="24"/>
        </w:rPr>
        <w:t>, HEG, Carouge</w:t>
      </w:r>
    </w:p>
    <w:p w14:paraId="35A6C16A" w14:textId="77777777" w:rsidR="00E10C52" w:rsidRDefault="00E10C52" w:rsidP="00E10C52">
      <w:pPr>
        <w:tabs>
          <w:tab w:val="left" w:pos="1134"/>
          <w:tab w:val="left" w:pos="5954"/>
        </w:tabs>
        <w:spacing w:after="0"/>
        <w:jc w:val="both"/>
        <w:rPr>
          <w:rFonts w:ascii="Arial" w:eastAsia="Arial" w:hAnsi="Arial" w:cs="Arial"/>
          <w:sz w:val="24"/>
          <w:szCs w:val="24"/>
        </w:rPr>
      </w:pPr>
    </w:p>
    <w:p w14:paraId="300F9926" w14:textId="77777777" w:rsidR="002314BB" w:rsidRDefault="002314BB" w:rsidP="00E10C52">
      <w:pPr>
        <w:tabs>
          <w:tab w:val="left" w:pos="1134"/>
          <w:tab w:val="left" w:pos="5954"/>
        </w:tabs>
        <w:spacing w:before="120" w:after="0" w:line="240" w:lineRule="auto"/>
        <w:jc w:val="both"/>
        <w:rPr>
          <w:rFonts w:ascii="Arial" w:eastAsia="Arial" w:hAnsi="Arial" w:cs="Arial"/>
          <w:b/>
          <w:sz w:val="24"/>
          <w:szCs w:val="24"/>
          <w:u w:val="single"/>
        </w:rPr>
      </w:pPr>
      <w:r>
        <w:rPr>
          <w:rFonts w:ascii="Arial" w:eastAsia="Arial" w:hAnsi="Arial" w:cs="Arial"/>
          <w:b/>
          <w:sz w:val="24"/>
          <w:szCs w:val="24"/>
          <w:u w:val="single"/>
        </w:rPr>
        <w:t xml:space="preserve">Présents : </w:t>
      </w:r>
    </w:p>
    <w:p w14:paraId="6958F4D5" w14:textId="6EF60078" w:rsidR="0070364F" w:rsidRDefault="0070364F" w:rsidP="00002ABF">
      <w:pPr>
        <w:spacing w:before="120" w:after="0"/>
        <w:ind w:left="2694" w:hanging="2694"/>
        <w:rPr>
          <w:rFonts w:ascii="Arial" w:eastAsia="Arial" w:hAnsi="Arial" w:cs="Arial"/>
          <w:sz w:val="24"/>
          <w:szCs w:val="24"/>
        </w:rPr>
      </w:pPr>
      <w:r>
        <w:rPr>
          <w:rFonts w:ascii="Arial" w:eastAsia="Arial" w:hAnsi="Arial" w:cs="Arial"/>
          <w:sz w:val="24"/>
          <w:szCs w:val="24"/>
        </w:rPr>
        <w:t>Groupe d’encadrement :</w:t>
      </w:r>
      <w:r w:rsidR="006605F6">
        <w:rPr>
          <w:rFonts w:ascii="Arial" w:eastAsia="Arial" w:hAnsi="Arial" w:cs="Arial"/>
          <w:sz w:val="24"/>
          <w:szCs w:val="24"/>
        </w:rPr>
        <w:tab/>
      </w:r>
      <w:r>
        <w:rPr>
          <w:rFonts w:ascii="Arial" w:eastAsia="Arial" w:hAnsi="Arial" w:cs="Arial"/>
          <w:sz w:val="24"/>
          <w:szCs w:val="24"/>
        </w:rPr>
        <w:t>André S</w:t>
      </w:r>
      <w:r w:rsidR="00BE5BFF">
        <w:rPr>
          <w:rFonts w:ascii="Arial" w:eastAsia="Arial" w:hAnsi="Arial" w:cs="Arial"/>
          <w:sz w:val="24"/>
          <w:szCs w:val="24"/>
        </w:rPr>
        <w:t>EYDOUX</w:t>
      </w:r>
      <w:r>
        <w:rPr>
          <w:rFonts w:ascii="Arial" w:eastAsia="Arial" w:hAnsi="Arial" w:cs="Arial"/>
          <w:sz w:val="24"/>
          <w:szCs w:val="24"/>
        </w:rPr>
        <w:t xml:space="preserve"> (</w:t>
      </w:r>
      <w:r w:rsidRPr="006605F6">
        <w:rPr>
          <w:rFonts w:ascii="Arial" w:eastAsia="Arial" w:hAnsi="Arial" w:cs="Arial"/>
          <w:b/>
          <w:bCs/>
          <w:sz w:val="24"/>
          <w:szCs w:val="24"/>
        </w:rPr>
        <w:t>ASE</w:t>
      </w:r>
      <w:r>
        <w:rPr>
          <w:rFonts w:ascii="Arial" w:eastAsia="Arial" w:hAnsi="Arial" w:cs="Arial"/>
          <w:sz w:val="24"/>
          <w:szCs w:val="24"/>
        </w:rPr>
        <w:t>)</w:t>
      </w:r>
      <w:r w:rsidR="00002ABF">
        <w:rPr>
          <w:rFonts w:ascii="Arial" w:eastAsia="Arial" w:hAnsi="Arial" w:cs="Arial"/>
          <w:sz w:val="24"/>
          <w:szCs w:val="24"/>
        </w:rPr>
        <w:t xml:space="preserve">, </w:t>
      </w:r>
      <w:r w:rsidR="00002ABF" w:rsidRPr="0070364F">
        <w:rPr>
          <w:rFonts w:ascii="Arial" w:eastAsia="Arial" w:hAnsi="Arial" w:cs="Arial"/>
          <w:sz w:val="24"/>
          <w:szCs w:val="24"/>
        </w:rPr>
        <w:t>Ciaran BRYCE (</w:t>
      </w:r>
      <w:r w:rsidR="00002ABF" w:rsidRPr="006605F6">
        <w:rPr>
          <w:rFonts w:ascii="Arial" w:eastAsia="Arial" w:hAnsi="Arial" w:cs="Arial"/>
          <w:b/>
          <w:bCs/>
          <w:sz w:val="24"/>
          <w:szCs w:val="24"/>
        </w:rPr>
        <w:t>CB</w:t>
      </w:r>
      <w:r w:rsidR="00002ABF" w:rsidRPr="0070364F">
        <w:rPr>
          <w:rFonts w:ascii="Arial" w:eastAsia="Arial" w:hAnsi="Arial" w:cs="Arial"/>
          <w:sz w:val="24"/>
          <w:szCs w:val="24"/>
        </w:rPr>
        <w:t>),</w:t>
      </w:r>
      <w:r w:rsidR="00002ABF">
        <w:rPr>
          <w:rFonts w:ascii="Arial" w:eastAsia="Arial" w:hAnsi="Arial" w:cs="Arial"/>
          <w:sz w:val="24"/>
          <w:szCs w:val="24"/>
        </w:rPr>
        <w:t xml:space="preserve"> </w:t>
      </w:r>
      <w:r w:rsidR="00002ABF" w:rsidRPr="0070364F">
        <w:rPr>
          <w:rFonts w:ascii="Arial" w:eastAsia="Arial" w:hAnsi="Arial" w:cs="Arial"/>
          <w:sz w:val="24"/>
          <w:szCs w:val="24"/>
        </w:rPr>
        <w:t>David</w:t>
      </w:r>
      <w:r w:rsidR="00002ABF">
        <w:rPr>
          <w:rFonts w:ascii="Arial" w:eastAsia="Arial" w:hAnsi="Arial" w:cs="Arial"/>
          <w:sz w:val="24"/>
          <w:szCs w:val="24"/>
        </w:rPr>
        <w:t> </w:t>
      </w:r>
      <w:r w:rsidR="00002ABF" w:rsidRPr="0070364F">
        <w:rPr>
          <w:rFonts w:ascii="Arial" w:eastAsia="Arial" w:hAnsi="Arial" w:cs="Arial"/>
          <w:sz w:val="24"/>
          <w:szCs w:val="24"/>
        </w:rPr>
        <w:t>ROCH</w:t>
      </w:r>
      <w:r w:rsidR="00002ABF">
        <w:rPr>
          <w:rFonts w:ascii="Arial" w:eastAsia="Arial" w:hAnsi="Arial" w:cs="Arial"/>
          <w:sz w:val="24"/>
          <w:szCs w:val="24"/>
        </w:rPr>
        <w:t> </w:t>
      </w:r>
      <w:r w:rsidR="00002ABF" w:rsidRPr="0070364F">
        <w:rPr>
          <w:rFonts w:ascii="Arial" w:eastAsia="Arial" w:hAnsi="Arial" w:cs="Arial"/>
          <w:sz w:val="24"/>
          <w:szCs w:val="24"/>
        </w:rPr>
        <w:t>(</w:t>
      </w:r>
      <w:r w:rsidR="00002ABF" w:rsidRPr="006605F6">
        <w:rPr>
          <w:rFonts w:ascii="Arial" w:eastAsia="Arial" w:hAnsi="Arial" w:cs="Arial"/>
          <w:b/>
          <w:bCs/>
          <w:sz w:val="24"/>
          <w:szCs w:val="24"/>
        </w:rPr>
        <w:t>D</w:t>
      </w:r>
      <w:r w:rsidR="004E508E">
        <w:rPr>
          <w:rFonts w:ascii="Arial" w:eastAsia="Arial" w:hAnsi="Arial" w:cs="Arial"/>
          <w:b/>
          <w:bCs/>
          <w:sz w:val="24"/>
          <w:szCs w:val="24"/>
        </w:rPr>
        <w:t>R</w:t>
      </w:r>
      <w:r w:rsidR="00002ABF" w:rsidRPr="0070364F">
        <w:rPr>
          <w:rFonts w:ascii="Arial" w:eastAsia="Arial" w:hAnsi="Arial" w:cs="Arial"/>
          <w:sz w:val="24"/>
          <w:szCs w:val="24"/>
        </w:rPr>
        <w:t>)</w:t>
      </w:r>
    </w:p>
    <w:p w14:paraId="1767DABF" w14:textId="712F9AA3" w:rsidR="002314BB" w:rsidRDefault="0070364F" w:rsidP="00E10C52">
      <w:pPr>
        <w:spacing w:before="120" w:after="0"/>
        <w:ind w:left="1276" w:hanging="1276"/>
        <w:rPr>
          <w:rFonts w:ascii="Arial" w:eastAsia="Arial" w:hAnsi="Arial" w:cs="Arial"/>
          <w:sz w:val="24"/>
          <w:szCs w:val="24"/>
        </w:rPr>
      </w:pPr>
      <w:r>
        <w:rPr>
          <w:rFonts w:ascii="Arial" w:eastAsia="Arial" w:hAnsi="Arial" w:cs="Arial"/>
          <w:sz w:val="24"/>
          <w:szCs w:val="24"/>
        </w:rPr>
        <w:t>Étudiants :</w:t>
      </w:r>
      <w:r w:rsidR="006605F6">
        <w:rPr>
          <w:rFonts w:ascii="Arial" w:eastAsia="Arial" w:hAnsi="Arial" w:cs="Arial"/>
          <w:sz w:val="24"/>
          <w:szCs w:val="24"/>
        </w:rPr>
        <w:tab/>
      </w:r>
      <w:r w:rsidR="002314BB" w:rsidRPr="002314BB">
        <w:rPr>
          <w:rFonts w:ascii="Arial" w:eastAsia="Arial" w:hAnsi="Arial" w:cs="Arial"/>
          <w:sz w:val="24"/>
          <w:szCs w:val="24"/>
        </w:rPr>
        <w:t>Angela MOURIN</w:t>
      </w:r>
      <w:r>
        <w:rPr>
          <w:rFonts w:ascii="Arial" w:eastAsia="Arial" w:hAnsi="Arial" w:cs="Arial"/>
          <w:sz w:val="24"/>
          <w:szCs w:val="24"/>
        </w:rPr>
        <w:t xml:space="preserve"> (</w:t>
      </w:r>
      <w:r w:rsidRPr="006605F6">
        <w:rPr>
          <w:rFonts w:ascii="Arial" w:eastAsia="Arial" w:hAnsi="Arial" w:cs="Arial"/>
          <w:b/>
          <w:bCs/>
          <w:sz w:val="24"/>
          <w:szCs w:val="24"/>
        </w:rPr>
        <w:t>AM</w:t>
      </w:r>
      <w:r>
        <w:rPr>
          <w:rFonts w:ascii="Arial" w:eastAsia="Arial" w:hAnsi="Arial" w:cs="Arial"/>
          <w:sz w:val="24"/>
          <w:szCs w:val="24"/>
        </w:rPr>
        <w:t>)</w:t>
      </w:r>
      <w:r w:rsidR="002314BB" w:rsidRPr="002314BB">
        <w:rPr>
          <w:rFonts w:ascii="Arial" w:eastAsia="Arial" w:hAnsi="Arial" w:cs="Arial"/>
          <w:sz w:val="24"/>
          <w:szCs w:val="24"/>
        </w:rPr>
        <w:t>, Aurélie SAUGE</w:t>
      </w:r>
      <w:r>
        <w:rPr>
          <w:rFonts w:ascii="Arial" w:eastAsia="Arial" w:hAnsi="Arial" w:cs="Arial"/>
          <w:sz w:val="24"/>
          <w:szCs w:val="24"/>
        </w:rPr>
        <w:t xml:space="preserve"> (</w:t>
      </w:r>
      <w:r w:rsidRPr="006605F6">
        <w:rPr>
          <w:rFonts w:ascii="Arial" w:eastAsia="Arial" w:hAnsi="Arial" w:cs="Arial"/>
          <w:b/>
          <w:bCs/>
          <w:sz w:val="24"/>
          <w:szCs w:val="24"/>
        </w:rPr>
        <w:t>ASA</w:t>
      </w:r>
      <w:r>
        <w:rPr>
          <w:rFonts w:ascii="Arial" w:eastAsia="Arial" w:hAnsi="Arial" w:cs="Arial"/>
          <w:sz w:val="24"/>
          <w:szCs w:val="24"/>
        </w:rPr>
        <w:t>)</w:t>
      </w:r>
      <w:r w:rsidR="002314BB" w:rsidRPr="002314BB">
        <w:rPr>
          <w:rFonts w:ascii="Arial" w:eastAsia="Arial" w:hAnsi="Arial" w:cs="Arial"/>
          <w:sz w:val="24"/>
          <w:szCs w:val="24"/>
        </w:rPr>
        <w:t>, Coralie</w:t>
      </w:r>
      <w:r>
        <w:rPr>
          <w:rFonts w:ascii="Arial" w:eastAsia="Arial" w:hAnsi="Arial" w:cs="Arial"/>
          <w:sz w:val="24"/>
          <w:szCs w:val="24"/>
        </w:rPr>
        <w:t> </w:t>
      </w:r>
      <w:r w:rsidR="002314BB" w:rsidRPr="002314BB">
        <w:rPr>
          <w:rFonts w:ascii="Arial" w:eastAsia="Arial" w:hAnsi="Arial" w:cs="Arial"/>
          <w:sz w:val="24"/>
          <w:szCs w:val="24"/>
        </w:rPr>
        <w:t>CHEVALLEY</w:t>
      </w:r>
      <w:r>
        <w:rPr>
          <w:rFonts w:ascii="Arial" w:eastAsia="Arial" w:hAnsi="Arial" w:cs="Arial"/>
          <w:sz w:val="24"/>
          <w:szCs w:val="24"/>
        </w:rPr>
        <w:t> (</w:t>
      </w:r>
      <w:r w:rsidRPr="006605F6">
        <w:rPr>
          <w:rFonts w:ascii="Arial" w:eastAsia="Arial" w:hAnsi="Arial" w:cs="Arial"/>
          <w:b/>
          <w:bCs/>
          <w:sz w:val="24"/>
          <w:szCs w:val="24"/>
        </w:rPr>
        <w:t>CC</w:t>
      </w:r>
      <w:r>
        <w:rPr>
          <w:rFonts w:ascii="Arial" w:eastAsia="Arial" w:hAnsi="Arial" w:cs="Arial"/>
          <w:sz w:val="24"/>
          <w:szCs w:val="24"/>
        </w:rPr>
        <w:t>)</w:t>
      </w:r>
      <w:r w:rsidR="002314BB" w:rsidRPr="002314BB">
        <w:rPr>
          <w:rFonts w:ascii="Arial" w:eastAsia="Arial" w:hAnsi="Arial" w:cs="Arial"/>
          <w:sz w:val="24"/>
          <w:szCs w:val="24"/>
        </w:rPr>
        <w:t>, Constantin HER</w:t>
      </w:r>
      <w:r w:rsidR="00D211A4">
        <w:rPr>
          <w:rFonts w:ascii="Arial" w:eastAsia="Arial" w:hAnsi="Arial" w:cs="Arial"/>
          <w:sz w:val="24"/>
          <w:szCs w:val="24"/>
        </w:rPr>
        <w:t>R</w:t>
      </w:r>
      <w:r w:rsidR="002314BB" w:rsidRPr="002314BB">
        <w:rPr>
          <w:rFonts w:ascii="Arial" w:eastAsia="Arial" w:hAnsi="Arial" w:cs="Arial"/>
          <w:sz w:val="24"/>
          <w:szCs w:val="24"/>
        </w:rPr>
        <w:t>MANN</w:t>
      </w:r>
      <w:r>
        <w:rPr>
          <w:rFonts w:ascii="Arial" w:eastAsia="Arial" w:hAnsi="Arial" w:cs="Arial"/>
          <w:sz w:val="24"/>
          <w:szCs w:val="24"/>
        </w:rPr>
        <w:t xml:space="preserve"> (</w:t>
      </w:r>
      <w:r w:rsidRPr="006605F6">
        <w:rPr>
          <w:rFonts w:ascii="Arial" w:eastAsia="Arial" w:hAnsi="Arial" w:cs="Arial"/>
          <w:b/>
          <w:bCs/>
          <w:sz w:val="24"/>
          <w:szCs w:val="24"/>
        </w:rPr>
        <w:t>CH</w:t>
      </w:r>
      <w:r>
        <w:rPr>
          <w:rFonts w:ascii="Arial" w:eastAsia="Arial" w:hAnsi="Arial" w:cs="Arial"/>
          <w:sz w:val="24"/>
          <w:szCs w:val="24"/>
        </w:rPr>
        <w:t>)</w:t>
      </w:r>
    </w:p>
    <w:p w14:paraId="063F9A39" w14:textId="77777777" w:rsidR="002314BB" w:rsidRPr="007C0BC1" w:rsidRDefault="002314BB" w:rsidP="00E10C52">
      <w:pPr>
        <w:tabs>
          <w:tab w:val="left" w:pos="1134"/>
          <w:tab w:val="left" w:pos="5954"/>
        </w:tabs>
        <w:jc w:val="both"/>
        <w:rPr>
          <w:rFonts w:ascii="BellGothic BT" w:eastAsia="BellGothic BT" w:hAnsi="BellGothic BT" w:cs="BellGothic BT"/>
          <w:sz w:val="24"/>
          <w:szCs w:val="24"/>
        </w:rPr>
      </w:pPr>
      <w:r>
        <w:rPr>
          <w:noProof/>
        </w:rPr>
        <mc:AlternateContent>
          <mc:Choice Requires="wps">
            <w:drawing>
              <wp:anchor distT="0" distB="0" distL="114300" distR="114300" simplePos="0" relativeHeight="251659264" behindDoc="0" locked="0" layoutInCell="1" hidden="0" allowOverlap="1" wp14:anchorId="20101E0B" wp14:editId="255D47CA">
                <wp:simplePos x="0" y="0"/>
                <wp:positionH relativeFrom="column">
                  <wp:posOffset>1</wp:posOffset>
                </wp:positionH>
                <wp:positionV relativeFrom="paragraph">
                  <wp:posOffset>63500</wp:posOffset>
                </wp:positionV>
                <wp:extent cx="6038849" cy="22225"/>
                <wp:effectExtent l="0" t="0" r="0" b="0"/>
                <wp:wrapNone/>
                <wp:docPr id="6" name="Connecteur droit avec flèche 6"/>
                <wp:cNvGraphicFramePr/>
                <a:graphic xmlns:a="http://schemas.openxmlformats.org/drawingml/2006/main">
                  <a:graphicData uri="http://schemas.microsoft.com/office/word/2010/wordprocessingShape">
                    <wps:wsp>
                      <wps:cNvCnPr/>
                      <wps:spPr>
                        <a:xfrm rot="10800000" flipH="1">
                          <a:off x="2331338" y="3775238"/>
                          <a:ext cx="6029325"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7B5C9FD" id="_x0000_t32" coordsize="21600,21600" o:spt="32" o:oned="t" path="m,l21600,21600e" filled="f">
                <v:path arrowok="t" fillok="f" o:connecttype="none"/>
                <o:lock v:ext="edit" shapetype="t"/>
              </v:shapetype>
              <v:shape id="Connecteur droit avec flèche 6" o:spid="_x0000_s1026" type="#_x0000_t32" style="position:absolute;margin-left:0;margin-top:5pt;width:475.5pt;height:1.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" strokecolor="black [3200]">
                <v:stroke startarrowwidth="narrow" startarrowlength="short" endarrowwidth="narrow" endarrowlength="short" joinstyle="miter"/>
              </v:shape>
            </w:pict>
          </mc:Fallback>
        </mc:AlternateContent>
      </w:r>
    </w:p>
    <w:p w14:paraId="2568DD77" w14:textId="33A8A9E0" w:rsidR="007A18ED" w:rsidRPr="007A18ED" w:rsidRDefault="002314BB" w:rsidP="00E10C52">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Sujets abordés :</w:t>
      </w:r>
    </w:p>
    <w:p w14:paraId="74E5BA98" w14:textId="59B1B078" w:rsidR="0062790A" w:rsidRDefault="00B600AB" w:rsidP="0062790A">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 l’application sur Visual Studio avec la connexion à la base de données</w:t>
      </w:r>
      <w:r w:rsidR="00D211A4">
        <w:rPr>
          <w:rFonts w:ascii="Arial" w:eastAsia="Arial" w:hAnsi="Arial" w:cs="Arial"/>
          <w:color w:val="000000"/>
          <w:sz w:val="24"/>
          <w:szCs w:val="24"/>
        </w:rPr>
        <w:t xml:space="preserve"> (CH)</w:t>
      </w:r>
      <w:r>
        <w:rPr>
          <w:rFonts w:ascii="Arial" w:eastAsia="Arial" w:hAnsi="Arial" w:cs="Arial"/>
          <w:color w:val="000000"/>
          <w:sz w:val="24"/>
          <w:szCs w:val="24"/>
        </w:rPr>
        <w:t>.</w:t>
      </w:r>
    </w:p>
    <w:p w14:paraId="10CBE0DC" w14:textId="166E7D80" w:rsidR="0062790A" w:rsidRPr="0062790A" w:rsidRDefault="0062790A" w:rsidP="0062790A">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du CRUD sur Post</w:t>
      </w:r>
      <w:r w:rsidR="00997488">
        <w:rPr>
          <w:rFonts w:ascii="Arial" w:eastAsia="Arial" w:hAnsi="Arial" w:cs="Arial"/>
          <w:color w:val="000000"/>
          <w:sz w:val="24"/>
          <w:szCs w:val="24"/>
        </w:rPr>
        <w:t>m</w:t>
      </w:r>
      <w:r>
        <w:rPr>
          <w:rFonts w:ascii="Arial" w:eastAsia="Arial" w:hAnsi="Arial" w:cs="Arial"/>
          <w:color w:val="000000"/>
          <w:sz w:val="24"/>
          <w:szCs w:val="24"/>
        </w:rPr>
        <w:t>an (CH).</w:t>
      </w:r>
    </w:p>
    <w:p w14:paraId="784AB9E6" w14:textId="5DC67E3D" w:rsidR="00B600AB"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 l’API pour l’application</w:t>
      </w:r>
      <w:r w:rsidR="00D211A4">
        <w:rPr>
          <w:rFonts w:ascii="Arial" w:eastAsia="Arial" w:hAnsi="Arial" w:cs="Arial"/>
          <w:color w:val="000000"/>
          <w:sz w:val="24"/>
          <w:szCs w:val="24"/>
        </w:rPr>
        <w:t xml:space="preserve"> (CH)</w:t>
      </w:r>
      <w:r>
        <w:rPr>
          <w:rFonts w:ascii="Arial" w:eastAsia="Arial" w:hAnsi="Arial" w:cs="Arial"/>
          <w:color w:val="000000"/>
          <w:sz w:val="24"/>
          <w:szCs w:val="24"/>
        </w:rPr>
        <w:t>.</w:t>
      </w:r>
    </w:p>
    <w:p w14:paraId="1D7096E4" w14:textId="65ADEDE0" w:rsidR="00877512"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 la base de données qui gère WavMap</w:t>
      </w:r>
      <w:r w:rsidR="00D211A4">
        <w:rPr>
          <w:rFonts w:ascii="Arial" w:eastAsia="Arial" w:hAnsi="Arial" w:cs="Arial"/>
          <w:color w:val="000000"/>
          <w:sz w:val="24"/>
          <w:szCs w:val="24"/>
        </w:rPr>
        <w:t xml:space="preserve"> (CC)</w:t>
      </w:r>
      <w:r>
        <w:rPr>
          <w:rFonts w:ascii="Arial" w:eastAsia="Arial" w:hAnsi="Arial" w:cs="Arial"/>
          <w:color w:val="000000"/>
          <w:sz w:val="24"/>
          <w:szCs w:val="24"/>
        </w:rPr>
        <w:t>.</w:t>
      </w:r>
    </w:p>
    <w:p w14:paraId="186EE4C8" w14:textId="7FCFF525" w:rsidR="00B600AB"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des recherches pour WavMap (</w:t>
      </w:r>
      <w:r w:rsidR="00D211A4">
        <w:rPr>
          <w:rFonts w:ascii="Arial" w:eastAsia="Arial" w:hAnsi="Arial" w:cs="Arial"/>
          <w:color w:val="000000"/>
          <w:sz w:val="24"/>
          <w:szCs w:val="24"/>
        </w:rPr>
        <w:t>CC</w:t>
      </w:r>
      <w:r>
        <w:rPr>
          <w:rFonts w:ascii="Arial" w:eastAsia="Arial" w:hAnsi="Arial" w:cs="Arial"/>
          <w:color w:val="000000"/>
          <w:sz w:val="24"/>
          <w:szCs w:val="24"/>
        </w:rPr>
        <w:t>).</w:t>
      </w:r>
    </w:p>
    <w:p w14:paraId="6ACD352B" w14:textId="618DEE85" w:rsidR="0062790A" w:rsidRDefault="00B600AB"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des mises à jour faite</w:t>
      </w:r>
      <w:r w:rsidR="00997488">
        <w:rPr>
          <w:rFonts w:ascii="Arial" w:eastAsia="Arial" w:hAnsi="Arial" w:cs="Arial"/>
          <w:color w:val="000000"/>
          <w:sz w:val="24"/>
          <w:szCs w:val="24"/>
        </w:rPr>
        <w:t>s</w:t>
      </w:r>
      <w:r>
        <w:rPr>
          <w:rFonts w:ascii="Arial" w:eastAsia="Arial" w:hAnsi="Arial" w:cs="Arial"/>
          <w:color w:val="000000"/>
          <w:sz w:val="24"/>
          <w:szCs w:val="24"/>
        </w:rPr>
        <w:t xml:space="preserve"> sur les documents (AM) et (CC).</w:t>
      </w:r>
    </w:p>
    <w:p w14:paraId="70C14447" w14:textId="7665F4FA" w:rsidR="00877512" w:rsidRDefault="0062790A" w:rsidP="00E10C52">
      <w:pPr>
        <w:pStyle w:val="Paragraphedeliste"/>
        <w:numPr>
          <w:ilvl w:val="0"/>
          <w:numId w:val="3"/>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Présentation des livrables (CH).</w:t>
      </w:r>
    </w:p>
    <w:p w14:paraId="45871905" w14:textId="77777777" w:rsidR="00877512" w:rsidRPr="00877512" w:rsidRDefault="00877512" w:rsidP="00E10C52">
      <w:pPr>
        <w:pStyle w:val="Paragraphedeliste"/>
        <w:spacing w:after="0" w:line="240" w:lineRule="auto"/>
        <w:ind w:left="785"/>
        <w:jc w:val="both"/>
        <w:rPr>
          <w:rFonts w:ascii="Arial" w:eastAsia="Arial" w:hAnsi="Arial" w:cs="Arial"/>
          <w:color w:val="000000"/>
          <w:sz w:val="24"/>
          <w:szCs w:val="24"/>
        </w:rPr>
      </w:pPr>
    </w:p>
    <w:p w14:paraId="6E9240F3" w14:textId="79952813" w:rsidR="000C10FD" w:rsidRDefault="009251C7" w:rsidP="00E10C52">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rPr>
      </w:pPr>
      <w:r w:rsidRPr="009251C7">
        <w:rPr>
          <w:rFonts w:ascii="Arial" w:eastAsia="Arial" w:hAnsi="Arial" w:cs="Arial"/>
          <w:b/>
          <w:color w:val="000000"/>
          <w:sz w:val="24"/>
          <w:szCs w:val="24"/>
          <w:u w:val="single"/>
        </w:rPr>
        <w:t>Questions abordées :</w:t>
      </w:r>
    </w:p>
    <w:p w14:paraId="4F53BEAF" w14:textId="0B069AC2" w:rsidR="00554CD5" w:rsidRDefault="00002ABF" w:rsidP="00F51E23">
      <w:pPr>
        <w:pStyle w:val="Paragraphedeliste"/>
        <w:numPr>
          <w:ilvl w:val="0"/>
          <w:numId w:val="7"/>
        </w:numPr>
        <w:tabs>
          <w:tab w:val="left" w:pos="567"/>
        </w:tabs>
        <w:spacing w:after="0" w:line="240" w:lineRule="auto"/>
        <w:ind w:left="2127" w:hanging="1767"/>
        <w:jc w:val="both"/>
        <w:rPr>
          <w:rFonts w:ascii="Arial" w:eastAsia="Arial" w:hAnsi="Arial" w:cs="Arial"/>
          <w:b/>
          <w:color w:val="000000"/>
          <w:sz w:val="24"/>
          <w:szCs w:val="24"/>
        </w:rPr>
      </w:pPr>
      <w:r>
        <w:rPr>
          <w:rFonts w:ascii="Arial" w:eastAsia="Arial" w:hAnsi="Arial" w:cs="Arial"/>
          <w:b/>
          <w:color w:val="000000"/>
          <w:sz w:val="24"/>
          <w:szCs w:val="24"/>
        </w:rPr>
        <w:t>C</w:t>
      </w:r>
      <w:r w:rsidR="00554CD5">
        <w:rPr>
          <w:rFonts w:ascii="Arial" w:eastAsia="Arial" w:hAnsi="Arial" w:cs="Arial"/>
          <w:b/>
          <w:color w:val="000000"/>
          <w:sz w:val="24"/>
          <w:szCs w:val="24"/>
        </w:rPr>
        <w:t xml:space="preserve">. </w:t>
      </w:r>
      <w:r w:rsidR="00D211A4">
        <w:rPr>
          <w:rFonts w:ascii="Arial" w:eastAsia="Arial" w:hAnsi="Arial" w:cs="Arial"/>
          <w:b/>
          <w:color w:val="000000"/>
          <w:sz w:val="24"/>
          <w:szCs w:val="24"/>
        </w:rPr>
        <w:t>Herrmann</w:t>
      </w:r>
      <w:r w:rsidR="00554CD5">
        <w:rPr>
          <w:rFonts w:ascii="Arial" w:eastAsia="Arial" w:hAnsi="Arial" w:cs="Arial"/>
          <w:b/>
          <w:color w:val="000000"/>
          <w:sz w:val="24"/>
          <w:szCs w:val="24"/>
        </w:rPr>
        <w:t> :</w:t>
      </w:r>
      <w:r>
        <w:rPr>
          <w:rFonts w:ascii="Arial" w:eastAsia="Arial" w:hAnsi="Arial" w:cs="Arial"/>
          <w:b/>
          <w:color w:val="000000"/>
          <w:sz w:val="24"/>
          <w:szCs w:val="24"/>
        </w:rPr>
        <w:t xml:space="preserve"> </w:t>
      </w:r>
      <w:r w:rsidR="00261599">
        <w:rPr>
          <w:rFonts w:ascii="Arial" w:eastAsia="Arial" w:hAnsi="Arial" w:cs="Arial"/>
          <w:b/>
          <w:color w:val="000000"/>
          <w:sz w:val="24"/>
          <w:szCs w:val="24"/>
        </w:rPr>
        <w:t>V</w:t>
      </w:r>
      <w:r w:rsidR="00D211A4">
        <w:rPr>
          <w:rFonts w:ascii="Arial" w:eastAsia="Arial" w:hAnsi="Arial" w:cs="Arial"/>
          <w:b/>
          <w:color w:val="000000"/>
          <w:sz w:val="24"/>
          <w:szCs w:val="24"/>
        </w:rPr>
        <w:t>oulez</w:t>
      </w:r>
      <w:r w:rsidR="00261599">
        <w:rPr>
          <w:rFonts w:ascii="Arial" w:eastAsia="Arial" w:hAnsi="Arial" w:cs="Arial"/>
          <w:b/>
          <w:color w:val="000000"/>
          <w:sz w:val="24"/>
          <w:szCs w:val="24"/>
        </w:rPr>
        <w:t>-vous</w:t>
      </w:r>
      <w:r w:rsidR="00D211A4">
        <w:rPr>
          <w:rFonts w:ascii="Arial" w:eastAsia="Arial" w:hAnsi="Arial" w:cs="Arial"/>
          <w:b/>
          <w:color w:val="000000"/>
          <w:sz w:val="24"/>
          <w:szCs w:val="24"/>
        </w:rPr>
        <w:t xml:space="preserve"> toujours rompre les mots de passe ? De quoi avez-vous besoin </w:t>
      </w:r>
      <w:r w:rsidR="004D4194">
        <w:rPr>
          <w:rFonts w:ascii="Arial" w:eastAsia="Arial" w:hAnsi="Arial" w:cs="Arial"/>
          <w:b/>
          <w:color w:val="000000"/>
          <w:sz w:val="24"/>
          <w:szCs w:val="24"/>
        </w:rPr>
        <w:t>?</w:t>
      </w:r>
    </w:p>
    <w:p w14:paraId="43E6577C" w14:textId="78F42481" w:rsidR="00261599" w:rsidRPr="00261599" w:rsidRDefault="004D4194" w:rsidP="00261599">
      <w:pPr>
        <w:pStyle w:val="Paragraphedeliste"/>
        <w:numPr>
          <w:ilvl w:val="1"/>
          <w:numId w:val="7"/>
        </w:numPr>
        <w:tabs>
          <w:tab w:val="left" w:pos="851"/>
          <w:tab w:val="left" w:pos="1701"/>
        </w:tabs>
        <w:spacing w:after="0" w:line="240" w:lineRule="auto"/>
        <w:ind w:left="1418" w:hanging="851"/>
        <w:contextualSpacing w:val="0"/>
        <w:jc w:val="both"/>
        <w:rPr>
          <w:rFonts w:ascii="Arial" w:eastAsia="Arial" w:hAnsi="Arial" w:cs="Arial"/>
          <w:bCs/>
          <w:color w:val="000000"/>
          <w:sz w:val="24"/>
          <w:szCs w:val="24"/>
        </w:rPr>
      </w:pPr>
      <w:r w:rsidRPr="00D05364">
        <w:rPr>
          <w:rFonts w:ascii="Arial" w:eastAsia="Arial" w:hAnsi="Arial" w:cs="Arial"/>
          <w:b/>
          <w:color w:val="000000"/>
          <w:sz w:val="24"/>
          <w:szCs w:val="24"/>
        </w:rPr>
        <w:t>AS</w:t>
      </w:r>
      <w:r w:rsidR="00470454">
        <w:rPr>
          <w:rFonts w:ascii="Arial" w:eastAsia="Arial" w:hAnsi="Arial" w:cs="Arial"/>
          <w:b/>
          <w:color w:val="000000"/>
          <w:sz w:val="24"/>
          <w:szCs w:val="24"/>
        </w:rPr>
        <w:t>E</w:t>
      </w:r>
      <w:r>
        <w:rPr>
          <w:rFonts w:ascii="Arial" w:eastAsia="Arial" w:hAnsi="Arial" w:cs="Arial"/>
          <w:bCs/>
          <w:color w:val="000000"/>
          <w:sz w:val="24"/>
          <w:szCs w:val="24"/>
        </w:rPr>
        <w:t xml:space="preserve"> : </w:t>
      </w:r>
      <w:r w:rsidR="00B442C0">
        <w:rPr>
          <w:rFonts w:ascii="Arial" w:eastAsia="Arial" w:hAnsi="Arial" w:cs="Arial"/>
          <w:bCs/>
          <w:color w:val="000000"/>
          <w:sz w:val="24"/>
          <w:szCs w:val="24"/>
        </w:rPr>
        <w:tab/>
      </w:r>
      <w:r w:rsidR="00997488">
        <w:rPr>
          <w:rFonts w:ascii="Arial" w:eastAsia="Arial" w:hAnsi="Arial" w:cs="Arial"/>
          <w:bCs/>
          <w:color w:val="000000"/>
          <w:sz w:val="24"/>
          <w:szCs w:val="24"/>
        </w:rPr>
        <w:tab/>
      </w:r>
      <w:r w:rsidR="00470454">
        <w:rPr>
          <w:rFonts w:ascii="Arial" w:eastAsia="Arial" w:hAnsi="Arial" w:cs="Arial"/>
          <w:bCs/>
          <w:color w:val="000000"/>
          <w:sz w:val="24"/>
          <w:szCs w:val="24"/>
        </w:rPr>
        <w:t xml:space="preserve">Il faut juste fournir les strings. </w:t>
      </w:r>
    </w:p>
    <w:p w14:paraId="1268BD4F" w14:textId="2423ABE4" w:rsidR="00261599" w:rsidRPr="00261599" w:rsidRDefault="00261599" w:rsidP="00261599">
      <w:pPr>
        <w:pStyle w:val="Paragraphedeliste"/>
        <w:numPr>
          <w:ilvl w:val="0"/>
          <w:numId w:val="7"/>
        </w:numPr>
        <w:tabs>
          <w:tab w:val="left" w:pos="567"/>
        </w:tabs>
        <w:spacing w:before="240" w:after="0" w:line="240" w:lineRule="auto"/>
        <w:ind w:left="2126" w:hanging="1769"/>
        <w:contextualSpacing w:val="0"/>
        <w:jc w:val="both"/>
        <w:rPr>
          <w:rFonts w:ascii="Arial" w:eastAsia="Arial" w:hAnsi="Arial" w:cs="Arial"/>
          <w:b/>
          <w:color w:val="000000"/>
          <w:sz w:val="24"/>
          <w:szCs w:val="24"/>
        </w:rPr>
      </w:pPr>
      <w:r>
        <w:rPr>
          <w:rFonts w:ascii="Arial" w:eastAsia="Arial" w:hAnsi="Arial" w:cs="Arial"/>
          <w:b/>
          <w:color w:val="000000"/>
          <w:sz w:val="24"/>
          <w:szCs w:val="24"/>
        </w:rPr>
        <w:t xml:space="preserve">A. Seydoux : </w:t>
      </w:r>
      <w:r w:rsidRPr="00261599">
        <w:rPr>
          <w:rFonts w:ascii="Arial" w:eastAsia="Arial" w:hAnsi="Arial" w:cs="Arial"/>
          <w:b/>
          <w:color w:val="000000"/>
          <w:sz w:val="24"/>
          <w:szCs w:val="24"/>
        </w:rPr>
        <w:t>En ce qui concerne la planification est-ce que la deadline correspond</w:t>
      </w:r>
      <w:r>
        <w:rPr>
          <w:rFonts w:ascii="Arial" w:eastAsia="Arial" w:hAnsi="Arial" w:cs="Arial"/>
          <w:b/>
          <w:color w:val="000000"/>
          <w:sz w:val="24"/>
          <w:szCs w:val="24"/>
        </w:rPr>
        <w:t xml:space="preserve"> </w:t>
      </w:r>
      <w:r w:rsidRPr="00261599">
        <w:rPr>
          <w:rFonts w:ascii="Arial" w:eastAsia="Arial" w:hAnsi="Arial" w:cs="Arial"/>
          <w:b/>
          <w:color w:val="000000"/>
          <w:sz w:val="24"/>
          <w:szCs w:val="24"/>
        </w:rPr>
        <w:t>à votre projet ?</w:t>
      </w:r>
    </w:p>
    <w:p w14:paraId="737276A2" w14:textId="2D16EDDB" w:rsidR="00B526C5" w:rsidRDefault="00340658" w:rsidP="00261599">
      <w:pPr>
        <w:pStyle w:val="Paragraphedeliste"/>
        <w:numPr>
          <w:ilvl w:val="2"/>
          <w:numId w:val="12"/>
        </w:numPr>
        <w:tabs>
          <w:tab w:val="left" w:pos="851"/>
          <w:tab w:val="left" w:pos="2268"/>
        </w:tabs>
        <w:spacing w:after="0" w:line="240" w:lineRule="auto"/>
        <w:ind w:hanging="1658"/>
        <w:jc w:val="both"/>
        <w:rPr>
          <w:rFonts w:ascii="Arial" w:eastAsia="Arial" w:hAnsi="Arial" w:cs="Arial"/>
          <w:bCs/>
          <w:color w:val="000000"/>
          <w:sz w:val="24"/>
          <w:szCs w:val="24"/>
        </w:rPr>
      </w:pPr>
      <w:r>
        <w:rPr>
          <w:rFonts w:ascii="Arial" w:eastAsia="Arial" w:hAnsi="Arial" w:cs="Arial"/>
          <w:b/>
          <w:color w:val="000000"/>
          <w:sz w:val="24"/>
          <w:szCs w:val="24"/>
        </w:rPr>
        <w:t>ASA</w:t>
      </w:r>
      <w:r w:rsidR="00995E4A" w:rsidRPr="00B526C5">
        <w:rPr>
          <w:rFonts w:ascii="Arial" w:eastAsia="Arial" w:hAnsi="Arial" w:cs="Arial"/>
          <w:b/>
          <w:color w:val="000000"/>
          <w:sz w:val="24"/>
          <w:szCs w:val="24"/>
        </w:rPr>
        <w:t> </w:t>
      </w:r>
      <w:r w:rsidR="00995E4A" w:rsidRPr="00B526C5">
        <w:rPr>
          <w:rFonts w:ascii="Arial" w:eastAsia="Arial" w:hAnsi="Arial" w:cs="Arial"/>
          <w:bCs/>
          <w:color w:val="000000"/>
          <w:sz w:val="24"/>
          <w:szCs w:val="24"/>
        </w:rPr>
        <w:t>:</w:t>
      </w:r>
      <w:r w:rsidR="0051444C" w:rsidRPr="00B526C5">
        <w:rPr>
          <w:rFonts w:ascii="Arial" w:eastAsia="Arial" w:hAnsi="Arial" w:cs="Arial"/>
          <w:bCs/>
          <w:color w:val="000000"/>
          <w:sz w:val="24"/>
          <w:szCs w:val="24"/>
        </w:rPr>
        <w:tab/>
      </w:r>
      <w:r w:rsidR="00261599">
        <w:rPr>
          <w:rFonts w:ascii="Arial" w:eastAsia="Arial" w:hAnsi="Arial" w:cs="Arial"/>
          <w:bCs/>
          <w:color w:val="000000"/>
          <w:sz w:val="24"/>
          <w:szCs w:val="24"/>
        </w:rPr>
        <w:tab/>
      </w:r>
      <w:r>
        <w:rPr>
          <w:rFonts w:ascii="Arial" w:eastAsia="Arial" w:hAnsi="Arial" w:cs="Arial"/>
          <w:bCs/>
          <w:color w:val="000000"/>
          <w:sz w:val="24"/>
          <w:szCs w:val="24"/>
        </w:rPr>
        <w:t>Si nous continuons à travailler comme ça, nous sommes bon</w:t>
      </w:r>
      <w:r w:rsidR="00852E6F">
        <w:rPr>
          <w:rFonts w:ascii="Arial" w:eastAsia="Arial" w:hAnsi="Arial" w:cs="Arial"/>
          <w:bCs/>
          <w:color w:val="000000"/>
          <w:sz w:val="24"/>
          <w:szCs w:val="24"/>
        </w:rPr>
        <w:t xml:space="preserve">. Si Waview nous demande de prolonger le projet nous pourrions le faire, car nous avons de la marge. </w:t>
      </w:r>
    </w:p>
    <w:p w14:paraId="18F70F06" w14:textId="3BCE4AAA" w:rsidR="005358E9" w:rsidRDefault="005358E9" w:rsidP="00261599">
      <w:pPr>
        <w:pStyle w:val="Paragraphedeliste"/>
        <w:numPr>
          <w:ilvl w:val="2"/>
          <w:numId w:val="12"/>
        </w:numPr>
        <w:tabs>
          <w:tab w:val="left" w:pos="851"/>
          <w:tab w:val="left" w:pos="1560"/>
        </w:tabs>
        <w:spacing w:after="0" w:line="240" w:lineRule="auto"/>
        <w:ind w:hanging="1658"/>
        <w:jc w:val="both"/>
        <w:rPr>
          <w:rFonts w:ascii="Arial" w:eastAsia="Arial" w:hAnsi="Arial" w:cs="Arial"/>
          <w:bCs/>
          <w:color w:val="000000"/>
          <w:sz w:val="24"/>
          <w:szCs w:val="24"/>
        </w:rPr>
      </w:pPr>
      <w:r>
        <w:rPr>
          <w:rFonts w:ascii="Arial" w:eastAsia="Arial" w:hAnsi="Arial" w:cs="Arial"/>
          <w:b/>
          <w:color w:val="000000"/>
          <w:sz w:val="24"/>
          <w:szCs w:val="24"/>
        </w:rPr>
        <w:t>C</w:t>
      </w:r>
      <w:r w:rsidR="00340658">
        <w:rPr>
          <w:rFonts w:ascii="Arial" w:eastAsia="Arial" w:hAnsi="Arial" w:cs="Arial"/>
          <w:b/>
          <w:color w:val="000000"/>
          <w:sz w:val="24"/>
          <w:szCs w:val="24"/>
        </w:rPr>
        <w:t>H</w:t>
      </w:r>
      <w:r>
        <w:rPr>
          <w:rFonts w:ascii="Arial" w:eastAsia="Arial" w:hAnsi="Arial" w:cs="Arial"/>
          <w:b/>
          <w:color w:val="000000"/>
          <w:sz w:val="24"/>
          <w:szCs w:val="24"/>
        </w:rPr>
        <w:t> </w:t>
      </w:r>
      <w:r w:rsidRPr="005358E9">
        <w:rPr>
          <w:rFonts w:ascii="Arial" w:eastAsia="Arial" w:hAnsi="Arial" w:cs="Arial"/>
          <w:bCs/>
          <w:color w:val="000000"/>
          <w:sz w:val="24"/>
          <w:szCs w:val="24"/>
        </w:rPr>
        <w:t>:</w:t>
      </w:r>
      <w:r>
        <w:rPr>
          <w:rFonts w:ascii="Arial" w:eastAsia="Arial" w:hAnsi="Arial" w:cs="Arial"/>
          <w:bCs/>
          <w:color w:val="000000"/>
          <w:sz w:val="24"/>
          <w:szCs w:val="24"/>
        </w:rPr>
        <w:t xml:space="preserve"> </w:t>
      </w:r>
      <w:r w:rsidR="00261599">
        <w:rPr>
          <w:rFonts w:ascii="Arial" w:eastAsia="Arial" w:hAnsi="Arial" w:cs="Arial"/>
          <w:bCs/>
          <w:color w:val="000000"/>
          <w:sz w:val="24"/>
          <w:szCs w:val="24"/>
        </w:rPr>
        <w:tab/>
      </w:r>
      <w:r>
        <w:rPr>
          <w:rFonts w:ascii="Arial" w:eastAsia="Arial" w:hAnsi="Arial" w:cs="Arial"/>
          <w:bCs/>
          <w:color w:val="000000"/>
          <w:sz w:val="24"/>
          <w:szCs w:val="24"/>
        </w:rPr>
        <w:tab/>
      </w:r>
      <w:r w:rsidR="00340658">
        <w:rPr>
          <w:rFonts w:ascii="Arial" w:eastAsia="Arial" w:hAnsi="Arial" w:cs="Arial"/>
          <w:bCs/>
          <w:color w:val="000000"/>
          <w:sz w:val="24"/>
          <w:szCs w:val="24"/>
        </w:rPr>
        <w:t>C’est pour ça que nous avons bien travaill</w:t>
      </w:r>
      <w:r w:rsidR="00AF5BAF">
        <w:rPr>
          <w:rFonts w:ascii="Arial" w:eastAsia="Arial" w:hAnsi="Arial" w:cs="Arial"/>
          <w:bCs/>
          <w:color w:val="000000"/>
          <w:sz w:val="24"/>
          <w:szCs w:val="24"/>
        </w:rPr>
        <w:t>é</w:t>
      </w:r>
      <w:r w:rsidR="00340658">
        <w:rPr>
          <w:rFonts w:ascii="Arial" w:eastAsia="Arial" w:hAnsi="Arial" w:cs="Arial"/>
          <w:bCs/>
          <w:color w:val="000000"/>
          <w:sz w:val="24"/>
          <w:szCs w:val="24"/>
        </w:rPr>
        <w:t xml:space="preserve"> sur C# pendant les vacances.</w:t>
      </w:r>
    </w:p>
    <w:p w14:paraId="24C3F57A" w14:textId="60988D42" w:rsidR="00F02EE2" w:rsidRDefault="005358E9" w:rsidP="00261599">
      <w:pPr>
        <w:pStyle w:val="Paragraphedeliste"/>
        <w:numPr>
          <w:ilvl w:val="2"/>
          <w:numId w:val="13"/>
        </w:numPr>
        <w:tabs>
          <w:tab w:val="left" w:pos="851"/>
          <w:tab w:val="left" w:pos="1560"/>
        </w:tabs>
        <w:spacing w:after="0" w:line="240" w:lineRule="auto"/>
        <w:ind w:hanging="1658"/>
        <w:jc w:val="both"/>
        <w:rPr>
          <w:rFonts w:ascii="Arial" w:eastAsia="Arial" w:hAnsi="Arial" w:cs="Arial"/>
          <w:bCs/>
          <w:color w:val="000000"/>
          <w:sz w:val="24"/>
          <w:szCs w:val="24"/>
        </w:rPr>
      </w:pPr>
      <w:r>
        <w:rPr>
          <w:rFonts w:ascii="Arial" w:eastAsia="Arial" w:hAnsi="Arial" w:cs="Arial"/>
          <w:b/>
          <w:color w:val="000000"/>
          <w:sz w:val="24"/>
          <w:szCs w:val="24"/>
        </w:rPr>
        <w:t>AS</w:t>
      </w:r>
      <w:r w:rsidR="00F02EE2">
        <w:rPr>
          <w:rFonts w:ascii="Arial" w:eastAsia="Arial" w:hAnsi="Arial" w:cs="Arial"/>
          <w:b/>
          <w:color w:val="000000"/>
          <w:sz w:val="24"/>
          <w:szCs w:val="24"/>
        </w:rPr>
        <w:t>E</w:t>
      </w:r>
      <w:r>
        <w:rPr>
          <w:rFonts w:ascii="Arial" w:eastAsia="Arial" w:hAnsi="Arial" w:cs="Arial"/>
          <w:b/>
          <w:color w:val="000000"/>
          <w:sz w:val="24"/>
          <w:szCs w:val="24"/>
        </w:rPr>
        <w:t> </w:t>
      </w:r>
      <w:r w:rsidRPr="005358E9">
        <w:rPr>
          <w:rFonts w:ascii="Arial" w:eastAsia="Arial" w:hAnsi="Arial" w:cs="Arial"/>
          <w:bCs/>
          <w:color w:val="000000"/>
          <w:sz w:val="24"/>
          <w:szCs w:val="24"/>
        </w:rPr>
        <w:t>:</w:t>
      </w:r>
      <w:r>
        <w:rPr>
          <w:rFonts w:ascii="Arial" w:eastAsia="Arial" w:hAnsi="Arial" w:cs="Arial"/>
          <w:bCs/>
          <w:color w:val="000000"/>
          <w:sz w:val="24"/>
          <w:szCs w:val="24"/>
        </w:rPr>
        <w:tab/>
      </w:r>
      <w:r w:rsidR="00261599">
        <w:rPr>
          <w:rFonts w:ascii="Arial" w:eastAsia="Arial" w:hAnsi="Arial" w:cs="Arial"/>
          <w:bCs/>
          <w:color w:val="000000"/>
          <w:sz w:val="24"/>
          <w:szCs w:val="24"/>
        </w:rPr>
        <w:tab/>
      </w:r>
      <w:r w:rsidR="00F02EE2">
        <w:rPr>
          <w:rFonts w:ascii="Arial" w:eastAsia="Arial" w:hAnsi="Arial" w:cs="Arial"/>
          <w:bCs/>
          <w:color w:val="000000"/>
          <w:sz w:val="24"/>
          <w:szCs w:val="24"/>
        </w:rPr>
        <w:t xml:space="preserve">Imaginez-vous que dès que vous rendez le produit final, il change d’optique. </w:t>
      </w:r>
    </w:p>
    <w:p w14:paraId="6A7FEBA4" w14:textId="269BF2F7" w:rsidR="000E6283" w:rsidRDefault="005358E9" w:rsidP="000E6283">
      <w:pPr>
        <w:pStyle w:val="Paragraphedeliste"/>
        <w:numPr>
          <w:ilvl w:val="1"/>
          <w:numId w:val="7"/>
        </w:numPr>
        <w:tabs>
          <w:tab w:val="left" w:pos="851"/>
          <w:tab w:val="left" w:pos="1560"/>
        </w:tabs>
        <w:spacing w:after="0" w:line="240" w:lineRule="auto"/>
        <w:ind w:left="1560" w:hanging="993"/>
        <w:jc w:val="both"/>
        <w:rPr>
          <w:rFonts w:ascii="Arial" w:eastAsia="Arial" w:hAnsi="Arial" w:cs="Arial"/>
          <w:bCs/>
          <w:color w:val="000000"/>
          <w:sz w:val="24"/>
          <w:szCs w:val="24"/>
        </w:rPr>
      </w:pPr>
      <w:r w:rsidRPr="000E6283">
        <w:rPr>
          <w:rFonts w:ascii="Arial" w:eastAsia="Arial" w:hAnsi="Arial" w:cs="Arial"/>
          <w:b/>
          <w:color w:val="000000"/>
          <w:sz w:val="24"/>
          <w:szCs w:val="24"/>
        </w:rPr>
        <w:t>C</w:t>
      </w:r>
      <w:r w:rsidR="00F02EE2">
        <w:rPr>
          <w:rFonts w:ascii="Arial" w:eastAsia="Arial" w:hAnsi="Arial" w:cs="Arial"/>
          <w:b/>
          <w:color w:val="000000"/>
          <w:sz w:val="24"/>
          <w:szCs w:val="24"/>
        </w:rPr>
        <w:t>H</w:t>
      </w:r>
      <w:r>
        <w:rPr>
          <w:rFonts w:ascii="Arial" w:eastAsia="Arial" w:hAnsi="Arial" w:cs="Arial"/>
          <w:bCs/>
          <w:color w:val="000000"/>
          <w:sz w:val="24"/>
          <w:szCs w:val="24"/>
        </w:rPr>
        <w:t xml:space="preserve"> : </w:t>
      </w:r>
      <w:r>
        <w:rPr>
          <w:rFonts w:ascii="Arial" w:eastAsia="Arial" w:hAnsi="Arial" w:cs="Arial"/>
          <w:bCs/>
          <w:color w:val="000000"/>
          <w:sz w:val="24"/>
          <w:szCs w:val="24"/>
        </w:rPr>
        <w:tab/>
      </w:r>
      <w:r w:rsidR="00261599">
        <w:rPr>
          <w:rFonts w:ascii="Arial" w:eastAsia="Arial" w:hAnsi="Arial" w:cs="Arial"/>
          <w:bCs/>
          <w:color w:val="000000"/>
          <w:sz w:val="24"/>
          <w:szCs w:val="24"/>
        </w:rPr>
        <w:tab/>
      </w:r>
      <w:r w:rsidR="00F02EE2">
        <w:rPr>
          <w:rFonts w:ascii="Arial" w:eastAsia="Arial" w:hAnsi="Arial" w:cs="Arial"/>
          <w:bCs/>
          <w:color w:val="000000"/>
          <w:sz w:val="24"/>
          <w:szCs w:val="24"/>
        </w:rPr>
        <w:t>Nous avons fait un PV dans lequel ils ont validé nos maquettes.</w:t>
      </w:r>
    </w:p>
    <w:p w14:paraId="362C9EC7" w14:textId="47C4AEB1" w:rsidR="0062790A" w:rsidRPr="00852E6F" w:rsidRDefault="00DF6910" w:rsidP="00261599">
      <w:pPr>
        <w:pStyle w:val="Paragraphedeliste"/>
        <w:numPr>
          <w:ilvl w:val="2"/>
          <w:numId w:val="13"/>
        </w:numPr>
        <w:tabs>
          <w:tab w:val="left" w:pos="851"/>
          <w:tab w:val="left" w:pos="1560"/>
        </w:tabs>
        <w:spacing w:after="0" w:line="240" w:lineRule="auto"/>
        <w:ind w:hanging="1658"/>
        <w:jc w:val="both"/>
        <w:rPr>
          <w:rFonts w:ascii="Arial" w:eastAsia="Arial" w:hAnsi="Arial" w:cs="Arial"/>
          <w:bCs/>
          <w:color w:val="000000"/>
          <w:sz w:val="24"/>
          <w:szCs w:val="24"/>
        </w:rPr>
      </w:pPr>
      <w:r>
        <w:rPr>
          <w:rFonts w:ascii="Arial" w:eastAsia="Arial" w:hAnsi="Arial" w:cs="Arial"/>
          <w:b/>
          <w:color w:val="000000"/>
          <w:sz w:val="24"/>
          <w:szCs w:val="24"/>
        </w:rPr>
        <w:t>ASA </w:t>
      </w:r>
      <w:r w:rsidRPr="00DF6910">
        <w:rPr>
          <w:rFonts w:ascii="Arial" w:eastAsia="Arial" w:hAnsi="Arial" w:cs="Arial"/>
          <w:bCs/>
          <w:color w:val="000000"/>
          <w:sz w:val="24"/>
          <w:szCs w:val="24"/>
        </w:rPr>
        <w:t>:</w:t>
      </w:r>
      <w:r>
        <w:rPr>
          <w:rFonts w:ascii="Arial" w:eastAsia="Arial" w:hAnsi="Arial" w:cs="Arial"/>
          <w:bCs/>
          <w:color w:val="000000"/>
          <w:sz w:val="24"/>
          <w:szCs w:val="24"/>
        </w:rPr>
        <w:tab/>
      </w:r>
      <w:r w:rsidR="00261599">
        <w:rPr>
          <w:rFonts w:ascii="Arial" w:eastAsia="Arial" w:hAnsi="Arial" w:cs="Arial"/>
          <w:bCs/>
          <w:color w:val="000000"/>
          <w:sz w:val="24"/>
          <w:szCs w:val="24"/>
        </w:rPr>
        <w:tab/>
      </w:r>
      <w:r w:rsidR="00B874A8">
        <w:rPr>
          <w:rFonts w:ascii="Arial" w:eastAsia="Arial" w:hAnsi="Arial" w:cs="Arial"/>
          <w:bCs/>
          <w:color w:val="000000"/>
          <w:sz w:val="24"/>
          <w:szCs w:val="24"/>
        </w:rPr>
        <w:t xml:space="preserve">Nous avons de la chance, ils sont flexibles et comprennent notre situation d’étudiant. Dès qu’ils nous demandent des changements, nous en discutons et nous essayons de voir les points négatifs et les points positifs. </w:t>
      </w:r>
      <w:r w:rsidR="0062790A" w:rsidRPr="00852E6F">
        <w:rPr>
          <w:rFonts w:ascii="Arial" w:eastAsia="Arial" w:hAnsi="Arial" w:cs="Arial"/>
          <w:bCs/>
          <w:color w:val="000000"/>
          <w:sz w:val="24"/>
          <w:szCs w:val="24"/>
        </w:rPr>
        <w:br w:type="page"/>
      </w:r>
    </w:p>
    <w:p w14:paraId="3FED3622" w14:textId="77777777" w:rsidR="00DE6903" w:rsidRPr="0062790A" w:rsidRDefault="00DE6903" w:rsidP="0062790A">
      <w:pPr>
        <w:tabs>
          <w:tab w:val="left" w:pos="851"/>
          <w:tab w:val="left" w:pos="1560"/>
        </w:tabs>
        <w:spacing w:after="0" w:line="240" w:lineRule="auto"/>
        <w:jc w:val="both"/>
        <w:rPr>
          <w:rFonts w:ascii="Arial" w:eastAsia="Arial" w:hAnsi="Arial" w:cs="Arial"/>
          <w:bCs/>
          <w:color w:val="000000"/>
          <w:sz w:val="24"/>
          <w:szCs w:val="24"/>
        </w:rPr>
      </w:pPr>
    </w:p>
    <w:p w14:paraId="1C008496" w14:textId="41E60B5A" w:rsidR="00995E4A" w:rsidRDefault="00B874A8" w:rsidP="006B7FB9">
      <w:pPr>
        <w:pStyle w:val="Paragraphedeliste"/>
        <w:numPr>
          <w:ilvl w:val="0"/>
          <w:numId w:val="7"/>
        </w:numPr>
        <w:tabs>
          <w:tab w:val="left" w:pos="567"/>
          <w:tab w:val="left" w:pos="1560"/>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Herrmann </w:t>
      </w:r>
      <w:r w:rsidR="00BC6244" w:rsidRPr="001E229B">
        <w:rPr>
          <w:rFonts w:ascii="Arial" w:eastAsia="Arial" w:hAnsi="Arial" w:cs="Arial"/>
          <w:b/>
          <w:color w:val="000000"/>
          <w:sz w:val="24"/>
          <w:szCs w:val="24"/>
        </w:rPr>
        <w:t>:</w:t>
      </w:r>
      <w:r w:rsidR="00B526C5">
        <w:rPr>
          <w:rFonts w:ascii="Arial" w:eastAsia="Arial" w:hAnsi="Arial" w:cs="Arial"/>
          <w:b/>
          <w:color w:val="000000"/>
          <w:sz w:val="24"/>
          <w:szCs w:val="24"/>
        </w:rPr>
        <w:tab/>
      </w:r>
      <w:r>
        <w:rPr>
          <w:rFonts w:ascii="Arial" w:eastAsia="Arial" w:hAnsi="Arial" w:cs="Arial"/>
          <w:b/>
          <w:color w:val="000000"/>
          <w:sz w:val="24"/>
          <w:szCs w:val="24"/>
        </w:rPr>
        <w:t xml:space="preserve"> </w:t>
      </w:r>
      <w:r w:rsidR="00A94F28">
        <w:rPr>
          <w:rFonts w:ascii="Arial" w:eastAsia="Arial" w:hAnsi="Arial" w:cs="Arial"/>
          <w:b/>
          <w:color w:val="000000"/>
          <w:sz w:val="24"/>
          <w:szCs w:val="24"/>
        </w:rPr>
        <w:t xml:space="preserve">Est-ce que notre </w:t>
      </w:r>
      <w:r>
        <w:rPr>
          <w:rFonts w:ascii="Arial" w:eastAsia="Arial" w:hAnsi="Arial" w:cs="Arial"/>
          <w:b/>
          <w:color w:val="000000"/>
          <w:sz w:val="24"/>
          <w:szCs w:val="24"/>
        </w:rPr>
        <w:t>présentation</w:t>
      </w:r>
      <w:r w:rsidR="00A94F28">
        <w:rPr>
          <w:rFonts w:ascii="Arial" w:eastAsia="Arial" w:hAnsi="Arial" w:cs="Arial"/>
          <w:b/>
          <w:color w:val="000000"/>
          <w:sz w:val="24"/>
          <w:szCs w:val="24"/>
        </w:rPr>
        <w:t xml:space="preserve"> est mieux que la précédente</w:t>
      </w:r>
      <w:r w:rsidR="00DE6903">
        <w:rPr>
          <w:rFonts w:ascii="Arial" w:eastAsia="Arial" w:hAnsi="Arial" w:cs="Arial"/>
          <w:b/>
          <w:color w:val="000000"/>
          <w:sz w:val="24"/>
          <w:szCs w:val="24"/>
        </w:rPr>
        <w:t> ?</w:t>
      </w:r>
    </w:p>
    <w:p w14:paraId="561BAB01" w14:textId="55A45AD8" w:rsidR="007711BE" w:rsidRPr="0062790A" w:rsidRDefault="00DE6903" w:rsidP="0062790A">
      <w:pPr>
        <w:pStyle w:val="Paragraphedeliste"/>
        <w:numPr>
          <w:ilvl w:val="1"/>
          <w:numId w:val="7"/>
        </w:numPr>
        <w:tabs>
          <w:tab w:val="left" w:pos="851"/>
          <w:tab w:val="left" w:pos="1843"/>
        </w:tabs>
        <w:spacing w:after="0" w:line="240" w:lineRule="auto"/>
        <w:ind w:left="1985" w:hanging="1418"/>
        <w:jc w:val="both"/>
        <w:rPr>
          <w:rFonts w:ascii="Arial" w:eastAsia="Arial" w:hAnsi="Arial" w:cs="Arial"/>
          <w:bCs/>
          <w:color w:val="000000"/>
          <w:sz w:val="24"/>
          <w:szCs w:val="24"/>
        </w:rPr>
      </w:pPr>
      <w:r>
        <w:rPr>
          <w:rFonts w:ascii="Arial" w:eastAsia="Arial" w:hAnsi="Arial" w:cs="Arial"/>
          <w:b/>
          <w:color w:val="000000"/>
          <w:sz w:val="24"/>
          <w:szCs w:val="24"/>
        </w:rPr>
        <w:t>D</w:t>
      </w:r>
      <w:r w:rsidR="004E508E">
        <w:rPr>
          <w:rFonts w:ascii="Arial" w:eastAsia="Arial" w:hAnsi="Arial" w:cs="Arial"/>
          <w:b/>
          <w:color w:val="000000"/>
          <w:sz w:val="24"/>
          <w:szCs w:val="24"/>
        </w:rPr>
        <w:t>R</w:t>
      </w:r>
      <w:r w:rsidR="00BC6244" w:rsidRPr="00BC6244">
        <w:rPr>
          <w:rFonts w:ascii="Arial" w:eastAsia="Arial" w:hAnsi="Arial" w:cs="Arial"/>
          <w:b/>
          <w:color w:val="000000"/>
          <w:sz w:val="24"/>
          <w:szCs w:val="24"/>
        </w:rPr>
        <w:t> :</w:t>
      </w:r>
      <w:r w:rsidR="005F52BF">
        <w:rPr>
          <w:rFonts w:ascii="Arial" w:eastAsia="Arial" w:hAnsi="Arial" w:cs="Arial"/>
          <w:bCs/>
          <w:color w:val="000000"/>
          <w:sz w:val="24"/>
          <w:szCs w:val="24"/>
        </w:rPr>
        <w:tab/>
      </w:r>
      <w:r w:rsidR="00DF6910">
        <w:rPr>
          <w:rFonts w:ascii="Arial" w:eastAsia="Arial" w:hAnsi="Arial" w:cs="Arial"/>
          <w:bCs/>
          <w:color w:val="000000"/>
          <w:sz w:val="24"/>
          <w:szCs w:val="24"/>
        </w:rPr>
        <w:tab/>
      </w:r>
      <w:r>
        <w:rPr>
          <w:rFonts w:ascii="Arial" w:eastAsia="Arial" w:hAnsi="Arial" w:cs="Arial"/>
          <w:bCs/>
          <w:color w:val="000000"/>
          <w:sz w:val="24"/>
          <w:szCs w:val="24"/>
        </w:rPr>
        <w:tab/>
        <w:t xml:space="preserve"> Oui</w:t>
      </w:r>
    </w:p>
    <w:p w14:paraId="07C6A55B" w14:textId="0481AF9C" w:rsidR="00E35832" w:rsidRDefault="00DE6903" w:rsidP="00660B4F">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D</w:t>
      </w:r>
      <w:r w:rsidR="00E35832">
        <w:rPr>
          <w:rFonts w:ascii="Arial" w:eastAsia="Arial" w:hAnsi="Arial" w:cs="Arial"/>
          <w:b/>
          <w:color w:val="000000"/>
          <w:sz w:val="24"/>
          <w:szCs w:val="24"/>
        </w:rPr>
        <w:t xml:space="preserve">. </w:t>
      </w:r>
      <w:r>
        <w:rPr>
          <w:rFonts w:ascii="Arial" w:eastAsia="Arial" w:hAnsi="Arial" w:cs="Arial"/>
          <w:b/>
          <w:color w:val="000000"/>
          <w:sz w:val="24"/>
          <w:szCs w:val="24"/>
        </w:rPr>
        <w:t>Roch</w:t>
      </w:r>
      <w:r w:rsidR="00E35832">
        <w:rPr>
          <w:rFonts w:ascii="Arial" w:eastAsia="Arial" w:hAnsi="Arial" w:cs="Arial"/>
          <w:b/>
          <w:color w:val="000000"/>
          <w:sz w:val="24"/>
          <w:szCs w:val="24"/>
        </w:rPr>
        <w:t> </w:t>
      </w:r>
      <w:r w:rsidR="00E35832" w:rsidRPr="001E229B">
        <w:rPr>
          <w:rFonts w:ascii="Arial" w:eastAsia="Arial" w:hAnsi="Arial" w:cs="Arial"/>
          <w:b/>
          <w:color w:val="000000"/>
          <w:sz w:val="24"/>
          <w:szCs w:val="24"/>
        </w:rPr>
        <w:t>:</w:t>
      </w:r>
      <w:r w:rsidR="00C72FAC">
        <w:rPr>
          <w:rFonts w:ascii="Arial" w:eastAsia="Arial" w:hAnsi="Arial" w:cs="Arial"/>
          <w:b/>
          <w:color w:val="000000"/>
          <w:sz w:val="24"/>
          <w:szCs w:val="24"/>
        </w:rPr>
        <w:tab/>
      </w:r>
      <w:r>
        <w:rPr>
          <w:rFonts w:ascii="Arial" w:eastAsia="Arial" w:hAnsi="Arial" w:cs="Arial"/>
          <w:b/>
          <w:color w:val="000000"/>
          <w:sz w:val="24"/>
          <w:szCs w:val="24"/>
        </w:rPr>
        <w:t xml:space="preserve">Est-ce que toutes les personnes ayant </w:t>
      </w:r>
      <w:r w:rsidR="00832878">
        <w:rPr>
          <w:rFonts w:ascii="Arial" w:eastAsia="Arial" w:hAnsi="Arial" w:cs="Arial"/>
          <w:b/>
          <w:color w:val="000000"/>
          <w:sz w:val="24"/>
          <w:szCs w:val="24"/>
        </w:rPr>
        <w:t xml:space="preserve">eu l’URL peuvent accéder à l’application ? </w:t>
      </w:r>
    </w:p>
    <w:p w14:paraId="6AC23C11" w14:textId="5BC7FC5D" w:rsidR="00E35832" w:rsidRDefault="00E35832" w:rsidP="00660B4F">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CH :</w:t>
      </w:r>
      <w:r w:rsidR="006B7FB9">
        <w:rPr>
          <w:rFonts w:ascii="Arial" w:eastAsia="Arial" w:hAnsi="Arial" w:cs="Arial"/>
          <w:b/>
          <w:color w:val="000000"/>
          <w:sz w:val="24"/>
          <w:szCs w:val="24"/>
        </w:rPr>
        <w:tab/>
      </w:r>
      <w:r w:rsidR="006B7FB9">
        <w:rPr>
          <w:rFonts w:ascii="Arial" w:eastAsia="Arial" w:hAnsi="Arial" w:cs="Arial"/>
          <w:b/>
          <w:color w:val="000000"/>
          <w:sz w:val="24"/>
          <w:szCs w:val="24"/>
        </w:rPr>
        <w:tab/>
      </w:r>
      <w:r w:rsidR="00832878">
        <w:rPr>
          <w:rFonts w:ascii="Arial" w:eastAsia="Arial" w:hAnsi="Arial" w:cs="Arial"/>
          <w:bCs/>
          <w:color w:val="000000"/>
          <w:sz w:val="24"/>
          <w:szCs w:val="24"/>
        </w:rPr>
        <w:t xml:space="preserve">Notre idée est de mettre un </w:t>
      </w:r>
      <w:r w:rsidR="004E508E">
        <w:rPr>
          <w:rFonts w:ascii="Arial" w:eastAsia="Arial" w:hAnsi="Arial" w:cs="Arial"/>
          <w:bCs/>
          <w:color w:val="000000"/>
          <w:sz w:val="24"/>
          <w:szCs w:val="24"/>
        </w:rPr>
        <w:t>o</w:t>
      </w:r>
      <w:r w:rsidR="00B840C4">
        <w:rPr>
          <w:rFonts w:ascii="Arial" w:eastAsia="Arial" w:hAnsi="Arial" w:cs="Arial"/>
          <w:bCs/>
          <w:color w:val="000000"/>
          <w:sz w:val="24"/>
          <w:szCs w:val="24"/>
        </w:rPr>
        <w:t>au</w:t>
      </w:r>
      <w:r w:rsidR="004E508E">
        <w:rPr>
          <w:rFonts w:ascii="Arial" w:eastAsia="Arial" w:hAnsi="Arial" w:cs="Arial"/>
          <w:bCs/>
          <w:color w:val="000000"/>
          <w:sz w:val="24"/>
          <w:szCs w:val="24"/>
        </w:rPr>
        <w:t>t</w:t>
      </w:r>
      <w:r w:rsidR="00B840C4">
        <w:rPr>
          <w:rFonts w:ascii="Arial" w:eastAsia="Arial" w:hAnsi="Arial" w:cs="Arial"/>
          <w:bCs/>
          <w:color w:val="000000"/>
          <w:sz w:val="24"/>
          <w:szCs w:val="24"/>
        </w:rPr>
        <w:t>h</w:t>
      </w:r>
      <w:r w:rsidR="00832878">
        <w:rPr>
          <w:rFonts w:ascii="Arial" w:eastAsia="Arial" w:hAnsi="Arial" w:cs="Arial"/>
          <w:bCs/>
          <w:color w:val="000000"/>
          <w:sz w:val="24"/>
          <w:szCs w:val="24"/>
        </w:rPr>
        <w:t xml:space="preserve">. On ne sait pas encore, car là </w:t>
      </w:r>
      <w:r w:rsidR="004E508E">
        <w:rPr>
          <w:rFonts w:ascii="Arial" w:eastAsia="Arial" w:hAnsi="Arial" w:cs="Arial"/>
          <w:bCs/>
          <w:color w:val="000000"/>
          <w:sz w:val="24"/>
          <w:szCs w:val="24"/>
        </w:rPr>
        <w:t>s</w:t>
      </w:r>
      <w:r w:rsidR="00832878">
        <w:rPr>
          <w:rFonts w:ascii="Arial" w:eastAsia="Arial" w:hAnsi="Arial" w:cs="Arial"/>
          <w:bCs/>
          <w:color w:val="000000"/>
          <w:sz w:val="24"/>
          <w:szCs w:val="24"/>
        </w:rPr>
        <w:t>e sont des données tests.</w:t>
      </w:r>
    </w:p>
    <w:p w14:paraId="1B65E74C" w14:textId="7D474B3B" w:rsidR="00B442C0" w:rsidRDefault="00B442C0" w:rsidP="00660B4F">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Bryce </w:t>
      </w:r>
      <w:r w:rsidRPr="001E229B">
        <w:rPr>
          <w:rFonts w:ascii="Arial" w:eastAsia="Arial" w:hAnsi="Arial" w:cs="Arial"/>
          <w:b/>
          <w:color w:val="000000"/>
          <w:sz w:val="24"/>
          <w:szCs w:val="24"/>
        </w:rPr>
        <w:t>:</w:t>
      </w:r>
      <w:r>
        <w:rPr>
          <w:rFonts w:ascii="Arial" w:eastAsia="Arial" w:hAnsi="Arial" w:cs="Arial"/>
          <w:b/>
          <w:color w:val="000000"/>
          <w:sz w:val="24"/>
          <w:szCs w:val="24"/>
        </w:rPr>
        <w:tab/>
        <w:t>Quelles</w:t>
      </w:r>
      <w:r w:rsidR="00832878">
        <w:rPr>
          <w:rFonts w:ascii="Arial" w:eastAsia="Arial" w:hAnsi="Arial" w:cs="Arial"/>
          <w:b/>
          <w:color w:val="000000"/>
          <w:sz w:val="24"/>
          <w:szCs w:val="24"/>
        </w:rPr>
        <w:t xml:space="preserve"> </w:t>
      </w:r>
      <w:r w:rsidR="005D4C39">
        <w:rPr>
          <w:rFonts w:ascii="Arial" w:eastAsia="Arial" w:hAnsi="Arial" w:cs="Arial"/>
          <w:b/>
          <w:color w:val="000000"/>
          <w:sz w:val="24"/>
          <w:szCs w:val="24"/>
        </w:rPr>
        <w:t>sont</w:t>
      </w:r>
      <w:r>
        <w:rPr>
          <w:rFonts w:ascii="Arial" w:eastAsia="Arial" w:hAnsi="Arial" w:cs="Arial"/>
          <w:b/>
          <w:color w:val="000000"/>
          <w:sz w:val="24"/>
          <w:szCs w:val="24"/>
        </w:rPr>
        <w:t xml:space="preserve"> les</w:t>
      </w:r>
      <w:r w:rsidR="00832878">
        <w:rPr>
          <w:rFonts w:ascii="Arial" w:eastAsia="Arial" w:hAnsi="Arial" w:cs="Arial"/>
          <w:b/>
          <w:color w:val="000000"/>
          <w:sz w:val="24"/>
          <w:szCs w:val="24"/>
        </w:rPr>
        <w:t xml:space="preserve"> plus grands blocs qui vous reste</w:t>
      </w:r>
      <w:r w:rsidR="005D4C39">
        <w:rPr>
          <w:rFonts w:ascii="Arial" w:eastAsia="Arial" w:hAnsi="Arial" w:cs="Arial"/>
          <w:b/>
          <w:color w:val="000000"/>
          <w:sz w:val="24"/>
          <w:szCs w:val="24"/>
        </w:rPr>
        <w:t xml:space="preserve"> à faire </w:t>
      </w:r>
      <w:r w:rsidR="00832878">
        <w:rPr>
          <w:rFonts w:ascii="Arial" w:eastAsia="Arial" w:hAnsi="Arial" w:cs="Arial"/>
          <w:b/>
          <w:color w:val="000000"/>
          <w:sz w:val="24"/>
          <w:szCs w:val="24"/>
        </w:rPr>
        <w:t>?</w:t>
      </w:r>
    </w:p>
    <w:p w14:paraId="48919CBA" w14:textId="77777777" w:rsidR="005D4C39" w:rsidRDefault="00B442C0" w:rsidP="00660B4F">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CH :</w:t>
      </w:r>
      <w:r>
        <w:rPr>
          <w:rFonts w:ascii="Arial" w:eastAsia="Arial" w:hAnsi="Arial" w:cs="Arial"/>
          <w:b/>
          <w:color w:val="000000"/>
          <w:sz w:val="24"/>
          <w:szCs w:val="24"/>
        </w:rPr>
        <w:tab/>
      </w:r>
      <w:r>
        <w:rPr>
          <w:rFonts w:ascii="Arial" w:eastAsia="Arial" w:hAnsi="Arial" w:cs="Arial"/>
          <w:b/>
          <w:color w:val="000000"/>
          <w:sz w:val="24"/>
          <w:szCs w:val="24"/>
        </w:rPr>
        <w:tab/>
      </w:r>
      <w:r w:rsidR="00832878">
        <w:rPr>
          <w:rFonts w:ascii="Arial" w:eastAsia="Arial" w:hAnsi="Arial" w:cs="Arial"/>
          <w:bCs/>
          <w:color w:val="000000"/>
          <w:sz w:val="24"/>
          <w:szCs w:val="24"/>
        </w:rPr>
        <w:t>Il nous reste WavMap</w:t>
      </w:r>
      <w:r w:rsidR="00A94F28">
        <w:rPr>
          <w:rFonts w:ascii="Arial" w:eastAsia="Arial" w:hAnsi="Arial" w:cs="Arial"/>
          <w:bCs/>
          <w:color w:val="000000"/>
          <w:sz w:val="24"/>
          <w:szCs w:val="24"/>
        </w:rPr>
        <w:t>. Le login de WavMap sera le même que celui de WavContact, nous pouvons donc le récupérer.</w:t>
      </w:r>
      <w:r w:rsidR="00A21FDC">
        <w:rPr>
          <w:rFonts w:ascii="Arial" w:eastAsia="Arial" w:hAnsi="Arial" w:cs="Arial"/>
          <w:bCs/>
          <w:color w:val="000000"/>
          <w:sz w:val="24"/>
          <w:szCs w:val="24"/>
        </w:rPr>
        <w:t xml:space="preserve"> Il n’y a que l’API qui est différente.</w:t>
      </w:r>
      <w:r w:rsidR="00A94F28">
        <w:rPr>
          <w:rFonts w:ascii="Arial" w:eastAsia="Arial" w:hAnsi="Arial" w:cs="Arial"/>
          <w:bCs/>
          <w:color w:val="000000"/>
          <w:sz w:val="24"/>
          <w:szCs w:val="24"/>
        </w:rPr>
        <w:t xml:space="preserve"> </w:t>
      </w:r>
    </w:p>
    <w:p w14:paraId="2F66FC3E" w14:textId="15365BD2" w:rsidR="00B442C0" w:rsidRDefault="00A94F28" w:rsidP="005D4C39">
      <w:pPr>
        <w:pStyle w:val="Paragraphedeliste"/>
        <w:tabs>
          <w:tab w:val="left" w:pos="851"/>
          <w:tab w:val="left" w:pos="1701"/>
        </w:tabs>
        <w:spacing w:after="0" w:line="240" w:lineRule="auto"/>
        <w:ind w:left="1843"/>
        <w:jc w:val="both"/>
        <w:rPr>
          <w:rFonts w:ascii="Arial" w:eastAsia="Arial" w:hAnsi="Arial" w:cs="Arial"/>
          <w:bCs/>
          <w:color w:val="000000"/>
          <w:sz w:val="24"/>
          <w:szCs w:val="24"/>
        </w:rPr>
      </w:pPr>
      <w:r>
        <w:rPr>
          <w:rFonts w:ascii="Arial" w:eastAsia="Arial" w:hAnsi="Arial" w:cs="Arial"/>
          <w:bCs/>
          <w:color w:val="000000"/>
          <w:sz w:val="24"/>
          <w:szCs w:val="24"/>
        </w:rPr>
        <w:t xml:space="preserve">Nous sommes bientôt au bout de C#. Le plus gros de notre travail va se concentrer sur l’implémentation de </w:t>
      </w:r>
      <w:r w:rsidR="00A21FDC">
        <w:rPr>
          <w:rFonts w:ascii="Arial" w:eastAsia="Arial" w:hAnsi="Arial" w:cs="Arial"/>
          <w:bCs/>
          <w:color w:val="000000"/>
          <w:sz w:val="24"/>
          <w:szCs w:val="24"/>
        </w:rPr>
        <w:t>la partie WavMap</w:t>
      </w:r>
      <w:r>
        <w:rPr>
          <w:rFonts w:ascii="Arial" w:eastAsia="Arial" w:hAnsi="Arial" w:cs="Arial"/>
          <w:bCs/>
          <w:color w:val="000000"/>
          <w:sz w:val="24"/>
          <w:szCs w:val="24"/>
        </w:rPr>
        <w:t>.</w:t>
      </w:r>
    </w:p>
    <w:p w14:paraId="15923CFB" w14:textId="5F4F1FA6" w:rsidR="00660B4F" w:rsidRDefault="00660B4F" w:rsidP="00660B4F">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Bryce </w:t>
      </w:r>
      <w:r w:rsidRPr="001E229B">
        <w:rPr>
          <w:rFonts w:ascii="Arial" w:eastAsia="Arial" w:hAnsi="Arial" w:cs="Arial"/>
          <w:b/>
          <w:color w:val="000000"/>
          <w:sz w:val="24"/>
          <w:szCs w:val="24"/>
        </w:rPr>
        <w:t>:</w:t>
      </w:r>
      <w:r>
        <w:rPr>
          <w:rFonts w:ascii="Arial" w:eastAsia="Arial" w:hAnsi="Arial" w:cs="Arial"/>
          <w:b/>
          <w:color w:val="000000"/>
          <w:sz w:val="24"/>
          <w:szCs w:val="24"/>
        </w:rPr>
        <w:tab/>
      </w:r>
      <w:r w:rsidR="00404F79">
        <w:rPr>
          <w:rFonts w:ascii="Arial" w:eastAsia="Arial" w:hAnsi="Arial" w:cs="Arial"/>
          <w:b/>
          <w:color w:val="000000"/>
          <w:sz w:val="24"/>
          <w:szCs w:val="24"/>
        </w:rPr>
        <w:t>Est-ce que l’interface leur convient ?</w:t>
      </w:r>
    </w:p>
    <w:p w14:paraId="4A37285F" w14:textId="0D280357" w:rsidR="004F186B" w:rsidRDefault="00660B4F" w:rsidP="004F186B">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CH :</w:t>
      </w:r>
      <w:r>
        <w:rPr>
          <w:rFonts w:ascii="Arial" w:eastAsia="Arial" w:hAnsi="Arial" w:cs="Arial"/>
          <w:b/>
          <w:color w:val="000000"/>
          <w:sz w:val="24"/>
          <w:szCs w:val="24"/>
        </w:rPr>
        <w:tab/>
      </w:r>
      <w:r>
        <w:rPr>
          <w:rFonts w:ascii="Arial" w:eastAsia="Arial" w:hAnsi="Arial" w:cs="Arial"/>
          <w:b/>
          <w:color w:val="000000"/>
          <w:sz w:val="24"/>
          <w:szCs w:val="24"/>
        </w:rPr>
        <w:tab/>
      </w:r>
      <w:r w:rsidR="00404F79">
        <w:rPr>
          <w:rFonts w:ascii="Arial" w:eastAsia="Arial" w:hAnsi="Arial" w:cs="Arial"/>
          <w:bCs/>
          <w:color w:val="000000"/>
          <w:sz w:val="24"/>
          <w:szCs w:val="24"/>
        </w:rPr>
        <w:t>Nous avons eu une réunion pendant les vacances de février</w:t>
      </w:r>
      <w:r w:rsidR="00A225F8">
        <w:rPr>
          <w:rFonts w:ascii="Arial" w:eastAsia="Arial" w:hAnsi="Arial" w:cs="Arial"/>
          <w:bCs/>
          <w:color w:val="000000"/>
          <w:sz w:val="24"/>
          <w:szCs w:val="24"/>
        </w:rPr>
        <w:t>. Le</w:t>
      </w:r>
      <w:r w:rsidR="00404F79">
        <w:rPr>
          <w:rFonts w:ascii="Arial" w:eastAsia="Arial" w:hAnsi="Arial" w:cs="Arial"/>
          <w:bCs/>
          <w:color w:val="000000"/>
          <w:sz w:val="24"/>
          <w:szCs w:val="24"/>
        </w:rPr>
        <w:t xml:space="preserve"> sujet de l’interface a été évoqué, ils sont très satisfaits de la pureté de </w:t>
      </w:r>
      <w:r w:rsidR="00A225F8">
        <w:rPr>
          <w:rFonts w:ascii="Arial" w:eastAsia="Arial" w:hAnsi="Arial" w:cs="Arial"/>
          <w:bCs/>
          <w:color w:val="000000"/>
          <w:sz w:val="24"/>
          <w:szCs w:val="24"/>
        </w:rPr>
        <w:t>celle-ci</w:t>
      </w:r>
      <w:r w:rsidR="00404F79">
        <w:rPr>
          <w:rFonts w:ascii="Arial" w:eastAsia="Arial" w:hAnsi="Arial" w:cs="Arial"/>
          <w:bCs/>
          <w:color w:val="000000"/>
          <w:sz w:val="24"/>
          <w:szCs w:val="24"/>
        </w:rPr>
        <w:t>. La seule chose qui va changer va être le</w:t>
      </w:r>
      <w:r w:rsidR="00A21FDC">
        <w:rPr>
          <w:rFonts w:ascii="Arial" w:eastAsia="Arial" w:hAnsi="Arial" w:cs="Arial"/>
          <w:bCs/>
          <w:color w:val="000000"/>
          <w:sz w:val="24"/>
          <w:szCs w:val="24"/>
        </w:rPr>
        <w:t xml:space="preserve"> design du</w:t>
      </w:r>
      <w:r w:rsidR="00404F79">
        <w:rPr>
          <w:rFonts w:ascii="Arial" w:eastAsia="Arial" w:hAnsi="Arial" w:cs="Arial"/>
          <w:bCs/>
          <w:color w:val="000000"/>
          <w:sz w:val="24"/>
          <w:szCs w:val="24"/>
        </w:rPr>
        <w:t xml:space="preserve"> calendrier</w:t>
      </w:r>
      <w:r w:rsidR="00A21FDC">
        <w:rPr>
          <w:rFonts w:ascii="Arial" w:eastAsia="Arial" w:hAnsi="Arial" w:cs="Arial"/>
          <w:bCs/>
          <w:color w:val="000000"/>
          <w:sz w:val="24"/>
          <w:szCs w:val="24"/>
        </w:rPr>
        <w:t>, car pour le moment ce n’est qu’une image</w:t>
      </w:r>
      <w:r w:rsidR="00404F79">
        <w:rPr>
          <w:rFonts w:ascii="Arial" w:eastAsia="Arial" w:hAnsi="Arial" w:cs="Arial"/>
          <w:bCs/>
          <w:color w:val="000000"/>
          <w:sz w:val="24"/>
          <w:szCs w:val="24"/>
        </w:rPr>
        <w:t>.</w:t>
      </w:r>
    </w:p>
    <w:p w14:paraId="7EAC61B1" w14:textId="4FCE85ED" w:rsidR="00404F79" w:rsidRDefault="00404F79" w:rsidP="00404F79">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 Bryce </w:t>
      </w:r>
      <w:r w:rsidRPr="001E229B">
        <w:rPr>
          <w:rFonts w:ascii="Arial" w:eastAsia="Arial" w:hAnsi="Arial" w:cs="Arial"/>
          <w:b/>
          <w:color w:val="000000"/>
          <w:sz w:val="24"/>
          <w:szCs w:val="24"/>
        </w:rPr>
        <w:t>:</w:t>
      </w:r>
      <w:r>
        <w:rPr>
          <w:rFonts w:ascii="Arial" w:eastAsia="Arial" w:hAnsi="Arial" w:cs="Arial"/>
          <w:b/>
          <w:color w:val="000000"/>
          <w:sz w:val="24"/>
          <w:szCs w:val="24"/>
        </w:rPr>
        <w:tab/>
        <w:t>Quand est-ce qu</w:t>
      </w:r>
      <w:r w:rsidR="00DC43E2">
        <w:rPr>
          <w:rFonts w:ascii="Arial" w:eastAsia="Arial" w:hAnsi="Arial" w:cs="Arial"/>
          <w:b/>
          <w:color w:val="000000"/>
          <w:sz w:val="24"/>
          <w:szCs w:val="24"/>
        </w:rPr>
        <w:t>e l’</w:t>
      </w:r>
      <w:r>
        <w:rPr>
          <w:rFonts w:ascii="Arial" w:eastAsia="Arial" w:hAnsi="Arial" w:cs="Arial"/>
          <w:b/>
          <w:color w:val="000000"/>
          <w:sz w:val="24"/>
          <w:szCs w:val="24"/>
        </w:rPr>
        <w:t>on se revoit ?</w:t>
      </w:r>
    </w:p>
    <w:p w14:paraId="631A2FE5" w14:textId="493B2E5C" w:rsidR="00404F79" w:rsidRPr="00404F79" w:rsidRDefault="00404F79" w:rsidP="00404F79">
      <w:pPr>
        <w:pStyle w:val="Paragraphedeliste"/>
        <w:numPr>
          <w:ilvl w:val="1"/>
          <w:numId w:val="7"/>
        </w:numPr>
        <w:tabs>
          <w:tab w:val="left" w:pos="851"/>
          <w:tab w:val="left" w:pos="1701"/>
        </w:tabs>
        <w:spacing w:after="0" w:line="240" w:lineRule="auto"/>
        <w:ind w:left="1843" w:hanging="1276"/>
        <w:jc w:val="both"/>
        <w:rPr>
          <w:rFonts w:ascii="Arial" w:eastAsia="Arial" w:hAnsi="Arial" w:cs="Arial"/>
          <w:bCs/>
          <w:color w:val="000000"/>
          <w:sz w:val="24"/>
          <w:szCs w:val="24"/>
        </w:rPr>
      </w:pPr>
      <w:r w:rsidRPr="00BC6244">
        <w:rPr>
          <w:rFonts w:ascii="Arial" w:eastAsia="Arial" w:hAnsi="Arial" w:cs="Arial"/>
          <w:b/>
          <w:color w:val="000000"/>
          <w:sz w:val="24"/>
          <w:szCs w:val="24"/>
        </w:rPr>
        <w:t>C</w:t>
      </w:r>
      <w:r w:rsidR="007711BE">
        <w:rPr>
          <w:rFonts w:ascii="Arial" w:eastAsia="Arial" w:hAnsi="Arial" w:cs="Arial"/>
          <w:b/>
          <w:color w:val="000000"/>
          <w:sz w:val="24"/>
          <w:szCs w:val="24"/>
        </w:rPr>
        <w:t>C</w:t>
      </w:r>
      <w:r w:rsidRPr="00BC6244">
        <w:rPr>
          <w:rFonts w:ascii="Arial" w:eastAsia="Arial" w:hAnsi="Arial" w:cs="Arial"/>
          <w:b/>
          <w:color w:val="000000"/>
          <w:sz w:val="24"/>
          <w:szCs w:val="24"/>
        </w:rPr>
        <w:t> :</w:t>
      </w:r>
      <w:r>
        <w:rPr>
          <w:rFonts w:ascii="Arial" w:eastAsia="Arial" w:hAnsi="Arial" w:cs="Arial"/>
          <w:b/>
          <w:color w:val="000000"/>
          <w:sz w:val="24"/>
          <w:szCs w:val="24"/>
        </w:rPr>
        <w:tab/>
      </w:r>
      <w:r>
        <w:rPr>
          <w:rFonts w:ascii="Arial" w:eastAsia="Arial" w:hAnsi="Arial" w:cs="Arial"/>
          <w:b/>
          <w:color w:val="000000"/>
          <w:sz w:val="24"/>
          <w:szCs w:val="24"/>
        </w:rPr>
        <w:tab/>
      </w:r>
      <w:r w:rsidR="007711BE">
        <w:rPr>
          <w:rFonts w:ascii="Arial" w:eastAsia="Arial" w:hAnsi="Arial" w:cs="Arial"/>
          <w:bCs/>
          <w:color w:val="000000"/>
          <w:sz w:val="24"/>
          <w:szCs w:val="24"/>
        </w:rPr>
        <w:t xml:space="preserve">À la fin du mois. </w:t>
      </w:r>
    </w:p>
    <w:p w14:paraId="69367C90" w14:textId="1EA99B0A" w:rsidR="00D468EF" w:rsidRDefault="004F186B" w:rsidP="004F186B">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D</w:t>
      </w:r>
      <w:r w:rsidR="00D468EF">
        <w:rPr>
          <w:rFonts w:ascii="Arial" w:eastAsia="Arial" w:hAnsi="Arial" w:cs="Arial"/>
          <w:b/>
          <w:color w:val="000000"/>
          <w:sz w:val="24"/>
          <w:szCs w:val="24"/>
        </w:rPr>
        <w:t>.</w:t>
      </w:r>
      <w:r>
        <w:rPr>
          <w:rFonts w:ascii="Arial" w:eastAsia="Arial" w:hAnsi="Arial" w:cs="Arial"/>
          <w:b/>
          <w:color w:val="000000"/>
          <w:sz w:val="24"/>
          <w:szCs w:val="24"/>
        </w:rPr>
        <w:t xml:space="preserve"> Roch</w:t>
      </w:r>
      <w:r w:rsidR="00D468EF">
        <w:rPr>
          <w:rFonts w:ascii="Arial" w:eastAsia="Arial" w:hAnsi="Arial" w:cs="Arial"/>
          <w:b/>
          <w:color w:val="000000"/>
          <w:sz w:val="24"/>
          <w:szCs w:val="24"/>
        </w:rPr>
        <w:t> </w:t>
      </w:r>
      <w:r w:rsidR="00D468EF" w:rsidRPr="001E229B">
        <w:rPr>
          <w:rFonts w:ascii="Arial" w:eastAsia="Arial" w:hAnsi="Arial" w:cs="Arial"/>
          <w:b/>
          <w:color w:val="000000"/>
          <w:sz w:val="24"/>
          <w:szCs w:val="24"/>
        </w:rPr>
        <w:t>:</w:t>
      </w:r>
      <w:r w:rsidR="00C76DEC">
        <w:rPr>
          <w:rFonts w:ascii="Arial" w:eastAsia="Arial" w:hAnsi="Arial" w:cs="Arial"/>
          <w:b/>
          <w:color w:val="000000"/>
          <w:sz w:val="24"/>
          <w:szCs w:val="24"/>
        </w:rPr>
        <w:tab/>
      </w:r>
      <w:r>
        <w:rPr>
          <w:rFonts w:ascii="Arial" w:eastAsia="Arial" w:hAnsi="Arial" w:cs="Arial"/>
          <w:b/>
          <w:color w:val="000000"/>
          <w:sz w:val="24"/>
          <w:szCs w:val="24"/>
        </w:rPr>
        <w:t>Pourquoi faire un stock de matériel ?</w:t>
      </w:r>
    </w:p>
    <w:p w14:paraId="250B9193" w14:textId="793E13D6" w:rsidR="00E10C52" w:rsidRPr="004F186B" w:rsidRDefault="00D468EF" w:rsidP="004F186B">
      <w:pPr>
        <w:pStyle w:val="Paragraphedeliste"/>
        <w:numPr>
          <w:ilvl w:val="1"/>
          <w:numId w:val="7"/>
        </w:numPr>
        <w:tabs>
          <w:tab w:val="left" w:pos="851"/>
        </w:tabs>
        <w:spacing w:after="120" w:line="240" w:lineRule="auto"/>
        <w:ind w:left="1843" w:hanging="1276"/>
        <w:contextualSpacing w:val="0"/>
        <w:jc w:val="both"/>
        <w:rPr>
          <w:rFonts w:ascii="Arial" w:eastAsia="Arial" w:hAnsi="Arial" w:cs="Arial"/>
          <w:bCs/>
          <w:color w:val="000000"/>
          <w:sz w:val="24"/>
          <w:szCs w:val="24"/>
        </w:rPr>
      </w:pPr>
      <w:r w:rsidRPr="00BC6244">
        <w:rPr>
          <w:rFonts w:ascii="Arial" w:eastAsia="Arial" w:hAnsi="Arial" w:cs="Arial"/>
          <w:b/>
          <w:color w:val="000000"/>
          <w:sz w:val="24"/>
          <w:szCs w:val="24"/>
        </w:rPr>
        <w:t>CH :</w:t>
      </w:r>
      <w:r>
        <w:rPr>
          <w:rFonts w:ascii="Arial" w:eastAsia="Arial" w:hAnsi="Arial" w:cs="Arial"/>
          <w:bCs/>
          <w:color w:val="000000"/>
          <w:sz w:val="24"/>
          <w:szCs w:val="24"/>
        </w:rPr>
        <w:tab/>
      </w:r>
      <w:r w:rsidR="004F186B">
        <w:rPr>
          <w:rFonts w:ascii="Arial" w:eastAsia="Arial" w:hAnsi="Arial" w:cs="Arial"/>
          <w:bCs/>
          <w:color w:val="000000"/>
          <w:sz w:val="24"/>
          <w:szCs w:val="24"/>
        </w:rPr>
        <w:t>Le stock</w:t>
      </w:r>
      <w:r w:rsidR="00D92DEA">
        <w:rPr>
          <w:rFonts w:ascii="Arial" w:eastAsia="Arial" w:hAnsi="Arial" w:cs="Arial"/>
          <w:bCs/>
          <w:color w:val="000000"/>
          <w:sz w:val="24"/>
          <w:szCs w:val="24"/>
        </w:rPr>
        <w:t xml:space="preserve"> de</w:t>
      </w:r>
      <w:r w:rsidR="004F186B">
        <w:rPr>
          <w:rFonts w:ascii="Arial" w:eastAsia="Arial" w:hAnsi="Arial" w:cs="Arial"/>
          <w:bCs/>
          <w:color w:val="000000"/>
          <w:sz w:val="24"/>
          <w:szCs w:val="24"/>
        </w:rPr>
        <w:t xml:space="preserve"> matériel est plus une check-list. </w:t>
      </w:r>
    </w:p>
    <w:p w14:paraId="1FB505C1" w14:textId="44AF10FE" w:rsidR="00D468EF" w:rsidRDefault="004F186B" w:rsidP="004F186B">
      <w:pPr>
        <w:pStyle w:val="Paragraphedeliste"/>
        <w:numPr>
          <w:ilvl w:val="0"/>
          <w:numId w:val="7"/>
        </w:numPr>
        <w:tabs>
          <w:tab w:val="left" w:pos="567"/>
        </w:tabs>
        <w:spacing w:before="240" w:after="0" w:line="240" w:lineRule="auto"/>
        <w:ind w:left="1843" w:hanging="1559"/>
        <w:contextualSpacing w:val="0"/>
        <w:jc w:val="both"/>
        <w:rPr>
          <w:rFonts w:ascii="Arial" w:eastAsia="Arial" w:hAnsi="Arial" w:cs="Arial"/>
          <w:bCs/>
          <w:color w:val="000000"/>
          <w:sz w:val="24"/>
          <w:szCs w:val="24"/>
        </w:rPr>
      </w:pPr>
      <w:r>
        <w:rPr>
          <w:rFonts w:ascii="Arial" w:eastAsia="Arial" w:hAnsi="Arial" w:cs="Arial"/>
          <w:b/>
          <w:color w:val="000000"/>
          <w:sz w:val="24"/>
          <w:szCs w:val="24"/>
        </w:rPr>
        <w:t>C</w:t>
      </w:r>
      <w:r w:rsidR="00D468EF">
        <w:rPr>
          <w:rFonts w:ascii="Arial" w:eastAsia="Arial" w:hAnsi="Arial" w:cs="Arial"/>
          <w:b/>
          <w:color w:val="000000"/>
          <w:sz w:val="24"/>
          <w:szCs w:val="24"/>
        </w:rPr>
        <w:t xml:space="preserve">. </w:t>
      </w:r>
      <w:r>
        <w:rPr>
          <w:rFonts w:ascii="Arial" w:eastAsia="Arial" w:hAnsi="Arial" w:cs="Arial"/>
          <w:b/>
          <w:color w:val="000000"/>
          <w:sz w:val="24"/>
          <w:szCs w:val="24"/>
        </w:rPr>
        <w:t>Bryce</w:t>
      </w:r>
      <w:r w:rsidR="00D468EF">
        <w:rPr>
          <w:rFonts w:ascii="Arial" w:eastAsia="Arial" w:hAnsi="Arial" w:cs="Arial"/>
          <w:b/>
          <w:color w:val="000000"/>
          <w:sz w:val="24"/>
          <w:szCs w:val="24"/>
        </w:rPr>
        <w:t> </w:t>
      </w:r>
      <w:r w:rsidR="00D468EF" w:rsidRPr="001E229B">
        <w:rPr>
          <w:rFonts w:ascii="Arial" w:eastAsia="Arial" w:hAnsi="Arial" w:cs="Arial"/>
          <w:b/>
          <w:color w:val="000000"/>
          <w:sz w:val="24"/>
          <w:szCs w:val="24"/>
        </w:rPr>
        <w:t>:</w:t>
      </w:r>
      <w:r w:rsidR="00C76DEC">
        <w:rPr>
          <w:rFonts w:ascii="Arial" w:eastAsia="Arial" w:hAnsi="Arial" w:cs="Arial"/>
          <w:b/>
          <w:color w:val="000000"/>
          <w:sz w:val="24"/>
          <w:szCs w:val="24"/>
        </w:rPr>
        <w:tab/>
      </w:r>
      <w:r w:rsidR="007711BE">
        <w:rPr>
          <w:rFonts w:ascii="Arial" w:eastAsia="Arial" w:hAnsi="Arial" w:cs="Arial"/>
          <w:b/>
          <w:color w:val="000000"/>
          <w:sz w:val="24"/>
          <w:szCs w:val="24"/>
        </w:rPr>
        <w:t>Avez-vous votre propre copie de la base de données</w:t>
      </w:r>
      <w:r w:rsidR="00072F0D">
        <w:rPr>
          <w:rFonts w:ascii="Arial" w:eastAsia="Arial" w:hAnsi="Arial" w:cs="Arial"/>
          <w:b/>
          <w:color w:val="000000"/>
          <w:sz w:val="24"/>
          <w:szCs w:val="24"/>
        </w:rPr>
        <w:t> ?</w:t>
      </w:r>
    </w:p>
    <w:p w14:paraId="408F01D6" w14:textId="2679104A" w:rsidR="007711BE" w:rsidRDefault="00072F0D" w:rsidP="00072F0D">
      <w:pPr>
        <w:pStyle w:val="Paragraphedeliste"/>
        <w:numPr>
          <w:ilvl w:val="1"/>
          <w:numId w:val="7"/>
        </w:numPr>
        <w:tabs>
          <w:tab w:val="left" w:pos="851"/>
          <w:tab w:val="left" w:pos="1843"/>
        </w:tabs>
        <w:spacing w:after="0" w:line="240" w:lineRule="auto"/>
        <w:ind w:left="1843" w:hanging="1276"/>
        <w:jc w:val="both"/>
        <w:rPr>
          <w:rFonts w:ascii="Arial" w:eastAsia="Arial" w:hAnsi="Arial" w:cs="Arial"/>
          <w:bCs/>
          <w:color w:val="000000"/>
          <w:sz w:val="24"/>
          <w:szCs w:val="24"/>
        </w:rPr>
      </w:pPr>
      <w:r>
        <w:rPr>
          <w:rFonts w:ascii="Arial" w:eastAsia="Arial" w:hAnsi="Arial" w:cs="Arial"/>
          <w:b/>
          <w:color w:val="000000"/>
          <w:sz w:val="24"/>
          <w:szCs w:val="24"/>
        </w:rPr>
        <w:t>ASA</w:t>
      </w:r>
      <w:r w:rsidR="00D468EF" w:rsidRPr="00BC6244">
        <w:rPr>
          <w:rFonts w:ascii="Arial" w:eastAsia="Arial" w:hAnsi="Arial" w:cs="Arial"/>
          <w:b/>
          <w:color w:val="000000"/>
          <w:sz w:val="24"/>
          <w:szCs w:val="24"/>
        </w:rPr>
        <w:t> :</w:t>
      </w:r>
      <w:r w:rsidR="00F51E23">
        <w:rPr>
          <w:rFonts w:ascii="Arial" w:eastAsia="Arial" w:hAnsi="Arial" w:cs="Arial"/>
          <w:bCs/>
          <w:color w:val="000000"/>
          <w:sz w:val="24"/>
          <w:szCs w:val="24"/>
        </w:rPr>
        <w:tab/>
      </w:r>
      <w:r w:rsidR="007711BE">
        <w:rPr>
          <w:rFonts w:ascii="Arial" w:eastAsia="Arial" w:hAnsi="Arial" w:cs="Arial"/>
          <w:bCs/>
          <w:color w:val="000000"/>
          <w:sz w:val="24"/>
          <w:szCs w:val="24"/>
        </w:rPr>
        <w:t xml:space="preserve">Ce sont encore nos tests. Waview ne nous a pas encore donné la liste des clients actuels. </w:t>
      </w:r>
    </w:p>
    <w:p w14:paraId="76926E14" w14:textId="77777777" w:rsidR="007711BE" w:rsidRDefault="007711BE" w:rsidP="00072F0D">
      <w:pPr>
        <w:pStyle w:val="Paragraphedeliste"/>
        <w:numPr>
          <w:ilvl w:val="1"/>
          <w:numId w:val="7"/>
        </w:numPr>
        <w:tabs>
          <w:tab w:val="left" w:pos="851"/>
          <w:tab w:val="left" w:pos="1843"/>
        </w:tabs>
        <w:spacing w:after="0" w:line="240" w:lineRule="auto"/>
        <w:ind w:left="1843" w:hanging="1276"/>
        <w:jc w:val="both"/>
        <w:rPr>
          <w:rFonts w:ascii="Arial" w:eastAsia="Arial" w:hAnsi="Arial" w:cs="Arial"/>
          <w:bCs/>
          <w:color w:val="000000"/>
          <w:sz w:val="24"/>
          <w:szCs w:val="24"/>
        </w:rPr>
      </w:pPr>
      <w:r>
        <w:rPr>
          <w:rFonts w:ascii="Arial" w:eastAsia="Arial" w:hAnsi="Arial" w:cs="Arial"/>
          <w:b/>
          <w:color w:val="000000"/>
          <w:sz w:val="24"/>
          <w:szCs w:val="24"/>
        </w:rPr>
        <w:t>CB :</w:t>
      </w:r>
      <w:r>
        <w:rPr>
          <w:rFonts w:ascii="Arial" w:eastAsia="Arial" w:hAnsi="Arial" w:cs="Arial"/>
          <w:bCs/>
          <w:color w:val="000000"/>
          <w:sz w:val="24"/>
          <w:szCs w:val="24"/>
        </w:rPr>
        <w:tab/>
        <w:t>Pourquoi avez-vous besoin de la vraie base de données ?</w:t>
      </w:r>
    </w:p>
    <w:p w14:paraId="6DC93190" w14:textId="5039877A" w:rsidR="00E10C52" w:rsidRPr="00072F0D" w:rsidRDefault="007711BE" w:rsidP="007711BE">
      <w:pPr>
        <w:pStyle w:val="Paragraphedeliste"/>
        <w:numPr>
          <w:ilvl w:val="1"/>
          <w:numId w:val="7"/>
        </w:numPr>
        <w:tabs>
          <w:tab w:val="left" w:pos="851"/>
          <w:tab w:val="left" w:pos="1843"/>
        </w:tabs>
        <w:spacing w:after="0" w:line="240" w:lineRule="auto"/>
        <w:ind w:left="1843" w:hanging="1276"/>
        <w:jc w:val="both"/>
        <w:rPr>
          <w:rFonts w:ascii="Arial" w:eastAsia="Arial" w:hAnsi="Arial" w:cs="Arial"/>
          <w:bCs/>
          <w:color w:val="000000"/>
          <w:sz w:val="24"/>
          <w:szCs w:val="24"/>
        </w:rPr>
      </w:pPr>
      <w:r>
        <w:rPr>
          <w:rFonts w:ascii="Arial" w:eastAsia="Arial" w:hAnsi="Arial" w:cs="Arial"/>
          <w:b/>
          <w:color w:val="000000"/>
          <w:sz w:val="24"/>
          <w:szCs w:val="24"/>
        </w:rPr>
        <w:t>CH :</w:t>
      </w:r>
      <w:r>
        <w:rPr>
          <w:rFonts w:ascii="Arial" w:eastAsia="Arial" w:hAnsi="Arial" w:cs="Arial"/>
          <w:bCs/>
          <w:color w:val="000000"/>
          <w:sz w:val="24"/>
          <w:szCs w:val="24"/>
        </w:rPr>
        <w:tab/>
        <w:t>La raison pour laquelle nous sommes sur one.com et pas sur nos ordinateurs</w:t>
      </w:r>
      <w:r w:rsidR="00A21FDC">
        <w:rPr>
          <w:rFonts w:ascii="Arial" w:eastAsia="Arial" w:hAnsi="Arial" w:cs="Arial"/>
          <w:bCs/>
          <w:color w:val="000000"/>
          <w:sz w:val="24"/>
          <w:szCs w:val="24"/>
        </w:rPr>
        <w:t>,</w:t>
      </w:r>
      <w:r>
        <w:rPr>
          <w:rFonts w:ascii="Arial" w:eastAsia="Arial" w:hAnsi="Arial" w:cs="Arial"/>
          <w:bCs/>
          <w:color w:val="000000"/>
          <w:sz w:val="24"/>
          <w:szCs w:val="24"/>
        </w:rPr>
        <w:t xml:space="preserve"> c’est parce que nous avons fait le choix de travailler au même endroit et ainsi </w:t>
      </w:r>
      <w:r w:rsidR="00A21FDC">
        <w:rPr>
          <w:rFonts w:ascii="Arial" w:eastAsia="Arial" w:hAnsi="Arial" w:cs="Arial"/>
          <w:bCs/>
          <w:color w:val="000000"/>
          <w:sz w:val="24"/>
          <w:szCs w:val="24"/>
        </w:rPr>
        <w:t xml:space="preserve">avoir </w:t>
      </w:r>
      <w:r>
        <w:rPr>
          <w:rFonts w:ascii="Arial" w:eastAsia="Arial" w:hAnsi="Arial" w:cs="Arial"/>
          <w:bCs/>
          <w:color w:val="000000"/>
          <w:sz w:val="24"/>
          <w:szCs w:val="24"/>
        </w:rPr>
        <w:t xml:space="preserve">accès à la même API. </w:t>
      </w:r>
    </w:p>
    <w:p w14:paraId="02AADBE4" w14:textId="097872D4" w:rsidR="00F71B53" w:rsidRPr="005F52BF" w:rsidRDefault="00F71B53" w:rsidP="005F52BF">
      <w:pPr>
        <w:rPr>
          <w:rFonts w:ascii="Arial" w:eastAsia="Arial" w:hAnsi="Arial" w:cs="Arial"/>
          <w:bCs/>
          <w:color w:val="000000"/>
          <w:sz w:val="24"/>
          <w:szCs w:val="24"/>
        </w:rPr>
      </w:pPr>
    </w:p>
    <w:p w14:paraId="5EE375F3" w14:textId="6743F012" w:rsidR="000C10FD" w:rsidRPr="00033098" w:rsidRDefault="002314BB" w:rsidP="00E10C52">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rPr>
      </w:pPr>
      <w:r>
        <w:rPr>
          <w:rFonts w:ascii="Arial" w:eastAsia="Arial" w:hAnsi="Arial" w:cs="Arial"/>
          <w:b/>
          <w:color w:val="000000"/>
          <w:sz w:val="24"/>
          <w:szCs w:val="24"/>
          <w:u w:val="single"/>
        </w:rPr>
        <w:t>Décision</w:t>
      </w:r>
      <w:r w:rsidR="006A6681">
        <w:rPr>
          <w:rFonts w:ascii="Arial" w:eastAsia="Arial" w:hAnsi="Arial" w:cs="Arial"/>
          <w:b/>
          <w:color w:val="000000"/>
          <w:sz w:val="24"/>
          <w:szCs w:val="24"/>
          <w:u w:val="single"/>
        </w:rPr>
        <w:t>s</w:t>
      </w:r>
      <w:r>
        <w:rPr>
          <w:rFonts w:ascii="Arial" w:eastAsia="Arial" w:hAnsi="Arial" w:cs="Arial"/>
          <w:b/>
          <w:color w:val="000000"/>
          <w:sz w:val="24"/>
          <w:szCs w:val="24"/>
          <w:u w:val="single"/>
        </w:rPr>
        <w:t> :</w:t>
      </w:r>
    </w:p>
    <w:p w14:paraId="079D8861" w14:textId="2A9D6183" w:rsidR="0062790A" w:rsidRDefault="0062790A" w:rsidP="00E10C52">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Mise en place du domaine WavMap.</w:t>
      </w:r>
    </w:p>
    <w:p w14:paraId="6FC9F2AB" w14:textId="78CD2FBA" w:rsidR="009944A5" w:rsidRDefault="0062790A" w:rsidP="00E10C52">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Finaliser les requêtes sur C#.</w:t>
      </w:r>
    </w:p>
    <w:p w14:paraId="508BC964" w14:textId="31D3A005" w:rsidR="00711DE9" w:rsidRPr="00E10C52" w:rsidRDefault="00033098" w:rsidP="00E10C52">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color w:val="000000"/>
          <w:sz w:val="24"/>
          <w:szCs w:val="24"/>
        </w:rPr>
      </w:pPr>
      <w:r>
        <w:rPr>
          <w:rFonts w:ascii="Arial" w:eastAsia="Arial" w:hAnsi="Arial" w:cs="Arial"/>
          <w:color w:val="000000"/>
          <w:sz w:val="24"/>
          <w:szCs w:val="24"/>
        </w:rPr>
        <w:t>Avancer le code.</w:t>
      </w:r>
    </w:p>
    <w:sectPr w:rsidR="00711DE9" w:rsidRPr="00E10C52">
      <w:headerReference w:type="default" r:id="rId7"/>
      <w:foot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E30B9" w14:textId="77777777" w:rsidR="005D6E1B" w:rsidRDefault="005D6E1B" w:rsidP="002314BB">
      <w:pPr>
        <w:spacing w:after="0" w:line="240" w:lineRule="auto"/>
      </w:pPr>
      <w:r>
        <w:separator/>
      </w:r>
    </w:p>
  </w:endnote>
  <w:endnote w:type="continuationSeparator" w:id="0">
    <w:p w14:paraId="2C74F653" w14:textId="77777777" w:rsidR="005D6E1B" w:rsidRDefault="005D6E1B" w:rsidP="0023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elawadee">
    <w:altName w:val="Leelawadee"/>
    <w:panose1 w:val="020B0502040204020203"/>
    <w:charset w:val="DE"/>
    <w:family w:val="swiss"/>
    <w:pitch w:val="variable"/>
    <w:sig w:usb0="81000003" w:usb1="00000000" w:usb2="00000000" w:usb3="00000000" w:csb0="00010001" w:csb1="00000000"/>
  </w:font>
  <w:font w:name="BellGothic B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C778" w14:textId="55C93724" w:rsidR="0058328F" w:rsidRDefault="00877145" w:rsidP="00AE4BD2">
    <w:r>
      <w:t>HEG</w:t>
    </w:r>
    <w:r w:rsidR="00150691">
      <w:tab/>
    </w:r>
    <w:r w:rsidR="00150691">
      <w:tab/>
    </w:r>
    <w:r w:rsidR="00150691">
      <w:tab/>
    </w:r>
    <w:r w:rsidR="00150691">
      <w:tab/>
    </w:r>
    <w:r w:rsidR="00150691">
      <w:tab/>
      <w:t xml:space="preserve">Rédigé par </w:t>
    </w:r>
    <w:r w:rsidR="00E35832">
      <w:t>Angela Mourin</w:t>
    </w:r>
    <w:r w:rsidR="00150691">
      <w:tab/>
    </w:r>
    <w:r w:rsidR="00150691">
      <w:tab/>
    </w:r>
    <w:r>
      <w:tab/>
    </w:r>
    <w:r>
      <w:tab/>
    </w:r>
    <w:r w:rsidR="00150691">
      <w:fldChar w:fldCharType="begin"/>
    </w:r>
    <w:r w:rsidR="00150691">
      <w:instrText>PAGE   \* MERGEFORMAT</w:instrText>
    </w:r>
    <w:r w:rsidR="00150691">
      <w:fldChar w:fldCharType="separate"/>
    </w:r>
    <w:r w:rsidR="00150691" w:rsidRPr="00C60FB2">
      <w:rPr>
        <w:noProof/>
        <w:lang w:val="fr-FR"/>
      </w:rPr>
      <w:t>2</w:t>
    </w:r>
    <w:r w:rsidR="0015069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2CB66" w14:textId="77777777" w:rsidR="005D6E1B" w:rsidRDefault="005D6E1B" w:rsidP="002314BB">
      <w:pPr>
        <w:spacing w:after="0" w:line="240" w:lineRule="auto"/>
      </w:pPr>
      <w:r>
        <w:separator/>
      </w:r>
    </w:p>
  </w:footnote>
  <w:footnote w:type="continuationSeparator" w:id="0">
    <w:p w14:paraId="37179D89" w14:textId="77777777" w:rsidR="005D6E1B" w:rsidRDefault="005D6E1B" w:rsidP="0023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E847" w14:textId="7284E595" w:rsidR="0058328F" w:rsidRDefault="00D80596" w:rsidP="00D80596">
    <w:pPr>
      <w:pBdr>
        <w:top w:val="nil"/>
        <w:left w:val="nil"/>
        <w:bottom w:val="nil"/>
        <w:right w:val="nil"/>
        <w:between w:val="nil"/>
      </w:pBdr>
      <w:tabs>
        <w:tab w:val="center" w:pos="4536"/>
        <w:tab w:val="right" w:pos="9072"/>
      </w:tabs>
      <w:spacing w:after="0" w:line="240" w:lineRule="auto"/>
      <w:rPr>
        <w:color w:val="000000"/>
      </w:rPr>
    </w:pPr>
    <w:r w:rsidRPr="00D80596">
      <w:rPr>
        <w:noProof/>
        <w:color w:val="000000"/>
      </w:rPr>
      <w:drawing>
        <wp:anchor distT="0" distB="0" distL="114300" distR="114300" simplePos="0" relativeHeight="251662336" behindDoc="1" locked="0" layoutInCell="1" allowOverlap="1" wp14:anchorId="6EAC3AA8" wp14:editId="292D83AB">
          <wp:simplePos x="0" y="0"/>
          <wp:positionH relativeFrom="column">
            <wp:posOffset>4668249</wp:posOffset>
          </wp:positionH>
          <wp:positionV relativeFrom="paragraph">
            <wp:posOffset>-254164</wp:posOffset>
          </wp:positionV>
          <wp:extent cx="1606997" cy="397853"/>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06997" cy="397853"/>
                  </a:xfrm>
                  <a:prstGeom prst="rect">
                    <a:avLst/>
                  </a:prstGeom>
                </pic:spPr>
              </pic:pic>
            </a:graphicData>
          </a:graphic>
          <wp14:sizeRelH relativeFrom="page">
            <wp14:pctWidth>0</wp14:pctWidth>
          </wp14:sizeRelH>
          <wp14:sizeRelV relativeFrom="page">
            <wp14:pctHeight>0</wp14:pctHeight>
          </wp14:sizeRelV>
        </wp:anchor>
      </w:drawing>
    </w:r>
    <w:r w:rsidRPr="00D80596">
      <w:rPr>
        <w:noProof/>
        <w:sz w:val="36"/>
        <w:szCs w:val="36"/>
      </w:rPr>
      <w:drawing>
        <wp:anchor distT="0" distB="0" distL="114300" distR="114300" simplePos="0" relativeHeight="251661312" behindDoc="1" locked="0" layoutInCell="1" allowOverlap="1" wp14:anchorId="4E6D6C2F" wp14:editId="02F4CE31">
          <wp:simplePos x="0" y="0"/>
          <wp:positionH relativeFrom="column">
            <wp:posOffset>1935452</wp:posOffset>
          </wp:positionH>
          <wp:positionV relativeFrom="paragraph">
            <wp:posOffset>-418593</wp:posOffset>
          </wp:positionV>
          <wp:extent cx="1762783" cy="986319"/>
          <wp:effectExtent l="0" t="0" r="0" b="0"/>
          <wp:wrapNone/>
          <wp:docPr id="3" name="Image 3" descr="Une image contenant jouet, poupée,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jouet, poupée, sombr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762783" cy="986319"/>
                  </a:xfrm>
                  <a:prstGeom prst="rect">
                    <a:avLst/>
                  </a:prstGeom>
                </pic:spPr>
              </pic:pic>
            </a:graphicData>
          </a:graphic>
          <wp14:sizeRelH relativeFrom="page">
            <wp14:pctWidth>0</wp14:pctWidth>
          </wp14:sizeRelH>
          <wp14:sizeRelV relativeFrom="page">
            <wp14:pctHeight>0</wp14:pctHeight>
          </wp14:sizeRelV>
        </wp:anchor>
      </w:drawing>
    </w:r>
    <w:r w:rsidR="002314BB">
      <w:rPr>
        <w:noProof/>
      </w:rPr>
      <w:drawing>
        <wp:anchor distT="0" distB="0" distL="114300" distR="114300" simplePos="0" relativeHeight="251659264" behindDoc="0" locked="0" layoutInCell="1" allowOverlap="1" wp14:anchorId="5C08094D" wp14:editId="54E664FF">
          <wp:simplePos x="0" y="0"/>
          <wp:positionH relativeFrom="margin">
            <wp:align>left</wp:align>
          </wp:positionH>
          <wp:positionV relativeFrom="paragraph">
            <wp:posOffset>-217685</wp:posOffset>
          </wp:positionV>
          <wp:extent cx="1286510" cy="4826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
                    <a:extLst>
                      <a:ext uri="{28A0092B-C50C-407E-A947-70E740481C1C}">
                        <a14:useLocalDpi xmlns:a14="http://schemas.microsoft.com/office/drawing/2010/main" val="0"/>
                      </a:ext>
                    </a:extLst>
                  </a:blip>
                  <a:stretch>
                    <a:fillRect/>
                  </a:stretch>
                </pic:blipFill>
                <pic:spPr>
                  <a:xfrm>
                    <a:off x="0" y="0"/>
                    <a:ext cx="1286510" cy="482600"/>
                  </a:xfrm>
                  <a:prstGeom prst="rect">
                    <a:avLst/>
                  </a:prstGeom>
                </pic:spPr>
              </pic:pic>
            </a:graphicData>
          </a:graphic>
          <wp14:sizeRelH relativeFrom="margin">
            <wp14:pctWidth>0</wp14:pctWidth>
          </wp14:sizeRelH>
          <wp14:sizeRelV relativeFrom="margin">
            <wp14:pctHeight>0</wp14:pctHeight>
          </wp14:sizeRelV>
        </wp:anchor>
      </w:drawing>
    </w:r>
    <w:r w:rsidR="00150691">
      <w:rPr>
        <w:color w:val="000000"/>
      </w:rPr>
      <w:tab/>
    </w:r>
    <w:r w:rsidR="00150691">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BD"/>
    <w:multiLevelType w:val="multilevel"/>
    <w:tmpl w:val="766EE65E"/>
    <w:lvl w:ilvl="0">
      <w:start w:val="1"/>
      <w:numFmt w:val="decimal"/>
      <w:lvlText w:val="%1."/>
      <w:lvlJc w:val="left"/>
      <w:pPr>
        <w:ind w:left="502" w:hanging="360"/>
      </w:pPr>
      <w:rPr>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13F713BF"/>
    <w:multiLevelType w:val="hybridMultilevel"/>
    <w:tmpl w:val="87D20E56"/>
    <w:lvl w:ilvl="0" w:tplc="ADDE88E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354618"/>
    <w:multiLevelType w:val="hybridMultilevel"/>
    <w:tmpl w:val="3B629F04"/>
    <w:lvl w:ilvl="0" w:tplc="C5B4240C">
      <w:numFmt w:val="bullet"/>
      <w:lvlText w:val="-"/>
      <w:lvlJc w:val="left"/>
      <w:pPr>
        <w:ind w:left="785" w:hanging="360"/>
      </w:pPr>
      <w:rPr>
        <w:rFonts w:ascii="Calibri" w:eastAsiaTheme="minorHAnsi" w:hAnsi="Calibri" w:cs="Calibri" w:hint="default"/>
      </w:rPr>
    </w:lvl>
    <w:lvl w:ilvl="1" w:tplc="040C0003">
      <w:start w:val="1"/>
      <w:numFmt w:val="bullet"/>
      <w:lvlText w:val="o"/>
      <w:lvlJc w:val="left"/>
      <w:pPr>
        <w:ind w:left="7230"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1F9C5C3D"/>
    <w:multiLevelType w:val="hybridMultilevel"/>
    <w:tmpl w:val="7C00A5DC"/>
    <w:lvl w:ilvl="0" w:tplc="D79E44D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C065E"/>
    <w:multiLevelType w:val="hybridMultilevel"/>
    <w:tmpl w:val="1A5ECEAA"/>
    <w:lvl w:ilvl="0" w:tplc="03C4C690">
      <w:numFmt w:val="bullet"/>
      <w:lvlText w:val="-"/>
      <w:lvlJc w:val="left"/>
      <w:pPr>
        <w:ind w:left="785" w:hanging="360"/>
      </w:pPr>
      <w:rPr>
        <w:rFonts w:ascii="Arial" w:eastAsia="Arial"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5" w15:restartNumberingAfterBreak="0">
    <w:nsid w:val="3C001673"/>
    <w:multiLevelType w:val="hybridMultilevel"/>
    <w:tmpl w:val="36967E5C"/>
    <w:lvl w:ilvl="0" w:tplc="58808B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501789"/>
    <w:multiLevelType w:val="multilevel"/>
    <w:tmpl w:val="3C620414"/>
    <w:lvl w:ilvl="0">
      <w:start w:val="1"/>
      <w:numFmt w:val="bullet"/>
      <w:lvlText w:val="⬛"/>
      <w:lvlJc w:val="left"/>
      <w:pPr>
        <w:ind w:left="502" w:hanging="360"/>
      </w:pPr>
      <w:rPr>
        <w:rFonts w:ascii="Noto Sans Symbols" w:eastAsia="Noto Sans Symbols" w:hAnsi="Noto Sans Symbols" w:cs="Noto Sans Symbols"/>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7" w15:restartNumberingAfterBreak="0">
    <w:nsid w:val="48106155"/>
    <w:multiLevelType w:val="hybridMultilevel"/>
    <w:tmpl w:val="BCDE46C2"/>
    <w:lvl w:ilvl="0" w:tplc="A7ECB65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5E7783"/>
    <w:multiLevelType w:val="hybridMultilevel"/>
    <w:tmpl w:val="5254D8BC"/>
    <w:lvl w:ilvl="0" w:tplc="F6D01412">
      <w:numFmt w:val="bullet"/>
      <w:lvlText w:val="-"/>
      <w:lvlJc w:val="left"/>
      <w:pPr>
        <w:ind w:left="785" w:hanging="360"/>
      </w:pPr>
      <w:rPr>
        <w:rFonts w:ascii="Arial" w:eastAsia="Arial"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9" w15:restartNumberingAfterBreak="0">
    <w:nsid w:val="5EDC6305"/>
    <w:multiLevelType w:val="hybridMultilevel"/>
    <w:tmpl w:val="F21CC446"/>
    <w:lvl w:ilvl="0" w:tplc="FFFFFFFF">
      <w:numFmt w:val="bullet"/>
      <w:lvlText w:val="-"/>
      <w:lvlJc w:val="left"/>
      <w:pPr>
        <w:ind w:left="785" w:hanging="360"/>
      </w:pPr>
      <w:rPr>
        <w:rFonts w:ascii="Calibri" w:eastAsiaTheme="minorHAnsi" w:hAnsi="Calibri" w:cs="Calibri" w:hint="default"/>
      </w:rPr>
    </w:lvl>
    <w:lvl w:ilvl="1" w:tplc="FFFFFFFF">
      <w:start w:val="1"/>
      <w:numFmt w:val="bullet"/>
      <w:lvlText w:val="o"/>
      <w:lvlJc w:val="left"/>
      <w:pPr>
        <w:ind w:left="7230" w:hanging="360"/>
      </w:pPr>
      <w:rPr>
        <w:rFonts w:ascii="Courier New" w:hAnsi="Courier New" w:cs="Courier New" w:hint="default"/>
      </w:rPr>
    </w:lvl>
    <w:lvl w:ilvl="2" w:tplc="04090003">
      <w:start w:val="1"/>
      <w:numFmt w:val="bullet"/>
      <w:lvlText w:val="o"/>
      <w:lvlJc w:val="left"/>
      <w:pPr>
        <w:ind w:left="2225" w:hanging="360"/>
      </w:pPr>
      <w:rPr>
        <w:rFonts w:ascii="Courier New" w:hAnsi="Courier New" w:cs="Courier New"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0" w15:restartNumberingAfterBreak="0">
    <w:nsid w:val="5F3D61B4"/>
    <w:multiLevelType w:val="hybridMultilevel"/>
    <w:tmpl w:val="28F22562"/>
    <w:lvl w:ilvl="0" w:tplc="D2AE1B06">
      <w:numFmt w:val="bullet"/>
      <w:lvlText w:val="-"/>
      <w:lvlJc w:val="left"/>
      <w:pPr>
        <w:ind w:left="644" w:hanging="360"/>
      </w:pPr>
      <w:rPr>
        <w:rFonts w:ascii="Arial" w:eastAsia="Arial" w:hAnsi="Arial" w:cs="Aria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11" w15:restartNumberingAfterBreak="0">
    <w:nsid w:val="6584562F"/>
    <w:multiLevelType w:val="multilevel"/>
    <w:tmpl w:val="1360C1F6"/>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E4029DB"/>
    <w:multiLevelType w:val="hybridMultilevel"/>
    <w:tmpl w:val="DD3AB310"/>
    <w:lvl w:ilvl="0" w:tplc="FFFFFFFF">
      <w:numFmt w:val="bullet"/>
      <w:lvlText w:val="-"/>
      <w:lvlJc w:val="left"/>
      <w:pPr>
        <w:ind w:left="785" w:hanging="360"/>
      </w:pPr>
      <w:rPr>
        <w:rFonts w:ascii="Calibri" w:eastAsiaTheme="minorHAnsi" w:hAnsi="Calibri" w:cs="Calibri" w:hint="default"/>
      </w:rPr>
    </w:lvl>
    <w:lvl w:ilvl="1" w:tplc="FFFFFFFF">
      <w:start w:val="1"/>
      <w:numFmt w:val="bullet"/>
      <w:lvlText w:val="o"/>
      <w:lvlJc w:val="left"/>
      <w:pPr>
        <w:ind w:left="7230" w:hanging="360"/>
      </w:pPr>
      <w:rPr>
        <w:rFonts w:ascii="Courier New" w:hAnsi="Courier New" w:cs="Courier New" w:hint="default"/>
      </w:rPr>
    </w:lvl>
    <w:lvl w:ilvl="2" w:tplc="04090003">
      <w:start w:val="1"/>
      <w:numFmt w:val="bullet"/>
      <w:lvlText w:val="o"/>
      <w:lvlJc w:val="left"/>
      <w:pPr>
        <w:ind w:left="2225" w:hanging="360"/>
      </w:pPr>
      <w:rPr>
        <w:rFonts w:ascii="Courier New" w:hAnsi="Courier New" w:cs="Courier New"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num w:numId="1">
    <w:abstractNumId w:val="6"/>
  </w:num>
  <w:num w:numId="2">
    <w:abstractNumId w:val="11"/>
  </w:num>
  <w:num w:numId="3">
    <w:abstractNumId w:val="4"/>
  </w:num>
  <w:num w:numId="4">
    <w:abstractNumId w:val="8"/>
  </w:num>
  <w:num w:numId="5">
    <w:abstractNumId w:val="10"/>
  </w:num>
  <w:num w:numId="6">
    <w:abstractNumId w:val="0"/>
  </w:num>
  <w:num w:numId="7">
    <w:abstractNumId w:val="2"/>
  </w:num>
  <w:num w:numId="8">
    <w:abstractNumId w:val="3"/>
  </w:num>
  <w:num w:numId="9">
    <w:abstractNumId w:val="1"/>
  </w:num>
  <w:num w:numId="10">
    <w:abstractNumId w:val="7"/>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BB"/>
    <w:rsid w:val="00002ABF"/>
    <w:rsid w:val="00010F5D"/>
    <w:rsid w:val="00033098"/>
    <w:rsid w:val="00035F0D"/>
    <w:rsid w:val="0004443E"/>
    <w:rsid w:val="00045B71"/>
    <w:rsid w:val="00051288"/>
    <w:rsid w:val="00054484"/>
    <w:rsid w:val="00072F0D"/>
    <w:rsid w:val="000775B2"/>
    <w:rsid w:val="0009031E"/>
    <w:rsid w:val="000A0B39"/>
    <w:rsid w:val="000A1B66"/>
    <w:rsid w:val="000C10FD"/>
    <w:rsid w:val="000E0033"/>
    <w:rsid w:val="000E07D3"/>
    <w:rsid w:val="000E6283"/>
    <w:rsid w:val="00142ABF"/>
    <w:rsid w:val="00150691"/>
    <w:rsid w:val="00191097"/>
    <w:rsid w:val="00197C1B"/>
    <w:rsid w:val="001A5022"/>
    <w:rsid w:val="001E229B"/>
    <w:rsid w:val="001E235B"/>
    <w:rsid w:val="001F0129"/>
    <w:rsid w:val="001F1EF6"/>
    <w:rsid w:val="001F5296"/>
    <w:rsid w:val="001F5C73"/>
    <w:rsid w:val="0021176A"/>
    <w:rsid w:val="002118BF"/>
    <w:rsid w:val="002314BB"/>
    <w:rsid w:val="00235E71"/>
    <w:rsid w:val="00256EAE"/>
    <w:rsid w:val="00261599"/>
    <w:rsid w:val="0027425A"/>
    <w:rsid w:val="00281E05"/>
    <w:rsid w:val="00297C37"/>
    <w:rsid w:val="002B45E6"/>
    <w:rsid w:val="002C2696"/>
    <w:rsid w:val="002E5572"/>
    <w:rsid w:val="00315A02"/>
    <w:rsid w:val="0033539F"/>
    <w:rsid w:val="003354F8"/>
    <w:rsid w:val="00340658"/>
    <w:rsid w:val="00363D11"/>
    <w:rsid w:val="003D2513"/>
    <w:rsid w:val="003D57FC"/>
    <w:rsid w:val="003E48F0"/>
    <w:rsid w:val="00404F79"/>
    <w:rsid w:val="004106B3"/>
    <w:rsid w:val="004342CA"/>
    <w:rsid w:val="00434863"/>
    <w:rsid w:val="004558D6"/>
    <w:rsid w:val="00470454"/>
    <w:rsid w:val="0048250C"/>
    <w:rsid w:val="00494363"/>
    <w:rsid w:val="004B60C3"/>
    <w:rsid w:val="004D4194"/>
    <w:rsid w:val="004E4AE2"/>
    <w:rsid w:val="004E508E"/>
    <w:rsid w:val="004F186B"/>
    <w:rsid w:val="0051444C"/>
    <w:rsid w:val="00526AB7"/>
    <w:rsid w:val="005358E9"/>
    <w:rsid w:val="00554CD5"/>
    <w:rsid w:val="00564B20"/>
    <w:rsid w:val="00592E77"/>
    <w:rsid w:val="005A653B"/>
    <w:rsid w:val="005B40E2"/>
    <w:rsid w:val="005B72BF"/>
    <w:rsid w:val="005C17E7"/>
    <w:rsid w:val="005D4C39"/>
    <w:rsid w:val="005D6E1B"/>
    <w:rsid w:val="005F1122"/>
    <w:rsid w:val="005F52BF"/>
    <w:rsid w:val="00617B58"/>
    <w:rsid w:val="0062790A"/>
    <w:rsid w:val="006320AF"/>
    <w:rsid w:val="0063711B"/>
    <w:rsid w:val="00637B5B"/>
    <w:rsid w:val="00654788"/>
    <w:rsid w:val="00656DFC"/>
    <w:rsid w:val="006605F6"/>
    <w:rsid w:val="00660B4F"/>
    <w:rsid w:val="00666FF0"/>
    <w:rsid w:val="00687973"/>
    <w:rsid w:val="006A6681"/>
    <w:rsid w:val="006B7FB9"/>
    <w:rsid w:val="006C155E"/>
    <w:rsid w:val="006C2DC9"/>
    <w:rsid w:val="006C40AE"/>
    <w:rsid w:val="006D7F30"/>
    <w:rsid w:val="006E4567"/>
    <w:rsid w:val="006E48D9"/>
    <w:rsid w:val="006F1EA7"/>
    <w:rsid w:val="0070364F"/>
    <w:rsid w:val="007037B7"/>
    <w:rsid w:val="00711DE9"/>
    <w:rsid w:val="00716EEF"/>
    <w:rsid w:val="00721759"/>
    <w:rsid w:val="0074588E"/>
    <w:rsid w:val="007711BE"/>
    <w:rsid w:val="007911D8"/>
    <w:rsid w:val="007A18ED"/>
    <w:rsid w:val="007A2DEA"/>
    <w:rsid w:val="007C45CB"/>
    <w:rsid w:val="007D1931"/>
    <w:rsid w:val="007D73FA"/>
    <w:rsid w:val="0082551D"/>
    <w:rsid w:val="00832878"/>
    <w:rsid w:val="00852E6F"/>
    <w:rsid w:val="00877145"/>
    <w:rsid w:val="00877512"/>
    <w:rsid w:val="009073D9"/>
    <w:rsid w:val="0091551F"/>
    <w:rsid w:val="00917AFB"/>
    <w:rsid w:val="009251C7"/>
    <w:rsid w:val="00970AF4"/>
    <w:rsid w:val="00981437"/>
    <w:rsid w:val="009944A5"/>
    <w:rsid w:val="00995E4A"/>
    <w:rsid w:val="00997488"/>
    <w:rsid w:val="009B0ECA"/>
    <w:rsid w:val="00A21FDC"/>
    <w:rsid w:val="00A225F8"/>
    <w:rsid w:val="00A94F28"/>
    <w:rsid w:val="00AC0CAB"/>
    <w:rsid w:val="00AD0F89"/>
    <w:rsid w:val="00AE1573"/>
    <w:rsid w:val="00AE5D5D"/>
    <w:rsid w:val="00AF5BAF"/>
    <w:rsid w:val="00B04812"/>
    <w:rsid w:val="00B128D6"/>
    <w:rsid w:val="00B131AC"/>
    <w:rsid w:val="00B20172"/>
    <w:rsid w:val="00B27A57"/>
    <w:rsid w:val="00B442C0"/>
    <w:rsid w:val="00B526C5"/>
    <w:rsid w:val="00B600AB"/>
    <w:rsid w:val="00B660F6"/>
    <w:rsid w:val="00B66BD7"/>
    <w:rsid w:val="00B840C4"/>
    <w:rsid w:val="00B874A8"/>
    <w:rsid w:val="00B938D5"/>
    <w:rsid w:val="00BB6935"/>
    <w:rsid w:val="00BB694C"/>
    <w:rsid w:val="00BB7693"/>
    <w:rsid w:val="00BC6244"/>
    <w:rsid w:val="00BE5789"/>
    <w:rsid w:val="00BE5BFF"/>
    <w:rsid w:val="00BE67A2"/>
    <w:rsid w:val="00BF3E7F"/>
    <w:rsid w:val="00C168A4"/>
    <w:rsid w:val="00C16CDA"/>
    <w:rsid w:val="00C31545"/>
    <w:rsid w:val="00C33665"/>
    <w:rsid w:val="00C349BF"/>
    <w:rsid w:val="00C43104"/>
    <w:rsid w:val="00C51AE3"/>
    <w:rsid w:val="00C72FAC"/>
    <w:rsid w:val="00C76DEC"/>
    <w:rsid w:val="00C816DC"/>
    <w:rsid w:val="00CA1541"/>
    <w:rsid w:val="00CA74E1"/>
    <w:rsid w:val="00CC53D1"/>
    <w:rsid w:val="00CF471E"/>
    <w:rsid w:val="00D05364"/>
    <w:rsid w:val="00D1201A"/>
    <w:rsid w:val="00D14C42"/>
    <w:rsid w:val="00D211A4"/>
    <w:rsid w:val="00D25DA8"/>
    <w:rsid w:val="00D311FF"/>
    <w:rsid w:val="00D468EF"/>
    <w:rsid w:val="00D80596"/>
    <w:rsid w:val="00D821DA"/>
    <w:rsid w:val="00D92DEA"/>
    <w:rsid w:val="00DB3BC4"/>
    <w:rsid w:val="00DC43E2"/>
    <w:rsid w:val="00DE6903"/>
    <w:rsid w:val="00DF08B4"/>
    <w:rsid w:val="00DF3172"/>
    <w:rsid w:val="00DF6910"/>
    <w:rsid w:val="00E00C2A"/>
    <w:rsid w:val="00E010AC"/>
    <w:rsid w:val="00E10C52"/>
    <w:rsid w:val="00E35832"/>
    <w:rsid w:val="00E42AC6"/>
    <w:rsid w:val="00E64120"/>
    <w:rsid w:val="00E761AE"/>
    <w:rsid w:val="00ED07F2"/>
    <w:rsid w:val="00EE2FFB"/>
    <w:rsid w:val="00F02EE2"/>
    <w:rsid w:val="00F35084"/>
    <w:rsid w:val="00F50370"/>
    <w:rsid w:val="00F509AC"/>
    <w:rsid w:val="00F51E23"/>
    <w:rsid w:val="00F65A37"/>
    <w:rsid w:val="00F70C83"/>
    <w:rsid w:val="00F71B53"/>
    <w:rsid w:val="00F96FB0"/>
    <w:rsid w:val="00FB24A6"/>
    <w:rsid w:val="00FB3C76"/>
    <w:rsid w:val="00FB6FAF"/>
    <w:rsid w:val="00FC62F5"/>
    <w:rsid w:val="00FD15D7"/>
    <w:rsid w:val="00FD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49956"/>
  <w15:chartTrackingRefBased/>
  <w15:docId w15:val="{AC9E361B-6DEE-4E74-A09B-F83E994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BB"/>
    <w:rPr>
      <w:rFonts w:ascii="Calibri" w:eastAsia="Calibri" w:hAnsi="Calibri" w:cs="Calibri"/>
      <w:lang w:val="fr-CH" w:eastAsia="fr-CH"/>
    </w:rPr>
  </w:style>
  <w:style w:type="paragraph" w:styleId="Titre1">
    <w:name w:val="heading 1"/>
    <w:aliases w:val="titre/sous-titre"/>
    <w:basedOn w:val="Normal"/>
    <w:next w:val="Normal"/>
    <w:link w:val="Titre1Car"/>
    <w:uiPriority w:val="9"/>
    <w:qFormat/>
    <w:rsid w:val="002314BB"/>
    <w:pPr>
      <w:keepNext/>
      <w:keepLines/>
      <w:numPr>
        <w:numId w:val="2"/>
      </w:numPr>
      <w:spacing w:before="240" w:after="0"/>
      <w:outlineLvl w:val="0"/>
    </w:pPr>
    <w:rPr>
      <w:rFonts w:ascii="Leelawadee" w:eastAsiaTheme="majorEastAsia" w:hAnsi="Leelawadee"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sous-titre Car"/>
    <w:basedOn w:val="Policepardfaut"/>
    <w:link w:val="Titre1"/>
    <w:uiPriority w:val="9"/>
    <w:rsid w:val="002314BB"/>
    <w:rPr>
      <w:rFonts w:ascii="Leelawadee" w:eastAsiaTheme="majorEastAsia" w:hAnsi="Leelawadee" w:cstheme="majorBidi"/>
      <w:b/>
      <w:sz w:val="32"/>
      <w:szCs w:val="32"/>
      <w:lang w:val="fr-CH" w:eastAsia="fr-CH"/>
    </w:rPr>
  </w:style>
  <w:style w:type="paragraph" w:styleId="Paragraphedeliste">
    <w:name w:val="List Paragraph"/>
    <w:basedOn w:val="Normal"/>
    <w:uiPriority w:val="34"/>
    <w:qFormat/>
    <w:rsid w:val="002314BB"/>
    <w:pPr>
      <w:spacing w:after="200" w:line="276" w:lineRule="auto"/>
      <w:ind w:left="720"/>
      <w:contextualSpacing/>
    </w:pPr>
  </w:style>
  <w:style w:type="paragraph" w:styleId="En-tte">
    <w:name w:val="header"/>
    <w:basedOn w:val="Normal"/>
    <w:link w:val="En-tteCar"/>
    <w:uiPriority w:val="99"/>
    <w:unhideWhenUsed/>
    <w:rsid w:val="002314BB"/>
    <w:pPr>
      <w:tabs>
        <w:tab w:val="center" w:pos="4703"/>
        <w:tab w:val="right" w:pos="9406"/>
      </w:tabs>
      <w:spacing w:after="0" w:line="240" w:lineRule="auto"/>
    </w:pPr>
  </w:style>
  <w:style w:type="character" w:customStyle="1" w:styleId="En-tteCar">
    <w:name w:val="En-tête Car"/>
    <w:basedOn w:val="Policepardfaut"/>
    <w:link w:val="En-tte"/>
    <w:uiPriority w:val="99"/>
    <w:rsid w:val="002314BB"/>
    <w:rPr>
      <w:rFonts w:ascii="Calibri" w:eastAsia="Calibri" w:hAnsi="Calibri" w:cs="Calibri"/>
      <w:lang w:val="fr-CH" w:eastAsia="fr-CH"/>
    </w:rPr>
  </w:style>
  <w:style w:type="paragraph" w:styleId="Pieddepage">
    <w:name w:val="footer"/>
    <w:basedOn w:val="Normal"/>
    <w:link w:val="PieddepageCar"/>
    <w:uiPriority w:val="99"/>
    <w:unhideWhenUsed/>
    <w:rsid w:val="002314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314BB"/>
    <w:rPr>
      <w:rFonts w:ascii="Calibri" w:eastAsia="Calibri" w:hAnsi="Calibri" w:cs="Calibri"/>
      <w:lang w:val="fr-CH" w:eastAsia="fr-CH"/>
    </w:rPr>
  </w:style>
  <w:style w:type="paragraph" w:customStyle="1" w:styleId="Default">
    <w:name w:val="Default"/>
    <w:rsid w:val="007A18ED"/>
    <w:pPr>
      <w:autoSpaceDE w:val="0"/>
      <w:autoSpaceDN w:val="0"/>
      <w:adjustRightInd w:val="0"/>
      <w:spacing w:after="0" w:line="240" w:lineRule="auto"/>
    </w:pPr>
    <w:rPr>
      <w:rFonts w:ascii="Arial" w:hAnsi="Arial" w:cs="Arial"/>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503</Words>
  <Characters>2771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Mourin Angela</dc:creator>
  <cp:keywords/>
  <dc:description/>
  <cp:lastModifiedBy>Coralie Chevalley</cp:lastModifiedBy>
  <cp:revision>61</cp:revision>
  <cp:lastPrinted>2022-01-26T21:16:00Z</cp:lastPrinted>
  <dcterms:created xsi:type="dcterms:W3CDTF">2021-12-17T15:58:00Z</dcterms:created>
  <dcterms:modified xsi:type="dcterms:W3CDTF">2022-03-10T10:40:00Z</dcterms:modified>
</cp:coreProperties>
</file>