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396484"/>
        <w:docPartObj>
          <w:docPartGallery w:val="Cover Pages"/>
          <w:docPartUnique/>
        </w:docPartObj>
      </w:sdtPr>
      <w:sdtEndPr/>
      <w:sdtContent>
        <w:p w14:paraId="1B4E1AA9" w14:textId="7A89ACC3" w:rsidR="002D720E" w:rsidRDefault="002D720E"/>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2"/>
          </w:tblGrid>
          <w:tr w:rsidR="002D720E" w14:paraId="2088A518" w14:textId="77777777">
            <w:tc>
              <w:tcPr>
                <w:tcW w:w="7672" w:type="dxa"/>
                <w:tcMar>
                  <w:top w:w="216" w:type="dxa"/>
                  <w:left w:w="115" w:type="dxa"/>
                  <w:bottom w:w="216" w:type="dxa"/>
                  <w:right w:w="115" w:type="dxa"/>
                </w:tcMar>
              </w:tcPr>
              <w:p w14:paraId="1E619472" w14:textId="5F6052A0" w:rsidR="002D720E" w:rsidRPr="003507F2" w:rsidRDefault="002D720E">
                <w:pPr>
                  <w:pStyle w:val="Sansinterligne"/>
                  <w:rPr>
                    <w:color w:val="2F5496" w:themeColor="accent1" w:themeShade="BF"/>
                    <w:sz w:val="24"/>
                    <w:lang w:val="fr-CH"/>
                  </w:rPr>
                </w:pPr>
              </w:p>
            </w:tc>
          </w:tr>
          <w:tr w:rsidR="002D720E" w14:paraId="66031A92" w14:textId="77777777">
            <w:tc>
              <w:tcPr>
                <w:tcW w:w="7672" w:type="dxa"/>
              </w:tcPr>
              <w:p w14:paraId="35324EBB" w14:textId="0F5278CF" w:rsidR="002D720E" w:rsidRPr="003507F2" w:rsidRDefault="003A34FF">
                <w:pPr>
                  <w:pStyle w:val="Sansinterligne"/>
                  <w:spacing w:line="216" w:lineRule="auto"/>
                  <w:rPr>
                    <w:rFonts w:asciiTheme="majorHAnsi" w:eastAsiaTheme="majorEastAsia" w:hAnsiTheme="majorHAnsi" w:cstheme="majorBidi"/>
                    <w:color w:val="4472C4" w:themeColor="accent1"/>
                    <w:sz w:val="88"/>
                    <w:szCs w:val="88"/>
                    <w:lang w:val="fr-CH"/>
                  </w:rPr>
                </w:pPr>
                <w:r>
                  <w:rPr>
                    <w:rFonts w:asciiTheme="majorHAnsi" w:eastAsiaTheme="majorEastAsia" w:hAnsiTheme="majorHAnsi" w:cstheme="majorBidi"/>
                    <w:color w:val="4472C4" w:themeColor="accent1"/>
                    <w:sz w:val="88"/>
                    <w:szCs w:val="88"/>
                    <w:lang w:val="fr-CH"/>
                  </w:rPr>
                  <w:t xml:space="preserve">Manuel d’utilisation </w:t>
                </w:r>
                <w:r w:rsidR="00AE7B92">
                  <w:rPr>
                    <w:rFonts w:asciiTheme="majorHAnsi" w:eastAsiaTheme="majorEastAsia" w:hAnsiTheme="majorHAnsi" w:cstheme="majorBidi"/>
                    <w:color w:val="4472C4" w:themeColor="accent1"/>
                    <w:sz w:val="88"/>
                    <w:szCs w:val="88"/>
                    <w:lang w:val="fr-CH"/>
                  </w:rPr>
                  <w:t>administrateur</w:t>
                </w:r>
              </w:p>
            </w:tc>
          </w:tr>
          <w:tr w:rsidR="002D720E" w14:paraId="6BEECD06" w14:textId="77777777">
            <w:tc>
              <w:tcPr>
                <w:tcW w:w="7672" w:type="dxa"/>
                <w:tcMar>
                  <w:top w:w="216" w:type="dxa"/>
                  <w:left w:w="115" w:type="dxa"/>
                  <w:bottom w:w="216" w:type="dxa"/>
                  <w:right w:w="115" w:type="dxa"/>
                </w:tcMar>
              </w:tcPr>
              <w:p w14:paraId="201F4D8D" w14:textId="66E7A2E0" w:rsidR="002D720E" w:rsidRPr="003507F2" w:rsidRDefault="002D720E">
                <w:pPr>
                  <w:pStyle w:val="Sansinterligne"/>
                  <w:rPr>
                    <w:color w:val="2F5496" w:themeColor="accent1" w:themeShade="BF"/>
                    <w:sz w:val="24"/>
                    <w:lang w:val="fr-CH"/>
                  </w:rPr>
                </w:pPr>
              </w:p>
            </w:tc>
          </w:tr>
        </w:tbl>
        <w:tbl>
          <w:tblPr>
            <w:tblpPr w:leftFromText="187" w:rightFromText="187" w:horzAnchor="margin" w:tblpXSpec="center" w:tblpYSpec="bottom"/>
            <w:tblW w:w="3857" w:type="pct"/>
            <w:tblLook w:val="04A0" w:firstRow="1" w:lastRow="0" w:firstColumn="1" w:lastColumn="0" w:noHBand="0" w:noVBand="1"/>
          </w:tblPr>
          <w:tblGrid>
            <w:gridCol w:w="7255"/>
          </w:tblGrid>
          <w:tr w:rsidR="002D720E" w:rsidRPr="00BC2613" w14:paraId="5D8C1A67" w14:textId="77777777">
            <w:tc>
              <w:tcPr>
                <w:tcW w:w="7221" w:type="dxa"/>
                <w:tcMar>
                  <w:top w:w="216" w:type="dxa"/>
                  <w:left w:w="115" w:type="dxa"/>
                  <w:bottom w:w="216" w:type="dxa"/>
                  <w:right w:w="115" w:type="dxa"/>
                </w:tcMar>
              </w:tcPr>
              <w:sdt>
                <w:sdtPr>
                  <w:rPr>
                    <w:color w:val="4472C4" w:themeColor="accent1"/>
                    <w:sz w:val="22"/>
                    <w:szCs w:val="22"/>
                    <w:lang w:val="fr-CH"/>
                  </w:rPr>
                  <w:alias w:val="Auteur"/>
                  <w:id w:val="13406928"/>
                  <w:placeholder>
                    <w:docPart w:val="DBDD6D21AC8E406DB688223E2E8DD66F"/>
                  </w:placeholder>
                  <w:dataBinding w:prefixMappings="xmlns:ns0='http://schemas.openxmlformats.org/package/2006/metadata/core-properties' xmlns:ns1='http://purl.org/dc/elements/1.1/'" w:xpath="/ns0:coreProperties[1]/ns1:creator[1]" w:storeItemID="{6C3C8BC8-F283-45AE-878A-BAB7291924A1}"/>
                  <w:text/>
                </w:sdtPr>
                <w:sdtEndPr/>
                <w:sdtContent>
                  <w:p w14:paraId="79447C79" w14:textId="4E42E347" w:rsidR="002D720E" w:rsidRPr="003533AF" w:rsidRDefault="006E3018">
                    <w:pPr>
                      <w:pStyle w:val="Sansinterligne"/>
                      <w:rPr>
                        <w:color w:val="4472C4" w:themeColor="accent1"/>
                        <w:sz w:val="22"/>
                        <w:szCs w:val="22"/>
                        <w:lang w:val="fr-CH"/>
                      </w:rPr>
                    </w:pPr>
                    <w:r w:rsidRPr="003533AF">
                      <w:rPr>
                        <w:color w:val="4472C4" w:themeColor="accent1"/>
                        <w:sz w:val="22"/>
                        <w:szCs w:val="22"/>
                        <w:lang w:val="fr-CH"/>
                      </w:rPr>
                      <w:t>Coralie Chevalley, Constantin Herrmann</w:t>
                    </w:r>
                    <w:r w:rsidR="009D621E" w:rsidRPr="003533AF">
                      <w:rPr>
                        <w:color w:val="4472C4" w:themeColor="accent1"/>
                        <w:sz w:val="22"/>
                        <w:szCs w:val="22"/>
                        <w:lang w:val="fr-CH"/>
                      </w:rPr>
                      <w:t xml:space="preserve">, </w:t>
                    </w:r>
                    <w:r w:rsidR="005B364C" w:rsidRPr="003533AF">
                      <w:rPr>
                        <w:color w:val="4472C4" w:themeColor="accent1"/>
                        <w:sz w:val="22"/>
                        <w:szCs w:val="22"/>
                        <w:lang w:val="fr-CH"/>
                      </w:rPr>
                      <w:t>Angela Mourin et Aurélie Sauge</w:t>
                    </w:r>
                  </w:p>
                </w:sdtContent>
              </w:sdt>
              <w:p w14:paraId="53682624" w14:textId="77777777" w:rsidR="002D720E" w:rsidRPr="0034204B" w:rsidRDefault="002D720E">
                <w:pPr>
                  <w:pStyle w:val="Sansinterligne"/>
                  <w:rPr>
                    <w:color w:val="4472C4" w:themeColor="accent1"/>
                    <w:lang w:val="fr-CH"/>
                  </w:rPr>
                </w:pPr>
              </w:p>
            </w:tc>
          </w:tr>
        </w:tbl>
        <w:p w14:paraId="3E4C6D50" w14:textId="0938A940" w:rsidR="00220B9C" w:rsidRDefault="002D720E">
          <w:pPr>
            <w:jc w:val="left"/>
          </w:pPr>
          <w:r w:rsidRPr="0034204B">
            <w:br w:type="page"/>
          </w:r>
        </w:p>
      </w:sdtContent>
    </w:sdt>
    <w:p w14:paraId="23B03351" w14:textId="77777777" w:rsidR="00103172" w:rsidRPr="003507F2" w:rsidRDefault="00103172" w:rsidP="00103172">
      <w:pPr>
        <w:spacing w:after="120" w:line="240" w:lineRule="auto"/>
        <w:ind w:left="5103" w:hanging="5103"/>
        <w:rPr>
          <w:rFonts w:ascii="Century Gothic" w:hAnsi="Century Gothic" w:cs="Aharoni"/>
          <w:b/>
        </w:rPr>
      </w:pPr>
    </w:p>
    <w:p w14:paraId="4B7992C5" w14:textId="77777777" w:rsidR="00103172" w:rsidRPr="003507F2" w:rsidRDefault="00103172" w:rsidP="00103172">
      <w:pPr>
        <w:spacing w:after="120" w:line="240" w:lineRule="auto"/>
        <w:ind w:left="5103" w:hanging="5103"/>
        <w:rPr>
          <w:rFonts w:ascii="Century Gothic" w:hAnsi="Century Gothic" w:cs="Aharoni"/>
          <w:b/>
        </w:rPr>
      </w:pPr>
    </w:p>
    <w:p w14:paraId="39676FC4" w14:textId="77777777" w:rsidR="00103172" w:rsidRPr="003507F2" w:rsidRDefault="00103172" w:rsidP="00103172">
      <w:pPr>
        <w:spacing w:after="120" w:line="240" w:lineRule="auto"/>
        <w:rPr>
          <w:rFonts w:ascii="Century Gothic" w:hAnsi="Century Gothic" w:cs="Aharoni"/>
          <w:b/>
        </w:rPr>
      </w:pPr>
    </w:p>
    <w:p w14:paraId="14B78C4A" w14:textId="58A7EB8C" w:rsidR="00103172" w:rsidRPr="00087D82" w:rsidRDefault="00103172" w:rsidP="00103172">
      <w:pPr>
        <w:spacing w:after="120" w:line="240" w:lineRule="auto"/>
        <w:ind w:left="5103" w:hanging="5103"/>
        <w:rPr>
          <w:rFonts w:ascii="Century Gothic" w:hAnsi="Century Gothic" w:cs="Aharoni"/>
        </w:rPr>
      </w:pPr>
      <w:r w:rsidRPr="00087D82">
        <w:rPr>
          <w:rFonts w:ascii="Century Gothic" w:hAnsi="Century Gothic" w:cs="Aharoni"/>
          <w:b/>
        </w:rPr>
        <w:t>Nom du dossier </w:t>
      </w:r>
      <w:r w:rsidRPr="00087D82">
        <w:rPr>
          <w:rFonts w:ascii="Century Gothic" w:hAnsi="Century Gothic" w:cs="Aharoni"/>
        </w:rPr>
        <w:t>:</w:t>
      </w:r>
      <w:r w:rsidRPr="00087D82">
        <w:rPr>
          <w:rFonts w:ascii="Century Gothic" w:hAnsi="Century Gothic" w:cs="Aharoni"/>
        </w:rPr>
        <w:tab/>
      </w:r>
      <w:r w:rsidR="003A34FF">
        <w:rPr>
          <w:rFonts w:ascii="Century Gothic" w:hAnsi="Century Gothic" w:cs="Aharoni"/>
        </w:rPr>
        <w:t xml:space="preserve">Manuel d’utilisation </w:t>
      </w:r>
      <w:r w:rsidR="00AE7B92">
        <w:rPr>
          <w:rFonts w:ascii="Century Gothic" w:hAnsi="Century Gothic" w:cs="Aharoni"/>
        </w:rPr>
        <w:t>administrateur</w:t>
      </w:r>
    </w:p>
    <w:p w14:paraId="608DB3C5"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373671F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projet :</w:t>
      </w:r>
      <w:r w:rsidRPr="00087D82">
        <w:rPr>
          <w:rFonts w:ascii="Century Gothic" w:hAnsi="Century Gothic" w:cs="Aharoni"/>
        </w:rPr>
        <w:tab/>
      </w:r>
      <w:proofErr w:type="spellStart"/>
      <w:r w:rsidRPr="00087D82">
        <w:rPr>
          <w:rFonts w:ascii="Century Gothic" w:hAnsi="Century Gothic" w:cs="Aharoni"/>
        </w:rPr>
        <w:t>WavContact</w:t>
      </w:r>
      <w:proofErr w:type="spellEnd"/>
    </w:p>
    <w:p w14:paraId="3EBE218A" w14:textId="77777777" w:rsidR="00103172" w:rsidRPr="00087D82" w:rsidRDefault="00103172" w:rsidP="00103172">
      <w:pPr>
        <w:spacing w:after="120" w:line="240" w:lineRule="auto"/>
        <w:ind w:left="5103" w:hanging="5103"/>
        <w:rPr>
          <w:rFonts w:ascii="Century Gothic" w:hAnsi="Century Gothic" w:cs="Aharoni"/>
        </w:rPr>
      </w:pPr>
    </w:p>
    <w:p w14:paraId="1F196FB2"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de l’entreprise :</w:t>
      </w:r>
      <w:r w:rsidRPr="00087D82">
        <w:rPr>
          <w:rFonts w:ascii="Century Gothic" w:hAnsi="Century Gothic" w:cs="Aharoni"/>
          <w:b/>
        </w:rPr>
        <w:tab/>
      </w:r>
      <w:proofErr w:type="spellStart"/>
      <w:r w:rsidRPr="00087D82">
        <w:rPr>
          <w:rFonts w:ascii="Century Gothic" w:hAnsi="Century Gothic" w:cs="Aharoni"/>
        </w:rPr>
        <w:t>Waview</w:t>
      </w:r>
      <w:proofErr w:type="spellEnd"/>
      <w:r w:rsidRPr="00087D82">
        <w:rPr>
          <w:rFonts w:ascii="Century Gothic" w:hAnsi="Century Gothic" w:cs="Aharoni"/>
        </w:rPr>
        <w:t xml:space="preserve"> SNC</w:t>
      </w:r>
    </w:p>
    <w:p w14:paraId="2DDEBADC"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54B3506E"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 du mandant :</w:t>
      </w:r>
      <w:r w:rsidRPr="00087D82">
        <w:rPr>
          <w:rFonts w:ascii="Century Gothic" w:hAnsi="Century Gothic" w:cs="Aharoni"/>
        </w:rPr>
        <w:tab/>
        <w:t>M. Flavio BATTAGLINI</w:t>
      </w:r>
    </w:p>
    <w:p w14:paraId="7E2162E0" w14:textId="77777777" w:rsidR="00103172" w:rsidRPr="00087D82" w:rsidRDefault="00103172" w:rsidP="00103172">
      <w:pPr>
        <w:tabs>
          <w:tab w:val="left" w:pos="5103"/>
        </w:tabs>
        <w:spacing w:after="120" w:line="240" w:lineRule="auto"/>
        <w:ind w:left="5103" w:hanging="5103"/>
        <w:rPr>
          <w:rFonts w:ascii="Century Gothic" w:hAnsi="Century Gothic" w:cs="Aharoni"/>
        </w:rPr>
      </w:pPr>
    </w:p>
    <w:p w14:paraId="61DB2030"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b/>
        </w:rPr>
        <w:t>Noms des membres de groupe du projet :</w:t>
      </w:r>
      <w:r w:rsidRPr="00087D82">
        <w:rPr>
          <w:rFonts w:ascii="Century Gothic" w:hAnsi="Century Gothic" w:cs="Aharoni"/>
        </w:rPr>
        <w:tab/>
        <w:t xml:space="preserve">Angela MOURIN </w:t>
      </w:r>
    </w:p>
    <w:p w14:paraId="2E6EB22C"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Aurélie SAUGE</w:t>
      </w:r>
    </w:p>
    <w:p w14:paraId="67B60891" w14:textId="77777777"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Coralie CHEVALLEY</w:t>
      </w:r>
    </w:p>
    <w:p w14:paraId="4D73808F" w14:textId="2032EDF9" w:rsidR="00103172" w:rsidRPr="00087D82" w:rsidRDefault="00103172" w:rsidP="00103172">
      <w:pPr>
        <w:tabs>
          <w:tab w:val="left" w:pos="5103"/>
        </w:tabs>
        <w:spacing w:after="120" w:line="240" w:lineRule="auto"/>
        <w:ind w:left="5103" w:hanging="5103"/>
        <w:rPr>
          <w:rFonts w:ascii="Century Gothic" w:hAnsi="Century Gothic" w:cs="Aharoni"/>
        </w:rPr>
      </w:pPr>
      <w:r w:rsidRPr="00087D82">
        <w:rPr>
          <w:rFonts w:ascii="Century Gothic" w:hAnsi="Century Gothic" w:cs="Aharoni"/>
        </w:rPr>
        <w:tab/>
        <w:t>Constantin HER</w:t>
      </w:r>
      <w:r w:rsidR="00B40F7D">
        <w:rPr>
          <w:rFonts w:ascii="Century Gothic" w:hAnsi="Century Gothic" w:cs="Aharoni"/>
        </w:rPr>
        <w:t>R</w:t>
      </w:r>
      <w:r w:rsidRPr="00087D82">
        <w:rPr>
          <w:rFonts w:ascii="Century Gothic" w:hAnsi="Century Gothic" w:cs="Aharoni"/>
        </w:rPr>
        <w:t>MANN</w:t>
      </w:r>
    </w:p>
    <w:p w14:paraId="6317DEA4" w14:textId="77777777" w:rsidR="00103172" w:rsidRPr="00087D82" w:rsidRDefault="00103172" w:rsidP="00103172">
      <w:pPr>
        <w:tabs>
          <w:tab w:val="left" w:pos="5103"/>
        </w:tabs>
        <w:ind w:left="5103" w:hanging="5103"/>
        <w:rPr>
          <w:rFonts w:ascii="Century Gothic" w:hAnsi="Century Gothic" w:cs="Aharoni"/>
        </w:rPr>
      </w:pPr>
    </w:p>
    <w:p w14:paraId="25C51A9D"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b/>
        </w:rPr>
        <w:t>Membres du groupe d’enseignants :</w:t>
      </w:r>
      <w:r w:rsidRPr="00087D82">
        <w:rPr>
          <w:rFonts w:ascii="Century Gothic" w:hAnsi="Century Gothic" w:cs="Aharoni"/>
        </w:rPr>
        <w:tab/>
      </w:r>
      <w:proofErr w:type="spellStart"/>
      <w:r w:rsidRPr="00087D82">
        <w:rPr>
          <w:rFonts w:ascii="Century Gothic" w:hAnsi="Century Gothic" w:cs="Aharoni"/>
        </w:rPr>
        <w:t>Ciaran</w:t>
      </w:r>
      <w:proofErr w:type="spellEnd"/>
      <w:r w:rsidRPr="00087D82">
        <w:rPr>
          <w:rFonts w:ascii="Century Gothic" w:hAnsi="Century Gothic" w:cs="Aharoni"/>
        </w:rPr>
        <w:t xml:space="preserve"> BRYCE</w:t>
      </w:r>
    </w:p>
    <w:p w14:paraId="159AB521"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David ROCH</w:t>
      </w:r>
    </w:p>
    <w:p w14:paraId="6B238063" w14:textId="77777777" w:rsidR="00103172" w:rsidRPr="00087D82" w:rsidRDefault="00103172" w:rsidP="00103172">
      <w:pPr>
        <w:tabs>
          <w:tab w:val="left" w:pos="5103"/>
        </w:tabs>
        <w:spacing w:after="0" w:line="240" w:lineRule="auto"/>
        <w:ind w:left="5103" w:hanging="5103"/>
        <w:rPr>
          <w:rFonts w:ascii="Century Gothic" w:hAnsi="Century Gothic" w:cs="Aharoni"/>
        </w:rPr>
      </w:pPr>
      <w:r w:rsidRPr="00087D82">
        <w:rPr>
          <w:rFonts w:ascii="Century Gothic" w:hAnsi="Century Gothic" w:cs="Aharoni"/>
        </w:rPr>
        <w:tab/>
        <w:t>André SEYDOUX</w:t>
      </w:r>
    </w:p>
    <w:p w14:paraId="11568D51" w14:textId="40A5B141" w:rsidR="005558FF" w:rsidRPr="00893124" w:rsidRDefault="005558FF" w:rsidP="00893124">
      <w:pPr>
        <w:rPr>
          <w:rFonts w:ascii="Century Gothic" w:hAnsi="Century Gothic" w:cs="Aharoni"/>
        </w:rPr>
      </w:pPr>
      <w:r>
        <w:br w:type="page"/>
      </w:r>
    </w:p>
    <w:p w14:paraId="21E2A25B" w14:textId="138518BE" w:rsidR="00EA1A46" w:rsidRPr="00EA1A46" w:rsidRDefault="00220B9C" w:rsidP="00EA1A46">
      <w:pPr>
        <w:pStyle w:val="Titre1"/>
        <w:rPr>
          <w:noProof/>
        </w:rPr>
      </w:pPr>
      <w:bookmarkStart w:id="0" w:name="_Toc88307866"/>
      <w:bookmarkStart w:id="1" w:name="_Toc88310496"/>
      <w:bookmarkStart w:id="2" w:name="_Toc88311663"/>
      <w:bookmarkStart w:id="3" w:name="_Toc88646947"/>
      <w:bookmarkStart w:id="4" w:name="_Toc88648155"/>
      <w:bookmarkStart w:id="5" w:name="_Toc96416341"/>
      <w:bookmarkStart w:id="6" w:name="_Toc98847506"/>
      <w:r w:rsidRPr="00BC2613">
        <w:lastRenderedPageBreak/>
        <w:t>Table des matières</w:t>
      </w:r>
      <w:bookmarkEnd w:id="0"/>
      <w:bookmarkEnd w:id="1"/>
      <w:bookmarkEnd w:id="2"/>
      <w:bookmarkEnd w:id="3"/>
      <w:bookmarkEnd w:id="4"/>
      <w:bookmarkEnd w:id="5"/>
      <w:bookmarkEnd w:id="6"/>
      <w:r w:rsidR="004E055A" w:rsidRPr="003507F2">
        <w:rPr>
          <w:rFonts w:ascii="Times New Roman" w:eastAsia="Times New Roman" w:hAnsi="Times New Roman"/>
          <w:b/>
          <w:sz w:val="20"/>
        </w:rPr>
        <w:fldChar w:fldCharType="begin"/>
      </w:r>
      <w:r w:rsidR="004E055A" w:rsidRPr="00BC2613">
        <w:instrText xml:space="preserve"> TOC \o "1-3" \h \z \u </w:instrText>
      </w:r>
      <w:r w:rsidR="004E055A" w:rsidRPr="003507F2">
        <w:rPr>
          <w:rFonts w:ascii="Times New Roman" w:eastAsia="Times New Roman" w:hAnsi="Times New Roman"/>
          <w:b/>
          <w:sz w:val="20"/>
        </w:rPr>
        <w:fldChar w:fldCharType="separate"/>
      </w:r>
    </w:p>
    <w:p w14:paraId="0E7B4B49" w14:textId="17DF3C67" w:rsidR="00EA1A46" w:rsidRDefault="00C73095">
      <w:pPr>
        <w:pStyle w:val="TM1"/>
        <w:rPr>
          <w:rFonts w:asciiTheme="minorHAnsi" w:hAnsiTheme="minorHAnsi"/>
          <w:caps w:val="0"/>
          <w:sz w:val="22"/>
          <w:lang w:val="en-US" w:eastAsia="en-US"/>
        </w:rPr>
      </w:pPr>
      <w:hyperlink w:anchor="_Toc98847507" w:history="1">
        <w:r w:rsidR="00EA1A46" w:rsidRPr="001457C1">
          <w:rPr>
            <w:rStyle w:val="Lienhypertexte"/>
          </w:rPr>
          <w:t>Historique des modifications</w:t>
        </w:r>
        <w:r w:rsidR="00EA1A46">
          <w:rPr>
            <w:webHidden/>
          </w:rPr>
          <w:tab/>
        </w:r>
        <w:r w:rsidR="00EA1A46">
          <w:rPr>
            <w:webHidden/>
          </w:rPr>
          <w:fldChar w:fldCharType="begin"/>
        </w:r>
        <w:r w:rsidR="00EA1A46">
          <w:rPr>
            <w:webHidden/>
          </w:rPr>
          <w:instrText xml:space="preserve"> PAGEREF _Toc98847507 \h </w:instrText>
        </w:r>
        <w:r w:rsidR="00EA1A46">
          <w:rPr>
            <w:webHidden/>
          </w:rPr>
        </w:r>
        <w:r w:rsidR="00EA1A46">
          <w:rPr>
            <w:webHidden/>
          </w:rPr>
          <w:fldChar w:fldCharType="separate"/>
        </w:r>
        <w:r w:rsidR="00EA1A46">
          <w:rPr>
            <w:webHidden/>
          </w:rPr>
          <w:t>3</w:t>
        </w:r>
        <w:r w:rsidR="00EA1A46">
          <w:rPr>
            <w:webHidden/>
          </w:rPr>
          <w:fldChar w:fldCharType="end"/>
        </w:r>
      </w:hyperlink>
    </w:p>
    <w:p w14:paraId="2B03FB46" w14:textId="4C488B62" w:rsidR="00EA1A46" w:rsidRDefault="00C73095">
      <w:pPr>
        <w:pStyle w:val="TM1"/>
        <w:rPr>
          <w:rFonts w:asciiTheme="minorHAnsi" w:hAnsiTheme="minorHAnsi"/>
          <w:caps w:val="0"/>
          <w:sz w:val="22"/>
          <w:lang w:val="en-US" w:eastAsia="en-US"/>
        </w:rPr>
      </w:pPr>
      <w:hyperlink w:anchor="_Toc98847508" w:history="1">
        <w:r w:rsidR="00EA1A46" w:rsidRPr="001457C1">
          <w:rPr>
            <w:rStyle w:val="Lienhypertexte"/>
          </w:rPr>
          <w:t>INTRODUCTION</w:t>
        </w:r>
        <w:r w:rsidR="00EA1A46">
          <w:rPr>
            <w:webHidden/>
          </w:rPr>
          <w:tab/>
        </w:r>
        <w:r w:rsidR="00EA1A46">
          <w:rPr>
            <w:webHidden/>
          </w:rPr>
          <w:fldChar w:fldCharType="begin"/>
        </w:r>
        <w:r w:rsidR="00EA1A46">
          <w:rPr>
            <w:webHidden/>
          </w:rPr>
          <w:instrText xml:space="preserve"> PAGEREF _Toc98847508 \h </w:instrText>
        </w:r>
        <w:r w:rsidR="00EA1A46">
          <w:rPr>
            <w:webHidden/>
          </w:rPr>
        </w:r>
        <w:r w:rsidR="00EA1A46">
          <w:rPr>
            <w:webHidden/>
          </w:rPr>
          <w:fldChar w:fldCharType="separate"/>
        </w:r>
        <w:r w:rsidR="00EA1A46">
          <w:rPr>
            <w:webHidden/>
          </w:rPr>
          <w:t>4</w:t>
        </w:r>
        <w:r w:rsidR="00EA1A46">
          <w:rPr>
            <w:webHidden/>
          </w:rPr>
          <w:fldChar w:fldCharType="end"/>
        </w:r>
      </w:hyperlink>
    </w:p>
    <w:p w14:paraId="52CB7868" w14:textId="705DDE0E" w:rsidR="00EA1A46" w:rsidRDefault="00C73095">
      <w:pPr>
        <w:pStyle w:val="TM1"/>
        <w:rPr>
          <w:rFonts w:asciiTheme="minorHAnsi" w:hAnsiTheme="minorHAnsi"/>
          <w:caps w:val="0"/>
          <w:sz w:val="22"/>
          <w:lang w:val="en-US" w:eastAsia="en-US"/>
        </w:rPr>
      </w:pPr>
      <w:hyperlink w:anchor="_Toc98847509" w:history="1">
        <w:r w:rsidR="00EA1A46" w:rsidRPr="001457C1">
          <w:rPr>
            <w:rStyle w:val="Lienhypertexte"/>
          </w:rPr>
          <w:t>fenêtre Accueil</w:t>
        </w:r>
        <w:r w:rsidR="00EA1A46">
          <w:rPr>
            <w:webHidden/>
          </w:rPr>
          <w:tab/>
        </w:r>
        <w:r w:rsidR="00EA1A46">
          <w:rPr>
            <w:webHidden/>
          </w:rPr>
          <w:fldChar w:fldCharType="begin"/>
        </w:r>
        <w:r w:rsidR="00EA1A46">
          <w:rPr>
            <w:webHidden/>
          </w:rPr>
          <w:instrText xml:space="preserve"> PAGEREF _Toc98847509 \h </w:instrText>
        </w:r>
        <w:r w:rsidR="00EA1A46">
          <w:rPr>
            <w:webHidden/>
          </w:rPr>
        </w:r>
        <w:r w:rsidR="00EA1A46">
          <w:rPr>
            <w:webHidden/>
          </w:rPr>
          <w:fldChar w:fldCharType="separate"/>
        </w:r>
        <w:r w:rsidR="00EA1A46">
          <w:rPr>
            <w:webHidden/>
          </w:rPr>
          <w:t>4</w:t>
        </w:r>
        <w:r w:rsidR="00EA1A46">
          <w:rPr>
            <w:webHidden/>
          </w:rPr>
          <w:fldChar w:fldCharType="end"/>
        </w:r>
      </w:hyperlink>
    </w:p>
    <w:p w14:paraId="62D70EA9" w14:textId="5B6ABBF2" w:rsidR="00EA1A46" w:rsidRDefault="00C73095">
      <w:pPr>
        <w:pStyle w:val="TM1"/>
        <w:rPr>
          <w:rFonts w:asciiTheme="minorHAnsi" w:hAnsiTheme="minorHAnsi"/>
          <w:caps w:val="0"/>
          <w:sz w:val="22"/>
          <w:lang w:val="en-US" w:eastAsia="en-US"/>
        </w:rPr>
      </w:pPr>
      <w:hyperlink w:anchor="_Toc98847510" w:history="1">
        <w:r w:rsidR="00EA1A46" w:rsidRPr="001457C1">
          <w:rPr>
            <w:rStyle w:val="Lienhypertexte"/>
          </w:rPr>
          <w:t>FENÊTRE DE CONNEXION</w:t>
        </w:r>
        <w:r w:rsidR="00EA1A46">
          <w:rPr>
            <w:webHidden/>
          </w:rPr>
          <w:tab/>
        </w:r>
        <w:r w:rsidR="00EA1A46">
          <w:rPr>
            <w:webHidden/>
          </w:rPr>
          <w:fldChar w:fldCharType="begin"/>
        </w:r>
        <w:r w:rsidR="00EA1A46">
          <w:rPr>
            <w:webHidden/>
          </w:rPr>
          <w:instrText xml:space="preserve"> PAGEREF _Toc98847510 \h </w:instrText>
        </w:r>
        <w:r w:rsidR="00EA1A46">
          <w:rPr>
            <w:webHidden/>
          </w:rPr>
        </w:r>
        <w:r w:rsidR="00EA1A46">
          <w:rPr>
            <w:webHidden/>
          </w:rPr>
          <w:fldChar w:fldCharType="separate"/>
        </w:r>
        <w:r w:rsidR="00EA1A46">
          <w:rPr>
            <w:webHidden/>
          </w:rPr>
          <w:t>4</w:t>
        </w:r>
        <w:r w:rsidR="00EA1A46">
          <w:rPr>
            <w:webHidden/>
          </w:rPr>
          <w:fldChar w:fldCharType="end"/>
        </w:r>
      </w:hyperlink>
    </w:p>
    <w:p w14:paraId="6F5A6446" w14:textId="623D504B" w:rsidR="00EA1A46" w:rsidRDefault="00C73095">
      <w:pPr>
        <w:pStyle w:val="TM2"/>
        <w:rPr>
          <w:rFonts w:asciiTheme="minorHAnsi" w:eastAsiaTheme="minorEastAsia" w:hAnsiTheme="minorHAnsi" w:cstheme="minorBidi"/>
          <w:i w:val="0"/>
          <w:smallCaps w:val="0"/>
          <w:noProof/>
          <w:sz w:val="22"/>
          <w:szCs w:val="22"/>
          <w:lang w:val="en-US" w:eastAsia="en-US"/>
        </w:rPr>
      </w:pPr>
      <w:hyperlink w:anchor="_Toc98847511" w:history="1">
        <w:r w:rsidR="00EA1A46" w:rsidRPr="001457C1">
          <w:rPr>
            <w:rStyle w:val="Lienhypertexte"/>
            <w:noProof/>
          </w:rPr>
          <w:t>Login</w:t>
        </w:r>
        <w:r w:rsidR="00EA1A46">
          <w:rPr>
            <w:noProof/>
            <w:webHidden/>
          </w:rPr>
          <w:tab/>
        </w:r>
        <w:r w:rsidR="00EA1A46">
          <w:rPr>
            <w:noProof/>
            <w:webHidden/>
          </w:rPr>
          <w:fldChar w:fldCharType="begin"/>
        </w:r>
        <w:r w:rsidR="00EA1A46">
          <w:rPr>
            <w:noProof/>
            <w:webHidden/>
          </w:rPr>
          <w:instrText xml:space="preserve"> PAGEREF _Toc98847511 \h </w:instrText>
        </w:r>
        <w:r w:rsidR="00EA1A46">
          <w:rPr>
            <w:noProof/>
            <w:webHidden/>
          </w:rPr>
        </w:r>
        <w:r w:rsidR="00EA1A46">
          <w:rPr>
            <w:noProof/>
            <w:webHidden/>
          </w:rPr>
          <w:fldChar w:fldCharType="separate"/>
        </w:r>
        <w:r w:rsidR="00EA1A46">
          <w:rPr>
            <w:noProof/>
            <w:webHidden/>
          </w:rPr>
          <w:t>4</w:t>
        </w:r>
        <w:r w:rsidR="00EA1A46">
          <w:rPr>
            <w:noProof/>
            <w:webHidden/>
          </w:rPr>
          <w:fldChar w:fldCharType="end"/>
        </w:r>
      </w:hyperlink>
    </w:p>
    <w:p w14:paraId="79C5CD6F" w14:textId="7B17890A" w:rsidR="00EA1A46" w:rsidRDefault="00C73095">
      <w:pPr>
        <w:pStyle w:val="TM3"/>
        <w:rPr>
          <w:rFonts w:asciiTheme="minorHAnsi" w:eastAsiaTheme="minorEastAsia" w:hAnsiTheme="minorHAnsi"/>
          <w:i w:val="0"/>
          <w:lang w:val="en-US"/>
        </w:rPr>
      </w:pPr>
      <w:hyperlink w:anchor="_Toc98847512" w:history="1">
        <w:r w:rsidR="00EA1A46" w:rsidRPr="001457C1">
          <w:rPr>
            <w:rStyle w:val="Lienhypertexte"/>
          </w:rPr>
          <w:t>Exemple</w:t>
        </w:r>
        <w:r w:rsidR="00EA1A46">
          <w:rPr>
            <w:webHidden/>
          </w:rPr>
          <w:tab/>
        </w:r>
        <w:r w:rsidR="00EA1A46">
          <w:rPr>
            <w:webHidden/>
          </w:rPr>
          <w:fldChar w:fldCharType="begin"/>
        </w:r>
        <w:r w:rsidR="00EA1A46">
          <w:rPr>
            <w:webHidden/>
          </w:rPr>
          <w:instrText xml:space="preserve"> PAGEREF _Toc98847512 \h </w:instrText>
        </w:r>
        <w:r w:rsidR="00EA1A46">
          <w:rPr>
            <w:webHidden/>
          </w:rPr>
        </w:r>
        <w:r w:rsidR="00EA1A46">
          <w:rPr>
            <w:webHidden/>
          </w:rPr>
          <w:fldChar w:fldCharType="separate"/>
        </w:r>
        <w:r w:rsidR="00EA1A46">
          <w:rPr>
            <w:webHidden/>
          </w:rPr>
          <w:t>4</w:t>
        </w:r>
        <w:r w:rsidR="00EA1A46">
          <w:rPr>
            <w:webHidden/>
          </w:rPr>
          <w:fldChar w:fldCharType="end"/>
        </w:r>
      </w:hyperlink>
    </w:p>
    <w:p w14:paraId="34670CD7" w14:textId="19672DCF" w:rsidR="00EA1A46" w:rsidRDefault="00C73095">
      <w:pPr>
        <w:pStyle w:val="TM2"/>
        <w:rPr>
          <w:rFonts w:asciiTheme="minorHAnsi" w:eastAsiaTheme="minorEastAsia" w:hAnsiTheme="minorHAnsi" w:cstheme="minorBidi"/>
          <w:i w:val="0"/>
          <w:smallCaps w:val="0"/>
          <w:noProof/>
          <w:sz w:val="22"/>
          <w:szCs w:val="22"/>
          <w:lang w:val="en-US" w:eastAsia="en-US"/>
        </w:rPr>
      </w:pPr>
      <w:hyperlink w:anchor="_Toc98847513" w:history="1">
        <w:r w:rsidR="00EA1A46" w:rsidRPr="001457C1">
          <w:rPr>
            <w:rStyle w:val="Lienhypertexte"/>
            <w:noProof/>
          </w:rPr>
          <w:t>Oubli du mot de passe</w:t>
        </w:r>
        <w:r w:rsidR="00EA1A46">
          <w:rPr>
            <w:noProof/>
            <w:webHidden/>
          </w:rPr>
          <w:tab/>
        </w:r>
        <w:r w:rsidR="00EA1A46">
          <w:rPr>
            <w:noProof/>
            <w:webHidden/>
          </w:rPr>
          <w:fldChar w:fldCharType="begin"/>
        </w:r>
        <w:r w:rsidR="00EA1A46">
          <w:rPr>
            <w:noProof/>
            <w:webHidden/>
          </w:rPr>
          <w:instrText xml:space="preserve"> PAGEREF _Toc98847513 \h </w:instrText>
        </w:r>
        <w:r w:rsidR="00EA1A46">
          <w:rPr>
            <w:noProof/>
            <w:webHidden/>
          </w:rPr>
        </w:r>
        <w:r w:rsidR="00EA1A46">
          <w:rPr>
            <w:noProof/>
            <w:webHidden/>
          </w:rPr>
          <w:fldChar w:fldCharType="separate"/>
        </w:r>
        <w:r w:rsidR="00EA1A46">
          <w:rPr>
            <w:noProof/>
            <w:webHidden/>
          </w:rPr>
          <w:t>5</w:t>
        </w:r>
        <w:r w:rsidR="00EA1A46">
          <w:rPr>
            <w:noProof/>
            <w:webHidden/>
          </w:rPr>
          <w:fldChar w:fldCharType="end"/>
        </w:r>
      </w:hyperlink>
    </w:p>
    <w:p w14:paraId="70647523" w14:textId="3B9E745B" w:rsidR="00EA1A46" w:rsidRDefault="00C73095">
      <w:pPr>
        <w:pStyle w:val="TM1"/>
        <w:rPr>
          <w:rFonts w:asciiTheme="minorHAnsi" w:hAnsiTheme="minorHAnsi"/>
          <w:caps w:val="0"/>
          <w:sz w:val="22"/>
          <w:lang w:val="en-US" w:eastAsia="en-US"/>
        </w:rPr>
      </w:pPr>
      <w:hyperlink w:anchor="_Toc98847514" w:history="1">
        <w:r w:rsidR="00EA1A46" w:rsidRPr="001457C1">
          <w:rPr>
            <w:rStyle w:val="Lienhypertexte"/>
          </w:rPr>
          <w:t>FENÊTRE projets client</w:t>
        </w:r>
        <w:r w:rsidR="00EA1A46">
          <w:rPr>
            <w:webHidden/>
          </w:rPr>
          <w:tab/>
        </w:r>
        <w:r w:rsidR="00EA1A46">
          <w:rPr>
            <w:webHidden/>
          </w:rPr>
          <w:fldChar w:fldCharType="begin"/>
        </w:r>
        <w:r w:rsidR="00EA1A46">
          <w:rPr>
            <w:webHidden/>
          </w:rPr>
          <w:instrText xml:space="preserve"> PAGEREF _Toc98847514 \h </w:instrText>
        </w:r>
        <w:r w:rsidR="00EA1A46">
          <w:rPr>
            <w:webHidden/>
          </w:rPr>
        </w:r>
        <w:r w:rsidR="00EA1A46">
          <w:rPr>
            <w:webHidden/>
          </w:rPr>
          <w:fldChar w:fldCharType="separate"/>
        </w:r>
        <w:r w:rsidR="00EA1A46">
          <w:rPr>
            <w:webHidden/>
          </w:rPr>
          <w:t>6</w:t>
        </w:r>
        <w:r w:rsidR="00EA1A46">
          <w:rPr>
            <w:webHidden/>
          </w:rPr>
          <w:fldChar w:fldCharType="end"/>
        </w:r>
      </w:hyperlink>
    </w:p>
    <w:p w14:paraId="58EEA22B" w14:textId="765316D1" w:rsidR="00EA1A46" w:rsidRDefault="00C73095">
      <w:pPr>
        <w:pStyle w:val="TM2"/>
        <w:rPr>
          <w:rFonts w:asciiTheme="minorHAnsi" w:eastAsiaTheme="minorEastAsia" w:hAnsiTheme="minorHAnsi" w:cstheme="minorBidi"/>
          <w:i w:val="0"/>
          <w:smallCaps w:val="0"/>
          <w:noProof/>
          <w:sz w:val="22"/>
          <w:szCs w:val="22"/>
          <w:lang w:val="en-US" w:eastAsia="en-US"/>
        </w:rPr>
      </w:pPr>
      <w:hyperlink w:anchor="_Toc98847515" w:history="1">
        <w:r w:rsidR="00EA1A46" w:rsidRPr="001457C1">
          <w:rPr>
            <w:rStyle w:val="Lienhypertexte"/>
            <w:noProof/>
          </w:rPr>
          <w:t>Profil client</w:t>
        </w:r>
        <w:r w:rsidR="00EA1A46">
          <w:rPr>
            <w:noProof/>
            <w:webHidden/>
          </w:rPr>
          <w:tab/>
        </w:r>
        <w:r w:rsidR="00EA1A46">
          <w:rPr>
            <w:noProof/>
            <w:webHidden/>
          </w:rPr>
          <w:fldChar w:fldCharType="begin"/>
        </w:r>
        <w:r w:rsidR="00EA1A46">
          <w:rPr>
            <w:noProof/>
            <w:webHidden/>
          </w:rPr>
          <w:instrText xml:space="preserve"> PAGEREF _Toc98847515 \h </w:instrText>
        </w:r>
        <w:r w:rsidR="00EA1A46">
          <w:rPr>
            <w:noProof/>
            <w:webHidden/>
          </w:rPr>
        </w:r>
        <w:r w:rsidR="00EA1A46">
          <w:rPr>
            <w:noProof/>
            <w:webHidden/>
          </w:rPr>
          <w:fldChar w:fldCharType="separate"/>
        </w:r>
        <w:r w:rsidR="00EA1A46">
          <w:rPr>
            <w:noProof/>
            <w:webHidden/>
          </w:rPr>
          <w:t>6</w:t>
        </w:r>
        <w:r w:rsidR="00EA1A46">
          <w:rPr>
            <w:noProof/>
            <w:webHidden/>
          </w:rPr>
          <w:fldChar w:fldCharType="end"/>
        </w:r>
      </w:hyperlink>
    </w:p>
    <w:p w14:paraId="55D03F89" w14:textId="711E7CD9" w:rsidR="00EA1A46" w:rsidRDefault="00C73095">
      <w:pPr>
        <w:pStyle w:val="TM2"/>
        <w:rPr>
          <w:rFonts w:asciiTheme="minorHAnsi" w:eastAsiaTheme="minorEastAsia" w:hAnsiTheme="minorHAnsi" w:cstheme="minorBidi"/>
          <w:i w:val="0"/>
          <w:smallCaps w:val="0"/>
          <w:noProof/>
          <w:sz w:val="22"/>
          <w:szCs w:val="22"/>
          <w:lang w:val="en-US" w:eastAsia="en-US"/>
        </w:rPr>
      </w:pPr>
      <w:hyperlink w:anchor="_Toc98847516" w:history="1">
        <w:r w:rsidR="00EA1A46" w:rsidRPr="001457C1">
          <w:rPr>
            <w:rStyle w:val="Lienhypertexte"/>
            <w:noProof/>
          </w:rPr>
          <w:t>Modifier le profil client</w:t>
        </w:r>
        <w:r w:rsidR="00EA1A46">
          <w:rPr>
            <w:noProof/>
            <w:webHidden/>
          </w:rPr>
          <w:tab/>
        </w:r>
        <w:r w:rsidR="00EA1A46">
          <w:rPr>
            <w:noProof/>
            <w:webHidden/>
          </w:rPr>
          <w:fldChar w:fldCharType="begin"/>
        </w:r>
        <w:r w:rsidR="00EA1A46">
          <w:rPr>
            <w:noProof/>
            <w:webHidden/>
          </w:rPr>
          <w:instrText xml:space="preserve"> PAGEREF _Toc98847516 \h </w:instrText>
        </w:r>
        <w:r w:rsidR="00EA1A46">
          <w:rPr>
            <w:noProof/>
            <w:webHidden/>
          </w:rPr>
        </w:r>
        <w:r w:rsidR="00EA1A46">
          <w:rPr>
            <w:noProof/>
            <w:webHidden/>
          </w:rPr>
          <w:fldChar w:fldCharType="separate"/>
        </w:r>
        <w:r w:rsidR="00EA1A46">
          <w:rPr>
            <w:noProof/>
            <w:webHidden/>
          </w:rPr>
          <w:t>6</w:t>
        </w:r>
        <w:r w:rsidR="00EA1A46">
          <w:rPr>
            <w:noProof/>
            <w:webHidden/>
          </w:rPr>
          <w:fldChar w:fldCharType="end"/>
        </w:r>
      </w:hyperlink>
    </w:p>
    <w:p w14:paraId="31224489" w14:textId="157D79F3" w:rsidR="00EA1A46" w:rsidRDefault="00C73095">
      <w:pPr>
        <w:pStyle w:val="TM2"/>
        <w:rPr>
          <w:rFonts w:asciiTheme="minorHAnsi" w:eastAsiaTheme="minorEastAsia" w:hAnsiTheme="minorHAnsi" w:cstheme="minorBidi"/>
          <w:i w:val="0"/>
          <w:smallCaps w:val="0"/>
          <w:noProof/>
          <w:sz w:val="22"/>
          <w:szCs w:val="22"/>
          <w:lang w:val="en-US" w:eastAsia="en-US"/>
        </w:rPr>
      </w:pPr>
      <w:hyperlink w:anchor="_Toc98847517" w:history="1">
        <w:r w:rsidR="00EA1A46" w:rsidRPr="001457C1">
          <w:rPr>
            <w:rStyle w:val="Lienhypertexte"/>
            <w:noProof/>
          </w:rPr>
          <w:t>Chat</w:t>
        </w:r>
        <w:r w:rsidR="00EA1A46">
          <w:rPr>
            <w:noProof/>
            <w:webHidden/>
          </w:rPr>
          <w:tab/>
        </w:r>
        <w:r w:rsidR="00EA1A46">
          <w:rPr>
            <w:noProof/>
            <w:webHidden/>
          </w:rPr>
          <w:fldChar w:fldCharType="begin"/>
        </w:r>
        <w:r w:rsidR="00EA1A46">
          <w:rPr>
            <w:noProof/>
            <w:webHidden/>
          </w:rPr>
          <w:instrText xml:space="preserve"> PAGEREF _Toc98847517 \h </w:instrText>
        </w:r>
        <w:r w:rsidR="00EA1A46">
          <w:rPr>
            <w:noProof/>
            <w:webHidden/>
          </w:rPr>
        </w:r>
        <w:r w:rsidR="00EA1A46">
          <w:rPr>
            <w:noProof/>
            <w:webHidden/>
          </w:rPr>
          <w:fldChar w:fldCharType="separate"/>
        </w:r>
        <w:r w:rsidR="00EA1A46">
          <w:rPr>
            <w:noProof/>
            <w:webHidden/>
          </w:rPr>
          <w:t>6</w:t>
        </w:r>
        <w:r w:rsidR="00EA1A46">
          <w:rPr>
            <w:noProof/>
            <w:webHidden/>
          </w:rPr>
          <w:fldChar w:fldCharType="end"/>
        </w:r>
      </w:hyperlink>
    </w:p>
    <w:p w14:paraId="0AAC067A" w14:textId="7ADBE8C6" w:rsidR="00EA1A46" w:rsidRDefault="00C73095">
      <w:pPr>
        <w:pStyle w:val="TM1"/>
        <w:rPr>
          <w:rFonts w:asciiTheme="minorHAnsi" w:hAnsiTheme="minorHAnsi"/>
          <w:caps w:val="0"/>
          <w:sz w:val="22"/>
          <w:lang w:val="en-US" w:eastAsia="en-US"/>
        </w:rPr>
      </w:pPr>
      <w:hyperlink w:anchor="_Toc98847518" w:history="1">
        <w:r w:rsidR="00EA1A46" w:rsidRPr="001457C1">
          <w:rPr>
            <w:rStyle w:val="Lienhypertexte"/>
            <w:shd w:val="clear" w:color="auto" w:fill="FFFFFF"/>
          </w:rPr>
          <w:t>DÉCONNEXION</w:t>
        </w:r>
        <w:r w:rsidR="00EA1A46">
          <w:rPr>
            <w:webHidden/>
          </w:rPr>
          <w:tab/>
        </w:r>
        <w:r w:rsidR="00EA1A46">
          <w:rPr>
            <w:webHidden/>
          </w:rPr>
          <w:fldChar w:fldCharType="begin"/>
        </w:r>
        <w:r w:rsidR="00EA1A46">
          <w:rPr>
            <w:webHidden/>
          </w:rPr>
          <w:instrText xml:space="preserve"> PAGEREF _Toc98847518 \h </w:instrText>
        </w:r>
        <w:r w:rsidR="00EA1A46">
          <w:rPr>
            <w:webHidden/>
          </w:rPr>
        </w:r>
        <w:r w:rsidR="00EA1A46">
          <w:rPr>
            <w:webHidden/>
          </w:rPr>
          <w:fldChar w:fldCharType="separate"/>
        </w:r>
        <w:r w:rsidR="00EA1A46">
          <w:rPr>
            <w:webHidden/>
          </w:rPr>
          <w:t>6</w:t>
        </w:r>
        <w:r w:rsidR="00EA1A46">
          <w:rPr>
            <w:webHidden/>
          </w:rPr>
          <w:fldChar w:fldCharType="end"/>
        </w:r>
      </w:hyperlink>
    </w:p>
    <w:p w14:paraId="04812D79" w14:textId="35A7CB39" w:rsidR="00EA1A46" w:rsidRDefault="00C73095">
      <w:pPr>
        <w:pStyle w:val="TM1"/>
        <w:rPr>
          <w:rFonts w:asciiTheme="minorHAnsi" w:hAnsiTheme="minorHAnsi"/>
          <w:caps w:val="0"/>
          <w:sz w:val="22"/>
          <w:lang w:val="en-US" w:eastAsia="en-US"/>
        </w:rPr>
      </w:pPr>
      <w:hyperlink w:anchor="_Toc98847519" w:history="1">
        <w:r w:rsidR="00EA1A46" w:rsidRPr="001457C1">
          <w:rPr>
            <w:rStyle w:val="Lienhypertexte"/>
            <w:shd w:val="clear" w:color="auto" w:fill="FFFFFF"/>
          </w:rPr>
          <w:t>Liste des figures</w:t>
        </w:r>
        <w:r w:rsidR="00EA1A46">
          <w:rPr>
            <w:webHidden/>
          </w:rPr>
          <w:tab/>
        </w:r>
        <w:r w:rsidR="00EA1A46">
          <w:rPr>
            <w:webHidden/>
          </w:rPr>
          <w:fldChar w:fldCharType="begin"/>
        </w:r>
        <w:r w:rsidR="00EA1A46">
          <w:rPr>
            <w:webHidden/>
          </w:rPr>
          <w:instrText xml:space="preserve"> PAGEREF _Toc98847519 \h </w:instrText>
        </w:r>
        <w:r w:rsidR="00EA1A46">
          <w:rPr>
            <w:webHidden/>
          </w:rPr>
        </w:r>
        <w:r w:rsidR="00EA1A46">
          <w:rPr>
            <w:webHidden/>
          </w:rPr>
          <w:fldChar w:fldCharType="separate"/>
        </w:r>
        <w:r w:rsidR="00EA1A46">
          <w:rPr>
            <w:webHidden/>
          </w:rPr>
          <w:t>6</w:t>
        </w:r>
        <w:r w:rsidR="00EA1A46">
          <w:rPr>
            <w:webHidden/>
          </w:rPr>
          <w:fldChar w:fldCharType="end"/>
        </w:r>
      </w:hyperlink>
    </w:p>
    <w:p w14:paraId="4AC281EF" w14:textId="2C76B9EE" w:rsidR="00220B9C" w:rsidRPr="00B97BAF" w:rsidRDefault="004E055A" w:rsidP="00B97BAF">
      <w:r w:rsidRPr="003507F2">
        <w:fldChar w:fldCharType="end"/>
      </w:r>
      <w:r w:rsidR="00220B9C" w:rsidRPr="003507F2">
        <w:br w:type="page"/>
      </w:r>
    </w:p>
    <w:p w14:paraId="34B2F1D1" w14:textId="77777777" w:rsidR="00EE32B0" w:rsidRPr="00734E0A" w:rsidRDefault="00EE32B0" w:rsidP="00EE32B0">
      <w:pPr>
        <w:pStyle w:val="Titre1"/>
      </w:pPr>
      <w:bookmarkStart w:id="7" w:name="_Toc86927457"/>
      <w:bookmarkStart w:id="8" w:name="_Toc96416342"/>
      <w:bookmarkStart w:id="9" w:name="_Toc98847507"/>
      <w:bookmarkStart w:id="10" w:name="_Toc335011127"/>
      <w:bookmarkStart w:id="11" w:name="_Toc335037106"/>
      <w:bookmarkStart w:id="12" w:name="_Toc335043768"/>
      <w:bookmarkStart w:id="13" w:name="_Toc335045588"/>
      <w:bookmarkStart w:id="14" w:name="_Toc335101230"/>
      <w:bookmarkStart w:id="15" w:name="_Toc335134944"/>
      <w:bookmarkStart w:id="16" w:name="_Toc335135104"/>
      <w:bookmarkStart w:id="17" w:name="_Toc335135210"/>
      <w:bookmarkStart w:id="18" w:name="_Toc351955295"/>
      <w:r w:rsidRPr="00734E0A">
        <w:lastRenderedPageBreak/>
        <w:t>Historique des modifications</w:t>
      </w:r>
      <w:bookmarkEnd w:id="7"/>
      <w:bookmarkEnd w:id="8"/>
      <w:bookmarkEnd w:id="9"/>
    </w:p>
    <w:tbl>
      <w:tblPr>
        <w:tblStyle w:val="TableauGrille4-Accentuation1"/>
        <w:tblW w:w="0" w:type="auto"/>
        <w:tblLook w:val="04A0" w:firstRow="1" w:lastRow="0" w:firstColumn="1" w:lastColumn="0" w:noHBand="0" w:noVBand="1"/>
      </w:tblPr>
      <w:tblGrid>
        <w:gridCol w:w="1849"/>
        <w:gridCol w:w="4120"/>
        <w:gridCol w:w="1802"/>
        <w:gridCol w:w="1624"/>
      </w:tblGrid>
      <w:tr w:rsidR="009D015B" w:rsidRPr="00087D82" w14:paraId="19A89498" w14:textId="37858FC6" w:rsidTr="009D0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4FF3B7B7" w14:textId="77777777" w:rsidR="009D015B" w:rsidRPr="003507F2" w:rsidRDefault="009D015B" w:rsidP="006F653A">
            <w:pPr>
              <w:jc w:val="center"/>
              <w:rPr>
                <w:rFonts w:ascii="Century Gothic" w:hAnsi="Century Gothic" w:cs="Aharoni"/>
                <w:b w:val="0"/>
              </w:rPr>
            </w:pPr>
            <w:r w:rsidRPr="003507F2">
              <w:rPr>
                <w:rFonts w:ascii="Century Gothic" w:hAnsi="Century Gothic" w:cs="Aharoni"/>
              </w:rPr>
              <w:t>DATE</w:t>
            </w:r>
          </w:p>
        </w:tc>
        <w:tc>
          <w:tcPr>
            <w:tcW w:w="4120" w:type="dxa"/>
            <w:vAlign w:val="center"/>
          </w:tcPr>
          <w:p w14:paraId="53DBCAAF"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MODIFICATION</w:t>
            </w:r>
          </w:p>
        </w:tc>
        <w:tc>
          <w:tcPr>
            <w:tcW w:w="1802" w:type="dxa"/>
            <w:vAlign w:val="center"/>
          </w:tcPr>
          <w:p w14:paraId="31FB884C" w14:textId="77777777"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b w:val="0"/>
              </w:rPr>
            </w:pPr>
            <w:r w:rsidRPr="003507F2">
              <w:rPr>
                <w:rFonts w:ascii="Century Gothic" w:hAnsi="Century Gothic" w:cs="Aharoni"/>
              </w:rPr>
              <w:t>PAGE</w:t>
            </w:r>
          </w:p>
        </w:tc>
        <w:tc>
          <w:tcPr>
            <w:tcW w:w="1624" w:type="dxa"/>
          </w:tcPr>
          <w:p w14:paraId="19E96EE1" w14:textId="25A5B7BB" w:rsidR="009D015B" w:rsidRPr="003507F2" w:rsidRDefault="009D015B" w:rsidP="006F653A">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cs="Aharoni"/>
              </w:rPr>
            </w:pPr>
            <w:r>
              <w:rPr>
                <w:rFonts w:ascii="Century Gothic" w:hAnsi="Century Gothic" w:cs="Aharoni"/>
              </w:rPr>
              <w:t>AUTEUR</w:t>
            </w:r>
          </w:p>
        </w:tc>
      </w:tr>
      <w:tr w:rsidR="009D015B" w:rsidRPr="00087D82" w14:paraId="4A175C8F" w14:textId="2B4F8050" w:rsidTr="009D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73593B8B" w14:textId="11E65FE1" w:rsidR="009D015B" w:rsidRPr="003507F2" w:rsidRDefault="009D015B" w:rsidP="006F653A">
            <w:pPr>
              <w:jc w:val="center"/>
              <w:rPr>
                <w:rFonts w:ascii="Century Gothic" w:hAnsi="Century Gothic" w:cs="Aharoni"/>
              </w:rPr>
            </w:pPr>
          </w:p>
        </w:tc>
        <w:tc>
          <w:tcPr>
            <w:tcW w:w="4120" w:type="dxa"/>
          </w:tcPr>
          <w:p w14:paraId="414E49C5" w14:textId="55D9718F" w:rsidR="009D015B" w:rsidRPr="003533AF" w:rsidRDefault="009D015B"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7370D139" w14:textId="3299EB02"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23FA36FC" w14:textId="77777777"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9D015B" w:rsidRPr="00087D82" w14:paraId="6BA74162" w14:textId="511C24AF" w:rsidTr="009D015B">
        <w:tc>
          <w:tcPr>
            <w:cnfStyle w:val="001000000000" w:firstRow="0" w:lastRow="0" w:firstColumn="1" w:lastColumn="0" w:oddVBand="0" w:evenVBand="0" w:oddHBand="0" w:evenHBand="0" w:firstRowFirstColumn="0" w:firstRowLastColumn="0" w:lastRowFirstColumn="0" w:lastRowLastColumn="0"/>
            <w:tcW w:w="1849" w:type="dxa"/>
          </w:tcPr>
          <w:p w14:paraId="7D46C6AB" w14:textId="6487118E" w:rsidR="009D015B" w:rsidRPr="003507F2" w:rsidRDefault="009D015B" w:rsidP="006F653A">
            <w:pPr>
              <w:jc w:val="center"/>
              <w:rPr>
                <w:rFonts w:ascii="Century Gothic" w:hAnsi="Century Gothic" w:cs="Aharoni"/>
              </w:rPr>
            </w:pPr>
          </w:p>
        </w:tc>
        <w:tc>
          <w:tcPr>
            <w:tcW w:w="4120" w:type="dxa"/>
          </w:tcPr>
          <w:p w14:paraId="1F407D78" w14:textId="65B1794B" w:rsidR="009D015B" w:rsidRPr="003533AF" w:rsidRDefault="009D015B"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81A1513" w14:textId="4DF907EA"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3FB81DD3"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9D015B" w:rsidRPr="00087D82" w14:paraId="13B96B4E" w14:textId="155CEFBC" w:rsidTr="009D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tcPr>
          <w:p w14:paraId="0A843162" w14:textId="3D2686D5" w:rsidR="009D015B" w:rsidRPr="003507F2" w:rsidRDefault="009D015B" w:rsidP="006F653A">
            <w:pPr>
              <w:jc w:val="center"/>
              <w:rPr>
                <w:rFonts w:ascii="Century Gothic" w:hAnsi="Century Gothic" w:cs="Aharoni"/>
              </w:rPr>
            </w:pPr>
          </w:p>
        </w:tc>
        <w:tc>
          <w:tcPr>
            <w:tcW w:w="4120" w:type="dxa"/>
          </w:tcPr>
          <w:p w14:paraId="0C673BEB" w14:textId="5C477A2A" w:rsidR="009D015B" w:rsidRPr="003533AF" w:rsidRDefault="009D015B" w:rsidP="000E2F70">
            <w:pP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6F726C80" w14:textId="2CB9503A"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2965CF19" w14:textId="77777777"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9D015B" w:rsidRPr="00856541" w14:paraId="3A399AEF" w14:textId="41C6B6B7" w:rsidTr="009D015B">
        <w:tc>
          <w:tcPr>
            <w:cnfStyle w:val="001000000000" w:firstRow="0" w:lastRow="0" w:firstColumn="1" w:lastColumn="0" w:oddVBand="0" w:evenVBand="0" w:oddHBand="0" w:evenHBand="0" w:firstRowFirstColumn="0" w:firstRowLastColumn="0" w:lastRowFirstColumn="0" w:lastRowLastColumn="0"/>
            <w:tcW w:w="1849" w:type="dxa"/>
          </w:tcPr>
          <w:p w14:paraId="4E8ADC44" w14:textId="285B9A20" w:rsidR="009D015B" w:rsidRPr="003507F2" w:rsidRDefault="009D015B" w:rsidP="006F653A">
            <w:pPr>
              <w:jc w:val="center"/>
              <w:rPr>
                <w:rFonts w:ascii="Century Gothic" w:hAnsi="Century Gothic" w:cs="Aharoni"/>
              </w:rPr>
            </w:pPr>
          </w:p>
        </w:tc>
        <w:tc>
          <w:tcPr>
            <w:tcW w:w="4120" w:type="dxa"/>
          </w:tcPr>
          <w:p w14:paraId="4030F7F7" w14:textId="694F7580" w:rsidR="009D015B" w:rsidRPr="003533AF" w:rsidRDefault="009D015B" w:rsidP="000E2F70">
            <w:pP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31A5A1B6" w14:textId="3E374499"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7F5C7300"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r w:rsidR="009D015B" w:rsidRPr="00856541" w14:paraId="5315F60A" w14:textId="18B4D61E" w:rsidTr="009D0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9" w:type="dxa"/>
            <w:vAlign w:val="center"/>
          </w:tcPr>
          <w:p w14:paraId="54B32159" w14:textId="5CB54457" w:rsidR="009D015B" w:rsidRPr="003507F2" w:rsidRDefault="009D015B" w:rsidP="006F653A">
            <w:pPr>
              <w:jc w:val="center"/>
              <w:rPr>
                <w:rFonts w:ascii="Century Gothic" w:hAnsi="Century Gothic" w:cs="Aharoni"/>
              </w:rPr>
            </w:pPr>
          </w:p>
        </w:tc>
        <w:tc>
          <w:tcPr>
            <w:tcW w:w="4120" w:type="dxa"/>
            <w:vAlign w:val="center"/>
          </w:tcPr>
          <w:p w14:paraId="771327FF" w14:textId="3C928997" w:rsidR="009D015B" w:rsidRPr="003533AF" w:rsidRDefault="009D015B" w:rsidP="000E2F70">
            <w:pPr>
              <w:jc w:val="left"/>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802" w:type="dxa"/>
            <w:vAlign w:val="center"/>
          </w:tcPr>
          <w:p w14:paraId="34F26B95" w14:textId="326DE262"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c>
          <w:tcPr>
            <w:tcW w:w="1624" w:type="dxa"/>
          </w:tcPr>
          <w:p w14:paraId="6C86EDF9" w14:textId="77777777" w:rsidR="009D015B" w:rsidRPr="003507F2" w:rsidRDefault="009D015B" w:rsidP="006F653A">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Aharoni"/>
              </w:rPr>
            </w:pPr>
          </w:p>
        </w:tc>
      </w:tr>
      <w:tr w:rsidR="009D015B" w:rsidRPr="00856541" w14:paraId="434B3E41" w14:textId="0F6468B0" w:rsidTr="009D015B">
        <w:tc>
          <w:tcPr>
            <w:cnfStyle w:val="001000000000" w:firstRow="0" w:lastRow="0" w:firstColumn="1" w:lastColumn="0" w:oddVBand="0" w:evenVBand="0" w:oddHBand="0" w:evenHBand="0" w:firstRowFirstColumn="0" w:firstRowLastColumn="0" w:lastRowFirstColumn="0" w:lastRowLastColumn="0"/>
            <w:tcW w:w="1849" w:type="dxa"/>
            <w:vAlign w:val="center"/>
          </w:tcPr>
          <w:p w14:paraId="0C8CBF58" w14:textId="795DC194" w:rsidR="009D015B" w:rsidRPr="003507F2" w:rsidRDefault="009D015B" w:rsidP="006F653A">
            <w:pPr>
              <w:jc w:val="center"/>
              <w:rPr>
                <w:rFonts w:ascii="Century Gothic" w:hAnsi="Century Gothic" w:cs="Aharoni"/>
              </w:rPr>
            </w:pPr>
          </w:p>
        </w:tc>
        <w:tc>
          <w:tcPr>
            <w:tcW w:w="4120" w:type="dxa"/>
            <w:vAlign w:val="center"/>
          </w:tcPr>
          <w:p w14:paraId="0E95410E" w14:textId="3D9ADEAF" w:rsidR="009D015B" w:rsidRPr="003533AF" w:rsidRDefault="009D015B" w:rsidP="000E2F70">
            <w:pPr>
              <w:jc w:val="left"/>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802" w:type="dxa"/>
            <w:vAlign w:val="center"/>
          </w:tcPr>
          <w:p w14:paraId="0EED5E67" w14:textId="67A84639"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c>
          <w:tcPr>
            <w:tcW w:w="1624" w:type="dxa"/>
          </w:tcPr>
          <w:p w14:paraId="1A10EBE6" w14:textId="77777777" w:rsidR="009D015B" w:rsidRPr="003507F2" w:rsidRDefault="009D015B" w:rsidP="006F653A">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Aharoni"/>
              </w:rPr>
            </w:pPr>
          </w:p>
        </w:tc>
      </w:tr>
    </w:tbl>
    <w:p w14:paraId="78C83C01" w14:textId="77777777" w:rsidR="00EE32B0" w:rsidRPr="003507F2" w:rsidRDefault="00EE32B0">
      <w:pPr>
        <w:jc w:val="left"/>
        <w:rPr>
          <w:rFonts w:ascii="Century Gothic" w:eastAsiaTheme="majorEastAsia" w:hAnsi="Century Gothic" w:cstheme="majorBidi"/>
          <w:caps/>
          <w:color w:val="2F5496" w:themeColor="accent1" w:themeShade="BF"/>
          <w:spacing w:val="10"/>
          <w:sz w:val="44"/>
          <w:szCs w:val="32"/>
        </w:rPr>
      </w:pPr>
      <w:r w:rsidRPr="003507F2">
        <w:br w:type="page"/>
      </w:r>
    </w:p>
    <w:p w14:paraId="258D68B6" w14:textId="5B4C7A0F" w:rsidR="00036713" w:rsidRDefault="003A34FF" w:rsidP="00036713">
      <w:pPr>
        <w:pStyle w:val="Titre1"/>
      </w:pPr>
      <w:bookmarkStart w:id="19" w:name="_Toc98847508"/>
      <w:bookmarkEnd w:id="10"/>
      <w:bookmarkEnd w:id="11"/>
      <w:bookmarkEnd w:id="12"/>
      <w:bookmarkEnd w:id="13"/>
      <w:bookmarkEnd w:id="14"/>
      <w:bookmarkEnd w:id="15"/>
      <w:bookmarkEnd w:id="16"/>
      <w:bookmarkEnd w:id="17"/>
      <w:bookmarkEnd w:id="18"/>
      <w:r>
        <w:lastRenderedPageBreak/>
        <w:t>INTRODUCTION</w:t>
      </w:r>
      <w:bookmarkEnd w:id="19"/>
      <w:r>
        <w:t xml:space="preserve"> </w:t>
      </w:r>
    </w:p>
    <w:p w14:paraId="13E3ADDA" w14:textId="77777777" w:rsidR="006556E0" w:rsidRDefault="006556E0" w:rsidP="006556E0">
      <w:pPr>
        <w:pStyle w:val="Text-st"/>
      </w:pPr>
      <w:r>
        <w:t xml:space="preserve">Ceci est le manuel d'utilisation de </w:t>
      </w:r>
      <w:proofErr w:type="spellStart"/>
      <w:r>
        <w:t>WavCom</w:t>
      </w:r>
      <w:proofErr w:type="spellEnd"/>
      <w:r>
        <w:t xml:space="preserve"> et </w:t>
      </w:r>
      <w:proofErr w:type="spellStart"/>
      <w:r>
        <w:t>WavMap</w:t>
      </w:r>
      <w:proofErr w:type="spellEnd"/>
      <w:r>
        <w:t>. Ce manuel a été créé par les développeurs de la solution pour vous aider à découvrir la solution dans son ensemble et avoir une première approche simple.</w:t>
      </w:r>
    </w:p>
    <w:p w14:paraId="408C05EF" w14:textId="0E951CC8" w:rsidR="006556E0" w:rsidRDefault="006556E0" w:rsidP="006556E0">
      <w:pPr>
        <w:pStyle w:val="Text-st"/>
      </w:pPr>
      <w:r>
        <w:t>L'adresse de la solution est la suivante :</w:t>
      </w:r>
    </w:p>
    <w:p w14:paraId="586D874B" w14:textId="3B21E8D9" w:rsidR="003A34FF" w:rsidRDefault="003A34FF" w:rsidP="003A34FF">
      <w:pPr>
        <w:pStyle w:val="Titre1"/>
      </w:pPr>
      <w:bookmarkStart w:id="20" w:name="_Toc98847510"/>
      <w:r>
        <w:t>FENÊTRE DE CONNEXION</w:t>
      </w:r>
      <w:bookmarkEnd w:id="20"/>
    </w:p>
    <w:p w14:paraId="08EB220D" w14:textId="5EB987A1" w:rsidR="000061AB" w:rsidRPr="000061AB" w:rsidRDefault="003A34FF" w:rsidP="00572A75">
      <w:pPr>
        <w:pStyle w:val="Text-st"/>
      </w:pPr>
      <w:r>
        <w:t xml:space="preserve">Lorsque vous entrez l’adresse de la solution dans un navigateur </w:t>
      </w:r>
      <w:r w:rsidR="006556E0">
        <w:t>web</w:t>
      </w:r>
      <w:r>
        <w:t xml:space="preserve">, </w:t>
      </w:r>
      <w:r w:rsidR="006556E0" w:rsidRPr="006556E0">
        <w:t xml:space="preserve">vous êtes directement dirigé </w:t>
      </w:r>
      <w:r w:rsidR="006556E0">
        <w:t>vers la page de connexion</w:t>
      </w:r>
      <w:r>
        <w:t xml:space="preserve">. </w:t>
      </w:r>
    </w:p>
    <w:p w14:paraId="3CF6D96C" w14:textId="76B6ED2E" w:rsidR="00036713" w:rsidRDefault="006556E0" w:rsidP="00036713">
      <w:pPr>
        <w:pStyle w:val="Titre2"/>
      </w:pPr>
      <w:bookmarkStart w:id="21" w:name="_Toc98847511"/>
      <w:r>
        <w:t>Login</w:t>
      </w:r>
      <w:bookmarkEnd w:id="21"/>
    </w:p>
    <w:p w14:paraId="7472E48D" w14:textId="62FF407D" w:rsidR="000061AB" w:rsidRDefault="0047060F" w:rsidP="00C36D1D">
      <w:pPr>
        <w:pStyle w:val="Text-st"/>
      </w:pPr>
      <w:r>
        <w:t>La page login contient un formulaire de connexion, un lien en cas d’oubli du mot de passe.</w:t>
      </w:r>
    </w:p>
    <w:p w14:paraId="7559F0D2" w14:textId="3B75520F" w:rsidR="0047060F" w:rsidRDefault="0047060F" w:rsidP="006556E0">
      <w:pPr>
        <w:rPr>
          <w:b/>
          <w:bCs/>
          <w:color w:val="FF0000"/>
        </w:rPr>
      </w:pPr>
      <w:r w:rsidRPr="0047060F">
        <w:rPr>
          <w:b/>
          <w:bCs/>
          <w:color w:val="FF0000"/>
        </w:rPr>
        <w:t>IMAGE FORMULAIRE LOGIN !!!</w:t>
      </w:r>
    </w:p>
    <w:p w14:paraId="1ED9D79A" w14:textId="4808A67E" w:rsidR="00C36D1D" w:rsidRDefault="00C36D1D" w:rsidP="00C36D1D">
      <w:pPr>
        <w:pStyle w:val="Text-st"/>
      </w:pPr>
      <w:r>
        <w:t xml:space="preserve">Pour vous connecter, vous devez remplir les champs « Adresse </w:t>
      </w:r>
      <w:proofErr w:type="gramStart"/>
      <w:r>
        <w:t>e-mail »</w:t>
      </w:r>
      <w:proofErr w:type="gramEnd"/>
      <w:r>
        <w:t xml:space="preserve"> et « Mot de passe » avec les valeurs reçues lors de votre première inscription. </w:t>
      </w:r>
    </w:p>
    <w:p w14:paraId="0EE8050C" w14:textId="22878692" w:rsidR="00C36D1D" w:rsidRDefault="00C36D1D" w:rsidP="00C36D1D">
      <w:pPr>
        <w:pStyle w:val="Titre3"/>
      </w:pPr>
      <w:bookmarkStart w:id="22" w:name="_Toc98847512"/>
      <w:r>
        <w:t>Exemple</w:t>
      </w:r>
      <w:bookmarkEnd w:id="22"/>
    </w:p>
    <w:p w14:paraId="44426535" w14:textId="26A8D857" w:rsidR="00C36D1D" w:rsidRDefault="00C36D1D" w:rsidP="00C36D1D">
      <w:pPr>
        <w:pStyle w:val="Text-st"/>
        <w:spacing w:after="0"/>
      </w:pPr>
      <w:r>
        <w:t xml:space="preserve">Adresse </w:t>
      </w:r>
      <w:proofErr w:type="gramStart"/>
      <w:r>
        <w:t>e-mail</w:t>
      </w:r>
      <w:proofErr w:type="gramEnd"/>
      <w:r>
        <w:t xml:space="preserve"> : </w:t>
      </w:r>
    </w:p>
    <w:p w14:paraId="3680371B" w14:textId="165AF7D2" w:rsidR="00C36D1D" w:rsidRDefault="00C36D1D" w:rsidP="00C36D1D">
      <w:pPr>
        <w:pStyle w:val="Text-st"/>
      </w:pPr>
      <w:r>
        <w:t xml:space="preserve">Mot de passe : </w:t>
      </w:r>
    </w:p>
    <w:p w14:paraId="3AE1FE5E" w14:textId="251A87A0" w:rsidR="00C36D1D" w:rsidRPr="0047060F" w:rsidRDefault="00C36D1D" w:rsidP="00C36D1D">
      <w:pPr>
        <w:pStyle w:val="Text-st"/>
      </w:pPr>
      <w:r>
        <w:t xml:space="preserve">Une fois que vous cliquez sur le bouton « Connexion » vous êtes dirigés vers </w:t>
      </w:r>
      <w:r w:rsidR="00292967">
        <w:t>la page principale de l’application</w:t>
      </w:r>
      <w:r w:rsidR="00572A75">
        <w:t xml:space="preserve"> (voir page… </w:t>
      </w:r>
      <w:r w:rsidR="00572A75" w:rsidRPr="00572A75">
        <w:rPr>
          <w:b/>
          <w:bCs/>
        </w:rPr>
        <w:t>P</w:t>
      </w:r>
      <w:r w:rsidR="00292967">
        <w:rPr>
          <w:b/>
          <w:bCs/>
        </w:rPr>
        <w:t>age Principale</w:t>
      </w:r>
      <w:r w:rsidR="00572A75">
        <w:t>)</w:t>
      </w:r>
      <w:r>
        <w:t xml:space="preserve"> </w:t>
      </w:r>
    </w:p>
    <w:p w14:paraId="18BE0599" w14:textId="3E8CF199" w:rsidR="006556E0" w:rsidRDefault="006556E0" w:rsidP="006556E0">
      <w:pPr>
        <w:pStyle w:val="Titre2"/>
      </w:pPr>
      <w:bookmarkStart w:id="23" w:name="_Toc98847513"/>
      <w:r>
        <w:lastRenderedPageBreak/>
        <w:t>Oubli du mot de passe</w:t>
      </w:r>
      <w:bookmarkEnd w:id="23"/>
    </w:p>
    <w:p w14:paraId="401D3F97" w14:textId="3DDCE6CB" w:rsidR="006556E0" w:rsidRDefault="006556E0" w:rsidP="006556E0">
      <w:pPr>
        <w:pStyle w:val="Text-st"/>
      </w:pPr>
      <w:r w:rsidRPr="006556E0">
        <w:t xml:space="preserve">Si vous avez oublié votre mot de passe, vous pouvez cliquer sur le lien « </w:t>
      </w:r>
      <w:r w:rsidR="001628C9">
        <w:t xml:space="preserve">mot de passe </w:t>
      </w:r>
      <w:r w:rsidRPr="006556E0">
        <w:t>oublié », vous arriverez sur la page suivante :</w:t>
      </w:r>
    </w:p>
    <w:p w14:paraId="497BDD00" w14:textId="5E8ECD97" w:rsidR="001628C9" w:rsidRPr="00471E88" w:rsidRDefault="001628C9" w:rsidP="00471E88">
      <w:pPr>
        <w:pStyle w:val="Text-st"/>
      </w:pPr>
      <w:r w:rsidRPr="001628C9">
        <w:rPr>
          <w:noProof/>
        </w:rPr>
        <w:drawing>
          <wp:anchor distT="0" distB="0" distL="114300" distR="114300" simplePos="0" relativeHeight="251658240" behindDoc="0" locked="0" layoutInCell="1" allowOverlap="1" wp14:anchorId="045DE9FF" wp14:editId="59336019">
            <wp:simplePos x="0" y="0"/>
            <wp:positionH relativeFrom="page">
              <wp:align>center</wp:align>
            </wp:positionH>
            <wp:positionV relativeFrom="paragraph">
              <wp:posOffset>18415</wp:posOffset>
            </wp:positionV>
            <wp:extent cx="4305300" cy="4025900"/>
            <wp:effectExtent l="0" t="0" r="0" b="0"/>
            <wp:wrapSquare wrapText="bothSides"/>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4305300" cy="4025900"/>
                    </a:xfrm>
                    <a:prstGeom prst="rect">
                      <a:avLst/>
                    </a:prstGeom>
                  </pic:spPr>
                </pic:pic>
              </a:graphicData>
            </a:graphic>
          </wp:anchor>
        </w:drawing>
      </w:r>
    </w:p>
    <w:p w14:paraId="5E4965D8" w14:textId="571BDC6D" w:rsidR="001628C9" w:rsidRPr="00471E88" w:rsidRDefault="001628C9" w:rsidP="00471E88">
      <w:pPr>
        <w:pStyle w:val="Text-st"/>
      </w:pPr>
    </w:p>
    <w:p w14:paraId="4717DE8E" w14:textId="00EDD447" w:rsidR="001628C9" w:rsidRPr="00471E88" w:rsidRDefault="001628C9" w:rsidP="00471E88">
      <w:pPr>
        <w:pStyle w:val="Text-st"/>
      </w:pPr>
    </w:p>
    <w:p w14:paraId="1AA1EB8C" w14:textId="77777777" w:rsidR="001628C9" w:rsidRPr="00471E88" w:rsidRDefault="001628C9" w:rsidP="00471E88">
      <w:pPr>
        <w:pStyle w:val="Text-st"/>
      </w:pPr>
    </w:p>
    <w:p w14:paraId="41205304" w14:textId="23EDCC0E" w:rsidR="001628C9" w:rsidRPr="00471E88" w:rsidRDefault="001628C9" w:rsidP="00471E88">
      <w:pPr>
        <w:pStyle w:val="Text-st"/>
      </w:pPr>
    </w:p>
    <w:p w14:paraId="58A9D874" w14:textId="77777777" w:rsidR="001628C9" w:rsidRPr="00471E88" w:rsidRDefault="001628C9" w:rsidP="00471E88">
      <w:pPr>
        <w:pStyle w:val="Text-st"/>
      </w:pPr>
    </w:p>
    <w:p w14:paraId="1EDBD22A" w14:textId="1430FB06" w:rsidR="001628C9" w:rsidRPr="00471E88" w:rsidRDefault="001628C9" w:rsidP="00471E88">
      <w:pPr>
        <w:pStyle w:val="Text-st"/>
      </w:pPr>
    </w:p>
    <w:p w14:paraId="61B92898" w14:textId="22FA91B9" w:rsidR="001628C9" w:rsidRPr="00471E88" w:rsidRDefault="001628C9" w:rsidP="00471E88">
      <w:pPr>
        <w:pStyle w:val="Text-st"/>
      </w:pPr>
    </w:p>
    <w:p w14:paraId="01B53C9A" w14:textId="6C1E31D1" w:rsidR="001628C9" w:rsidRPr="00471E88" w:rsidRDefault="001628C9" w:rsidP="00471E88">
      <w:pPr>
        <w:pStyle w:val="Text-st"/>
      </w:pPr>
    </w:p>
    <w:p w14:paraId="5D6A06DA" w14:textId="4795B0A3" w:rsidR="001628C9" w:rsidRPr="00471E88" w:rsidRDefault="001628C9" w:rsidP="00471E88">
      <w:pPr>
        <w:pStyle w:val="Text-st"/>
      </w:pPr>
    </w:p>
    <w:p w14:paraId="54A63614" w14:textId="54A7F6D9" w:rsidR="001628C9" w:rsidRDefault="00450DC5" w:rsidP="00450DC5">
      <w:pPr>
        <w:pStyle w:val="Text-st"/>
      </w:pPr>
      <w:r>
        <w:t>Si vous avez cliqué par erreur sur le lien, vous pouvez revenir à la page de login (Figure 1) en fermant la fenêtre, sinon vous devez remplir le formulaire en renseignant l’adresse qu</w:t>
      </w:r>
      <w:r w:rsidR="005A383A">
        <w:t>i vous a été envoyé par mail lors de la création de votre</w:t>
      </w:r>
      <w:r w:rsidR="00471E88">
        <w:t xml:space="preserve"> </w:t>
      </w:r>
      <w:r w:rsidR="005A383A">
        <w:t xml:space="preserve">compte. Une fois que vous aurez cliqué sur le bouton « Envoyer le code », un mail vous sera envoyé avec un code généré aléatoirement comme ci-dessous : </w:t>
      </w:r>
    </w:p>
    <w:p w14:paraId="551C3EC1" w14:textId="71E6ABE5" w:rsidR="005A383A" w:rsidRDefault="005A383A" w:rsidP="005A383A">
      <w:pPr>
        <w:rPr>
          <w:b/>
          <w:bCs/>
          <w:color w:val="FF0000"/>
        </w:rPr>
      </w:pPr>
      <w:r w:rsidRPr="0047060F">
        <w:rPr>
          <w:b/>
          <w:bCs/>
          <w:color w:val="FF0000"/>
        </w:rPr>
        <w:t xml:space="preserve">IMAGE </w:t>
      </w:r>
      <w:proofErr w:type="gramStart"/>
      <w:r>
        <w:rPr>
          <w:b/>
          <w:bCs/>
          <w:color w:val="FF0000"/>
        </w:rPr>
        <w:t>EMAIL</w:t>
      </w:r>
      <w:proofErr w:type="gramEnd"/>
      <w:r>
        <w:rPr>
          <w:b/>
          <w:bCs/>
          <w:color w:val="FF0000"/>
        </w:rPr>
        <w:t xml:space="preserve"> AVEC CODE</w:t>
      </w:r>
      <w:r w:rsidRPr="0047060F">
        <w:rPr>
          <w:b/>
          <w:bCs/>
          <w:color w:val="FF0000"/>
        </w:rPr>
        <w:t xml:space="preserve"> LOGIN !!!</w:t>
      </w:r>
    </w:p>
    <w:p w14:paraId="395D7617" w14:textId="08E97251" w:rsidR="005A383A" w:rsidRDefault="005A383A" w:rsidP="005A383A">
      <w:pPr>
        <w:pStyle w:val="Text-st"/>
      </w:pPr>
      <w:r>
        <w:t>Pour vous connecter, il faudra remplir la suite du formulaire (Figure</w:t>
      </w:r>
      <w:proofErr w:type="gramStart"/>
      <w:r>
        <w:t xml:space="preserve"> ….</w:t>
      </w:r>
      <w:proofErr w:type="gramEnd"/>
      <w:r>
        <w:t xml:space="preserve">). </w:t>
      </w:r>
    </w:p>
    <w:p w14:paraId="325667BA" w14:textId="7A95FCEE" w:rsidR="00572A75" w:rsidRDefault="00572A75" w:rsidP="00572A75"/>
    <w:p w14:paraId="671521FB" w14:textId="5FA6609B" w:rsidR="00572A75" w:rsidRDefault="00EA1A46" w:rsidP="00572A75">
      <w:pPr>
        <w:pStyle w:val="Titre1"/>
      </w:pPr>
      <w:bookmarkStart w:id="24" w:name="_Toc98847514"/>
      <w:r>
        <w:lastRenderedPageBreak/>
        <w:t xml:space="preserve">FENÊTRE </w:t>
      </w:r>
      <w:bookmarkEnd w:id="24"/>
      <w:r w:rsidR="00292967">
        <w:t>PRINCIPALE DE L’APPLICATION</w:t>
      </w:r>
    </w:p>
    <w:p w14:paraId="0CA81F2F" w14:textId="31AF7D65" w:rsidR="00C52A11" w:rsidRDefault="00C52A11" w:rsidP="00C52A11">
      <w:pPr>
        <w:pStyle w:val="Titre2"/>
      </w:pPr>
      <w:bookmarkStart w:id="25" w:name="_Toc98847515"/>
      <w:r>
        <w:t xml:space="preserve">Profil </w:t>
      </w:r>
      <w:bookmarkEnd w:id="25"/>
      <w:r w:rsidR="00125DCF">
        <w:t>administrateur</w:t>
      </w:r>
    </w:p>
    <w:p w14:paraId="199361F3" w14:textId="0CCB2816" w:rsidR="00916040" w:rsidRDefault="00125DCF" w:rsidP="00916040">
      <w:r>
        <w:rPr>
          <w:noProof/>
        </w:rPr>
        <w:drawing>
          <wp:anchor distT="0" distB="0" distL="114300" distR="114300" simplePos="0" relativeHeight="251670528" behindDoc="0" locked="0" layoutInCell="1" allowOverlap="1" wp14:anchorId="68476012" wp14:editId="70DA69E1">
            <wp:simplePos x="0" y="0"/>
            <wp:positionH relativeFrom="margin">
              <wp:align>left</wp:align>
            </wp:positionH>
            <wp:positionV relativeFrom="paragraph">
              <wp:posOffset>573449</wp:posOffset>
            </wp:positionV>
            <wp:extent cx="5972175" cy="4035425"/>
            <wp:effectExtent l="0" t="0" r="9525" b="3175"/>
            <wp:wrapSquare wrapText="bothSides"/>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035425"/>
                    </a:xfrm>
                    <a:prstGeom prst="rect">
                      <a:avLst/>
                    </a:prstGeom>
                    <a:noFill/>
                    <a:ln>
                      <a:noFill/>
                    </a:ln>
                  </pic:spPr>
                </pic:pic>
              </a:graphicData>
            </a:graphic>
          </wp:anchor>
        </w:drawing>
      </w:r>
      <w:r w:rsidR="00916040">
        <w:t xml:space="preserve">Une fois que vous êtes authentifié avec la bonne adresse </w:t>
      </w:r>
      <w:proofErr w:type="gramStart"/>
      <w:r w:rsidR="00916040">
        <w:t>e-mail</w:t>
      </w:r>
      <w:proofErr w:type="gramEnd"/>
      <w:r w:rsidR="00916040">
        <w:t xml:space="preserve"> et le bon mot de passe, vous arriverez sur la page principale de l’application</w:t>
      </w:r>
      <w:r w:rsidR="00E71FD6">
        <w:t xml:space="preserve">. </w:t>
      </w:r>
    </w:p>
    <w:p w14:paraId="1DE8508B" w14:textId="79CE3322" w:rsidR="00135345" w:rsidRPr="00135345" w:rsidRDefault="00135345" w:rsidP="00135345">
      <w:pPr>
        <w:pStyle w:val="Text-st"/>
        <w:rPr>
          <w:b/>
          <w:bCs/>
          <w:color w:val="FF0000"/>
        </w:rPr>
      </w:pPr>
      <w:bookmarkStart w:id="26" w:name="_Toc98847516"/>
      <w:r w:rsidRPr="00135345">
        <w:rPr>
          <w:b/>
          <w:bCs/>
          <w:color w:val="FF0000"/>
        </w:rPr>
        <w:t>Changer l’image bouton faux</w:t>
      </w:r>
    </w:p>
    <w:p w14:paraId="7ADBF0E5" w14:textId="3D22A399" w:rsidR="00C52A11" w:rsidRPr="00C52A11" w:rsidRDefault="00C52A11" w:rsidP="00C52A11">
      <w:pPr>
        <w:pStyle w:val="Titre2"/>
      </w:pPr>
      <w:r>
        <w:t>Modifier le profil client</w:t>
      </w:r>
      <w:bookmarkEnd w:id="26"/>
    </w:p>
    <w:p w14:paraId="66FB95E3" w14:textId="5C6F7128" w:rsidR="00916040" w:rsidRDefault="00E71FD6" w:rsidP="002E6870">
      <w:pPr>
        <w:pStyle w:val="Text-st"/>
      </w:pPr>
      <w:r>
        <w:t xml:space="preserve">Si vous voulez modifier le profil du client, car celui-ci à changer d’adresse ou de numéro de téléphone, vous devez double-cliquer sur le client que vous souhaitez modifier dans la liste se trouvant à gauche de votre écran comme sur l’image ci-dessus. </w:t>
      </w:r>
    </w:p>
    <w:p w14:paraId="3E989ABB" w14:textId="6511CCD3" w:rsidR="00E71FD6" w:rsidRDefault="00E71FD6" w:rsidP="002E6870">
      <w:pPr>
        <w:pStyle w:val="Text-st"/>
      </w:pPr>
      <w:r>
        <w:lastRenderedPageBreak/>
        <w:t xml:space="preserve">Vous arrivez sur le formulaire de modification du profil client : </w:t>
      </w:r>
    </w:p>
    <w:p w14:paraId="483EE557" w14:textId="237ED035" w:rsidR="00E71FD6" w:rsidRDefault="00E71FD6" w:rsidP="002E6870">
      <w:pPr>
        <w:pStyle w:val="Text-st"/>
      </w:pPr>
      <w:r>
        <w:rPr>
          <w:noProof/>
        </w:rPr>
        <w:drawing>
          <wp:anchor distT="0" distB="0" distL="114300" distR="114300" simplePos="0" relativeHeight="251669504" behindDoc="0" locked="0" layoutInCell="1" allowOverlap="1" wp14:anchorId="12A5578A" wp14:editId="602517C1">
            <wp:simplePos x="0" y="0"/>
            <wp:positionH relativeFrom="page">
              <wp:posOffset>1930843</wp:posOffset>
            </wp:positionH>
            <wp:positionV relativeFrom="paragraph">
              <wp:posOffset>11681</wp:posOffset>
            </wp:positionV>
            <wp:extent cx="4102100" cy="3954780"/>
            <wp:effectExtent l="0" t="0" r="0" b="762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02100" cy="395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E652E30" w14:textId="7ED8B9BA" w:rsidR="00E71FD6" w:rsidRDefault="00E71FD6" w:rsidP="002E6870">
      <w:pPr>
        <w:pStyle w:val="Text-st"/>
      </w:pPr>
    </w:p>
    <w:p w14:paraId="00AA2CF7" w14:textId="7B20E438" w:rsidR="00E71FD6" w:rsidRDefault="00E71FD6" w:rsidP="002E6870">
      <w:pPr>
        <w:pStyle w:val="Text-st"/>
      </w:pPr>
    </w:p>
    <w:p w14:paraId="587554CA" w14:textId="77777777" w:rsidR="00E71FD6" w:rsidRDefault="00E71FD6" w:rsidP="002E6870">
      <w:pPr>
        <w:pStyle w:val="Text-st"/>
      </w:pPr>
    </w:p>
    <w:p w14:paraId="21470ECB" w14:textId="47F6ACAE" w:rsidR="00E71FD6" w:rsidRDefault="00E71FD6" w:rsidP="002E6870">
      <w:pPr>
        <w:pStyle w:val="Text-st"/>
      </w:pPr>
    </w:p>
    <w:p w14:paraId="682920FF" w14:textId="77777777" w:rsidR="00E71FD6" w:rsidRDefault="00E71FD6" w:rsidP="002E6870">
      <w:pPr>
        <w:pStyle w:val="Text-st"/>
      </w:pPr>
    </w:p>
    <w:p w14:paraId="47B9191C" w14:textId="53064F1B" w:rsidR="00916040" w:rsidRDefault="00916040" w:rsidP="002E6870">
      <w:pPr>
        <w:pStyle w:val="Text-st"/>
      </w:pPr>
    </w:p>
    <w:p w14:paraId="34158E15" w14:textId="278A1932" w:rsidR="00E71FD6" w:rsidRDefault="00E71FD6" w:rsidP="002E6870">
      <w:pPr>
        <w:pStyle w:val="Text-st"/>
      </w:pPr>
    </w:p>
    <w:p w14:paraId="77F554E0" w14:textId="19C6062F" w:rsidR="00E71FD6" w:rsidRDefault="00E71FD6" w:rsidP="002E6870">
      <w:pPr>
        <w:pStyle w:val="Text-st"/>
      </w:pPr>
    </w:p>
    <w:p w14:paraId="5CE7EB0D" w14:textId="4831317B" w:rsidR="00E71FD6" w:rsidRDefault="00E71FD6" w:rsidP="002E6870">
      <w:pPr>
        <w:pStyle w:val="Text-st"/>
      </w:pPr>
    </w:p>
    <w:p w14:paraId="22441AC5" w14:textId="5195DF93" w:rsidR="00E71FD6" w:rsidRDefault="00E71FD6" w:rsidP="002E6870">
      <w:pPr>
        <w:pStyle w:val="Text-st"/>
      </w:pPr>
      <w:r>
        <w:t xml:space="preserve">Vous avez la possibilité de revenir à la page principale si vous ne souhaitez plus changer le profil en fermant la fenêtre. </w:t>
      </w:r>
    </w:p>
    <w:p w14:paraId="7DAEDED8" w14:textId="545F0D98" w:rsidR="00352871" w:rsidRDefault="00352871" w:rsidP="002E6870">
      <w:pPr>
        <w:pStyle w:val="Text-st"/>
      </w:pPr>
      <w:r>
        <w:t xml:space="preserve">Dans cette page, vous n’êtes pas obligé de renseigner tous les champs. Cependant, il est conseillé de remplir un maximum de champs puisque le but est de contacter le client en cas de problème. Plus vous entrez d’informations, plus le profil client aura de l’intérêt. </w:t>
      </w:r>
    </w:p>
    <w:p w14:paraId="29F379D5" w14:textId="6A06D9C5" w:rsidR="00AE7B92" w:rsidRPr="00352871" w:rsidRDefault="00E71FD6" w:rsidP="00352871">
      <w:pPr>
        <w:pStyle w:val="Text-st"/>
      </w:pPr>
      <w:r>
        <w:t>Pour modifier le profil du client, il vous suffit de mo</w:t>
      </w:r>
      <w:r w:rsidR="00352871">
        <w:t xml:space="preserve">difier l’information qui n’est plus correcte en renseignant la donnée correcte. Une fois </w:t>
      </w:r>
      <w:r w:rsidR="00125DCF">
        <w:t xml:space="preserve">que vous êtes satisfait des données entrées, </w:t>
      </w:r>
      <w:r w:rsidR="00352871">
        <w:t>vous</w:t>
      </w:r>
      <w:r w:rsidR="00125DCF">
        <w:t xml:space="preserve"> devez</w:t>
      </w:r>
      <w:r w:rsidR="00352871">
        <w:t xml:space="preserve"> cliqu</w:t>
      </w:r>
      <w:r w:rsidR="00125DCF">
        <w:t>er</w:t>
      </w:r>
      <w:r w:rsidR="00352871">
        <w:t xml:space="preserve"> sur le bouton « Sauvegarder » </w:t>
      </w:r>
      <w:proofErr w:type="gramStart"/>
      <w:r w:rsidR="00352871">
        <w:t>situé</w:t>
      </w:r>
      <w:proofErr w:type="gramEnd"/>
      <w:r w:rsidR="00352871">
        <w:t xml:space="preserve"> en bas à droite de l’écran comme sur l’image ci-dessus</w:t>
      </w:r>
      <w:r w:rsidR="00125DCF">
        <w:t>, afin que celles-ci soient enregistrées dans le profil client.</w:t>
      </w:r>
      <w:r w:rsidR="00352871">
        <w:t xml:space="preserve"> </w:t>
      </w:r>
      <w:r w:rsidR="00AE7B92">
        <w:br w:type="page"/>
      </w:r>
    </w:p>
    <w:p w14:paraId="181C0BED" w14:textId="466C7C02" w:rsidR="00125DCF" w:rsidRDefault="00125DCF" w:rsidP="00125DCF">
      <w:pPr>
        <w:pStyle w:val="Titre2"/>
      </w:pPr>
      <w:r>
        <w:lastRenderedPageBreak/>
        <w:t>Gérer mes projets</w:t>
      </w:r>
    </w:p>
    <w:p w14:paraId="6E099735" w14:textId="1914A49A" w:rsidR="00135345" w:rsidRDefault="00135345" w:rsidP="00125DCF">
      <w:r>
        <w:t xml:space="preserve">Pour </w:t>
      </w:r>
      <w:r w:rsidR="00B7407E">
        <w:t>modifier un projet ou le supprimer, il faut le sélectionner se trouvant dans la page principale (voir Figure …). Une fois le projet sélectionné, il s’affiche dans le formulaire et dans ce cas-là les boutons « Modifier » et « Supprimer » sont disponibles.</w:t>
      </w:r>
    </w:p>
    <w:p w14:paraId="2D62058E" w14:textId="4F46E69B" w:rsidR="00135345" w:rsidRPr="00125DCF" w:rsidRDefault="00135345" w:rsidP="00125DCF">
      <w:r>
        <w:t>Après avoir sélectionné le projet dans la liste, le formulaire de page va contenir les informations que nous avons renseignées précédemment et que nous pouvons ajouter ou supprimer.</w:t>
      </w:r>
      <w:r w:rsidRPr="00853557">
        <w:drawing>
          <wp:anchor distT="0" distB="0" distL="114300" distR="114300" simplePos="0" relativeHeight="251672576" behindDoc="0" locked="0" layoutInCell="1" allowOverlap="1" wp14:anchorId="3CD94C73" wp14:editId="786FC794">
            <wp:simplePos x="0" y="0"/>
            <wp:positionH relativeFrom="margin">
              <wp:align>left</wp:align>
            </wp:positionH>
            <wp:positionV relativeFrom="paragraph">
              <wp:posOffset>477505</wp:posOffset>
            </wp:positionV>
            <wp:extent cx="5972175" cy="5255895"/>
            <wp:effectExtent l="0" t="0" r="9525" b="1905"/>
            <wp:wrapSquare wrapText="bothSides"/>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72175" cy="5255895"/>
                    </a:xfrm>
                    <a:prstGeom prst="rect">
                      <a:avLst/>
                    </a:prstGeom>
                  </pic:spPr>
                </pic:pic>
              </a:graphicData>
            </a:graphic>
          </wp:anchor>
        </w:drawing>
      </w:r>
    </w:p>
    <w:p w14:paraId="5A87BBC3" w14:textId="24EC44FC" w:rsidR="00FC40E8" w:rsidRPr="00FC40E8" w:rsidRDefault="00FC40E8">
      <w:pPr>
        <w:jc w:val="left"/>
        <w:rPr>
          <w:b/>
          <w:bCs/>
          <w:color w:val="FF0000"/>
        </w:rPr>
      </w:pPr>
      <w:r w:rsidRPr="00FC40E8">
        <w:rPr>
          <w:b/>
          <w:bCs/>
          <w:color w:val="FF0000"/>
        </w:rPr>
        <w:t>CHANGER L’IMAGE</w:t>
      </w:r>
    </w:p>
    <w:p w14:paraId="7B6503F8" w14:textId="77777777" w:rsidR="00FC40E8" w:rsidRDefault="00FC40E8">
      <w:pPr>
        <w:jc w:val="left"/>
      </w:pPr>
    </w:p>
    <w:p w14:paraId="5F66E992" w14:textId="170A261E" w:rsidR="00853557" w:rsidRDefault="00853557">
      <w:pPr>
        <w:jc w:val="left"/>
        <w:rPr>
          <w:rFonts w:ascii="Century Gothic" w:eastAsiaTheme="majorEastAsia" w:hAnsi="Century Gothic" w:cstheme="majorBidi"/>
          <w:caps/>
          <w:color w:val="2F5496" w:themeColor="accent1" w:themeShade="BF"/>
          <w:spacing w:val="10"/>
          <w:sz w:val="44"/>
          <w:szCs w:val="32"/>
        </w:rPr>
      </w:pPr>
      <w:r>
        <w:lastRenderedPageBreak/>
        <w:br w:type="page"/>
      </w:r>
    </w:p>
    <w:p w14:paraId="7A8FE627" w14:textId="169EA685" w:rsidR="00AE7B92" w:rsidRDefault="00AE7B92" w:rsidP="00AE7B92">
      <w:pPr>
        <w:pStyle w:val="Titre1"/>
      </w:pPr>
      <w:r>
        <w:lastRenderedPageBreak/>
        <w:t>FENÊTRE GESTION DU MATÉRIEL</w:t>
      </w:r>
    </w:p>
    <w:p w14:paraId="58BF9E0C" w14:textId="59546AEB" w:rsidR="00AE7B92" w:rsidRPr="00FB0187" w:rsidRDefault="00AE7B92" w:rsidP="00FB0187">
      <w:pPr>
        <w:pStyle w:val="Text-st"/>
      </w:pPr>
      <w:r w:rsidRPr="00FB0187">
        <w:t>La page gestion du matériel contient la liste des matériels.</w:t>
      </w:r>
    </w:p>
    <w:p w14:paraId="29807174" w14:textId="27315492" w:rsidR="00AE7B92" w:rsidRPr="00FB0187" w:rsidRDefault="00FB0187" w:rsidP="00FB0187">
      <w:pPr>
        <w:pStyle w:val="Text-st"/>
      </w:pPr>
      <w:r w:rsidRPr="00FB0187">
        <w:rPr>
          <w:noProof/>
        </w:rPr>
        <w:drawing>
          <wp:anchor distT="0" distB="0" distL="114300" distR="114300" simplePos="0" relativeHeight="251660288" behindDoc="0" locked="0" layoutInCell="1" allowOverlap="1" wp14:anchorId="401E66AB" wp14:editId="64714C2A">
            <wp:simplePos x="0" y="0"/>
            <wp:positionH relativeFrom="margin">
              <wp:align>right</wp:align>
            </wp:positionH>
            <wp:positionV relativeFrom="paragraph">
              <wp:posOffset>1055724</wp:posOffset>
            </wp:positionV>
            <wp:extent cx="5964555" cy="4503420"/>
            <wp:effectExtent l="0" t="0" r="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555" cy="4503420"/>
                    </a:xfrm>
                    <a:prstGeom prst="rect">
                      <a:avLst/>
                    </a:prstGeom>
                    <a:noFill/>
                    <a:ln>
                      <a:noFill/>
                    </a:ln>
                  </pic:spPr>
                </pic:pic>
              </a:graphicData>
            </a:graphic>
            <wp14:sizeRelH relativeFrom="page">
              <wp14:pctWidth>0</wp14:pctWidth>
            </wp14:sizeRelH>
            <wp14:sizeRelV relativeFrom="page">
              <wp14:pctHeight>0</wp14:pctHeight>
            </wp14:sizeRelV>
          </wp:anchor>
        </w:drawing>
      </w:r>
      <w:r w:rsidR="00AE7B92" w:rsidRPr="00FB0187">
        <w:t xml:space="preserve">Pour </w:t>
      </w:r>
      <w:r w:rsidR="00483788" w:rsidRPr="00FB0187">
        <w:t xml:space="preserve">ajouter </w:t>
      </w:r>
      <w:r w:rsidR="00AE7B92" w:rsidRPr="00FB0187">
        <w:t xml:space="preserve">un </w:t>
      </w:r>
      <w:r w:rsidR="00483788" w:rsidRPr="00FB0187">
        <w:t xml:space="preserve">nouveau </w:t>
      </w:r>
      <w:r w:rsidR="00AE7B92" w:rsidRPr="00FB0187">
        <w:t xml:space="preserve">matériel, vous devez </w:t>
      </w:r>
      <w:r w:rsidR="00483788" w:rsidRPr="00FB0187">
        <w:t xml:space="preserve">remplir les informations à droite de l’image ci-dessous. Une fois les informations remplies, vous devez cliquer sur le bouton « Ajouter » en bas à gauche de l’image ci-dessous. </w:t>
      </w:r>
    </w:p>
    <w:p w14:paraId="78BA7255" w14:textId="0E7B31C7" w:rsidR="00AE7B92" w:rsidRDefault="00AE7B92" w:rsidP="002E6870">
      <w:pPr>
        <w:pStyle w:val="Text-st"/>
      </w:pPr>
    </w:p>
    <w:p w14:paraId="1B60AA1A" w14:textId="77777777" w:rsidR="00FB0187" w:rsidRDefault="00FB0187">
      <w:pPr>
        <w:jc w:val="left"/>
        <w:rPr>
          <w:rFonts w:ascii="Century Gothic" w:hAnsi="Century Gothic" w:cs="Aharoni"/>
          <w:color w:val="161616"/>
          <w:shd w:val="clear" w:color="auto" w:fill="FFFFFF"/>
        </w:rPr>
      </w:pPr>
      <w:r>
        <w:br w:type="page"/>
      </w:r>
    </w:p>
    <w:p w14:paraId="61FD62DA" w14:textId="7D4B8AF4" w:rsidR="00AE7B92" w:rsidRDefault="00FB0187" w:rsidP="00FB0187">
      <w:pPr>
        <w:pStyle w:val="Text-st"/>
      </w:pPr>
      <w:r>
        <w:rPr>
          <w:noProof/>
        </w:rPr>
        <w:lastRenderedPageBreak/>
        <w:drawing>
          <wp:anchor distT="0" distB="0" distL="114300" distR="114300" simplePos="0" relativeHeight="251662336" behindDoc="0" locked="0" layoutInCell="1" allowOverlap="1" wp14:anchorId="2A4C80C5" wp14:editId="5DAF770E">
            <wp:simplePos x="0" y="0"/>
            <wp:positionH relativeFrom="margin">
              <wp:align>right</wp:align>
            </wp:positionH>
            <wp:positionV relativeFrom="paragraph">
              <wp:posOffset>722335</wp:posOffset>
            </wp:positionV>
            <wp:extent cx="5964555" cy="4466590"/>
            <wp:effectExtent l="0" t="0" r="0" b="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555" cy="4466590"/>
                    </a:xfrm>
                    <a:prstGeom prst="rect">
                      <a:avLst/>
                    </a:prstGeom>
                    <a:noFill/>
                    <a:ln>
                      <a:noFill/>
                    </a:ln>
                  </pic:spPr>
                </pic:pic>
              </a:graphicData>
            </a:graphic>
            <wp14:sizeRelH relativeFrom="margin">
              <wp14:pctWidth>0</wp14:pctWidth>
            </wp14:sizeRelH>
            <wp14:sizeRelV relativeFrom="margin">
              <wp14:pctHeight>0</wp14:pctHeight>
            </wp14:sizeRelV>
          </wp:anchor>
        </w:drawing>
      </w:r>
      <w:r>
        <w:t>Pour rechercher un matériel dans la liste, vous pouvez filtrer la liste de matériel grâce au filtre se trouvant un haut à gauche de l’image ci-dessous</w:t>
      </w:r>
    </w:p>
    <w:p w14:paraId="149CCBF5" w14:textId="58E8FD55" w:rsidR="00FB0187" w:rsidRDefault="00FB0187" w:rsidP="00FB0187">
      <w:pPr>
        <w:pStyle w:val="Text-st"/>
      </w:pPr>
    </w:p>
    <w:p w14:paraId="5B56B14D" w14:textId="0AF4F339" w:rsidR="00FB0187" w:rsidRDefault="00FB0187">
      <w:pPr>
        <w:jc w:val="left"/>
        <w:rPr>
          <w:rFonts w:ascii="Century Gothic" w:eastAsiaTheme="majorEastAsia" w:hAnsi="Century Gothic" w:cstheme="majorBidi"/>
          <w:caps/>
          <w:color w:val="2F5496" w:themeColor="accent1" w:themeShade="BF"/>
          <w:spacing w:val="10"/>
          <w:sz w:val="44"/>
          <w:szCs w:val="32"/>
        </w:rPr>
      </w:pPr>
      <w:r>
        <w:br w:type="page"/>
      </w:r>
    </w:p>
    <w:p w14:paraId="72237DC3" w14:textId="45EAA03C" w:rsidR="00AE7B92" w:rsidRDefault="00FB0187" w:rsidP="00FB0187">
      <w:pPr>
        <w:pStyle w:val="Text-st"/>
      </w:pPr>
      <w:r w:rsidRPr="00FB0187">
        <w:rPr>
          <w:noProof/>
        </w:rPr>
        <w:lastRenderedPageBreak/>
        <w:drawing>
          <wp:anchor distT="0" distB="0" distL="114300" distR="114300" simplePos="0" relativeHeight="251668480" behindDoc="0" locked="0" layoutInCell="1" allowOverlap="1" wp14:anchorId="50E1DEAD" wp14:editId="4C94960B">
            <wp:simplePos x="0" y="0"/>
            <wp:positionH relativeFrom="margin">
              <wp:align>right</wp:align>
            </wp:positionH>
            <wp:positionV relativeFrom="paragraph">
              <wp:posOffset>892381</wp:posOffset>
            </wp:positionV>
            <wp:extent cx="5964555" cy="4503420"/>
            <wp:effectExtent l="0" t="0" r="0" b="0"/>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64555" cy="450342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Pour supprimer un matériel, vous devez sélectionner le matériel que vous souhaitez dans la liste. Une fois cette étape accomplie vous pouvez cliquer sur le bouton </w:t>
      </w:r>
      <w:r w:rsidR="00292967">
        <w:t xml:space="preserve">« Supprimer » en bas à gauche de l’image ci-dessous. </w:t>
      </w:r>
    </w:p>
    <w:p w14:paraId="64DA371B" w14:textId="77777777" w:rsidR="00292967" w:rsidRDefault="00292967">
      <w:pPr>
        <w:jc w:val="left"/>
        <w:rPr>
          <w:rFonts w:ascii="Century Gothic" w:eastAsiaTheme="majorEastAsia" w:hAnsi="Century Gothic" w:cstheme="majorBidi"/>
          <w:caps/>
          <w:color w:val="2F5496" w:themeColor="accent1" w:themeShade="BF"/>
          <w:spacing w:val="10"/>
          <w:sz w:val="44"/>
          <w:szCs w:val="32"/>
        </w:rPr>
      </w:pPr>
      <w:r>
        <w:br w:type="page"/>
      </w:r>
    </w:p>
    <w:p w14:paraId="4D52AF15" w14:textId="7DD1C92D" w:rsidR="00AE7B92" w:rsidRDefault="00AE7B92" w:rsidP="00AE7B92">
      <w:pPr>
        <w:pStyle w:val="Titre1"/>
      </w:pPr>
      <w:r>
        <w:lastRenderedPageBreak/>
        <w:t>FENÊTRE CHAT</w:t>
      </w:r>
    </w:p>
    <w:p w14:paraId="5711A11C" w14:textId="1814320D" w:rsidR="001F2039" w:rsidRPr="00FB0187" w:rsidRDefault="001F2039" w:rsidP="001F2039">
      <w:pPr>
        <w:pStyle w:val="Text-st"/>
      </w:pPr>
      <w:r w:rsidRPr="00FB0187">
        <w:t xml:space="preserve">La page </w:t>
      </w:r>
      <w:r>
        <w:t>chat permet de discuter avec les clients sur les différents projets qui les concerne</w:t>
      </w:r>
      <w:r w:rsidRPr="00FB0187">
        <w:t>.</w:t>
      </w:r>
    </w:p>
    <w:p w14:paraId="741FAD4B" w14:textId="28E3052A" w:rsidR="00125DCF" w:rsidRPr="00125DCF" w:rsidRDefault="001F2039" w:rsidP="00125DCF">
      <w:pPr>
        <w:pStyle w:val="Text-st"/>
      </w:pPr>
      <w:r>
        <w:rPr>
          <w:noProof/>
        </w:rPr>
        <w:drawing>
          <wp:anchor distT="0" distB="0" distL="114300" distR="114300" simplePos="0" relativeHeight="251671552" behindDoc="0" locked="0" layoutInCell="1" allowOverlap="1" wp14:anchorId="7CB03FEA" wp14:editId="2849DF78">
            <wp:simplePos x="0" y="0"/>
            <wp:positionH relativeFrom="margin">
              <wp:align>left</wp:align>
            </wp:positionH>
            <wp:positionV relativeFrom="paragraph">
              <wp:posOffset>12050</wp:posOffset>
            </wp:positionV>
            <wp:extent cx="4865618" cy="6007396"/>
            <wp:effectExtent l="0" t="0" r="0" b="0"/>
            <wp:wrapSquare wrapText="bothSides"/>
            <wp:docPr id="8" name="Image 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65618" cy="6007396"/>
                    </a:xfrm>
                    <a:prstGeom prst="rect">
                      <a:avLst/>
                    </a:prstGeom>
                    <a:noFill/>
                    <a:ln>
                      <a:noFill/>
                    </a:ln>
                  </pic:spPr>
                </pic:pic>
              </a:graphicData>
            </a:graphic>
          </wp:anchor>
        </w:drawing>
      </w:r>
    </w:p>
    <w:p w14:paraId="2907AA0C" w14:textId="1BB27945" w:rsidR="00AE7B92" w:rsidRDefault="00AE7B92" w:rsidP="002E6870">
      <w:pPr>
        <w:pStyle w:val="Text-st"/>
      </w:pPr>
    </w:p>
    <w:p w14:paraId="15B77087" w14:textId="77777777" w:rsidR="00125DCF" w:rsidRDefault="00125DCF">
      <w:pPr>
        <w:jc w:val="left"/>
        <w:rPr>
          <w:rFonts w:ascii="Century Gothic" w:eastAsiaTheme="majorEastAsia" w:hAnsi="Century Gothic" w:cstheme="majorBidi"/>
          <w:caps/>
          <w:color w:val="2F5496" w:themeColor="accent1" w:themeShade="BF"/>
          <w:spacing w:val="10"/>
          <w:sz w:val="44"/>
          <w:szCs w:val="32"/>
        </w:rPr>
      </w:pPr>
      <w:bookmarkStart w:id="27" w:name="_Toc98847518"/>
      <w:r>
        <w:br w:type="page"/>
      </w:r>
    </w:p>
    <w:p w14:paraId="005CAF52" w14:textId="69665428" w:rsidR="00572A75" w:rsidRPr="00292967" w:rsidRDefault="00292967" w:rsidP="00572A75">
      <w:pPr>
        <w:pStyle w:val="Titre1"/>
      </w:pPr>
      <w:r>
        <w:lastRenderedPageBreak/>
        <w:t xml:space="preserve">FENÊTRE </w:t>
      </w:r>
      <w:r w:rsidR="00572A75">
        <w:rPr>
          <w:shd w:val="clear" w:color="auto" w:fill="FFFFFF"/>
        </w:rPr>
        <w:t>DÉCONNEXION</w:t>
      </w:r>
      <w:bookmarkEnd w:id="27"/>
    </w:p>
    <w:p w14:paraId="58E711DE" w14:textId="6F9E82B9" w:rsidR="00572A75" w:rsidRDefault="00572A75" w:rsidP="00572A75">
      <w:r>
        <w:t>Vous pouvez, à tout moment, vous déconnecter de la console de gestion en cliquant sur le bouton « Déconnexion » qui se trouve en haut à droite de votre écran</w:t>
      </w:r>
      <w:r w:rsidR="00292967">
        <w:t xml:space="preserve"> comme l’image ci-dessous </w:t>
      </w:r>
      <w:r>
        <w:t xml:space="preserve">: </w:t>
      </w:r>
    </w:p>
    <w:p w14:paraId="2E4ACC49" w14:textId="1C023064" w:rsidR="00292967" w:rsidRDefault="00292967" w:rsidP="00572A75">
      <w:r>
        <w:rPr>
          <w:noProof/>
        </w:rPr>
        <w:drawing>
          <wp:inline distT="0" distB="0" distL="0" distR="0" wp14:anchorId="46507660" wp14:editId="1B73A2FF">
            <wp:extent cx="5972175" cy="4035425"/>
            <wp:effectExtent l="0" t="0" r="9525" b="3175"/>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72175" cy="4035425"/>
                    </a:xfrm>
                    <a:prstGeom prst="rect">
                      <a:avLst/>
                    </a:prstGeom>
                    <a:noFill/>
                    <a:ln>
                      <a:noFill/>
                    </a:ln>
                  </pic:spPr>
                </pic:pic>
              </a:graphicData>
            </a:graphic>
          </wp:inline>
        </w:drawing>
      </w:r>
    </w:p>
    <w:p w14:paraId="1B072AF9" w14:textId="08964E12" w:rsidR="007324D4" w:rsidRPr="007324D4" w:rsidRDefault="007324D4" w:rsidP="00572A75">
      <w:pPr>
        <w:rPr>
          <w:b/>
          <w:bCs/>
          <w:color w:val="FF0000"/>
        </w:rPr>
      </w:pPr>
      <w:r w:rsidRPr="007324D4">
        <w:rPr>
          <w:b/>
          <w:bCs/>
          <w:color w:val="FF0000"/>
        </w:rPr>
        <w:t>CHANGER L’IMAGE (BOUTON EN FRANÇAIS)</w:t>
      </w:r>
    </w:p>
    <w:p w14:paraId="7BEE9E2F" w14:textId="74EFCAFA" w:rsidR="00C52A11" w:rsidRPr="00572A75" w:rsidRDefault="00C52A11" w:rsidP="00572A75">
      <w:proofErr w:type="gramStart"/>
      <w:r>
        <w:t>/!\</w:t>
      </w:r>
      <w:proofErr w:type="gramEnd"/>
      <w:r>
        <w:t xml:space="preserve">(mettre image attention) Si vous vous déconnectez alors que vous êtes entrain de compléter ou modifier un formulaire, les données ne seront pas prises en compte. </w:t>
      </w:r>
    </w:p>
    <w:p w14:paraId="2C027283" w14:textId="77777777" w:rsidR="00292967" w:rsidRDefault="00292967">
      <w:pPr>
        <w:jc w:val="left"/>
        <w:rPr>
          <w:rFonts w:ascii="Century Gothic" w:eastAsiaTheme="majorEastAsia" w:hAnsi="Century Gothic" w:cstheme="majorBidi"/>
          <w:caps/>
          <w:color w:val="2F5496" w:themeColor="accent1" w:themeShade="BF"/>
          <w:spacing w:val="10"/>
          <w:sz w:val="44"/>
          <w:szCs w:val="32"/>
          <w:shd w:val="clear" w:color="auto" w:fill="FFFFFF"/>
        </w:rPr>
      </w:pPr>
      <w:bookmarkStart w:id="28" w:name="_Toc98847519"/>
      <w:r>
        <w:rPr>
          <w:shd w:val="clear" w:color="auto" w:fill="FFFFFF"/>
        </w:rPr>
        <w:br w:type="page"/>
      </w:r>
    </w:p>
    <w:p w14:paraId="7EAA8B78" w14:textId="2F09F4D6" w:rsidR="003B2D45" w:rsidRPr="002D3FEE" w:rsidRDefault="00572A75" w:rsidP="00572A75">
      <w:pPr>
        <w:pStyle w:val="Titre1"/>
        <w:rPr>
          <w:shd w:val="clear" w:color="auto" w:fill="FFFFFF"/>
        </w:rPr>
      </w:pPr>
      <w:r>
        <w:rPr>
          <w:shd w:val="clear" w:color="auto" w:fill="FFFFFF"/>
        </w:rPr>
        <w:lastRenderedPageBreak/>
        <w:t>Liste des figures</w:t>
      </w:r>
      <w:bookmarkEnd w:id="28"/>
    </w:p>
    <w:sectPr w:rsidR="003B2D45" w:rsidRPr="002D3FEE" w:rsidSect="002603B1">
      <w:headerReference w:type="default" r:id="rId18"/>
      <w:footerReference w:type="default" r:id="rId19"/>
      <w:type w:val="continuous"/>
      <w:pgSz w:w="12240" w:h="15840" w:code="1"/>
      <w:pgMar w:top="1134" w:right="1134" w:bottom="1134"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9EACA" w14:textId="77777777" w:rsidR="00C73095" w:rsidRDefault="00C73095" w:rsidP="006F3BAA">
      <w:pPr>
        <w:spacing w:after="0" w:line="240" w:lineRule="auto"/>
      </w:pPr>
      <w:r>
        <w:separator/>
      </w:r>
    </w:p>
  </w:endnote>
  <w:endnote w:type="continuationSeparator" w:id="0">
    <w:p w14:paraId="545960AD" w14:textId="77777777" w:rsidR="00C73095" w:rsidRDefault="00C73095" w:rsidP="006F3BAA">
      <w:pPr>
        <w:spacing w:after="0" w:line="240" w:lineRule="auto"/>
      </w:pPr>
      <w:r>
        <w:continuationSeparator/>
      </w:r>
    </w:p>
  </w:endnote>
  <w:endnote w:type="continuationNotice" w:id="1">
    <w:p w14:paraId="12624072" w14:textId="77777777" w:rsidR="00C73095" w:rsidRDefault="00C7309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88D30" w14:textId="0FAC247B" w:rsidR="006F3BAA" w:rsidRPr="00EE762E" w:rsidRDefault="006F3BAA" w:rsidP="00EE762E">
    <w:pPr>
      <w:pStyle w:val="Pieddepage"/>
      <w:pBdr>
        <w:top w:val="single" w:sz="4" w:space="4" w:color="auto"/>
      </w:pBdr>
      <w:rPr>
        <w:rFonts w:ascii="Century Gothic" w:hAnsi="Century Gothic"/>
        <w:i/>
        <w:iCs/>
        <w:sz w:val="20"/>
        <w:szCs w:val="18"/>
      </w:rPr>
    </w:pPr>
    <w:r w:rsidRPr="00EE762E">
      <w:rPr>
        <w:rFonts w:ascii="Century Gothic" w:hAnsi="Century Gothic"/>
        <w:i/>
        <w:iCs/>
        <w:sz w:val="20"/>
        <w:szCs w:val="18"/>
      </w:rPr>
      <w:tab/>
      <w:t xml:space="preserve">Version </w:t>
    </w:r>
    <w:r w:rsidR="003A34FF">
      <w:rPr>
        <w:rFonts w:ascii="Century Gothic" w:hAnsi="Century Gothic"/>
        <w:i/>
        <w:iCs/>
        <w:sz w:val="20"/>
        <w:szCs w:val="18"/>
      </w:rPr>
      <w:t>1.0</w:t>
    </w:r>
    <w:r w:rsidRPr="00EE762E">
      <w:rPr>
        <w:rFonts w:ascii="Century Gothic" w:hAnsi="Century Gothic"/>
        <w:i/>
        <w:iCs/>
        <w:sz w:val="20"/>
        <w:szCs w:val="18"/>
      </w:rPr>
      <w:tab/>
    </w:r>
    <w:r w:rsidR="007D01FC" w:rsidRPr="007D01FC">
      <w:rPr>
        <w:rFonts w:ascii="Century Gothic" w:hAnsi="Century Gothic"/>
        <w:i/>
        <w:iCs/>
        <w:sz w:val="20"/>
        <w:szCs w:val="18"/>
        <w:lang w:val="fr-FR"/>
      </w:rPr>
      <w:t xml:space="preserve">Page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PAGE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1</w:t>
    </w:r>
    <w:r w:rsidR="007D01FC" w:rsidRPr="007D01FC">
      <w:rPr>
        <w:rFonts w:ascii="Century Gothic" w:hAnsi="Century Gothic"/>
        <w:b/>
        <w:bCs/>
        <w:i/>
        <w:iCs/>
        <w:sz w:val="20"/>
        <w:szCs w:val="18"/>
      </w:rPr>
      <w:fldChar w:fldCharType="end"/>
    </w:r>
    <w:r w:rsidR="007D01FC" w:rsidRPr="007D01FC">
      <w:rPr>
        <w:rFonts w:ascii="Century Gothic" w:hAnsi="Century Gothic"/>
        <w:i/>
        <w:iCs/>
        <w:sz w:val="20"/>
        <w:szCs w:val="18"/>
        <w:lang w:val="fr-FR"/>
      </w:rPr>
      <w:t xml:space="preserve"> sur </w:t>
    </w:r>
    <w:r w:rsidR="007D01FC" w:rsidRPr="007D01FC">
      <w:rPr>
        <w:rFonts w:ascii="Century Gothic" w:hAnsi="Century Gothic"/>
        <w:b/>
        <w:bCs/>
        <w:i/>
        <w:iCs/>
        <w:sz w:val="20"/>
        <w:szCs w:val="18"/>
      </w:rPr>
      <w:fldChar w:fldCharType="begin"/>
    </w:r>
    <w:r w:rsidR="007D01FC" w:rsidRPr="007D01FC">
      <w:rPr>
        <w:rFonts w:ascii="Century Gothic" w:hAnsi="Century Gothic"/>
        <w:b/>
        <w:bCs/>
        <w:i/>
        <w:iCs/>
        <w:sz w:val="20"/>
        <w:szCs w:val="18"/>
      </w:rPr>
      <w:instrText>NUMPAGES  \* Arabic  \* MERGEFORMAT</w:instrText>
    </w:r>
    <w:r w:rsidR="007D01FC" w:rsidRPr="007D01FC">
      <w:rPr>
        <w:rFonts w:ascii="Century Gothic" w:hAnsi="Century Gothic"/>
        <w:b/>
        <w:bCs/>
        <w:i/>
        <w:iCs/>
        <w:sz w:val="20"/>
        <w:szCs w:val="18"/>
      </w:rPr>
      <w:fldChar w:fldCharType="separate"/>
    </w:r>
    <w:r w:rsidR="007D01FC" w:rsidRPr="007D01FC">
      <w:rPr>
        <w:rFonts w:ascii="Century Gothic" w:hAnsi="Century Gothic"/>
        <w:b/>
        <w:bCs/>
        <w:i/>
        <w:iCs/>
        <w:sz w:val="20"/>
        <w:szCs w:val="18"/>
        <w:lang w:val="fr-FR"/>
      </w:rPr>
      <w:t>2</w:t>
    </w:r>
    <w:r w:rsidR="007D01FC" w:rsidRPr="007D01FC">
      <w:rPr>
        <w:rFonts w:ascii="Century Gothic" w:hAnsi="Century Gothic"/>
        <w:b/>
        <w:bCs/>
        <w:i/>
        <w:iCs/>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6DE1D" w14:textId="77777777" w:rsidR="00C73095" w:rsidRDefault="00C73095" w:rsidP="006F3BAA">
      <w:pPr>
        <w:spacing w:after="0" w:line="240" w:lineRule="auto"/>
      </w:pPr>
      <w:r>
        <w:separator/>
      </w:r>
    </w:p>
  </w:footnote>
  <w:footnote w:type="continuationSeparator" w:id="0">
    <w:p w14:paraId="2EF99707" w14:textId="77777777" w:rsidR="00C73095" w:rsidRDefault="00C73095" w:rsidP="006F3BAA">
      <w:pPr>
        <w:spacing w:after="0" w:line="240" w:lineRule="auto"/>
      </w:pPr>
      <w:r>
        <w:continuationSeparator/>
      </w:r>
    </w:p>
  </w:footnote>
  <w:footnote w:type="continuationNotice" w:id="1">
    <w:p w14:paraId="4D6E4D67" w14:textId="77777777" w:rsidR="00C73095" w:rsidRDefault="00C7309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D2F93" w14:textId="3EC5C4E5" w:rsidR="00EE762E" w:rsidRPr="00220B9C" w:rsidRDefault="00372B26" w:rsidP="00EE762E">
    <w:pPr>
      <w:pStyle w:val="En-tte"/>
      <w:tabs>
        <w:tab w:val="clear" w:pos="4703"/>
      </w:tabs>
      <w:rPr>
        <w:rFonts w:ascii="Century Gothic" w:hAnsi="Century Gothic"/>
        <w:i/>
        <w:iCs/>
        <w:sz w:val="20"/>
        <w:szCs w:val="18"/>
        <w:lang w:val="fr-FR"/>
      </w:rPr>
    </w:pPr>
    <w:r w:rsidRPr="00EE762E">
      <w:rPr>
        <w:rFonts w:ascii="Century Gothic" w:hAnsi="Century Gothic"/>
        <w:i/>
        <w:iCs/>
        <w:noProof/>
        <w:sz w:val="20"/>
        <w:szCs w:val="18"/>
      </w:rPr>
      <w:drawing>
        <wp:anchor distT="0" distB="0" distL="114300" distR="114300" simplePos="0" relativeHeight="251661312" behindDoc="0" locked="0" layoutInCell="1" allowOverlap="1" wp14:anchorId="02E0F082" wp14:editId="62BEC503">
          <wp:simplePos x="0" y="0"/>
          <wp:positionH relativeFrom="margin">
            <wp:align>left</wp:align>
          </wp:positionH>
          <wp:positionV relativeFrom="paragraph">
            <wp:posOffset>-235585</wp:posOffset>
          </wp:positionV>
          <wp:extent cx="1304014" cy="489004"/>
          <wp:effectExtent l="0" t="0" r="0" b="6350"/>
          <wp:wrapNone/>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382964" cy="518610"/>
                  </a:xfrm>
                  <a:prstGeom prst="rect">
                    <a:avLst/>
                  </a:prstGeom>
                </pic:spPr>
              </pic:pic>
            </a:graphicData>
          </a:graphic>
          <wp14:sizeRelH relativeFrom="margin">
            <wp14:pctWidth>0</wp14:pctWidth>
          </wp14:sizeRelH>
          <wp14:sizeRelV relativeFrom="margin">
            <wp14:pctHeight>0</wp14:pctHeight>
          </wp14:sizeRelV>
        </wp:anchor>
      </w:drawing>
    </w:r>
    <w:r w:rsidR="00EE762E">
      <w:rPr>
        <w:rFonts w:ascii="Century Gothic" w:hAnsi="Century Gothic"/>
        <w:i/>
        <w:iCs/>
        <w:sz w:val="20"/>
        <w:szCs w:val="18"/>
      </w:rPr>
      <w:tab/>
    </w:r>
    <w:proofErr w:type="spellStart"/>
    <w:r w:rsidR="003A34FF">
      <w:rPr>
        <w:rFonts w:ascii="Century Gothic" w:hAnsi="Century Gothic"/>
        <w:i/>
        <w:iCs/>
        <w:sz w:val="20"/>
        <w:szCs w:val="18"/>
        <w:lang w:val="fr-FR"/>
      </w:rPr>
      <w:t>Manuel_utilisation_</w:t>
    </w:r>
    <w:r w:rsidR="00AE7B92">
      <w:rPr>
        <w:rFonts w:ascii="Century Gothic" w:hAnsi="Century Gothic"/>
        <w:i/>
        <w:iCs/>
        <w:sz w:val="20"/>
        <w:szCs w:val="18"/>
        <w:lang w:val="fr-FR"/>
      </w:rPr>
      <w:t>administrateur</w:t>
    </w:r>
    <w:proofErr w:type="spellEnd"/>
  </w:p>
  <w:p w14:paraId="75053852" w14:textId="644E9301" w:rsidR="00EE762E" w:rsidRPr="00220B9C" w:rsidRDefault="00EE762E" w:rsidP="00EE762E">
    <w:pPr>
      <w:pStyle w:val="En-tte"/>
      <w:pBdr>
        <w:bottom w:val="single" w:sz="4" w:space="1" w:color="auto"/>
      </w:pBdr>
      <w:rPr>
        <w:lang w:val="fr-FR"/>
      </w:rPr>
    </w:pPr>
  </w:p>
  <w:p w14:paraId="356A78E3" w14:textId="08280E0F" w:rsidR="00EE762E" w:rsidRDefault="00EE762E" w:rsidP="00EE762E">
    <w:pPr>
      <w:pStyle w:val="En-tte"/>
    </w:pPr>
  </w:p>
  <w:p w14:paraId="03AFFAEB" w14:textId="77777777" w:rsidR="00E71035" w:rsidRDefault="00E71035" w:rsidP="00EE762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63301"/>
    <w:multiLevelType w:val="hybridMultilevel"/>
    <w:tmpl w:val="D026C8C8"/>
    <w:lvl w:ilvl="0" w:tplc="31B0AB38">
      <w:start w:val="1"/>
      <w:numFmt w:val="bullet"/>
      <w:pStyle w:val="Enumration1"/>
      <w:lvlText w:val=""/>
      <w:lvlJc w:val="left"/>
      <w:pPr>
        <w:ind w:left="1004" w:hanging="360"/>
      </w:pPr>
      <w:rPr>
        <w:rFonts w:ascii="Symbol" w:hAnsi="Symbol" w:hint="default"/>
      </w:rPr>
    </w:lvl>
    <w:lvl w:ilvl="1" w:tplc="100C0003">
      <w:start w:val="1"/>
      <w:numFmt w:val="bullet"/>
      <w:lvlText w:val="o"/>
      <w:lvlJc w:val="left"/>
      <w:pPr>
        <w:ind w:left="1724" w:hanging="360"/>
      </w:pPr>
      <w:rPr>
        <w:rFonts w:ascii="Courier New" w:hAnsi="Courier New" w:cs="Courier New" w:hint="default"/>
      </w:rPr>
    </w:lvl>
    <w:lvl w:ilvl="2" w:tplc="100C0005" w:tentative="1">
      <w:start w:val="1"/>
      <w:numFmt w:val="bullet"/>
      <w:lvlText w:val=""/>
      <w:lvlJc w:val="left"/>
      <w:pPr>
        <w:ind w:left="2444" w:hanging="360"/>
      </w:pPr>
      <w:rPr>
        <w:rFonts w:ascii="Wingdings" w:hAnsi="Wingdings" w:hint="default"/>
      </w:rPr>
    </w:lvl>
    <w:lvl w:ilvl="3" w:tplc="100C0001" w:tentative="1">
      <w:start w:val="1"/>
      <w:numFmt w:val="bullet"/>
      <w:lvlText w:val=""/>
      <w:lvlJc w:val="left"/>
      <w:pPr>
        <w:ind w:left="3164" w:hanging="360"/>
      </w:pPr>
      <w:rPr>
        <w:rFonts w:ascii="Symbol" w:hAnsi="Symbol" w:hint="default"/>
      </w:rPr>
    </w:lvl>
    <w:lvl w:ilvl="4" w:tplc="100C0003" w:tentative="1">
      <w:start w:val="1"/>
      <w:numFmt w:val="bullet"/>
      <w:lvlText w:val="o"/>
      <w:lvlJc w:val="left"/>
      <w:pPr>
        <w:ind w:left="3884" w:hanging="360"/>
      </w:pPr>
      <w:rPr>
        <w:rFonts w:ascii="Courier New" w:hAnsi="Courier New" w:cs="Courier New" w:hint="default"/>
      </w:rPr>
    </w:lvl>
    <w:lvl w:ilvl="5" w:tplc="100C0005" w:tentative="1">
      <w:start w:val="1"/>
      <w:numFmt w:val="bullet"/>
      <w:lvlText w:val=""/>
      <w:lvlJc w:val="left"/>
      <w:pPr>
        <w:ind w:left="4604" w:hanging="360"/>
      </w:pPr>
      <w:rPr>
        <w:rFonts w:ascii="Wingdings" w:hAnsi="Wingdings" w:hint="default"/>
      </w:rPr>
    </w:lvl>
    <w:lvl w:ilvl="6" w:tplc="100C0001" w:tentative="1">
      <w:start w:val="1"/>
      <w:numFmt w:val="bullet"/>
      <w:lvlText w:val=""/>
      <w:lvlJc w:val="left"/>
      <w:pPr>
        <w:ind w:left="5324" w:hanging="360"/>
      </w:pPr>
      <w:rPr>
        <w:rFonts w:ascii="Symbol" w:hAnsi="Symbol" w:hint="default"/>
      </w:rPr>
    </w:lvl>
    <w:lvl w:ilvl="7" w:tplc="100C0003" w:tentative="1">
      <w:start w:val="1"/>
      <w:numFmt w:val="bullet"/>
      <w:lvlText w:val="o"/>
      <w:lvlJc w:val="left"/>
      <w:pPr>
        <w:ind w:left="6044" w:hanging="360"/>
      </w:pPr>
      <w:rPr>
        <w:rFonts w:ascii="Courier New" w:hAnsi="Courier New" w:cs="Courier New" w:hint="default"/>
      </w:rPr>
    </w:lvl>
    <w:lvl w:ilvl="8" w:tplc="100C0005" w:tentative="1">
      <w:start w:val="1"/>
      <w:numFmt w:val="bullet"/>
      <w:lvlText w:val=""/>
      <w:lvlJc w:val="left"/>
      <w:pPr>
        <w:ind w:left="6764" w:hanging="360"/>
      </w:pPr>
      <w:rPr>
        <w:rFonts w:ascii="Wingdings" w:hAnsi="Wingdings" w:hint="default"/>
      </w:rPr>
    </w:lvl>
  </w:abstractNum>
  <w:abstractNum w:abstractNumId="1" w15:restartNumberingAfterBreak="0">
    <w:nsid w:val="0FA25BE7"/>
    <w:multiLevelType w:val="hybridMultilevel"/>
    <w:tmpl w:val="C8005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1F16A4"/>
    <w:multiLevelType w:val="hybridMultilevel"/>
    <w:tmpl w:val="A426D182"/>
    <w:lvl w:ilvl="0" w:tplc="36CEE76C">
      <w:start w:val="1"/>
      <w:numFmt w:val="bullet"/>
      <w:pStyle w:val="Enumration3"/>
      <w:lvlText w:val=""/>
      <w:lvlJc w:val="left"/>
      <w:pPr>
        <w:ind w:left="1437" w:hanging="360"/>
      </w:pPr>
      <w:rPr>
        <w:rFonts w:ascii="Symbol" w:hAnsi="Symbol" w:hint="default"/>
      </w:rPr>
    </w:lvl>
    <w:lvl w:ilvl="1" w:tplc="100C0019">
      <w:start w:val="1"/>
      <w:numFmt w:val="lowerLetter"/>
      <w:lvlText w:val="%2."/>
      <w:lvlJc w:val="left"/>
      <w:pPr>
        <w:ind w:left="1895" w:hanging="360"/>
      </w:pPr>
    </w:lvl>
    <w:lvl w:ilvl="2" w:tplc="100C001B" w:tentative="1">
      <w:start w:val="1"/>
      <w:numFmt w:val="lowerRoman"/>
      <w:lvlText w:val="%3."/>
      <w:lvlJc w:val="right"/>
      <w:pPr>
        <w:ind w:left="2615" w:hanging="180"/>
      </w:pPr>
    </w:lvl>
    <w:lvl w:ilvl="3" w:tplc="100C000F" w:tentative="1">
      <w:start w:val="1"/>
      <w:numFmt w:val="decimal"/>
      <w:lvlText w:val="%4."/>
      <w:lvlJc w:val="left"/>
      <w:pPr>
        <w:ind w:left="3335" w:hanging="360"/>
      </w:pPr>
    </w:lvl>
    <w:lvl w:ilvl="4" w:tplc="100C0019" w:tentative="1">
      <w:start w:val="1"/>
      <w:numFmt w:val="lowerLetter"/>
      <w:lvlText w:val="%5."/>
      <w:lvlJc w:val="left"/>
      <w:pPr>
        <w:ind w:left="4055" w:hanging="360"/>
      </w:pPr>
    </w:lvl>
    <w:lvl w:ilvl="5" w:tplc="100C001B" w:tentative="1">
      <w:start w:val="1"/>
      <w:numFmt w:val="lowerRoman"/>
      <w:lvlText w:val="%6."/>
      <w:lvlJc w:val="right"/>
      <w:pPr>
        <w:ind w:left="4775" w:hanging="180"/>
      </w:pPr>
    </w:lvl>
    <w:lvl w:ilvl="6" w:tplc="100C000F" w:tentative="1">
      <w:start w:val="1"/>
      <w:numFmt w:val="decimal"/>
      <w:lvlText w:val="%7."/>
      <w:lvlJc w:val="left"/>
      <w:pPr>
        <w:ind w:left="5495" w:hanging="360"/>
      </w:pPr>
    </w:lvl>
    <w:lvl w:ilvl="7" w:tplc="100C0019" w:tentative="1">
      <w:start w:val="1"/>
      <w:numFmt w:val="lowerLetter"/>
      <w:lvlText w:val="%8."/>
      <w:lvlJc w:val="left"/>
      <w:pPr>
        <w:ind w:left="6215" w:hanging="360"/>
      </w:pPr>
    </w:lvl>
    <w:lvl w:ilvl="8" w:tplc="100C001B" w:tentative="1">
      <w:start w:val="1"/>
      <w:numFmt w:val="lowerRoman"/>
      <w:lvlText w:val="%9."/>
      <w:lvlJc w:val="right"/>
      <w:pPr>
        <w:ind w:left="6935" w:hanging="180"/>
      </w:pPr>
    </w:lvl>
  </w:abstractNum>
  <w:abstractNum w:abstractNumId="3" w15:restartNumberingAfterBreak="0">
    <w:nsid w:val="27953A37"/>
    <w:multiLevelType w:val="hybridMultilevel"/>
    <w:tmpl w:val="C1FA25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F15254"/>
    <w:multiLevelType w:val="multilevel"/>
    <w:tmpl w:val="7120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1CC0053"/>
    <w:multiLevelType w:val="hybridMultilevel"/>
    <w:tmpl w:val="2DAA3CBE"/>
    <w:lvl w:ilvl="0" w:tplc="B17C615A">
      <w:numFmt w:val="bullet"/>
      <w:lvlText w:val="-"/>
      <w:lvlJc w:val="left"/>
      <w:pPr>
        <w:ind w:left="720" w:hanging="360"/>
      </w:pPr>
      <w:rPr>
        <w:rFonts w:ascii="IBM Plex Sans" w:eastAsiaTheme="minorHAnsi" w:hAnsi="IBM Plex Sans"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EFE326A"/>
    <w:multiLevelType w:val="hybridMultilevel"/>
    <w:tmpl w:val="6E0EA792"/>
    <w:lvl w:ilvl="0" w:tplc="04BE5F42">
      <w:start w:val="1"/>
      <w:numFmt w:val="bullet"/>
      <w:pStyle w:val="Enumration2"/>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2"/>
    <w:lvlOverride w:ilvl="0">
      <w:startOverride w:val="1"/>
    </w:lvlOverride>
  </w:num>
  <w:num w:numId="12">
    <w:abstractNumId w:val="2"/>
    <w:lvlOverride w:ilvl="0">
      <w:startOverride w:val="1"/>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3"/>
  </w:num>
  <w:num w:numId="18">
    <w:abstractNumId w:val="5"/>
  </w:num>
  <w:num w:numId="19">
    <w:abstractNumId w:val="2"/>
    <w:lvlOverride w:ilvl="0">
      <w:startOverride w:val="1"/>
    </w:lvlOverride>
  </w:num>
  <w:num w:numId="20">
    <w:abstractNumId w:val="2"/>
    <w:lvlOverride w:ilvl="0">
      <w:startOverride w:val="1"/>
    </w:lvlOverride>
  </w:num>
  <w:num w:numId="21">
    <w:abstractNumId w:val="2"/>
    <w:lvlOverride w:ilvl="0">
      <w:startOverride w:val="1"/>
    </w:lvlOverride>
  </w:num>
  <w:num w:numId="22">
    <w:abstractNumId w:val="2"/>
    <w:lvlOverride w:ilvl="0">
      <w:startOverride w:val="1"/>
    </w:lvlOverride>
  </w:num>
  <w:num w:numId="23">
    <w:abstractNumId w:val="2"/>
    <w:lvlOverride w:ilvl="0">
      <w:startOverride w:val="1"/>
    </w:lvlOverride>
  </w:num>
  <w:num w:numId="24">
    <w:abstractNumId w:val="2"/>
    <w:lvlOverride w:ilvl="0">
      <w:startOverride w:val="1"/>
    </w:lvlOverride>
  </w:num>
  <w:num w:numId="25">
    <w:abstractNumId w:val="1"/>
  </w:num>
  <w:num w:numId="26">
    <w:abstractNumId w:val="2"/>
    <w:lvlOverride w:ilvl="0">
      <w:startOverride w:val="1"/>
    </w:lvlOverride>
  </w:num>
  <w:num w:numId="27">
    <w:abstractNumId w:val="4"/>
  </w:num>
  <w:num w:numId="28">
    <w:abstractNumId w:val="2"/>
    <w:lvlOverride w:ilvl="0">
      <w:startOverride w:val="1"/>
    </w:lvlOverride>
  </w:num>
  <w:num w:numId="29">
    <w:abstractNumId w:val="2"/>
    <w:lvlOverride w:ilvl="0">
      <w:startOverride w:val="1"/>
    </w:lvlOverride>
  </w:num>
  <w:num w:numId="30">
    <w:abstractNumId w:val="0"/>
  </w:num>
  <w:num w:numId="31">
    <w:abstractNumId w:val="6"/>
  </w:num>
  <w:num w:numId="32">
    <w:abstractNumId w:val="2"/>
    <w:lvlOverride w:ilvl="0">
      <w:startOverride w:val="1"/>
    </w:lvlOverride>
  </w:num>
  <w:num w:numId="33">
    <w:abstractNumId w:val="2"/>
    <w:lvlOverride w:ilvl="0">
      <w:startOverride w:val="1"/>
    </w:lvlOverride>
  </w:num>
  <w:num w:numId="34">
    <w:abstractNumId w:val="2"/>
    <w:lvlOverride w:ilvl="0">
      <w:startOverride w:val="1"/>
    </w:lvlOverride>
  </w:num>
  <w:num w:numId="35">
    <w:abstractNumId w:val="2"/>
    <w:lvlOverride w:ilvl="0">
      <w:startOverride w:val="1"/>
    </w:lvlOverride>
  </w:num>
  <w:num w:numId="36">
    <w:abstractNumId w:val="2"/>
    <w:lvlOverride w:ilvl="0">
      <w:startOverride w:val="1"/>
    </w:lvlOverride>
  </w:num>
  <w:num w:numId="37">
    <w:abstractNumId w:val="2"/>
    <w:lvlOverride w:ilvl="0">
      <w:startOverride w:val="1"/>
    </w:lvlOverride>
  </w:num>
  <w:num w:numId="38">
    <w:abstractNumId w:val="2"/>
    <w:lvlOverride w:ilvl="0">
      <w:startOverride w:val="1"/>
    </w:lvlOverride>
  </w:num>
  <w:num w:numId="39">
    <w:abstractNumId w:val="2"/>
    <w:lvlOverride w:ilvl="0">
      <w:startOverride w:val="1"/>
    </w:lvlOverride>
  </w:num>
  <w:num w:numId="40">
    <w:abstractNumId w:val="2"/>
    <w:lvlOverride w:ilvl="0">
      <w:startOverride w:val="1"/>
    </w:lvlOverride>
  </w:num>
  <w:num w:numId="41">
    <w:abstractNumId w:val="2"/>
    <w:lvlOverride w:ilvl="0">
      <w:startOverride w:val="1"/>
    </w:lvlOverride>
  </w:num>
  <w:num w:numId="42">
    <w:abstractNumId w:val="2"/>
    <w:lvlOverride w:ilvl="0">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BAA"/>
    <w:rsid w:val="00003D17"/>
    <w:rsid w:val="000048EE"/>
    <w:rsid w:val="000061AB"/>
    <w:rsid w:val="00011324"/>
    <w:rsid w:val="00012D57"/>
    <w:rsid w:val="0001605F"/>
    <w:rsid w:val="00016E70"/>
    <w:rsid w:val="00017133"/>
    <w:rsid w:val="00017DFB"/>
    <w:rsid w:val="0002073D"/>
    <w:rsid w:val="000240B6"/>
    <w:rsid w:val="000251A8"/>
    <w:rsid w:val="0002623F"/>
    <w:rsid w:val="00027450"/>
    <w:rsid w:val="00027A93"/>
    <w:rsid w:val="000302ED"/>
    <w:rsid w:val="00030F80"/>
    <w:rsid w:val="00035B1D"/>
    <w:rsid w:val="00036713"/>
    <w:rsid w:val="00040BE7"/>
    <w:rsid w:val="0004196C"/>
    <w:rsid w:val="0004266A"/>
    <w:rsid w:val="00043575"/>
    <w:rsid w:val="0004377C"/>
    <w:rsid w:val="000440FF"/>
    <w:rsid w:val="000474F1"/>
    <w:rsid w:val="00052FD4"/>
    <w:rsid w:val="00054049"/>
    <w:rsid w:val="00057328"/>
    <w:rsid w:val="00057FC3"/>
    <w:rsid w:val="0006070E"/>
    <w:rsid w:val="000609D1"/>
    <w:rsid w:val="00061389"/>
    <w:rsid w:val="00061771"/>
    <w:rsid w:val="00062F11"/>
    <w:rsid w:val="0006768D"/>
    <w:rsid w:val="00067E4F"/>
    <w:rsid w:val="0007000C"/>
    <w:rsid w:val="000728D5"/>
    <w:rsid w:val="00072F03"/>
    <w:rsid w:val="00073DAD"/>
    <w:rsid w:val="00077149"/>
    <w:rsid w:val="00080548"/>
    <w:rsid w:val="00080669"/>
    <w:rsid w:val="00082135"/>
    <w:rsid w:val="000828E6"/>
    <w:rsid w:val="00083D2A"/>
    <w:rsid w:val="00083DE4"/>
    <w:rsid w:val="00084E0E"/>
    <w:rsid w:val="000859C6"/>
    <w:rsid w:val="000865C0"/>
    <w:rsid w:val="000871EC"/>
    <w:rsid w:val="00090215"/>
    <w:rsid w:val="00091595"/>
    <w:rsid w:val="000930F3"/>
    <w:rsid w:val="00094BEF"/>
    <w:rsid w:val="00096EF3"/>
    <w:rsid w:val="00097E87"/>
    <w:rsid w:val="000A28C4"/>
    <w:rsid w:val="000A3325"/>
    <w:rsid w:val="000A4DC6"/>
    <w:rsid w:val="000A6248"/>
    <w:rsid w:val="000A6810"/>
    <w:rsid w:val="000A79A2"/>
    <w:rsid w:val="000B1646"/>
    <w:rsid w:val="000B2EF6"/>
    <w:rsid w:val="000B2F9E"/>
    <w:rsid w:val="000B4B5E"/>
    <w:rsid w:val="000B509E"/>
    <w:rsid w:val="000B5105"/>
    <w:rsid w:val="000B75DC"/>
    <w:rsid w:val="000B7763"/>
    <w:rsid w:val="000C031B"/>
    <w:rsid w:val="000C066D"/>
    <w:rsid w:val="000C0C0A"/>
    <w:rsid w:val="000C132F"/>
    <w:rsid w:val="000C159F"/>
    <w:rsid w:val="000C55BC"/>
    <w:rsid w:val="000C578D"/>
    <w:rsid w:val="000C79FE"/>
    <w:rsid w:val="000D0629"/>
    <w:rsid w:val="000D36E4"/>
    <w:rsid w:val="000D3B72"/>
    <w:rsid w:val="000D3F99"/>
    <w:rsid w:val="000D454F"/>
    <w:rsid w:val="000D5468"/>
    <w:rsid w:val="000D62AD"/>
    <w:rsid w:val="000D6E66"/>
    <w:rsid w:val="000D6F0A"/>
    <w:rsid w:val="000E07D3"/>
    <w:rsid w:val="000E2127"/>
    <w:rsid w:val="000E25D4"/>
    <w:rsid w:val="000E2F70"/>
    <w:rsid w:val="000E3A53"/>
    <w:rsid w:val="000E4EBF"/>
    <w:rsid w:val="000E5508"/>
    <w:rsid w:val="000E6BAD"/>
    <w:rsid w:val="000E77BC"/>
    <w:rsid w:val="000F56DE"/>
    <w:rsid w:val="000F5AA9"/>
    <w:rsid w:val="000F609C"/>
    <w:rsid w:val="000F6722"/>
    <w:rsid w:val="00102481"/>
    <w:rsid w:val="00103172"/>
    <w:rsid w:val="001047A6"/>
    <w:rsid w:val="00104ACC"/>
    <w:rsid w:val="00105232"/>
    <w:rsid w:val="00105DCF"/>
    <w:rsid w:val="001073E0"/>
    <w:rsid w:val="001110CD"/>
    <w:rsid w:val="001124FD"/>
    <w:rsid w:val="00112C34"/>
    <w:rsid w:val="00116B6B"/>
    <w:rsid w:val="00117946"/>
    <w:rsid w:val="00121265"/>
    <w:rsid w:val="00122BA9"/>
    <w:rsid w:val="00124039"/>
    <w:rsid w:val="00124433"/>
    <w:rsid w:val="00124D3F"/>
    <w:rsid w:val="001257DF"/>
    <w:rsid w:val="0012599D"/>
    <w:rsid w:val="00125DCF"/>
    <w:rsid w:val="00131BF5"/>
    <w:rsid w:val="0013235D"/>
    <w:rsid w:val="00133195"/>
    <w:rsid w:val="00135345"/>
    <w:rsid w:val="00136842"/>
    <w:rsid w:val="001375DB"/>
    <w:rsid w:val="001417EE"/>
    <w:rsid w:val="00141CC0"/>
    <w:rsid w:val="001439E6"/>
    <w:rsid w:val="001469D0"/>
    <w:rsid w:val="0015024C"/>
    <w:rsid w:val="0015131A"/>
    <w:rsid w:val="00153681"/>
    <w:rsid w:val="00157341"/>
    <w:rsid w:val="00157458"/>
    <w:rsid w:val="001604B6"/>
    <w:rsid w:val="001615F3"/>
    <w:rsid w:val="001628C9"/>
    <w:rsid w:val="00162ADD"/>
    <w:rsid w:val="00162B9B"/>
    <w:rsid w:val="00163AE2"/>
    <w:rsid w:val="00165B17"/>
    <w:rsid w:val="00166616"/>
    <w:rsid w:val="0016708B"/>
    <w:rsid w:val="00170DCF"/>
    <w:rsid w:val="001742F8"/>
    <w:rsid w:val="00175259"/>
    <w:rsid w:val="00175852"/>
    <w:rsid w:val="00181480"/>
    <w:rsid w:val="00182078"/>
    <w:rsid w:val="00182537"/>
    <w:rsid w:val="00182592"/>
    <w:rsid w:val="00182E08"/>
    <w:rsid w:val="00182E8B"/>
    <w:rsid w:val="00183421"/>
    <w:rsid w:val="00184990"/>
    <w:rsid w:val="0018539E"/>
    <w:rsid w:val="00194406"/>
    <w:rsid w:val="001978B6"/>
    <w:rsid w:val="001A1D90"/>
    <w:rsid w:val="001A2904"/>
    <w:rsid w:val="001A2D06"/>
    <w:rsid w:val="001A39F1"/>
    <w:rsid w:val="001A4090"/>
    <w:rsid w:val="001A4657"/>
    <w:rsid w:val="001A4827"/>
    <w:rsid w:val="001A4A36"/>
    <w:rsid w:val="001A59C0"/>
    <w:rsid w:val="001A64A6"/>
    <w:rsid w:val="001B1309"/>
    <w:rsid w:val="001B1D63"/>
    <w:rsid w:val="001B2D9F"/>
    <w:rsid w:val="001B4863"/>
    <w:rsid w:val="001B5125"/>
    <w:rsid w:val="001B6466"/>
    <w:rsid w:val="001C0135"/>
    <w:rsid w:val="001C0304"/>
    <w:rsid w:val="001C12FF"/>
    <w:rsid w:val="001C1BBE"/>
    <w:rsid w:val="001C1CC7"/>
    <w:rsid w:val="001C6CF9"/>
    <w:rsid w:val="001C79A8"/>
    <w:rsid w:val="001C7A3C"/>
    <w:rsid w:val="001D0C5E"/>
    <w:rsid w:val="001D2765"/>
    <w:rsid w:val="001D2AFD"/>
    <w:rsid w:val="001D4572"/>
    <w:rsid w:val="001D4779"/>
    <w:rsid w:val="001D5B3B"/>
    <w:rsid w:val="001D7FE2"/>
    <w:rsid w:val="001E0F82"/>
    <w:rsid w:val="001E10C8"/>
    <w:rsid w:val="001E35D7"/>
    <w:rsid w:val="001E5282"/>
    <w:rsid w:val="001E5318"/>
    <w:rsid w:val="001E5529"/>
    <w:rsid w:val="001F091C"/>
    <w:rsid w:val="001F1911"/>
    <w:rsid w:val="001F1E4C"/>
    <w:rsid w:val="001F2039"/>
    <w:rsid w:val="001F2159"/>
    <w:rsid w:val="001F2619"/>
    <w:rsid w:val="001F2B9F"/>
    <w:rsid w:val="001F2C7D"/>
    <w:rsid w:val="001F32BF"/>
    <w:rsid w:val="001F35E2"/>
    <w:rsid w:val="001F4783"/>
    <w:rsid w:val="001F54F6"/>
    <w:rsid w:val="001F5A4F"/>
    <w:rsid w:val="001F6E37"/>
    <w:rsid w:val="00203B90"/>
    <w:rsid w:val="002040AF"/>
    <w:rsid w:val="00204510"/>
    <w:rsid w:val="00205E8A"/>
    <w:rsid w:val="00205EB5"/>
    <w:rsid w:val="00210AFC"/>
    <w:rsid w:val="00211599"/>
    <w:rsid w:val="00212775"/>
    <w:rsid w:val="00220B9C"/>
    <w:rsid w:val="00221416"/>
    <w:rsid w:val="002224D0"/>
    <w:rsid w:val="00222893"/>
    <w:rsid w:val="0022313D"/>
    <w:rsid w:val="002246A9"/>
    <w:rsid w:val="00226FD8"/>
    <w:rsid w:val="002330CD"/>
    <w:rsid w:val="00234A4A"/>
    <w:rsid w:val="00235E71"/>
    <w:rsid w:val="00236104"/>
    <w:rsid w:val="002363CB"/>
    <w:rsid w:val="0023683A"/>
    <w:rsid w:val="00240F28"/>
    <w:rsid w:val="00240FE7"/>
    <w:rsid w:val="00241FB4"/>
    <w:rsid w:val="00242D8E"/>
    <w:rsid w:val="00243AB8"/>
    <w:rsid w:val="0024503D"/>
    <w:rsid w:val="002458BD"/>
    <w:rsid w:val="00245A54"/>
    <w:rsid w:val="00247B8C"/>
    <w:rsid w:val="0025184C"/>
    <w:rsid w:val="00253462"/>
    <w:rsid w:val="002538C1"/>
    <w:rsid w:val="002543E1"/>
    <w:rsid w:val="00254D8D"/>
    <w:rsid w:val="00256721"/>
    <w:rsid w:val="00256FD4"/>
    <w:rsid w:val="00257322"/>
    <w:rsid w:val="00257D22"/>
    <w:rsid w:val="002603B1"/>
    <w:rsid w:val="0026255B"/>
    <w:rsid w:val="00263496"/>
    <w:rsid w:val="0026399A"/>
    <w:rsid w:val="002730AB"/>
    <w:rsid w:val="00273104"/>
    <w:rsid w:val="00273A1C"/>
    <w:rsid w:val="00274DD8"/>
    <w:rsid w:val="00284343"/>
    <w:rsid w:val="002855F6"/>
    <w:rsid w:val="00285A94"/>
    <w:rsid w:val="002869D5"/>
    <w:rsid w:val="00291966"/>
    <w:rsid w:val="002922BC"/>
    <w:rsid w:val="00292967"/>
    <w:rsid w:val="00292D55"/>
    <w:rsid w:val="00292E9A"/>
    <w:rsid w:val="00293F69"/>
    <w:rsid w:val="00297B0A"/>
    <w:rsid w:val="002A0901"/>
    <w:rsid w:val="002A1CCA"/>
    <w:rsid w:val="002A3AE1"/>
    <w:rsid w:val="002A609F"/>
    <w:rsid w:val="002B164A"/>
    <w:rsid w:val="002B24DA"/>
    <w:rsid w:val="002B37DE"/>
    <w:rsid w:val="002B402A"/>
    <w:rsid w:val="002B4AB7"/>
    <w:rsid w:val="002C433F"/>
    <w:rsid w:val="002C4CFA"/>
    <w:rsid w:val="002C6D44"/>
    <w:rsid w:val="002C778D"/>
    <w:rsid w:val="002D0756"/>
    <w:rsid w:val="002D1045"/>
    <w:rsid w:val="002D22C4"/>
    <w:rsid w:val="002D263A"/>
    <w:rsid w:val="002D2BBA"/>
    <w:rsid w:val="002D303D"/>
    <w:rsid w:val="002D3FEE"/>
    <w:rsid w:val="002D5243"/>
    <w:rsid w:val="002D5DE0"/>
    <w:rsid w:val="002D6320"/>
    <w:rsid w:val="002D720E"/>
    <w:rsid w:val="002E2EE0"/>
    <w:rsid w:val="002E4D26"/>
    <w:rsid w:val="002E4F67"/>
    <w:rsid w:val="002E5585"/>
    <w:rsid w:val="002E6252"/>
    <w:rsid w:val="002E6870"/>
    <w:rsid w:val="002E7249"/>
    <w:rsid w:val="002E7366"/>
    <w:rsid w:val="002E7B37"/>
    <w:rsid w:val="002F12AC"/>
    <w:rsid w:val="002F12D8"/>
    <w:rsid w:val="002F3DE5"/>
    <w:rsid w:val="002F46D3"/>
    <w:rsid w:val="002F76FD"/>
    <w:rsid w:val="003015D2"/>
    <w:rsid w:val="00303A19"/>
    <w:rsid w:val="00304281"/>
    <w:rsid w:val="003050A0"/>
    <w:rsid w:val="00305B7C"/>
    <w:rsid w:val="00305D94"/>
    <w:rsid w:val="00306995"/>
    <w:rsid w:val="003073AB"/>
    <w:rsid w:val="003105B6"/>
    <w:rsid w:val="00310EA8"/>
    <w:rsid w:val="00311541"/>
    <w:rsid w:val="00311E50"/>
    <w:rsid w:val="00311FE4"/>
    <w:rsid w:val="0031352A"/>
    <w:rsid w:val="00313F55"/>
    <w:rsid w:val="00314519"/>
    <w:rsid w:val="00315511"/>
    <w:rsid w:val="00315B84"/>
    <w:rsid w:val="00317063"/>
    <w:rsid w:val="00317B41"/>
    <w:rsid w:val="00322377"/>
    <w:rsid w:val="00322F49"/>
    <w:rsid w:val="00322F5D"/>
    <w:rsid w:val="00325537"/>
    <w:rsid w:val="0033094A"/>
    <w:rsid w:val="00331A2F"/>
    <w:rsid w:val="00333167"/>
    <w:rsid w:val="00333C0A"/>
    <w:rsid w:val="0033475A"/>
    <w:rsid w:val="003352E2"/>
    <w:rsid w:val="003354F8"/>
    <w:rsid w:val="003362A6"/>
    <w:rsid w:val="00336E2C"/>
    <w:rsid w:val="00337E1D"/>
    <w:rsid w:val="0034204B"/>
    <w:rsid w:val="003422FF"/>
    <w:rsid w:val="003444F9"/>
    <w:rsid w:val="00344A01"/>
    <w:rsid w:val="00346D81"/>
    <w:rsid w:val="00346FDA"/>
    <w:rsid w:val="003507F2"/>
    <w:rsid w:val="0035081A"/>
    <w:rsid w:val="003526B2"/>
    <w:rsid w:val="00352725"/>
    <w:rsid w:val="00352871"/>
    <w:rsid w:val="003533AF"/>
    <w:rsid w:val="003549CD"/>
    <w:rsid w:val="00355E0A"/>
    <w:rsid w:val="003562E7"/>
    <w:rsid w:val="0035644A"/>
    <w:rsid w:val="00361162"/>
    <w:rsid w:val="0036370F"/>
    <w:rsid w:val="0036468A"/>
    <w:rsid w:val="00365628"/>
    <w:rsid w:val="00365AC6"/>
    <w:rsid w:val="0036602A"/>
    <w:rsid w:val="00371181"/>
    <w:rsid w:val="00371693"/>
    <w:rsid w:val="00372112"/>
    <w:rsid w:val="00372B26"/>
    <w:rsid w:val="00372B2F"/>
    <w:rsid w:val="003736BC"/>
    <w:rsid w:val="0037371C"/>
    <w:rsid w:val="00373826"/>
    <w:rsid w:val="00373974"/>
    <w:rsid w:val="00374ABE"/>
    <w:rsid w:val="00375F7C"/>
    <w:rsid w:val="00382314"/>
    <w:rsid w:val="00384397"/>
    <w:rsid w:val="00384590"/>
    <w:rsid w:val="003918EA"/>
    <w:rsid w:val="00391F69"/>
    <w:rsid w:val="0039221E"/>
    <w:rsid w:val="00392E8E"/>
    <w:rsid w:val="00394000"/>
    <w:rsid w:val="00394645"/>
    <w:rsid w:val="003962AC"/>
    <w:rsid w:val="00397557"/>
    <w:rsid w:val="003A34FF"/>
    <w:rsid w:val="003A35FD"/>
    <w:rsid w:val="003A492D"/>
    <w:rsid w:val="003A5002"/>
    <w:rsid w:val="003A5BD0"/>
    <w:rsid w:val="003A6EB2"/>
    <w:rsid w:val="003A6F53"/>
    <w:rsid w:val="003A7D48"/>
    <w:rsid w:val="003A7EC2"/>
    <w:rsid w:val="003B0178"/>
    <w:rsid w:val="003B081D"/>
    <w:rsid w:val="003B0FEC"/>
    <w:rsid w:val="003B2D45"/>
    <w:rsid w:val="003B2F64"/>
    <w:rsid w:val="003B3D4B"/>
    <w:rsid w:val="003B4517"/>
    <w:rsid w:val="003B57F8"/>
    <w:rsid w:val="003B5EA8"/>
    <w:rsid w:val="003B743B"/>
    <w:rsid w:val="003C0004"/>
    <w:rsid w:val="003C582E"/>
    <w:rsid w:val="003C62BB"/>
    <w:rsid w:val="003D071D"/>
    <w:rsid w:val="003D0E60"/>
    <w:rsid w:val="003D0EBF"/>
    <w:rsid w:val="003D1490"/>
    <w:rsid w:val="003D379A"/>
    <w:rsid w:val="003D3AF2"/>
    <w:rsid w:val="003D4E99"/>
    <w:rsid w:val="003D68D7"/>
    <w:rsid w:val="003D7742"/>
    <w:rsid w:val="003E2483"/>
    <w:rsid w:val="003E4E16"/>
    <w:rsid w:val="003E50CF"/>
    <w:rsid w:val="003E67DE"/>
    <w:rsid w:val="003F2A33"/>
    <w:rsid w:val="003F30F3"/>
    <w:rsid w:val="003F48ED"/>
    <w:rsid w:val="003F7F59"/>
    <w:rsid w:val="00400540"/>
    <w:rsid w:val="00401310"/>
    <w:rsid w:val="004019ED"/>
    <w:rsid w:val="004026F1"/>
    <w:rsid w:val="00403417"/>
    <w:rsid w:val="00403DAA"/>
    <w:rsid w:val="00404652"/>
    <w:rsid w:val="00407667"/>
    <w:rsid w:val="00407931"/>
    <w:rsid w:val="004106B3"/>
    <w:rsid w:val="004129DC"/>
    <w:rsid w:val="0041400F"/>
    <w:rsid w:val="00414454"/>
    <w:rsid w:val="00414620"/>
    <w:rsid w:val="00414868"/>
    <w:rsid w:val="00416AD6"/>
    <w:rsid w:val="00417125"/>
    <w:rsid w:val="004202FF"/>
    <w:rsid w:val="00420641"/>
    <w:rsid w:val="00420B9B"/>
    <w:rsid w:val="004216B5"/>
    <w:rsid w:val="00422DEA"/>
    <w:rsid w:val="004232DF"/>
    <w:rsid w:val="00424E79"/>
    <w:rsid w:val="00425307"/>
    <w:rsid w:val="004254CF"/>
    <w:rsid w:val="004276EC"/>
    <w:rsid w:val="0043173B"/>
    <w:rsid w:val="00431F6F"/>
    <w:rsid w:val="0043311D"/>
    <w:rsid w:val="00433368"/>
    <w:rsid w:val="004339A5"/>
    <w:rsid w:val="004346E9"/>
    <w:rsid w:val="0043764C"/>
    <w:rsid w:val="00440E10"/>
    <w:rsid w:val="004416D9"/>
    <w:rsid w:val="00441CE0"/>
    <w:rsid w:val="00442EBF"/>
    <w:rsid w:val="00443F62"/>
    <w:rsid w:val="00446D11"/>
    <w:rsid w:val="00447565"/>
    <w:rsid w:val="0044764B"/>
    <w:rsid w:val="00450DC5"/>
    <w:rsid w:val="00452A14"/>
    <w:rsid w:val="00454FBB"/>
    <w:rsid w:val="0045532E"/>
    <w:rsid w:val="00457743"/>
    <w:rsid w:val="004602F7"/>
    <w:rsid w:val="004605CF"/>
    <w:rsid w:val="0046138C"/>
    <w:rsid w:val="00461584"/>
    <w:rsid w:val="00461FF8"/>
    <w:rsid w:val="00463154"/>
    <w:rsid w:val="00466CF3"/>
    <w:rsid w:val="00466EF2"/>
    <w:rsid w:val="00467166"/>
    <w:rsid w:val="00470471"/>
    <w:rsid w:val="0047060F"/>
    <w:rsid w:val="004714B6"/>
    <w:rsid w:val="004718C6"/>
    <w:rsid w:val="00471E88"/>
    <w:rsid w:val="00472669"/>
    <w:rsid w:val="00475597"/>
    <w:rsid w:val="0047597B"/>
    <w:rsid w:val="00476645"/>
    <w:rsid w:val="00480316"/>
    <w:rsid w:val="0048110A"/>
    <w:rsid w:val="00482FE3"/>
    <w:rsid w:val="004831D2"/>
    <w:rsid w:val="00483788"/>
    <w:rsid w:val="004839F4"/>
    <w:rsid w:val="00484712"/>
    <w:rsid w:val="004866E3"/>
    <w:rsid w:val="00486A3E"/>
    <w:rsid w:val="00491982"/>
    <w:rsid w:val="00493C0B"/>
    <w:rsid w:val="00493F70"/>
    <w:rsid w:val="004964C2"/>
    <w:rsid w:val="00496F03"/>
    <w:rsid w:val="004979B9"/>
    <w:rsid w:val="004A2E85"/>
    <w:rsid w:val="004A30A5"/>
    <w:rsid w:val="004A47B5"/>
    <w:rsid w:val="004A6CBB"/>
    <w:rsid w:val="004B1A0F"/>
    <w:rsid w:val="004B2FAD"/>
    <w:rsid w:val="004B3AE4"/>
    <w:rsid w:val="004B5ABE"/>
    <w:rsid w:val="004C091D"/>
    <w:rsid w:val="004C0F52"/>
    <w:rsid w:val="004C32CC"/>
    <w:rsid w:val="004C397B"/>
    <w:rsid w:val="004C42CB"/>
    <w:rsid w:val="004C4A22"/>
    <w:rsid w:val="004C7FC1"/>
    <w:rsid w:val="004D0FD6"/>
    <w:rsid w:val="004D10D8"/>
    <w:rsid w:val="004D288B"/>
    <w:rsid w:val="004D3BCC"/>
    <w:rsid w:val="004D3E53"/>
    <w:rsid w:val="004D534B"/>
    <w:rsid w:val="004D6BB8"/>
    <w:rsid w:val="004E055A"/>
    <w:rsid w:val="004E0872"/>
    <w:rsid w:val="004E0A2F"/>
    <w:rsid w:val="004E0E41"/>
    <w:rsid w:val="004E1A26"/>
    <w:rsid w:val="004E4640"/>
    <w:rsid w:val="004E4C0D"/>
    <w:rsid w:val="004E59CB"/>
    <w:rsid w:val="004E615D"/>
    <w:rsid w:val="004E67AE"/>
    <w:rsid w:val="004E6958"/>
    <w:rsid w:val="004E6EF1"/>
    <w:rsid w:val="004E7DA6"/>
    <w:rsid w:val="004F0681"/>
    <w:rsid w:val="004F2A55"/>
    <w:rsid w:val="004F34FF"/>
    <w:rsid w:val="004F4AA9"/>
    <w:rsid w:val="004F61D9"/>
    <w:rsid w:val="004F6BEE"/>
    <w:rsid w:val="0050084A"/>
    <w:rsid w:val="00500895"/>
    <w:rsid w:val="00501346"/>
    <w:rsid w:val="00501B4D"/>
    <w:rsid w:val="00502C5A"/>
    <w:rsid w:val="005042A9"/>
    <w:rsid w:val="00504C6B"/>
    <w:rsid w:val="0050617E"/>
    <w:rsid w:val="00506189"/>
    <w:rsid w:val="00507E36"/>
    <w:rsid w:val="00510F31"/>
    <w:rsid w:val="00512709"/>
    <w:rsid w:val="0051480D"/>
    <w:rsid w:val="0051515D"/>
    <w:rsid w:val="00516088"/>
    <w:rsid w:val="00516139"/>
    <w:rsid w:val="00520400"/>
    <w:rsid w:val="00520745"/>
    <w:rsid w:val="00520B6B"/>
    <w:rsid w:val="00520FB1"/>
    <w:rsid w:val="00524A0A"/>
    <w:rsid w:val="0052534F"/>
    <w:rsid w:val="005274F6"/>
    <w:rsid w:val="00530743"/>
    <w:rsid w:val="0053106D"/>
    <w:rsid w:val="0053126F"/>
    <w:rsid w:val="005329B6"/>
    <w:rsid w:val="00535B05"/>
    <w:rsid w:val="005370DF"/>
    <w:rsid w:val="00542A44"/>
    <w:rsid w:val="00544413"/>
    <w:rsid w:val="00544630"/>
    <w:rsid w:val="005448E6"/>
    <w:rsid w:val="0054497E"/>
    <w:rsid w:val="005464C0"/>
    <w:rsid w:val="005512D7"/>
    <w:rsid w:val="00551FB1"/>
    <w:rsid w:val="005558FF"/>
    <w:rsid w:val="00557595"/>
    <w:rsid w:val="0055778E"/>
    <w:rsid w:val="00560A7E"/>
    <w:rsid w:val="00562A1E"/>
    <w:rsid w:val="00564B20"/>
    <w:rsid w:val="005652C3"/>
    <w:rsid w:val="00565E84"/>
    <w:rsid w:val="00567D70"/>
    <w:rsid w:val="00571F65"/>
    <w:rsid w:val="00572A75"/>
    <w:rsid w:val="00574362"/>
    <w:rsid w:val="00575692"/>
    <w:rsid w:val="005775A6"/>
    <w:rsid w:val="00577E77"/>
    <w:rsid w:val="00581895"/>
    <w:rsid w:val="00581FB8"/>
    <w:rsid w:val="0058287E"/>
    <w:rsid w:val="0058337F"/>
    <w:rsid w:val="005861B4"/>
    <w:rsid w:val="0058636D"/>
    <w:rsid w:val="00586E82"/>
    <w:rsid w:val="005873CF"/>
    <w:rsid w:val="00592272"/>
    <w:rsid w:val="00592B02"/>
    <w:rsid w:val="005937BD"/>
    <w:rsid w:val="00593937"/>
    <w:rsid w:val="00594615"/>
    <w:rsid w:val="005962DB"/>
    <w:rsid w:val="00597142"/>
    <w:rsid w:val="005A0084"/>
    <w:rsid w:val="005A383A"/>
    <w:rsid w:val="005A3CC2"/>
    <w:rsid w:val="005A44B0"/>
    <w:rsid w:val="005A55DE"/>
    <w:rsid w:val="005A6583"/>
    <w:rsid w:val="005A6F56"/>
    <w:rsid w:val="005B03E0"/>
    <w:rsid w:val="005B03FE"/>
    <w:rsid w:val="005B2479"/>
    <w:rsid w:val="005B2E5E"/>
    <w:rsid w:val="005B364C"/>
    <w:rsid w:val="005B72BF"/>
    <w:rsid w:val="005B7DCB"/>
    <w:rsid w:val="005C2F4A"/>
    <w:rsid w:val="005C4707"/>
    <w:rsid w:val="005C508F"/>
    <w:rsid w:val="005C734E"/>
    <w:rsid w:val="005D22E1"/>
    <w:rsid w:val="005D247B"/>
    <w:rsid w:val="005D2986"/>
    <w:rsid w:val="005D32F4"/>
    <w:rsid w:val="005D36CC"/>
    <w:rsid w:val="005D3AF4"/>
    <w:rsid w:val="005D49D6"/>
    <w:rsid w:val="005D5B45"/>
    <w:rsid w:val="005D5DFE"/>
    <w:rsid w:val="005D7A12"/>
    <w:rsid w:val="005D7E79"/>
    <w:rsid w:val="005D7EED"/>
    <w:rsid w:val="005E0E44"/>
    <w:rsid w:val="005E0EFF"/>
    <w:rsid w:val="005E1D39"/>
    <w:rsid w:val="005E1F2F"/>
    <w:rsid w:val="005E2D8E"/>
    <w:rsid w:val="005E405C"/>
    <w:rsid w:val="005E4B02"/>
    <w:rsid w:val="005E5903"/>
    <w:rsid w:val="005F008E"/>
    <w:rsid w:val="005F145C"/>
    <w:rsid w:val="005F1539"/>
    <w:rsid w:val="005F1D24"/>
    <w:rsid w:val="005F303B"/>
    <w:rsid w:val="005F4D96"/>
    <w:rsid w:val="005F5AF7"/>
    <w:rsid w:val="005F61A0"/>
    <w:rsid w:val="005F64FA"/>
    <w:rsid w:val="005F6934"/>
    <w:rsid w:val="00600D8F"/>
    <w:rsid w:val="0060274A"/>
    <w:rsid w:val="00603C33"/>
    <w:rsid w:val="00604451"/>
    <w:rsid w:val="006056FA"/>
    <w:rsid w:val="00605C92"/>
    <w:rsid w:val="00607532"/>
    <w:rsid w:val="00607C37"/>
    <w:rsid w:val="00612AB2"/>
    <w:rsid w:val="006178FA"/>
    <w:rsid w:val="00617B15"/>
    <w:rsid w:val="00617DDB"/>
    <w:rsid w:val="00620AAA"/>
    <w:rsid w:val="00621DC5"/>
    <w:rsid w:val="00623BE9"/>
    <w:rsid w:val="006240DE"/>
    <w:rsid w:val="00626E9E"/>
    <w:rsid w:val="00626F15"/>
    <w:rsid w:val="006279BB"/>
    <w:rsid w:val="0063626B"/>
    <w:rsid w:val="0063711B"/>
    <w:rsid w:val="006372F7"/>
    <w:rsid w:val="00641F0E"/>
    <w:rsid w:val="006448F7"/>
    <w:rsid w:val="00645BEE"/>
    <w:rsid w:val="006461FB"/>
    <w:rsid w:val="0064677A"/>
    <w:rsid w:val="006472D1"/>
    <w:rsid w:val="00650711"/>
    <w:rsid w:val="006524B4"/>
    <w:rsid w:val="006529AC"/>
    <w:rsid w:val="0065361F"/>
    <w:rsid w:val="00654B8C"/>
    <w:rsid w:val="00655612"/>
    <w:rsid w:val="006556E0"/>
    <w:rsid w:val="00655F63"/>
    <w:rsid w:val="0065682F"/>
    <w:rsid w:val="006568A2"/>
    <w:rsid w:val="006576FC"/>
    <w:rsid w:val="0066333B"/>
    <w:rsid w:val="00663956"/>
    <w:rsid w:val="00664B5F"/>
    <w:rsid w:val="00665814"/>
    <w:rsid w:val="00671E27"/>
    <w:rsid w:val="0067212D"/>
    <w:rsid w:val="00674F78"/>
    <w:rsid w:val="00677559"/>
    <w:rsid w:val="00680533"/>
    <w:rsid w:val="006805DD"/>
    <w:rsid w:val="00681B5C"/>
    <w:rsid w:val="00681EE9"/>
    <w:rsid w:val="00681F00"/>
    <w:rsid w:val="00682568"/>
    <w:rsid w:val="00683E0B"/>
    <w:rsid w:val="00683ECA"/>
    <w:rsid w:val="00683F7A"/>
    <w:rsid w:val="00685598"/>
    <w:rsid w:val="0068570E"/>
    <w:rsid w:val="006860FC"/>
    <w:rsid w:val="00686876"/>
    <w:rsid w:val="00687967"/>
    <w:rsid w:val="00691BE1"/>
    <w:rsid w:val="0069366D"/>
    <w:rsid w:val="006953C5"/>
    <w:rsid w:val="00696752"/>
    <w:rsid w:val="006A06F0"/>
    <w:rsid w:val="006A0E57"/>
    <w:rsid w:val="006A150D"/>
    <w:rsid w:val="006A1FC2"/>
    <w:rsid w:val="006A2AA7"/>
    <w:rsid w:val="006A4B41"/>
    <w:rsid w:val="006A5B1F"/>
    <w:rsid w:val="006A7C3D"/>
    <w:rsid w:val="006A7EBA"/>
    <w:rsid w:val="006A7F53"/>
    <w:rsid w:val="006B1E63"/>
    <w:rsid w:val="006B26F5"/>
    <w:rsid w:val="006B3868"/>
    <w:rsid w:val="006B4FBB"/>
    <w:rsid w:val="006C1CFE"/>
    <w:rsid w:val="006C470D"/>
    <w:rsid w:val="006C4D55"/>
    <w:rsid w:val="006C791D"/>
    <w:rsid w:val="006D3E73"/>
    <w:rsid w:val="006D48B8"/>
    <w:rsid w:val="006E00F9"/>
    <w:rsid w:val="006E04F2"/>
    <w:rsid w:val="006E23A1"/>
    <w:rsid w:val="006E3018"/>
    <w:rsid w:val="006E6D6D"/>
    <w:rsid w:val="006E703D"/>
    <w:rsid w:val="006F06F7"/>
    <w:rsid w:val="006F0C11"/>
    <w:rsid w:val="006F1B17"/>
    <w:rsid w:val="006F3BAA"/>
    <w:rsid w:val="006F3EDE"/>
    <w:rsid w:val="006F59B5"/>
    <w:rsid w:val="006F6120"/>
    <w:rsid w:val="006F653A"/>
    <w:rsid w:val="007000A7"/>
    <w:rsid w:val="00700211"/>
    <w:rsid w:val="00701D6F"/>
    <w:rsid w:val="007033A8"/>
    <w:rsid w:val="00703D48"/>
    <w:rsid w:val="007057F0"/>
    <w:rsid w:val="00705947"/>
    <w:rsid w:val="007060DD"/>
    <w:rsid w:val="0070616F"/>
    <w:rsid w:val="007073D0"/>
    <w:rsid w:val="00707FF8"/>
    <w:rsid w:val="00711DE9"/>
    <w:rsid w:val="00712158"/>
    <w:rsid w:val="007121E9"/>
    <w:rsid w:val="00712341"/>
    <w:rsid w:val="007136EB"/>
    <w:rsid w:val="00713C2F"/>
    <w:rsid w:val="00713FA4"/>
    <w:rsid w:val="00715AAE"/>
    <w:rsid w:val="00716BEB"/>
    <w:rsid w:val="00716F55"/>
    <w:rsid w:val="00721759"/>
    <w:rsid w:val="00721AEC"/>
    <w:rsid w:val="0072341B"/>
    <w:rsid w:val="007240CE"/>
    <w:rsid w:val="007248FE"/>
    <w:rsid w:val="00727816"/>
    <w:rsid w:val="007308E3"/>
    <w:rsid w:val="007324D4"/>
    <w:rsid w:val="00734D10"/>
    <w:rsid w:val="00734E0A"/>
    <w:rsid w:val="007355E2"/>
    <w:rsid w:val="00735CD9"/>
    <w:rsid w:val="00742E70"/>
    <w:rsid w:val="00743443"/>
    <w:rsid w:val="007437FE"/>
    <w:rsid w:val="0074382C"/>
    <w:rsid w:val="00744A32"/>
    <w:rsid w:val="007459AC"/>
    <w:rsid w:val="007502C2"/>
    <w:rsid w:val="00750906"/>
    <w:rsid w:val="00753C10"/>
    <w:rsid w:val="00754F2F"/>
    <w:rsid w:val="00755C1F"/>
    <w:rsid w:val="007572F0"/>
    <w:rsid w:val="0076056B"/>
    <w:rsid w:val="00761234"/>
    <w:rsid w:val="0076193C"/>
    <w:rsid w:val="00765235"/>
    <w:rsid w:val="00765643"/>
    <w:rsid w:val="007701CE"/>
    <w:rsid w:val="00770E8B"/>
    <w:rsid w:val="00771FA8"/>
    <w:rsid w:val="00772C3C"/>
    <w:rsid w:val="00773D7F"/>
    <w:rsid w:val="007748CC"/>
    <w:rsid w:val="0077512D"/>
    <w:rsid w:val="0077719C"/>
    <w:rsid w:val="00777C85"/>
    <w:rsid w:val="00777F39"/>
    <w:rsid w:val="007819A8"/>
    <w:rsid w:val="00781FED"/>
    <w:rsid w:val="007838CA"/>
    <w:rsid w:val="00784553"/>
    <w:rsid w:val="00784E69"/>
    <w:rsid w:val="007862D5"/>
    <w:rsid w:val="007864B1"/>
    <w:rsid w:val="007931A5"/>
    <w:rsid w:val="00796377"/>
    <w:rsid w:val="007964B7"/>
    <w:rsid w:val="0079737B"/>
    <w:rsid w:val="00797D77"/>
    <w:rsid w:val="007A0470"/>
    <w:rsid w:val="007A11A3"/>
    <w:rsid w:val="007A12CB"/>
    <w:rsid w:val="007A247A"/>
    <w:rsid w:val="007A27E1"/>
    <w:rsid w:val="007A5389"/>
    <w:rsid w:val="007A5EC8"/>
    <w:rsid w:val="007A7FC2"/>
    <w:rsid w:val="007B009A"/>
    <w:rsid w:val="007B0F6D"/>
    <w:rsid w:val="007B2010"/>
    <w:rsid w:val="007B3148"/>
    <w:rsid w:val="007B4921"/>
    <w:rsid w:val="007B7BE0"/>
    <w:rsid w:val="007C041B"/>
    <w:rsid w:val="007C3084"/>
    <w:rsid w:val="007C5096"/>
    <w:rsid w:val="007C6439"/>
    <w:rsid w:val="007D01FC"/>
    <w:rsid w:val="007D08D2"/>
    <w:rsid w:val="007D1023"/>
    <w:rsid w:val="007D113A"/>
    <w:rsid w:val="007D1B87"/>
    <w:rsid w:val="007D4EF9"/>
    <w:rsid w:val="007D6FC5"/>
    <w:rsid w:val="007E057C"/>
    <w:rsid w:val="007E08D1"/>
    <w:rsid w:val="007E7118"/>
    <w:rsid w:val="007E73AB"/>
    <w:rsid w:val="007F0888"/>
    <w:rsid w:val="007F0B40"/>
    <w:rsid w:val="007F0E0F"/>
    <w:rsid w:val="007F1CAA"/>
    <w:rsid w:val="007F2118"/>
    <w:rsid w:val="007F3443"/>
    <w:rsid w:val="007F4BA5"/>
    <w:rsid w:val="007F5DF2"/>
    <w:rsid w:val="007F6AAB"/>
    <w:rsid w:val="00800B98"/>
    <w:rsid w:val="00801644"/>
    <w:rsid w:val="00803349"/>
    <w:rsid w:val="00804185"/>
    <w:rsid w:val="0080570D"/>
    <w:rsid w:val="00806809"/>
    <w:rsid w:val="00810993"/>
    <w:rsid w:val="0081177A"/>
    <w:rsid w:val="008122F2"/>
    <w:rsid w:val="008138E9"/>
    <w:rsid w:val="00815228"/>
    <w:rsid w:val="008202C1"/>
    <w:rsid w:val="00820429"/>
    <w:rsid w:val="00821C6C"/>
    <w:rsid w:val="008232A6"/>
    <w:rsid w:val="008237F9"/>
    <w:rsid w:val="0082514B"/>
    <w:rsid w:val="00825D0E"/>
    <w:rsid w:val="00825FC0"/>
    <w:rsid w:val="008310CC"/>
    <w:rsid w:val="00834DB6"/>
    <w:rsid w:val="008360F3"/>
    <w:rsid w:val="008368D0"/>
    <w:rsid w:val="00840D54"/>
    <w:rsid w:val="00841279"/>
    <w:rsid w:val="008413E8"/>
    <w:rsid w:val="00841E78"/>
    <w:rsid w:val="00842C72"/>
    <w:rsid w:val="00843554"/>
    <w:rsid w:val="00844CB8"/>
    <w:rsid w:val="008516FF"/>
    <w:rsid w:val="00852A23"/>
    <w:rsid w:val="008531C6"/>
    <w:rsid w:val="00853557"/>
    <w:rsid w:val="00853DC4"/>
    <w:rsid w:val="00854268"/>
    <w:rsid w:val="008551C3"/>
    <w:rsid w:val="00856C64"/>
    <w:rsid w:val="008603AB"/>
    <w:rsid w:val="008610C4"/>
    <w:rsid w:val="00862BEF"/>
    <w:rsid w:val="0086467B"/>
    <w:rsid w:val="0086560D"/>
    <w:rsid w:val="00865615"/>
    <w:rsid w:val="00866649"/>
    <w:rsid w:val="00873777"/>
    <w:rsid w:val="008765AE"/>
    <w:rsid w:val="00876B40"/>
    <w:rsid w:val="008815FB"/>
    <w:rsid w:val="00881A0D"/>
    <w:rsid w:val="00881E79"/>
    <w:rsid w:val="008834F8"/>
    <w:rsid w:val="00884264"/>
    <w:rsid w:val="00885B7C"/>
    <w:rsid w:val="00885EF2"/>
    <w:rsid w:val="008860EE"/>
    <w:rsid w:val="00890352"/>
    <w:rsid w:val="008914D2"/>
    <w:rsid w:val="008917BE"/>
    <w:rsid w:val="00892EA2"/>
    <w:rsid w:val="00893124"/>
    <w:rsid w:val="0089599F"/>
    <w:rsid w:val="00895B07"/>
    <w:rsid w:val="0089632F"/>
    <w:rsid w:val="0089673D"/>
    <w:rsid w:val="00896E60"/>
    <w:rsid w:val="008A0C65"/>
    <w:rsid w:val="008A2920"/>
    <w:rsid w:val="008A2BED"/>
    <w:rsid w:val="008A491E"/>
    <w:rsid w:val="008A4B2B"/>
    <w:rsid w:val="008A4E7C"/>
    <w:rsid w:val="008A545E"/>
    <w:rsid w:val="008A5ECB"/>
    <w:rsid w:val="008A6D9C"/>
    <w:rsid w:val="008B07B4"/>
    <w:rsid w:val="008B3B63"/>
    <w:rsid w:val="008B4B7B"/>
    <w:rsid w:val="008B5A5F"/>
    <w:rsid w:val="008B5AFF"/>
    <w:rsid w:val="008C014A"/>
    <w:rsid w:val="008C0CA1"/>
    <w:rsid w:val="008C1622"/>
    <w:rsid w:val="008C1915"/>
    <w:rsid w:val="008C1974"/>
    <w:rsid w:val="008C21D8"/>
    <w:rsid w:val="008C64C1"/>
    <w:rsid w:val="008C6F78"/>
    <w:rsid w:val="008C7BB4"/>
    <w:rsid w:val="008D03AC"/>
    <w:rsid w:val="008D0698"/>
    <w:rsid w:val="008D1E6B"/>
    <w:rsid w:val="008D369F"/>
    <w:rsid w:val="008D6DA4"/>
    <w:rsid w:val="008E0EB9"/>
    <w:rsid w:val="008E15A6"/>
    <w:rsid w:val="008E15B0"/>
    <w:rsid w:val="008E220A"/>
    <w:rsid w:val="008E25AC"/>
    <w:rsid w:val="008E2DB8"/>
    <w:rsid w:val="008E39F2"/>
    <w:rsid w:val="008E561D"/>
    <w:rsid w:val="008E6704"/>
    <w:rsid w:val="008E7DD8"/>
    <w:rsid w:val="008F28B1"/>
    <w:rsid w:val="008F4A8D"/>
    <w:rsid w:val="008F511E"/>
    <w:rsid w:val="008F56C3"/>
    <w:rsid w:val="008F5CD6"/>
    <w:rsid w:val="008F706A"/>
    <w:rsid w:val="00901D79"/>
    <w:rsid w:val="00901DA1"/>
    <w:rsid w:val="009036CF"/>
    <w:rsid w:val="009039D1"/>
    <w:rsid w:val="00904451"/>
    <w:rsid w:val="00912D34"/>
    <w:rsid w:val="00913AA3"/>
    <w:rsid w:val="00913DB0"/>
    <w:rsid w:val="009143F3"/>
    <w:rsid w:val="009155F6"/>
    <w:rsid w:val="0091562A"/>
    <w:rsid w:val="00916040"/>
    <w:rsid w:val="00917CB5"/>
    <w:rsid w:val="0092243D"/>
    <w:rsid w:val="0092248F"/>
    <w:rsid w:val="0092699C"/>
    <w:rsid w:val="00926DDD"/>
    <w:rsid w:val="0092725F"/>
    <w:rsid w:val="00927C09"/>
    <w:rsid w:val="00927D4B"/>
    <w:rsid w:val="0093054D"/>
    <w:rsid w:val="00930556"/>
    <w:rsid w:val="00931099"/>
    <w:rsid w:val="0093441A"/>
    <w:rsid w:val="00934447"/>
    <w:rsid w:val="00935A4F"/>
    <w:rsid w:val="00936AE1"/>
    <w:rsid w:val="00936B7F"/>
    <w:rsid w:val="00937488"/>
    <w:rsid w:val="00937D5F"/>
    <w:rsid w:val="0094284C"/>
    <w:rsid w:val="009469B1"/>
    <w:rsid w:val="00950165"/>
    <w:rsid w:val="0095130E"/>
    <w:rsid w:val="00951F13"/>
    <w:rsid w:val="00954B56"/>
    <w:rsid w:val="0095679A"/>
    <w:rsid w:val="00960005"/>
    <w:rsid w:val="00963A86"/>
    <w:rsid w:val="00967470"/>
    <w:rsid w:val="0097064A"/>
    <w:rsid w:val="009717F7"/>
    <w:rsid w:val="00971DF8"/>
    <w:rsid w:val="00971E79"/>
    <w:rsid w:val="0097275D"/>
    <w:rsid w:val="00973226"/>
    <w:rsid w:val="0097483A"/>
    <w:rsid w:val="00976DE1"/>
    <w:rsid w:val="00977590"/>
    <w:rsid w:val="009779F5"/>
    <w:rsid w:val="00980EC9"/>
    <w:rsid w:val="00981B40"/>
    <w:rsid w:val="0098218E"/>
    <w:rsid w:val="009822AD"/>
    <w:rsid w:val="00982707"/>
    <w:rsid w:val="0098323F"/>
    <w:rsid w:val="00984D0A"/>
    <w:rsid w:val="009850FD"/>
    <w:rsid w:val="009859EB"/>
    <w:rsid w:val="00985EB7"/>
    <w:rsid w:val="0098631E"/>
    <w:rsid w:val="00987412"/>
    <w:rsid w:val="009911D7"/>
    <w:rsid w:val="00991238"/>
    <w:rsid w:val="0099186F"/>
    <w:rsid w:val="00993571"/>
    <w:rsid w:val="00993EBC"/>
    <w:rsid w:val="00995C70"/>
    <w:rsid w:val="0099664D"/>
    <w:rsid w:val="00996AC1"/>
    <w:rsid w:val="009A088D"/>
    <w:rsid w:val="009A0CE0"/>
    <w:rsid w:val="009A0E43"/>
    <w:rsid w:val="009A0F1E"/>
    <w:rsid w:val="009A2063"/>
    <w:rsid w:val="009A2B5B"/>
    <w:rsid w:val="009A4A24"/>
    <w:rsid w:val="009A5853"/>
    <w:rsid w:val="009A6DD3"/>
    <w:rsid w:val="009B0296"/>
    <w:rsid w:val="009B18E0"/>
    <w:rsid w:val="009B1AED"/>
    <w:rsid w:val="009B2246"/>
    <w:rsid w:val="009B25E1"/>
    <w:rsid w:val="009B3C9D"/>
    <w:rsid w:val="009B5AEB"/>
    <w:rsid w:val="009B5E71"/>
    <w:rsid w:val="009B6FB3"/>
    <w:rsid w:val="009C0241"/>
    <w:rsid w:val="009C26E8"/>
    <w:rsid w:val="009C395F"/>
    <w:rsid w:val="009C46B3"/>
    <w:rsid w:val="009D015B"/>
    <w:rsid w:val="009D01AB"/>
    <w:rsid w:val="009D09D6"/>
    <w:rsid w:val="009D450A"/>
    <w:rsid w:val="009D621E"/>
    <w:rsid w:val="009D66CA"/>
    <w:rsid w:val="009D72E1"/>
    <w:rsid w:val="009E0A1D"/>
    <w:rsid w:val="009E324D"/>
    <w:rsid w:val="009E3F64"/>
    <w:rsid w:val="009E46D7"/>
    <w:rsid w:val="009E4FEF"/>
    <w:rsid w:val="009E622D"/>
    <w:rsid w:val="009F2181"/>
    <w:rsid w:val="009F3D5F"/>
    <w:rsid w:val="009F59F5"/>
    <w:rsid w:val="009F7DE1"/>
    <w:rsid w:val="00A00B52"/>
    <w:rsid w:val="00A06533"/>
    <w:rsid w:val="00A06927"/>
    <w:rsid w:val="00A0752C"/>
    <w:rsid w:val="00A10D0F"/>
    <w:rsid w:val="00A10DDD"/>
    <w:rsid w:val="00A12D78"/>
    <w:rsid w:val="00A14930"/>
    <w:rsid w:val="00A14F6F"/>
    <w:rsid w:val="00A23A68"/>
    <w:rsid w:val="00A24602"/>
    <w:rsid w:val="00A26502"/>
    <w:rsid w:val="00A26963"/>
    <w:rsid w:val="00A27676"/>
    <w:rsid w:val="00A30808"/>
    <w:rsid w:val="00A3208A"/>
    <w:rsid w:val="00A3247F"/>
    <w:rsid w:val="00A33C7A"/>
    <w:rsid w:val="00A35C7C"/>
    <w:rsid w:val="00A35FC4"/>
    <w:rsid w:val="00A362B7"/>
    <w:rsid w:val="00A3635D"/>
    <w:rsid w:val="00A376FC"/>
    <w:rsid w:val="00A40990"/>
    <w:rsid w:val="00A41336"/>
    <w:rsid w:val="00A41AEA"/>
    <w:rsid w:val="00A41C23"/>
    <w:rsid w:val="00A443F5"/>
    <w:rsid w:val="00A45CB0"/>
    <w:rsid w:val="00A46CF3"/>
    <w:rsid w:val="00A47029"/>
    <w:rsid w:val="00A47600"/>
    <w:rsid w:val="00A50203"/>
    <w:rsid w:val="00A50829"/>
    <w:rsid w:val="00A511F9"/>
    <w:rsid w:val="00A51758"/>
    <w:rsid w:val="00A5237F"/>
    <w:rsid w:val="00A528C6"/>
    <w:rsid w:val="00A538F4"/>
    <w:rsid w:val="00A61B72"/>
    <w:rsid w:val="00A67FA0"/>
    <w:rsid w:val="00A709EB"/>
    <w:rsid w:val="00A71B9C"/>
    <w:rsid w:val="00A71C74"/>
    <w:rsid w:val="00A72842"/>
    <w:rsid w:val="00A72CEC"/>
    <w:rsid w:val="00A76B17"/>
    <w:rsid w:val="00A77660"/>
    <w:rsid w:val="00A803AD"/>
    <w:rsid w:val="00A80DF7"/>
    <w:rsid w:val="00A81F92"/>
    <w:rsid w:val="00A832CE"/>
    <w:rsid w:val="00A84DA0"/>
    <w:rsid w:val="00A84FFE"/>
    <w:rsid w:val="00A85F38"/>
    <w:rsid w:val="00A860B8"/>
    <w:rsid w:val="00A86185"/>
    <w:rsid w:val="00A91F25"/>
    <w:rsid w:val="00A9201A"/>
    <w:rsid w:val="00A92334"/>
    <w:rsid w:val="00A93217"/>
    <w:rsid w:val="00A96366"/>
    <w:rsid w:val="00A970E9"/>
    <w:rsid w:val="00AA04E2"/>
    <w:rsid w:val="00AA0A5C"/>
    <w:rsid w:val="00AA1942"/>
    <w:rsid w:val="00AA51E1"/>
    <w:rsid w:val="00AA57FD"/>
    <w:rsid w:val="00AA5A7B"/>
    <w:rsid w:val="00AA616D"/>
    <w:rsid w:val="00AA63F4"/>
    <w:rsid w:val="00AA69C4"/>
    <w:rsid w:val="00AA6CB5"/>
    <w:rsid w:val="00AA7A6C"/>
    <w:rsid w:val="00AB0B14"/>
    <w:rsid w:val="00AB0FD2"/>
    <w:rsid w:val="00AB116D"/>
    <w:rsid w:val="00AB1945"/>
    <w:rsid w:val="00AB25C0"/>
    <w:rsid w:val="00AB2FB8"/>
    <w:rsid w:val="00AB32D6"/>
    <w:rsid w:val="00AB373D"/>
    <w:rsid w:val="00AB3863"/>
    <w:rsid w:val="00AB4FE0"/>
    <w:rsid w:val="00AB538D"/>
    <w:rsid w:val="00AB57FD"/>
    <w:rsid w:val="00AB61F4"/>
    <w:rsid w:val="00AC17EB"/>
    <w:rsid w:val="00AC1A2F"/>
    <w:rsid w:val="00AC1DC2"/>
    <w:rsid w:val="00AC40F4"/>
    <w:rsid w:val="00AC51D1"/>
    <w:rsid w:val="00AC7667"/>
    <w:rsid w:val="00AD078B"/>
    <w:rsid w:val="00AD3BA9"/>
    <w:rsid w:val="00AE149C"/>
    <w:rsid w:val="00AE465B"/>
    <w:rsid w:val="00AE497F"/>
    <w:rsid w:val="00AE4A3A"/>
    <w:rsid w:val="00AE4AFE"/>
    <w:rsid w:val="00AE58FD"/>
    <w:rsid w:val="00AE6F07"/>
    <w:rsid w:val="00AE7B92"/>
    <w:rsid w:val="00AE7D18"/>
    <w:rsid w:val="00AF0F3D"/>
    <w:rsid w:val="00AF2DA9"/>
    <w:rsid w:val="00AF5F6A"/>
    <w:rsid w:val="00AF6370"/>
    <w:rsid w:val="00AF7A99"/>
    <w:rsid w:val="00AF7B2A"/>
    <w:rsid w:val="00B00DC5"/>
    <w:rsid w:val="00B01ED0"/>
    <w:rsid w:val="00B02C67"/>
    <w:rsid w:val="00B04AA6"/>
    <w:rsid w:val="00B04F20"/>
    <w:rsid w:val="00B05B71"/>
    <w:rsid w:val="00B06690"/>
    <w:rsid w:val="00B06A5A"/>
    <w:rsid w:val="00B07A55"/>
    <w:rsid w:val="00B105B3"/>
    <w:rsid w:val="00B11124"/>
    <w:rsid w:val="00B11172"/>
    <w:rsid w:val="00B128DA"/>
    <w:rsid w:val="00B13CFA"/>
    <w:rsid w:val="00B149B2"/>
    <w:rsid w:val="00B14A52"/>
    <w:rsid w:val="00B20179"/>
    <w:rsid w:val="00B202DB"/>
    <w:rsid w:val="00B20D47"/>
    <w:rsid w:val="00B2381D"/>
    <w:rsid w:val="00B23BD5"/>
    <w:rsid w:val="00B252F1"/>
    <w:rsid w:val="00B258EF"/>
    <w:rsid w:val="00B259B7"/>
    <w:rsid w:val="00B31EDA"/>
    <w:rsid w:val="00B32A66"/>
    <w:rsid w:val="00B35617"/>
    <w:rsid w:val="00B365F8"/>
    <w:rsid w:val="00B37893"/>
    <w:rsid w:val="00B40412"/>
    <w:rsid w:val="00B40970"/>
    <w:rsid w:val="00B409B7"/>
    <w:rsid w:val="00B40F1F"/>
    <w:rsid w:val="00B40F7D"/>
    <w:rsid w:val="00B41CB3"/>
    <w:rsid w:val="00B42E31"/>
    <w:rsid w:val="00B437A1"/>
    <w:rsid w:val="00B43A87"/>
    <w:rsid w:val="00B46911"/>
    <w:rsid w:val="00B507F5"/>
    <w:rsid w:val="00B50853"/>
    <w:rsid w:val="00B536DA"/>
    <w:rsid w:val="00B5390F"/>
    <w:rsid w:val="00B57037"/>
    <w:rsid w:val="00B6057B"/>
    <w:rsid w:val="00B605C8"/>
    <w:rsid w:val="00B64CF2"/>
    <w:rsid w:val="00B66C08"/>
    <w:rsid w:val="00B70466"/>
    <w:rsid w:val="00B71370"/>
    <w:rsid w:val="00B7197D"/>
    <w:rsid w:val="00B72350"/>
    <w:rsid w:val="00B72FB3"/>
    <w:rsid w:val="00B7407E"/>
    <w:rsid w:val="00B755AE"/>
    <w:rsid w:val="00B81FA3"/>
    <w:rsid w:val="00B829D0"/>
    <w:rsid w:val="00B83236"/>
    <w:rsid w:val="00B84C5B"/>
    <w:rsid w:val="00B86137"/>
    <w:rsid w:val="00B868D3"/>
    <w:rsid w:val="00B874AB"/>
    <w:rsid w:val="00B908D7"/>
    <w:rsid w:val="00B90A83"/>
    <w:rsid w:val="00B92313"/>
    <w:rsid w:val="00B92B8A"/>
    <w:rsid w:val="00B939BB"/>
    <w:rsid w:val="00B94569"/>
    <w:rsid w:val="00B9520E"/>
    <w:rsid w:val="00B9681A"/>
    <w:rsid w:val="00B96880"/>
    <w:rsid w:val="00B97BAF"/>
    <w:rsid w:val="00B97F73"/>
    <w:rsid w:val="00BA6F09"/>
    <w:rsid w:val="00BB08C1"/>
    <w:rsid w:val="00BB1CC8"/>
    <w:rsid w:val="00BB2515"/>
    <w:rsid w:val="00BB513F"/>
    <w:rsid w:val="00BC1301"/>
    <w:rsid w:val="00BC2613"/>
    <w:rsid w:val="00BC4087"/>
    <w:rsid w:val="00BC4ADF"/>
    <w:rsid w:val="00BC5BA3"/>
    <w:rsid w:val="00BC5C23"/>
    <w:rsid w:val="00BC6077"/>
    <w:rsid w:val="00BC659C"/>
    <w:rsid w:val="00BC69EC"/>
    <w:rsid w:val="00BD04E1"/>
    <w:rsid w:val="00BD2FCE"/>
    <w:rsid w:val="00BD7517"/>
    <w:rsid w:val="00BE25BB"/>
    <w:rsid w:val="00BE67A2"/>
    <w:rsid w:val="00BF0245"/>
    <w:rsid w:val="00BF0B42"/>
    <w:rsid w:val="00BF140B"/>
    <w:rsid w:val="00BF3AE1"/>
    <w:rsid w:val="00BF47CB"/>
    <w:rsid w:val="00BF51F6"/>
    <w:rsid w:val="00BF5B3F"/>
    <w:rsid w:val="00BF7F4A"/>
    <w:rsid w:val="00C00886"/>
    <w:rsid w:val="00C0179A"/>
    <w:rsid w:val="00C05A6C"/>
    <w:rsid w:val="00C078B8"/>
    <w:rsid w:val="00C07E0F"/>
    <w:rsid w:val="00C110FE"/>
    <w:rsid w:val="00C116E4"/>
    <w:rsid w:val="00C12815"/>
    <w:rsid w:val="00C13922"/>
    <w:rsid w:val="00C13D31"/>
    <w:rsid w:val="00C16307"/>
    <w:rsid w:val="00C1682E"/>
    <w:rsid w:val="00C217BE"/>
    <w:rsid w:val="00C23641"/>
    <w:rsid w:val="00C238A3"/>
    <w:rsid w:val="00C24666"/>
    <w:rsid w:val="00C24FA9"/>
    <w:rsid w:val="00C256DB"/>
    <w:rsid w:val="00C267C1"/>
    <w:rsid w:val="00C26D90"/>
    <w:rsid w:val="00C270C2"/>
    <w:rsid w:val="00C3062F"/>
    <w:rsid w:val="00C31536"/>
    <w:rsid w:val="00C336CF"/>
    <w:rsid w:val="00C33772"/>
    <w:rsid w:val="00C35BE5"/>
    <w:rsid w:val="00C36241"/>
    <w:rsid w:val="00C368C8"/>
    <w:rsid w:val="00C36C4C"/>
    <w:rsid w:val="00C36D1D"/>
    <w:rsid w:val="00C36F58"/>
    <w:rsid w:val="00C37983"/>
    <w:rsid w:val="00C41DAA"/>
    <w:rsid w:val="00C448B4"/>
    <w:rsid w:val="00C45A9A"/>
    <w:rsid w:val="00C45FAF"/>
    <w:rsid w:val="00C47C76"/>
    <w:rsid w:val="00C50D06"/>
    <w:rsid w:val="00C5271E"/>
    <w:rsid w:val="00C52A11"/>
    <w:rsid w:val="00C52A42"/>
    <w:rsid w:val="00C52D4A"/>
    <w:rsid w:val="00C52F52"/>
    <w:rsid w:val="00C53ED7"/>
    <w:rsid w:val="00C5417B"/>
    <w:rsid w:val="00C5609C"/>
    <w:rsid w:val="00C56B7C"/>
    <w:rsid w:val="00C5705A"/>
    <w:rsid w:val="00C60B05"/>
    <w:rsid w:val="00C622BD"/>
    <w:rsid w:val="00C6546D"/>
    <w:rsid w:val="00C65D27"/>
    <w:rsid w:val="00C676FD"/>
    <w:rsid w:val="00C70F68"/>
    <w:rsid w:val="00C71C5D"/>
    <w:rsid w:val="00C724C5"/>
    <w:rsid w:val="00C73095"/>
    <w:rsid w:val="00C74084"/>
    <w:rsid w:val="00C77964"/>
    <w:rsid w:val="00C817AC"/>
    <w:rsid w:val="00C823E4"/>
    <w:rsid w:val="00C838F3"/>
    <w:rsid w:val="00C85B6F"/>
    <w:rsid w:val="00C867A8"/>
    <w:rsid w:val="00C878DA"/>
    <w:rsid w:val="00C90A95"/>
    <w:rsid w:val="00C91080"/>
    <w:rsid w:val="00C9492C"/>
    <w:rsid w:val="00CA4AA3"/>
    <w:rsid w:val="00CA5520"/>
    <w:rsid w:val="00CA6BA4"/>
    <w:rsid w:val="00CA7DBD"/>
    <w:rsid w:val="00CB0658"/>
    <w:rsid w:val="00CB1501"/>
    <w:rsid w:val="00CB1963"/>
    <w:rsid w:val="00CB36A0"/>
    <w:rsid w:val="00CB3D4F"/>
    <w:rsid w:val="00CB43E1"/>
    <w:rsid w:val="00CB4B7C"/>
    <w:rsid w:val="00CB54F2"/>
    <w:rsid w:val="00CB6D2C"/>
    <w:rsid w:val="00CB75D1"/>
    <w:rsid w:val="00CB7F88"/>
    <w:rsid w:val="00CC0584"/>
    <w:rsid w:val="00CC12B7"/>
    <w:rsid w:val="00CC1B9A"/>
    <w:rsid w:val="00CC20B6"/>
    <w:rsid w:val="00CC242E"/>
    <w:rsid w:val="00CC3BB3"/>
    <w:rsid w:val="00CC55DE"/>
    <w:rsid w:val="00CC67BB"/>
    <w:rsid w:val="00CD0325"/>
    <w:rsid w:val="00CD0DC4"/>
    <w:rsid w:val="00CD1340"/>
    <w:rsid w:val="00CD62AE"/>
    <w:rsid w:val="00CD653B"/>
    <w:rsid w:val="00CD664B"/>
    <w:rsid w:val="00CD6A07"/>
    <w:rsid w:val="00CD6BAC"/>
    <w:rsid w:val="00CD7490"/>
    <w:rsid w:val="00CE13B9"/>
    <w:rsid w:val="00CE3159"/>
    <w:rsid w:val="00CE32F7"/>
    <w:rsid w:val="00CE3496"/>
    <w:rsid w:val="00CE36C3"/>
    <w:rsid w:val="00CE4F22"/>
    <w:rsid w:val="00CE50DE"/>
    <w:rsid w:val="00CE5773"/>
    <w:rsid w:val="00CE78D9"/>
    <w:rsid w:val="00CF1E29"/>
    <w:rsid w:val="00CF3B55"/>
    <w:rsid w:val="00CF3CB1"/>
    <w:rsid w:val="00CF408C"/>
    <w:rsid w:val="00CF40A9"/>
    <w:rsid w:val="00CF665E"/>
    <w:rsid w:val="00CF6777"/>
    <w:rsid w:val="00D00452"/>
    <w:rsid w:val="00D01B27"/>
    <w:rsid w:val="00D01BAC"/>
    <w:rsid w:val="00D02D66"/>
    <w:rsid w:val="00D0382E"/>
    <w:rsid w:val="00D03A6B"/>
    <w:rsid w:val="00D05BB7"/>
    <w:rsid w:val="00D05D6A"/>
    <w:rsid w:val="00D10C17"/>
    <w:rsid w:val="00D11F35"/>
    <w:rsid w:val="00D139E7"/>
    <w:rsid w:val="00D13DD6"/>
    <w:rsid w:val="00D142C3"/>
    <w:rsid w:val="00D14709"/>
    <w:rsid w:val="00D14C42"/>
    <w:rsid w:val="00D14C5F"/>
    <w:rsid w:val="00D16D26"/>
    <w:rsid w:val="00D17895"/>
    <w:rsid w:val="00D17CFD"/>
    <w:rsid w:val="00D209A7"/>
    <w:rsid w:val="00D2253F"/>
    <w:rsid w:val="00D22A12"/>
    <w:rsid w:val="00D23C54"/>
    <w:rsid w:val="00D24D32"/>
    <w:rsid w:val="00D26E19"/>
    <w:rsid w:val="00D26F6A"/>
    <w:rsid w:val="00D2778D"/>
    <w:rsid w:val="00D27FE2"/>
    <w:rsid w:val="00D30D70"/>
    <w:rsid w:val="00D313EE"/>
    <w:rsid w:val="00D31633"/>
    <w:rsid w:val="00D31FEE"/>
    <w:rsid w:val="00D344F8"/>
    <w:rsid w:val="00D35C1D"/>
    <w:rsid w:val="00D3797C"/>
    <w:rsid w:val="00D40946"/>
    <w:rsid w:val="00D40ABE"/>
    <w:rsid w:val="00D432A1"/>
    <w:rsid w:val="00D44B0E"/>
    <w:rsid w:val="00D45101"/>
    <w:rsid w:val="00D45108"/>
    <w:rsid w:val="00D46D19"/>
    <w:rsid w:val="00D473F8"/>
    <w:rsid w:val="00D47C29"/>
    <w:rsid w:val="00D500A4"/>
    <w:rsid w:val="00D529E3"/>
    <w:rsid w:val="00D53341"/>
    <w:rsid w:val="00D53E46"/>
    <w:rsid w:val="00D54327"/>
    <w:rsid w:val="00D54446"/>
    <w:rsid w:val="00D56FBE"/>
    <w:rsid w:val="00D570FF"/>
    <w:rsid w:val="00D577E4"/>
    <w:rsid w:val="00D6085D"/>
    <w:rsid w:val="00D608CB"/>
    <w:rsid w:val="00D614D6"/>
    <w:rsid w:val="00D61E19"/>
    <w:rsid w:val="00D61F95"/>
    <w:rsid w:val="00D62460"/>
    <w:rsid w:val="00D630C3"/>
    <w:rsid w:val="00D6470C"/>
    <w:rsid w:val="00D64D3C"/>
    <w:rsid w:val="00D6533D"/>
    <w:rsid w:val="00D65EF2"/>
    <w:rsid w:val="00D67B3F"/>
    <w:rsid w:val="00D70672"/>
    <w:rsid w:val="00D7238E"/>
    <w:rsid w:val="00D77A0E"/>
    <w:rsid w:val="00D802B7"/>
    <w:rsid w:val="00D833B9"/>
    <w:rsid w:val="00D83869"/>
    <w:rsid w:val="00D846E2"/>
    <w:rsid w:val="00D84D62"/>
    <w:rsid w:val="00D84FA3"/>
    <w:rsid w:val="00D84FDF"/>
    <w:rsid w:val="00D858F2"/>
    <w:rsid w:val="00D85E8B"/>
    <w:rsid w:val="00D90E67"/>
    <w:rsid w:val="00D91F48"/>
    <w:rsid w:val="00D92058"/>
    <w:rsid w:val="00D92FB3"/>
    <w:rsid w:val="00D96709"/>
    <w:rsid w:val="00D96805"/>
    <w:rsid w:val="00D96898"/>
    <w:rsid w:val="00D97F43"/>
    <w:rsid w:val="00D97FA0"/>
    <w:rsid w:val="00DA0B1B"/>
    <w:rsid w:val="00DA0D94"/>
    <w:rsid w:val="00DA14DE"/>
    <w:rsid w:val="00DA33FD"/>
    <w:rsid w:val="00DA5E74"/>
    <w:rsid w:val="00DA6432"/>
    <w:rsid w:val="00DB065D"/>
    <w:rsid w:val="00DB0A34"/>
    <w:rsid w:val="00DB2B65"/>
    <w:rsid w:val="00DB4169"/>
    <w:rsid w:val="00DB45AE"/>
    <w:rsid w:val="00DB565C"/>
    <w:rsid w:val="00DB5D3C"/>
    <w:rsid w:val="00DB6F09"/>
    <w:rsid w:val="00DC13CC"/>
    <w:rsid w:val="00DC18CD"/>
    <w:rsid w:val="00DC1E8A"/>
    <w:rsid w:val="00DC2C65"/>
    <w:rsid w:val="00DC2EC4"/>
    <w:rsid w:val="00DC45A9"/>
    <w:rsid w:val="00DC475C"/>
    <w:rsid w:val="00DC534A"/>
    <w:rsid w:val="00DC593C"/>
    <w:rsid w:val="00DC5DCD"/>
    <w:rsid w:val="00DC721C"/>
    <w:rsid w:val="00DC792B"/>
    <w:rsid w:val="00DD04E8"/>
    <w:rsid w:val="00DD11E1"/>
    <w:rsid w:val="00DD19C7"/>
    <w:rsid w:val="00DD1EB6"/>
    <w:rsid w:val="00DD2269"/>
    <w:rsid w:val="00DD5517"/>
    <w:rsid w:val="00DD7AF1"/>
    <w:rsid w:val="00DE009D"/>
    <w:rsid w:val="00DE080E"/>
    <w:rsid w:val="00DE2180"/>
    <w:rsid w:val="00DE3E47"/>
    <w:rsid w:val="00DE50C3"/>
    <w:rsid w:val="00DE5350"/>
    <w:rsid w:val="00DE5503"/>
    <w:rsid w:val="00DE5CDD"/>
    <w:rsid w:val="00DE6E87"/>
    <w:rsid w:val="00DE708C"/>
    <w:rsid w:val="00DF0339"/>
    <w:rsid w:val="00DF0F85"/>
    <w:rsid w:val="00DF29CC"/>
    <w:rsid w:val="00DF3AD8"/>
    <w:rsid w:val="00DF4293"/>
    <w:rsid w:val="00DF455D"/>
    <w:rsid w:val="00DF50BA"/>
    <w:rsid w:val="00DF6161"/>
    <w:rsid w:val="00DF619E"/>
    <w:rsid w:val="00DF75FF"/>
    <w:rsid w:val="00E001FA"/>
    <w:rsid w:val="00E00738"/>
    <w:rsid w:val="00E02595"/>
    <w:rsid w:val="00E04CB3"/>
    <w:rsid w:val="00E05BF0"/>
    <w:rsid w:val="00E05C94"/>
    <w:rsid w:val="00E06553"/>
    <w:rsid w:val="00E07E61"/>
    <w:rsid w:val="00E1110C"/>
    <w:rsid w:val="00E125E3"/>
    <w:rsid w:val="00E1285D"/>
    <w:rsid w:val="00E12C02"/>
    <w:rsid w:val="00E148D7"/>
    <w:rsid w:val="00E15312"/>
    <w:rsid w:val="00E160AD"/>
    <w:rsid w:val="00E179AE"/>
    <w:rsid w:val="00E20D70"/>
    <w:rsid w:val="00E20F3F"/>
    <w:rsid w:val="00E2115A"/>
    <w:rsid w:val="00E22848"/>
    <w:rsid w:val="00E248D9"/>
    <w:rsid w:val="00E2622F"/>
    <w:rsid w:val="00E266A9"/>
    <w:rsid w:val="00E27D8D"/>
    <w:rsid w:val="00E3514F"/>
    <w:rsid w:val="00E35A2F"/>
    <w:rsid w:val="00E360E2"/>
    <w:rsid w:val="00E4128F"/>
    <w:rsid w:val="00E41A27"/>
    <w:rsid w:val="00E41C5E"/>
    <w:rsid w:val="00E43CEE"/>
    <w:rsid w:val="00E447F5"/>
    <w:rsid w:val="00E44921"/>
    <w:rsid w:val="00E45B79"/>
    <w:rsid w:val="00E45CE0"/>
    <w:rsid w:val="00E45D2B"/>
    <w:rsid w:val="00E4637A"/>
    <w:rsid w:val="00E46532"/>
    <w:rsid w:val="00E505F5"/>
    <w:rsid w:val="00E53634"/>
    <w:rsid w:val="00E53AD8"/>
    <w:rsid w:val="00E53B94"/>
    <w:rsid w:val="00E5499A"/>
    <w:rsid w:val="00E5535A"/>
    <w:rsid w:val="00E563ED"/>
    <w:rsid w:val="00E574D6"/>
    <w:rsid w:val="00E5763A"/>
    <w:rsid w:val="00E609D7"/>
    <w:rsid w:val="00E60CAD"/>
    <w:rsid w:val="00E61B37"/>
    <w:rsid w:val="00E6268E"/>
    <w:rsid w:val="00E6674D"/>
    <w:rsid w:val="00E66C1A"/>
    <w:rsid w:val="00E6797E"/>
    <w:rsid w:val="00E705CB"/>
    <w:rsid w:val="00E71035"/>
    <w:rsid w:val="00E71FD6"/>
    <w:rsid w:val="00E77484"/>
    <w:rsid w:val="00E8010B"/>
    <w:rsid w:val="00E822DC"/>
    <w:rsid w:val="00E826F8"/>
    <w:rsid w:val="00E868FB"/>
    <w:rsid w:val="00E87242"/>
    <w:rsid w:val="00E876A8"/>
    <w:rsid w:val="00E916FD"/>
    <w:rsid w:val="00E91B2F"/>
    <w:rsid w:val="00E92339"/>
    <w:rsid w:val="00E9241B"/>
    <w:rsid w:val="00E92A21"/>
    <w:rsid w:val="00E931E5"/>
    <w:rsid w:val="00E93AF4"/>
    <w:rsid w:val="00E9597B"/>
    <w:rsid w:val="00E95DE0"/>
    <w:rsid w:val="00EA04C2"/>
    <w:rsid w:val="00EA1A46"/>
    <w:rsid w:val="00EA1C85"/>
    <w:rsid w:val="00EA1EFB"/>
    <w:rsid w:val="00EA2880"/>
    <w:rsid w:val="00EA4026"/>
    <w:rsid w:val="00EA50F1"/>
    <w:rsid w:val="00EB0CEE"/>
    <w:rsid w:val="00EB1421"/>
    <w:rsid w:val="00EB21B0"/>
    <w:rsid w:val="00EB2505"/>
    <w:rsid w:val="00EB6A15"/>
    <w:rsid w:val="00EC0DFE"/>
    <w:rsid w:val="00EC1DBD"/>
    <w:rsid w:val="00EC293F"/>
    <w:rsid w:val="00ED16C7"/>
    <w:rsid w:val="00ED1E13"/>
    <w:rsid w:val="00ED22B0"/>
    <w:rsid w:val="00ED3544"/>
    <w:rsid w:val="00ED3C8C"/>
    <w:rsid w:val="00ED4270"/>
    <w:rsid w:val="00ED4545"/>
    <w:rsid w:val="00ED511E"/>
    <w:rsid w:val="00ED6FE5"/>
    <w:rsid w:val="00EE0BA1"/>
    <w:rsid w:val="00EE1C15"/>
    <w:rsid w:val="00EE2AA4"/>
    <w:rsid w:val="00EE2AC6"/>
    <w:rsid w:val="00EE32B0"/>
    <w:rsid w:val="00EE3D9B"/>
    <w:rsid w:val="00EE4957"/>
    <w:rsid w:val="00EE5E5A"/>
    <w:rsid w:val="00EE6D69"/>
    <w:rsid w:val="00EE762E"/>
    <w:rsid w:val="00EF03DA"/>
    <w:rsid w:val="00EF0994"/>
    <w:rsid w:val="00EF0CF3"/>
    <w:rsid w:val="00EF5F42"/>
    <w:rsid w:val="00EF7EE6"/>
    <w:rsid w:val="00EF7F03"/>
    <w:rsid w:val="00EF7F65"/>
    <w:rsid w:val="00F02414"/>
    <w:rsid w:val="00F0347D"/>
    <w:rsid w:val="00F03F7A"/>
    <w:rsid w:val="00F04F79"/>
    <w:rsid w:val="00F05BCB"/>
    <w:rsid w:val="00F07607"/>
    <w:rsid w:val="00F07E18"/>
    <w:rsid w:val="00F07F1C"/>
    <w:rsid w:val="00F100AB"/>
    <w:rsid w:val="00F101FD"/>
    <w:rsid w:val="00F11286"/>
    <w:rsid w:val="00F11BCE"/>
    <w:rsid w:val="00F148BE"/>
    <w:rsid w:val="00F14C71"/>
    <w:rsid w:val="00F16BC3"/>
    <w:rsid w:val="00F174F5"/>
    <w:rsid w:val="00F2258D"/>
    <w:rsid w:val="00F23D98"/>
    <w:rsid w:val="00F24DA2"/>
    <w:rsid w:val="00F27899"/>
    <w:rsid w:val="00F31C2D"/>
    <w:rsid w:val="00F3477B"/>
    <w:rsid w:val="00F34841"/>
    <w:rsid w:val="00F34C48"/>
    <w:rsid w:val="00F35E70"/>
    <w:rsid w:val="00F36E6E"/>
    <w:rsid w:val="00F41F8D"/>
    <w:rsid w:val="00F42013"/>
    <w:rsid w:val="00F42B96"/>
    <w:rsid w:val="00F44FB7"/>
    <w:rsid w:val="00F45414"/>
    <w:rsid w:val="00F50471"/>
    <w:rsid w:val="00F52D33"/>
    <w:rsid w:val="00F5428E"/>
    <w:rsid w:val="00F561D3"/>
    <w:rsid w:val="00F569CD"/>
    <w:rsid w:val="00F60952"/>
    <w:rsid w:val="00F610FC"/>
    <w:rsid w:val="00F61D52"/>
    <w:rsid w:val="00F61E0D"/>
    <w:rsid w:val="00F67861"/>
    <w:rsid w:val="00F70404"/>
    <w:rsid w:val="00F70E75"/>
    <w:rsid w:val="00F71B34"/>
    <w:rsid w:val="00F73201"/>
    <w:rsid w:val="00F73F70"/>
    <w:rsid w:val="00F7482E"/>
    <w:rsid w:val="00F750C5"/>
    <w:rsid w:val="00F750ED"/>
    <w:rsid w:val="00F7550A"/>
    <w:rsid w:val="00F75A38"/>
    <w:rsid w:val="00F76A6E"/>
    <w:rsid w:val="00F76CC0"/>
    <w:rsid w:val="00F777A3"/>
    <w:rsid w:val="00F77EED"/>
    <w:rsid w:val="00F802DD"/>
    <w:rsid w:val="00F8080F"/>
    <w:rsid w:val="00F83DF7"/>
    <w:rsid w:val="00F84A2C"/>
    <w:rsid w:val="00F84B18"/>
    <w:rsid w:val="00F84FEA"/>
    <w:rsid w:val="00F857EF"/>
    <w:rsid w:val="00F86327"/>
    <w:rsid w:val="00F9081E"/>
    <w:rsid w:val="00F90BD1"/>
    <w:rsid w:val="00F9198F"/>
    <w:rsid w:val="00F9375B"/>
    <w:rsid w:val="00F937EF"/>
    <w:rsid w:val="00F938A2"/>
    <w:rsid w:val="00F93CDA"/>
    <w:rsid w:val="00F9446D"/>
    <w:rsid w:val="00F96ABB"/>
    <w:rsid w:val="00F96FB0"/>
    <w:rsid w:val="00F96FE2"/>
    <w:rsid w:val="00F97509"/>
    <w:rsid w:val="00F97E5B"/>
    <w:rsid w:val="00FA0628"/>
    <w:rsid w:val="00FA15BC"/>
    <w:rsid w:val="00FA469B"/>
    <w:rsid w:val="00FA496F"/>
    <w:rsid w:val="00FA6098"/>
    <w:rsid w:val="00FA6526"/>
    <w:rsid w:val="00FA70C7"/>
    <w:rsid w:val="00FA77D1"/>
    <w:rsid w:val="00FA7B3E"/>
    <w:rsid w:val="00FA7F1A"/>
    <w:rsid w:val="00FB0187"/>
    <w:rsid w:val="00FB1963"/>
    <w:rsid w:val="00FB1A84"/>
    <w:rsid w:val="00FB229D"/>
    <w:rsid w:val="00FB2887"/>
    <w:rsid w:val="00FB3893"/>
    <w:rsid w:val="00FB49C3"/>
    <w:rsid w:val="00FB71FF"/>
    <w:rsid w:val="00FB7D2C"/>
    <w:rsid w:val="00FB7D8B"/>
    <w:rsid w:val="00FB7E63"/>
    <w:rsid w:val="00FC0A32"/>
    <w:rsid w:val="00FC0B1A"/>
    <w:rsid w:val="00FC1902"/>
    <w:rsid w:val="00FC30BE"/>
    <w:rsid w:val="00FC3611"/>
    <w:rsid w:val="00FC40E8"/>
    <w:rsid w:val="00FC4E9E"/>
    <w:rsid w:val="00FC4F0E"/>
    <w:rsid w:val="00FC512B"/>
    <w:rsid w:val="00FC5CF0"/>
    <w:rsid w:val="00FC619F"/>
    <w:rsid w:val="00FC6A76"/>
    <w:rsid w:val="00FC6CB5"/>
    <w:rsid w:val="00FC7A29"/>
    <w:rsid w:val="00FC7E2B"/>
    <w:rsid w:val="00FD2439"/>
    <w:rsid w:val="00FD34F7"/>
    <w:rsid w:val="00FD44F1"/>
    <w:rsid w:val="00FD7BFA"/>
    <w:rsid w:val="00FE0B9B"/>
    <w:rsid w:val="00FE2ED2"/>
    <w:rsid w:val="00FE2F07"/>
    <w:rsid w:val="00FE6974"/>
    <w:rsid w:val="00FF0543"/>
    <w:rsid w:val="00FF2F28"/>
    <w:rsid w:val="00FF35E0"/>
    <w:rsid w:val="00FF5B21"/>
    <w:rsid w:val="00FF7C28"/>
    <w:rsid w:val="00FF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D0371B"/>
  <w15:chartTrackingRefBased/>
  <w15:docId w15:val="{832C2E12-D75C-49D9-B311-F79AF64E6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B26"/>
    <w:pPr>
      <w:jc w:val="both"/>
    </w:pPr>
    <w:rPr>
      <w:rFonts w:ascii="IBM Plex Sans" w:hAnsi="IBM Plex Sans"/>
      <w:sz w:val="24"/>
      <w:lang w:val="fr-CH"/>
    </w:rPr>
  </w:style>
  <w:style w:type="paragraph" w:styleId="Titre1">
    <w:name w:val="heading 1"/>
    <w:basedOn w:val="Normal"/>
    <w:next w:val="Normal"/>
    <w:link w:val="Titre1Car"/>
    <w:autoRedefine/>
    <w:uiPriority w:val="9"/>
    <w:qFormat/>
    <w:rsid w:val="00AE4A3A"/>
    <w:pPr>
      <w:keepNext/>
      <w:keepLines/>
      <w:spacing w:before="600" w:after="120" w:line="240" w:lineRule="auto"/>
      <w:jc w:val="left"/>
      <w:outlineLvl w:val="0"/>
    </w:pPr>
    <w:rPr>
      <w:rFonts w:ascii="Century Gothic" w:eastAsiaTheme="majorEastAsia" w:hAnsi="Century Gothic" w:cstheme="majorBidi"/>
      <w:caps/>
      <w:color w:val="2F5496" w:themeColor="accent1" w:themeShade="BF"/>
      <w:spacing w:val="10"/>
      <w:sz w:val="44"/>
      <w:szCs w:val="32"/>
    </w:rPr>
  </w:style>
  <w:style w:type="paragraph" w:styleId="Titre2">
    <w:name w:val="heading 2"/>
    <w:basedOn w:val="Normal"/>
    <w:next w:val="Normal"/>
    <w:link w:val="Titre2Car"/>
    <w:autoRedefine/>
    <w:uiPriority w:val="9"/>
    <w:unhideWhenUsed/>
    <w:qFormat/>
    <w:rsid w:val="00B97BAF"/>
    <w:pPr>
      <w:keepNext/>
      <w:keepLines/>
      <w:spacing w:before="480" w:after="240" w:line="240" w:lineRule="auto"/>
      <w:outlineLvl w:val="1"/>
    </w:pPr>
    <w:rPr>
      <w:rFonts w:ascii="Century Gothic" w:eastAsiaTheme="majorEastAsia" w:hAnsi="Century Gothic" w:cstheme="majorBidi"/>
      <w:color w:val="2F5496" w:themeColor="accent1" w:themeShade="BF"/>
      <w:sz w:val="40"/>
      <w:szCs w:val="26"/>
    </w:rPr>
  </w:style>
  <w:style w:type="paragraph" w:styleId="Titre3">
    <w:name w:val="heading 3"/>
    <w:basedOn w:val="Normal"/>
    <w:next w:val="Normal"/>
    <w:link w:val="Titre3Car"/>
    <w:autoRedefine/>
    <w:uiPriority w:val="9"/>
    <w:unhideWhenUsed/>
    <w:qFormat/>
    <w:rsid w:val="00B97BAF"/>
    <w:pPr>
      <w:keepNext/>
      <w:keepLines/>
      <w:spacing w:before="360" w:after="240" w:line="240" w:lineRule="auto"/>
      <w:outlineLvl w:val="2"/>
    </w:pPr>
    <w:rPr>
      <w:rFonts w:ascii="Century Gothic" w:eastAsiaTheme="majorEastAsia" w:hAnsi="Century Gothic" w:cstheme="majorBidi"/>
      <w:color w:val="2F5496" w:themeColor="accent1" w:themeShade="BF"/>
      <w:sz w:val="28"/>
      <w:szCs w:val="28"/>
    </w:rPr>
  </w:style>
  <w:style w:type="paragraph" w:styleId="Titre4">
    <w:name w:val="heading 4"/>
    <w:basedOn w:val="Normal"/>
    <w:next w:val="Normal"/>
    <w:link w:val="Titre4Car"/>
    <w:uiPriority w:val="9"/>
    <w:unhideWhenUsed/>
    <w:qFormat/>
    <w:rsid w:val="00B97BAF"/>
    <w:pPr>
      <w:keepNext/>
      <w:keepLines/>
      <w:spacing w:after="0" w:line="360" w:lineRule="auto"/>
      <w:ind w:left="284"/>
      <w:outlineLvl w:val="3"/>
    </w:pPr>
    <w:rPr>
      <w:rFonts w:ascii="Century Gothic" w:eastAsiaTheme="majorEastAsia" w:hAnsi="Century Gothic" w:cstheme="majorBidi"/>
      <w:i/>
      <w:iCs/>
      <w:color w:val="2F5496" w:themeColor="accent1" w:themeShade="BF"/>
      <w:sz w:val="2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F3BAA"/>
    <w:pPr>
      <w:tabs>
        <w:tab w:val="center" w:pos="4703"/>
        <w:tab w:val="right" w:pos="9406"/>
      </w:tabs>
      <w:spacing w:after="0" w:line="240" w:lineRule="auto"/>
    </w:pPr>
  </w:style>
  <w:style w:type="character" w:customStyle="1" w:styleId="En-tteCar">
    <w:name w:val="En-tête Car"/>
    <w:basedOn w:val="Policepardfaut"/>
    <w:link w:val="En-tte"/>
    <w:uiPriority w:val="99"/>
    <w:rsid w:val="006F3BAA"/>
  </w:style>
  <w:style w:type="paragraph" w:styleId="Pieddepage">
    <w:name w:val="footer"/>
    <w:basedOn w:val="Normal"/>
    <w:link w:val="PieddepageCar"/>
    <w:uiPriority w:val="99"/>
    <w:unhideWhenUsed/>
    <w:rsid w:val="006F3BAA"/>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6F3BAA"/>
  </w:style>
  <w:style w:type="paragraph" w:customStyle="1" w:styleId="TitrePage">
    <w:name w:val="TitrePage"/>
    <w:basedOn w:val="Titre2"/>
    <w:link w:val="TitrePageCar"/>
    <w:qFormat/>
    <w:rsid w:val="006F6120"/>
    <w:pPr>
      <w:spacing w:after="80"/>
    </w:pPr>
    <w:rPr>
      <w:b/>
      <w:smallCaps/>
      <w:sz w:val="30"/>
    </w:rPr>
  </w:style>
  <w:style w:type="character" w:customStyle="1" w:styleId="TitrePageCar">
    <w:name w:val="TitrePage Car"/>
    <w:basedOn w:val="Titre2Car"/>
    <w:link w:val="TitrePage"/>
    <w:rsid w:val="006F6120"/>
    <w:rPr>
      <w:rFonts w:asciiTheme="majorHAnsi" w:eastAsiaTheme="majorEastAsia" w:hAnsiTheme="majorHAnsi" w:cstheme="majorBidi"/>
      <w:b/>
      <w:smallCaps/>
      <w:color w:val="2F5496" w:themeColor="accent1" w:themeShade="BF"/>
      <w:sz w:val="30"/>
      <w:szCs w:val="26"/>
      <w:lang w:val="fr-CH"/>
    </w:rPr>
  </w:style>
  <w:style w:type="character" w:customStyle="1" w:styleId="Titre2Car">
    <w:name w:val="Titre 2 Car"/>
    <w:basedOn w:val="Policepardfaut"/>
    <w:link w:val="Titre2"/>
    <w:uiPriority w:val="9"/>
    <w:rsid w:val="00B97BAF"/>
    <w:rPr>
      <w:rFonts w:ascii="Century Gothic" w:eastAsiaTheme="majorEastAsia" w:hAnsi="Century Gothic" w:cstheme="majorBidi"/>
      <w:color w:val="2F5496" w:themeColor="accent1" w:themeShade="BF"/>
      <w:sz w:val="40"/>
      <w:szCs w:val="26"/>
      <w:lang w:val="fr-CH"/>
    </w:rPr>
  </w:style>
  <w:style w:type="character" w:customStyle="1" w:styleId="Titre3Car">
    <w:name w:val="Titre 3 Car"/>
    <w:basedOn w:val="Policepardfaut"/>
    <w:link w:val="Titre3"/>
    <w:uiPriority w:val="9"/>
    <w:rsid w:val="00B97BAF"/>
    <w:rPr>
      <w:rFonts w:ascii="Century Gothic" w:eastAsiaTheme="majorEastAsia" w:hAnsi="Century Gothic" w:cstheme="majorBidi"/>
      <w:color w:val="2F5496" w:themeColor="accent1" w:themeShade="BF"/>
      <w:sz w:val="28"/>
      <w:szCs w:val="28"/>
      <w:lang w:val="fr-CH"/>
    </w:rPr>
  </w:style>
  <w:style w:type="paragraph" w:customStyle="1" w:styleId="Enumration3">
    <w:name w:val="Enumération_3"/>
    <w:basedOn w:val="Text-st"/>
    <w:autoRedefine/>
    <w:qFormat/>
    <w:rsid w:val="00512709"/>
    <w:pPr>
      <w:numPr>
        <w:numId w:val="1"/>
      </w:numPr>
      <w:spacing w:after="120"/>
      <w:ind w:left="1474" w:hanging="397"/>
    </w:pPr>
  </w:style>
  <w:style w:type="paragraph" w:styleId="Paragraphedeliste">
    <w:name w:val="List Paragraph"/>
    <w:basedOn w:val="Normal"/>
    <w:uiPriority w:val="34"/>
    <w:qFormat/>
    <w:rsid w:val="00B5390F"/>
    <w:pPr>
      <w:ind w:left="720"/>
      <w:contextualSpacing/>
    </w:pPr>
  </w:style>
  <w:style w:type="table" w:styleId="Grilledutableau">
    <w:name w:val="Table Grid"/>
    <w:basedOn w:val="TableauNormal"/>
    <w:uiPriority w:val="39"/>
    <w:rsid w:val="006F3B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eauGrille3-Accentuation5">
    <w:name w:val="Grid Table 3 Accent 5"/>
    <w:basedOn w:val="TableauNormal"/>
    <w:uiPriority w:val="48"/>
    <w:rsid w:val="006F3BA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eauGrille4-Accentuation1">
    <w:name w:val="Grid Table 4 Accent 1"/>
    <w:basedOn w:val="TableauNormal"/>
    <w:uiPriority w:val="49"/>
    <w:rsid w:val="006F3BA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sous-titre">
    <w:name w:val="sous-titre"/>
    <w:basedOn w:val="TitrePage"/>
    <w:qFormat/>
    <w:rsid w:val="00772C3C"/>
    <w:rPr>
      <w:color w:val="8EAADB" w:themeColor="accent1" w:themeTint="99"/>
      <w:sz w:val="26"/>
    </w:rPr>
  </w:style>
  <w:style w:type="paragraph" w:customStyle="1" w:styleId="sous-sous-titre">
    <w:name w:val="sous-sous-titre"/>
    <w:basedOn w:val="TitrePage"/>
    <w:qFormat/>
    <w:rsid w:val="00FF0543"/>
    <w:pPr>
      <w:spacing w:before="240" w:after="120"/>
    </w:pPr>
    <w:rPr>
      <w:rFonts w:ascii="inherit" w:eastAsia="Times New Roman" w:hAnsi="inherit" w:cs="Times New Roman"/>
      <w:bCs/>
      <w:smallCaps w:val="0"/>
      <w:color w:val="161616"/>
      <w:sz w:val="24"/>
      <w:szCs w:val="22"/>
      <w:bdr w:val="none" w:sz="0" w:space="0" w:color="auto" w:frame="1"/>
    </w:rPr>
  </w:style>
  <w:style w:type="character" w:styleId="Lienhypertexte">
    <w:name w:val="Hyperlink"/>
    <w:basedOn w:val="Policepardfaut"/>
    <w:uiPriority w:val="99"/>
    <w:unhideWhenUsed/>
    <w:rsid w:val="00F750ED"/>
    <w:rPr>
      <w:color w:val="0563C1" w:themeColor="hyperlink"/>
      <w:u w:val="single"/>
    </w:rPr>
  </w:style>
  <w:style w:type="character" w:styleId="Mentionnonrsolue">
    <w:name w:val="Unresolved Mention"/>
    <w:basedOn w:val="Policepardfaut"/>
    <w:uiPriority w:val="99"/>
    <w:semiHidden/>
    <w:unhideWhenUsed/>
    <w:rsid w:val="00F750ED"/>
    <w:rPr>
      <w:color w:val="605E5C"/>
      <w:shd w:val="clear" w:color="auto" w:fill="E1DFDD"/>
    </w:rPr>
  </w:style>
  <w:style w:type="paragraph" w:customStyle="1" w:styleId="Coordonnes">
    <w:name w:val="Coordonnées"/>
    <w:basedOn w:val="Normal"/>
    <w:uiPriority w:val="99"/>
    <w:qFormat/>
    <w:rsid w:val="00B829D0"/>
    <w:pPr>
      <w:spacing w:after="0" w:line="264" w:lineRule="auto"/>
      <w:jc w:val="center"/>
    </w:pPr>
    <w:rPr>
      <w:rFonts w:asciiTheme="minorHAnsi" w:eastAsiaTheme="minorEastAsia" w:hAnsiTheme="minorHAnsi"/>
      <w:color w:val="44546A" w:themeColor="text2"/>
      <w:sz w:val="20"/>
      <w:szCs w:val="20"/>
      <w:lang w:eastAsia="ja-JP"/>
    </w:rPr>
  </w:style>
  <w:style w:type="paragraph" w:styleId="Titre">
    <w:name w:val="Title"/>
    <w:basedOn w:val="Normal"/>
    <w:next w:val="Normal"/>
    <w:link w:val="TitreCar"/>
    <w:uiPriority w:val="10"/>
    <w:unhideWhenUsed/>
    <w:qFormat/>
    <w:rsid w:val="00B829D0"/>
    <w:pPr>
      <w:spacing w:before="480" w:after="40" w:line="240" w:lineRule="auto"/>
      <w:contextualSpacing/>
      <w:jc w:val="center"/>
    </w:pPr>
    <w:rPr>
      <w:rFonts w:asciiTheme="majorHAnsi" w:eastAsiaTheme="majorEastAsia" w:hAnsiTheme="majorHAnsi" w:cstheme="majorBidi"/>
      <w:color w:val="4472C4" w:themeColor="accent1"/>
      <w:kern w:val="28"/>
      <w:sz w:val="60"/>
      <w:szCs w:val="60"/>
      <w:lang w:eastAsia="ja-JP"/>
    </w:rPr>
  </w:style>
  <w:style w:type="character" w:customStyle="1" w:styleId="TitreCar">
    <w:name w:val="Titre Car"/>
    <w:basedOn w:val="Policepardfaut"/>
    <w:link w:val="Titre"/>
    <w:uiPriority w:val="10"/>
    <w:rsid w:val="00B829D0"/>
    <w:rPr>
      <w:rFonts w:asciiTheme="majorHAnsi" w:eastAsiaTheme="majorEastAsia" w:hAnsiTheme="majorHAnsi" w:cstheme="majorBidi"/>
      <w:color w:val="4472C4" w:themeColor="accent1"/>
      <w:kern w:val="28"/>
      <w:sz w:val="60"/>
      <w:szCs w:val="60"/>
      <w:lang w:eastAsia="ja-JP"/>
    </w:rPr>
  </w:style>
  <w:style w:type="paragraph" w:styleId="Sous-titre0">
    <w:name w:val="Subtitle"/>
    <w:basedOn w:val="Normal"/>
    <w:next w:val="Normal"/>
    <w:link w:val="Sous-titreCar"/>
    <w:uiPriority w:val="11"/>
    <w:unhideWhenUsed/>
    <w:qFormat/>
    <w:rsid w:val="00B829D0"/>
    <w:pPr>
      <w:numPr>
        <w:ilvl w:val="1"/>
      </w:numPr>
      <w:spacing w:after="480" w:line="264" w:lineRule="auto"/>
      <w:jc w:val="center"/>
    </w:pPr>
    <w:rPr>
      <w:rFonts w:asciiTheme="majorHAnsi" w:eastAsiaTheme="majorEastAsia" w:hAnsiTheme="majorHAnsi" w:cstheme="majorBidi"/>
      <w:caps/>
      <w:color w:val="44546A" w:themeColor="text2"/>
      <w:sz w:val="26"/>
      <w:szCs w:val="26"/>
      <w:lang w:eastAsia="ja-JP"/>
    </w:rPr>
  </w:style>
  <w:style w:type="character" w:customStyle="1" w:styleId="Sous-titreCar">
    <w:name w:val="Sous-titre Car"/>
    <w:basedOn w:val="Policepardfaut"/>
    <w:link w:val="Sous-titre0"/>
    <w:uiPriority w:val="11"/>
    <w:rsid w:val="00B829D0"/>
    <w:rPr>
      <w:rFonts w:asciiTheme="majorHAnsi" w:eastAsiaTheme="majorEastAsia" w:hAnsiTheme="majorHAnsi" w:cstheme="majorBidi"/>
      <w:caps/>
      <w:color w:val="44546A" w:themeColor="text2"/>
      <w:sz w:val="26"/>
      <w:szCs w:val="26"/>
      <w:lang w:eastAsia="ja-JP"/>
    </w:rPr>
  </w:style>
  <w:style w:type="paragraph" w:styleId="Sansinterligne">
    <w:name w:val="No Spacing"/>
    <w:link w:val="SansinterligneCar"/>
    <w:uiPriority w:val="1"/>
    <w:unhideWhenUsed/>
    <w:qFormat/>
    <w:rsid w:val="00B829D0"/>
    <w:pPr>
      <w:spacing w:after="0" w:line="240" w:lineRule="auto"/>
    </w:pPr>
    <w:rPr>
      <w:rFonts w:eastAsiaTheme="minorEastAsia"/>
      <w:sz w:val="20"/>
      <w:szCs w:val="20"/>
      <w:lang w:eastAsia="ja-JP"/>
    </w:rPr>
  </w:style>
  <w:style w:type="character" w:customStyle="1" w:styleId="SansinterligneCar">
    <w:name w:val="Sans interligne Car"/>
    <w:basedOn w:val="Policepardfaut"/>
    <w:link w:val="Sansinterligne"/>
    <w:uiPriority w:val="1"/>
    <w:rsid w:val="00B829D0"/>
    <w:rPr>
      <w:rFonts w:eastAsiaTheme="minorEastAsia"/>
      <w:sz w:val="20"/>
      <w:szCs w:val="20"/>
      <w:lang w:eastAsia="ja-JP"/>
    </w:rPr>
  </w:style>
  <w:style w:type="character" w:customStyle="1" w:styleId="Titre1Car">
    <w:name w:val="Titre 1 Car"/>
    <w:basedOn w:val="Policepardfaut"/>
    <w:link w:val="Titre1"/>
    <w:uiPriority w:val="9"/>
    <w:rsid w:val="00AE4A3A"/>
    <w:rPr>
      <w:rFonts w:ascii="Century Gothic" w:eastAsiaTheme="majorEastAsia" w:hAnsi="Century Gothic" w:cstheme="majorBidi"/>
      <w:caps/>
      <w:color w:val="2F5496" w:themeColor="accent1" w:themeShade="BF"/>
      <w:spacing w:val="10"/>
      <w:sz w:val="44"/>
      <w:szCs w:val="32"/>
    </w:rPr>
  </w:style>
  <w:style w:type="paragraph" w:customStyle="1" w:styleId="Text-st">
    <w:name w:val="Text-st"/>
    <w:basedOn w:val="Normal"/>
    <w:qFormat/>
    <w:rsid w:val="00B97BAF"/>
    <w:pPr>
      <w:spacing w:after="240" w:line="360" w:lineRule="auto"/>
    </w:pPr>
    <w:rPr>
      <w:rFonts w:ascii="Century Gothic" w:hAnsi="Century Gothic" w:cs="Aharoni"/>
      <w:color w:val="161616"/>
      <w:shd w:val="clear" w:color="auto" w:fill="FFFFFF"/>
    </w:rPr>
  </w:style>
  <w:style w:type="paragraph" w:styleId="TM1">
    <w:name w:val="toc 1"/>
    <w:basedOn w:val="Normal"/>
    <w:next w:val="Normal"/>
    <w:autoRedefine/>
    <w:uiPriority w:val="39"/>
    <w:rsid w:val="00B97BAF"/>
    <w:pPr>
      <w:tabs>
        <w:tab w:val="right" w:leader="dot" w:pos="9072"/>
      </w:tabs>
      <w:spacing w:before="360" w:after="240" w:line="240" w:lineRule="auto"/>
      <w:jc w:val="left"/>
    </w:pPr>
    <w:rPr>
      <w:rFonts w:ascii="Century Gothic" w:eastAsiaTheme="minorEastAsia" w:hAnsi="Century Gothic"/>
      <w:caps/>
      <w:noProof/>
      <w:lang w:eastAsia="fr-CH"/>
    </w:rPr>
  </w:style>
  <w:style w:type="paragraph" w:styleId="TM2">
    <w:name w:val="toc 2"/>
    <w:basedOn w:val="Normal"/>
    <w:next w:val="Normal"/>
    <w:autoRedefine/>
    <w:uiPriority w:val="39"/>
    <w:rsid w:val="00B97BAF"/>
    <w:pPr>
      <w:tabs>
        <w:tab w:val="right" w:leader="dot" w:pos="9072"/>
      </w:tabs>
      <w:spacing w:after="240" w:line="240" w:lineRule="auto"/>
      <w:ind w:left="284"/>
      <w:jc w:val="left"/>
    </w:pPr>
    <w:rPr>
      <w:rFonts w:ascii="Century Gothic" w:eastAsia="Times New Roman" w:hAnsi="Century Gothic" w:cs="Times New Roman"/>
      <w:i/>
      <w:smallCaps/>
      <w:szCs w:val="20"/>
      <w:lang w:val="fr-FR" w:eastAsia="fr-FR"/>
    </w:rPr>
  </w:style>
  <w:style w:type="paragraph" w:styleId="TM3">
    <w:name w:val="toc 3"/>
    <w:basedOn w:val="Normal"/>
    <w:next w:val="Normal"/>
    <w:autoRedefine/>
    <w:uiPriority w:val="39"/>
    <w:unhideWhenUsed/>
    <w:rsid w:val="00B97BAF"/>
    <w:pPr>
      <w:tabs>
        <w:tab w:val="right" w:leader="dot" w:pos="9072"/>
      </w:tabs>
      <w:spacing w:after="120" w:line="240" w:lineRule="auto"/>
      <w:ind w:left="567"/>
    </w:pPr>
    <w:rPr>
      <w:rFonts w:ascii="Century Gothic" w:hAnsi="Century Gothic"/>
      <w:i/>
      <w:noProof/>
      <w:sz w:val="22"/>
    </w:rPr>
  </w:style>
  <w:style w:type="paragraph" w:styleId="Notedebasdepage">
    <w:name w:val="footnote text"/>
    <w:basedOn w:val="Normal"/>
    <w:link w:val="NotedebasdepageCar"/>
    <w:uiPriority w:val="99"/>
    <w:semiHidden/>
    <w:unhideWhenUsed/>
    <w:rsid w:val="0076056B"/>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6056B"/>
    <w:rPr>
      <w:rFonts w:ascii="IBM Plex Sans" w:hAnsi="IBM Plex Sans"/>
      <w:sz w:val="20"/>
      <w:szCs w:val="20"/>
    </w:rPr>
  </w:style>
  <w:style w:type="character" w:styleId="Appelnotedebasdep">
    <w:name w:val="footnote reference"/>
    <w:basedOn w:val="Policepardfaut"/>
    <w:uiPriority w:val="99"/>
    <w:semiHidden/>
    <w:unhideWhenUsed/>
    <w:rsid w:val="0076056B"/>
    <w:rPr>
      <w:vertAlign w:val="superscript"/>
    </w:rPr>
  </w:style>
  <w:style w:type="character" w:styleId="Marquedecommentaire">
    <w:name w:val="annotation reference"/>
    <w:basedOn w:val="Policepardfaut"/>
    <w:uiPriority w:val="99"/>
    <w:semiHidden/>
    <w:unhideWhenUsed/>
    <w:rsid w:val="0076056B"/>
    <w:rPr>
      <w:sz w:val="16"/>
      <w:szCs w:val="16"/>
    </w:rPr>
  </w:style>
  <w:style w:type="paragraph" w:styleId="Commentaire">
    <w:name w:val="annotation text"/>
    <w:basedOn w:val="Normal"/>
    <w:link w:val="CommentaireCar"/>
    <w:uiPriority w:val="99"/>
    <w:unhideWhenUsed/>
    <w:rsid w:val="0076056B"/>
    <w:pPr>
      <w:spacing w:line="240" w:lineRule="auto"/>
    </w:pPr>
    <w:rPr>
      <w:sz w:val="20"/>
      <w:szCs w:val="20"/>
    </w:rPr>
  </w:style>
  <w:style w:type="character" w:customStyle="1" w:styleId="CommentaireCar">
    <w:name w:val="Commentaire Car"/>
    <w:basedOn w:val="Policepardfaut"/>
    <w:link w:val="Commentaire"/>
    <w:uiPriority w:val="99"/>
    <w:rsid w:val="0076056B"/>
    <w:rPr>
      <w:rFonts w:ascii="IBM Plex Sans" w:hAnsi="IBM Plex Sans"/>
      <w:sz w:val="20"/>
      <w:szCs w:val="20"/>
    </w:rPr>
  </w:style>
  <w:style w:type="paragraph" w:styleId="Objetducommentaire">
    <w:name w:val="annotation subject"/>
    <w:basedOn w:val="Commentaire"/>
    <w:next w:val="Commentaire"/>
    <w:link w:val="ObjetducommentaireCar"/>
    <w:uiPriority w:val="99"/>
    <w:semiHidden/>
    <w:unhideWhenUsed/>
    <w:rsid w:val="0076056B"/>
    <w:rPr>
      <w:b/>
      <w:bCs/>
    </w:rPr>
  </w:style>
  <w:style w:type="character" w:customStyle="1" w:styleId="ObjetducommentaireCar">
    <w:name w:val="Objet du commentaire Car"/>
    <w:basedOn w:val="CommentaireCar"/>
    <w:link w:val="Objetducommentaire"/>
    <w:uiPriority w:val="99"/>
    <w:semiHidden/>
    <w:rsid w:val="0076056B"/>
    <w:rPr>
      <w:rFonts w:ascii="IBM Plex Sans" w:hAnsi="IBM Plex Sans"/>
      <w:b/>
      <w:bCs/>
      <w:sz w:val="20"/>
      <w:szCs w:val="20"/>
    </w:rPr>
  </w:style>
  <w:style w:type="character" w:customStyle="1" w:styleId="Titre4Car">
    <w:name w:val="Titre 4 Car"/>
    <w:basedOn w:val="Policepardfaut"/>
    <w:link w:val="Titre4"/>
    <w:uiPriority w:val="9"/>
    <w:rsid w:val="00B97BAF"/>
    <w:rPr>
      <w:rFonts w:ascii="Century Gothic" w:eastAsiaTheme="majorEastAsia" w:hAnsi="Century Gothic" w:cstheme="majorBidi"/>
      <w:i/>
      <w:iCs/>
      <w:color w:val="2F5496" w:themeColor="accent1" w:themeShade="BF"/>
      <w:sz w:val="28"/>
      <w:lang w:val="fr-CH"/>
    </w:rPr>
  </w:style>
  <w:style w:type="paragraph" w:styleId="NormalWeb">
    <w:name w:val="Normal (Web)"/>
    <w:basedOn w:val="Normal"/>
    <w:uiPriority w:val="99"/>
    <w:semiHidden/>
    <w:unhideWhenUsed/>
    <w:rsid w:val="003549CD"/>
    <w:pPr>
      <w:spacing w:before="100" w:beforeAutospacing="1" w:after="100" w:afterAutospacing="1" w:line="240" w:lineRule="auto"/>
      <w:jc w:val="left"/>
    </w:pPr>
    <w:rPr>
      <w:rFonts w:ascii="Times New Roman" w:eastAsia="Times New Roman" w:hAnsi="Times New Roman" w:cs="Times New Roman"/>
      <w:szCs w:val="24"/>
    </w:rPr>
  </w:style>
  <w:style w:type="paragraph" w:customStyle="1" w:styleId="Text-st2">
    <w:name w:val="Text-st_2"/>
    <w:basedOn w:val="Text-st"/>
    <w:qFormat/>
    <w:rsid w:val="00B97BAF"/>
    <w:pPr>
      <w:ind w:left="284"/>
    </w:pPr>
  </w:style>
  <w:style w:type="paragraph" w:customStyle="1" w:styleId="Enumration1">
    <w:name w:val="Enumération_1"/>
    <w:basedOn w:val="Text-st"/>
    <w:qFormat/>
    <w:rsid w:val="00B97BAF"/>
    <w:pPr>
      <w:numPr>
        <w:numId w:val="30"/>
      </w:numPr>
      <w:spacing w:after="120"/>
      <w:ind w:left="681" w:hanging="397"/>
    </w:pPr>
  </w:style>
  <w:style w:type="paragraph" w:customStyle="1" w:styleId="Enumration2">
    <w:name w:val="Enumération_2"/>
    <w:basedOn w:val="Text-st"/>
    <w:qFormat/>
    <w:rsid w:val="00B97BAF"/>
    <w:pPr>
      <w:numPr>
        <w:numId w:val="31"/>
      </w:numPr>
      <w:spacing w:after="120"/>
      <w:ind w:left="1077" w:hanging="39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742508">
      <w:bodyDiv w:val="1"/>
      <w:marLeft w:val="0"/>
      <w:marRight w:val="0"/>
      <w:marTop w:val="0"/>
      <w:marBottom w:val="0"/>
      <w:divBdr>
        <w:top w:val="none" w:sz="0" w:space="0" w:color="auto"/>
        <w:left w:val="none" w:sz="0" w:space="0" w:color="auto"/>
        <w:bottom w:val="none" w:sz="0" w:space="0" w:color="auto"/>
        <w:right w:val="none" w:sz="0" w:space="0" w:color="auto"/>
      </w:divBdr>
    </w:div>
    <w:div w:id="230971400">
      <w:bodyDiv w:val="1"/>
      <w:marLeft w:val="0"/>
      <w:marRight w:val="0"/>
      <w:marTop w:val="0"/>
      <w:marBottom w:val="0"/>
      <w:divBdr>
        <w:top w:val="none" w:sz="0" w:space="0" w:color="auto"/>
        <w:left w:val="none" w:sz="0" w:space="0" w:color="auto"/>
        <w:bottom w:val="none" w:sz="0" w:space="0" w:color="auto"/>
        <w:right w:val="none" w:sz="0" w:space="0" w:color="auto"/>
      </w:divBdr>
    </w:div>
    <w:div w:id="555968309">
      <w:bodyDiv w:val="1"/>
      <w:marLeft w:val="0"/>
      <w:marRight w:val="0"/>
      <w:marTop w:val="0"/>
      <w:marBottom w:val="0"/>
      <w:divBdr>
        <w:top w:val="none" w:sz="0" w:space="0" w:color="auto"/>
        <w:left w:val="none" w:sz="0" w:space="0" w:color="auto"/>
        <w:bottom w:val="none" w:sz="0" w:space="0" w:color="auto"/>
        <w:right w:val="none" w:sz="0" w:space="0" w:color="auto"/>
      </w:divBdr>
    </w:div>
    <w:div w:id="600650088">
      <w:bodyDiv w:val="1"/>
      <w:marLeft w:val="0"/>
      <w:marRight w:val="0"/>
      <w:marTop w:val="0"/>
      <w:marBottom w:val="0"/>
      <w:divBdr>
        <w:top w:val="none" w:sz="0" w:space="0" w:color="auto"/>
        <w:left w:val="none" w:sz="0" w:space="0" w:color="auto"/>
        <w:bottom w:val="none" w:sz="0" w:space="0" w:color="auto"/>
        <w:right w:val="none" w:sz="0" w:space="0" w:color="auto"/>
      </w:divBdr>
    </w:div>
    <w:div w:id="842210675">
      <w:bodyDiv w:val="1"/>
      <w:marLeft w:val="0"/>
      <w:marRight w:val="0"/>
      <w:marTop w:val="0"/>
      <w:marBottom w:val="0"/>
      <w:divBdr>
        <w:top w:val="none" w:sz="0" w:space="0" w:color="auto"/>
        <w:left w:val="none" w:sz="0" w:space="0" w:color="auto"/>
        <w:bottom w:val="none" w:sz="0" w:space="0" w:color="auto"/>
        <w:right w:val="none" w:sz="0" w:space="0" w:color="auto"/>
      </w:divBdr>
    </w:div>
    <w:div w:id="877932134">
      <w:bodyDiv w:val="1"/>
      <w:marLeft w:val="0"/>
      <w:marRight w:val="0"/>
      <w:marTop w:val="0"/>
      <w:marBottom w:val="0"/>
      <w:divBdr>
        <w:top w:val="none" w:sz="0" w:space="0" w:color="auto"/>
        <w:left w:val="none" w:sz="0" w:space="0" w:color="auto"/>
        <w:bottom w:val="none" w:sz="0" w:space="0" w:color="auto"/>
        <w:right w:val="none" w:sz="0" w:space="0" w:color="auto"/>
      </w:divBdr>
    </w:div>
    <w:div w:id="1027297813">
      <w:bodyDiv w:val="1"/>
      <w:marLeft w:val="0"/>
      <w:marRight w:val="0"/>
      <w:marTop w:val="0"/>
      <w:marBottom w:val="0"/>
      <w:divBdr>
        <w:top w:val="none" w:sz="0" w:space="0" w:color="auto"/>
        <w:left w:val="none" w:sz="0" w:space="0" w:color="auto"/>
        <w:bottom w:val="none" w:sz="0" w:space="0" w:color="auto"/>
        <w:right w:val="none" w:sz="0" w:space="0" w:color="auto"/>
      </w:divBdr>
    </w:div>
    <w:div w:id="1274048596">
      <w:bodyDiv w:val="1"/>
      <w:marLeft w:val="0"/>
      <w:marRight w:val="0"/>
      <w:marTop w:val="0"/>
      <w:marBottom w:val="0"/>
      <w:divBdr>
        <w:top w:val="none" w:sz="0" w:space="0" w:color="auto"/>
        <w:left w:val="none" w:sz="0" w:space="0" w:color="auto"/>
        <w:bottom w:val="none" w:sz="0" w:space="0" w:color="auto"/>
        <w:right w:val="none" w:sz="0" w:space="0" w:color="auto"/>
      </w:divBdr>
    </w:div>
    <w:div w:id="1535650109">
      <w:bodyDiv w:val="1"/>
      <w:marLeft w:val="0"/>
      <w:marRight w:val="0"/>
      <w:marTop w:val="0"/>
      <w:marBottom w:val="0"/>
      <w:divBdr>
        <w:top w:val="none" w:sz="0" w:space="0" w:color="auto"/>
        <w:left w:val="none" w:sz="0" w:space="0" w:color="auto"/>
        <w:bottom w:val="none" w:sz="0" w:space="0" w:color="auto"/>
        <w:right w:val="none" w:sz="0" w:space="0" w:color="auto"/>
      </w:divBdr>
      <w:divsChild>
        <w:div w:id="231812578">
          <w:marLeft w:val="0"/>
          <w:marRight w:val="0"/>
          <w:marTop w:val="0"/>
          <w:marBottom w:val="0"/>
          <w:divBdr>
            <w:top w:val="none" w:sz="0" w:space="0" w:color="auto"/>
            <w:left w:val="none" w:sz="0" w:space="0" w:color="auto"/>
            <w:bottom w:val="none" w:sz="0" w:space="0" w:color="auto"/>
            <w:right w:val="none" w:sz="0" w:space="0" w:color="auto"/>
          </w:divBdr>
        </w:div>
        <w:div w:id="1006901030">
          <w:marLeft w:val="0"/>
          <w:marRight w:val="0"/>
          <w:marTop w:val="0"/>
          <w:marBottom w:val="0"/>
          <w:divBdr>
            <w:top w:val="none" w:sz="0" w:space="0" w:color="auto"/>
            <w:left w:val="none" w:sz="0" w:space="0" w:color="auto"/>
            <w:bottom w:val="none" w:sz="0" w:space="0" w:color="auto"/>
            <w:right w:val="none" w:sz="0" w:space="0" w:color="auto"/>
          </w:divBdr>
        </w:div>
      </w:divsChild>
    </w:div>
    <w:div w:id="1880121189">
      <w:bodyDiv w:val="1"/>
      <w:marLeft w:val="0"/>
      <w:marRight w:val="0"/>
      <w:marTop w:val="0"/>
      <w:marBottom w:val="0"/>
      <w:divBdr>
        <w:top w:val="none" w:sz="0" w:space="0" w:color="auto"/>
        <w:left w:val="none" w:sz="0" w:space="0" w:color="auto"/>
        <w:bottom w:val="none" w:sz="0" w:space="0" w:color="auto"/>
        <w:right w:val="none" w:sz="0" w:space="0" w:color="auto"/>
      </w:divBdr>
    </w:div>
    <w:div w:id="2017033815">
      <w:bodyDiv w:val="1"/>
      <w:marLeft w:val="0"/>
      <w:marRight w:val="0"/>
      <w:marTop w:val="0"/>
      <w:marBottom w:val="0"/>
      <w:divBdr>
        <w:top w:val="none" w:sz="0" w:space="0" w:color="auto"/>
        <w:left w:val="none" w:sz="0" w:space="0" w:color="auto"/>
        <w:bottom w:val="none" w:sz="0" w:space="0" w:color="auto"/>
        <w:right w:val="none" w:sz="0" w:space="0" w:color="auto"/>
      </w:divBdr>
    </w:div>
    <w:div w:id="2046060745">
      <w:bodyDiv w:val="1"/>
      <w:marLeft w:val="0"/>
      <w:marRight w:val="0"/>
      <w:marTop w:val="0"/>
      <w:marBottom w:val="0"/>
      <w:divBdr>
        <w:top w:val="none" w:sz="0" w:space="0" w:color="auto"/>
        <w:left w:val="none" w:sz="0" w:space="0" w:color="auto"/>
        <w:bottom w:val="none" w:sz="0" w:space="0" w:color="auto"/>
        <w:right w:val="none" w:sz="0" w:space="0" w:color="auto"/>
      </w:divBdr>
    </w:div>
    <w:div w:id="2124424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jpe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BDD6D21AC8E406DB688223E2E8DD66F"/>
        <w:category>
          <w:name w:val="Général"/>
          <w:gallery w:val="placeholder"/>
        </w:category>
        <w:types>
          <w:type w:val="bbPlcHdr"/>
        </w:types>
        <w:behaviors>
          <w:behavior w:val="content"/>
        </w:behaviors>
        <w:guid w:val="{71D5D80D-D7DF-4134-967F-3A7D3B0387E7}"/>
      </w:docPartPr>
      <w:docPartBody>
        <w:p w:rsidR="00C3060B" w:rsidRDefault="00AD1DEF" w:rsidP="00AD1DEF">
          <w:pPr>
            <w:pStyle w:val="DBDD6D21AC8E406DB688223E2E8DD66F"/>
          </w:pPr>
          <w:r>
            <w:rPr>
              <w:color w:val="4472C4" w:themeColor="accent1"/>
              <w:sz w:val="28"/>
              <w:szCs w:val="28"/>
              <w:lang w:val="fr-FR"/>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BM Plex Sans">
    <w:altName w:val="IBM Plex Sans"/>
    <w:charset w:val="00"/>
    <w:family w:val="swiss"/>
    <w:pitch w:val="variable"/>
    <w:sig w:usb0="A00002EF" w:usb1="50002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entury Gothic">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haroni">
    <w:charset w:val="B1"/>
    <w:family w:val="auto"/>
    <w:pitch w:val="variable"/>
    <w:sig w:usb0="00000803" w:usb1="00000000" w:usb2="00000000" w:usb3="00000000" w:csb0="00000021" w:csb1="00000000"/>
  </w:font>
  <w:font w:name="inherit">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DEF"/>
    <w:rsid w:val="0001193B"/>
    <w:rsid w:val="002E30D9"/>
    <w:rsid w:val="004A7945"/>
    <w:rsid w:val="004C7D16"/>
    <w:rsid w:val="004E19A7"/>
    <w:rsid w:val="00532292"/>
    <w:rsid w:val="005C0EBB"/>
    <w:rsid w:val="008520D6"/>
    <w:rsid w:val="00A111E6"/>
    <w:rsid w:val="00A365AD"/>
    <w:rsid w:val="00AD1DEF"/>
    <w:rsid w:val="00B5745F"/>
    <w:rsid w:val="00BD2C14"/>
    <w:rsid w:val="00C3060B"/>
    <w:rsid w:val="00C3369B"/>
    <w:rsid w:val="00D941A9"/>
    <w:rsid w:val="00E27763"/>
    <w:rsid w:val="00F23881"/>
    <w:rsid w:val="00F5433C"/>
    <w:rsid w:val="00F720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BDD6D21AC8E406DB688223E2E8DD66F">
    <w:name w:val="DBDD6D21AC8E406DB688223E2E8DD66F"/>
    <w:rsid w:val="00AD1D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2A309FFA7E9E40A6F5C76D88BC41A6" ma:contentTypeVersion="11" ma:contentTypeDescription="Crée un document." ma:contentTypeScope="" ma:versionID="e778ec7536ddd273a971ff36d048a8a5">
  <xsd:schema xmlns:xsd="http://www.w3.org/2001/XMLSchema" xmlns:xs="http://www.w3.org/2001/XMLSchema" xmlns:p="http://schemas.microsoft.com/office/2006/metadata/properties" xmlns:ns3="e7f92798-9323-4146-9e16-c58015c61c9b" xmlns:ns4="641b4b70-4db7-4bca-b7d3-dc3dcdfcb3d2" targetNamespace="http://schemas.microsoft.com/office/2006/metadata/properties" ma:root="true" ma:fieldsID="1fc7cb8cb68e83f1701ea4f5f6cfe534" ns3:_="" ns4:_="">
    <xsd:import namespace="e7f92798-9323-4146-9e16-c58015c61c9b"/>
    <xsd:import namespace="641b4b70-4db7-4bca-b7d3-dc3dcdfcb3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f92798-9323-4146-9e16-c58015c61c9b" elementFormDefault="qualified">
    <xsd:import namespace="http://schemas.microsoft.com/office/2006/documentManagement/types"/>
    <xsd:import namespace="http://schemas.microsoft.com/office/infopath/2007/PartnerControls"/>
    <xsd:element name="SharedWithUsers" ma:index="8"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Partagé avec détails" ma:internalName="SharedWithDetails" ma:readOnly="true">
      <xsd:simpleType>
        <xsd:restriction base="dms:Note">
          <xsd:maxLength value="255"/>
        </xsd:restriction>
      </xsd:simpleType>
    </xsd:element>
    <xsd:element name="SharingHintHash" ma:index="10" nillable="true" ma:displayName="Partage du hachage d’indicateur"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1b4b70-4db7-4bca-b7d3-dc3dcdfcb3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C5D02CF-D864-46A7-8407-B0D572A41C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E04163-F924-47F0-81DC-8CA23E9FD4D9}">
  <ds:schemaRefs>
    <ds:schemaRef ds:uri="http://schemas.microsoft.com/sharepoint/v3/contenttype/forms"/>
  </ds:schemaRefs>
</ds:datastoreItem>
</file>

<file path=customXml/itemProps3.xml><?xml version="1.0" encoding="utf-8"?>
<ds:datastoreItem xmlns:ds="http://schemas.openxmlformats.org/officeDocument/2006/customXml" ds:itemID="{B0F0EE6E-D7A6-4746-94B3-D2A34A7EE3CF}">
  <ds:schemaRefs>
    <ds:schemaRef ds:uri="http://schemas.openxmlformats.org/officeDocument/2006/bibliography"/>
  </ds:schemaRefs>
</ds:datastoreItem>
</file>

<file path=customXml/itemProps4.xml><?xml version="1.0" encoding="utf-8"?>
<ds:datastoreItem xmlns:ds="http://schemas.openxmlformats.org/officeDocument/2006/customXml" ds:itemID="{9768636D-032D-4E37-9CE6-42F98C82C8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f92798-9323-4146-9e16-c58015c61c9b"/>
    <ds:schemaRef ds:uri="641b4b70-4db7-4bca-b7d3-dc3dcdfcb3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16</Pages>
  <Words>931</Words>
  <Characters>5308</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Plan assurance qualité</vt:lpstr>
    </vt:vector>
  </TitlesOfParts>
  <Company/>
  <LinksUpToDate>false</LinksUpToDate>
  <CharactersWithSpaces>6227</CharactersWithSpaces>
  <SharedDoc>false</SharedDoc>
  <HLinks>
    <vt:vector size="372" baseType="variant">
      <vt:variant>
        <vt:i4>1835064</vt:i4>
      </vt:variant>
      <vt:variant>
        <vt:i4>368</vt:i4>
      </vt:variant>
      <vt:variant>
        <vt:i4>0</vt:i4>
      </vt:variant>
      <vt:variant>
        <vt:i4>5</vt:i4>
      </vt:variant>
      <vt:variant>
        <vt:lpwstr/>
      </vt:variant>
      <vt:variant>
        <vt:lpwstr>_Toc88311725</vt:lpwstr>
      </vt:variant>
      <vt:variant>
        <vt:i4>1900600</vt:i4>
      </vt:variant>
      <vt:variant>
        <vt:i4>362</vt:i4>
      </vt:variant>
      <vt:variant>
        <vt:i4>0</vt:i4>
      </vt:variant>
      <vt:variant>
        <vt:i4>5</vt:i4>
      </vt:variant>
      <vt:variant>
        <vt:lpwstr/>
      </vt:variant>
      <vt:variant>
        <vt:lpwstr>_Toc88311724</vt:lpwstr>
      </vt:variant>
      <vt:variant>
        <vt:i4>1703992</vt:i4>
      </vt:variant>
      <vt:variant>
        <vt:i4>356</vt:i4>
      </vt:variant>
      <vt:variant>
        <vt:i4>0</vt:i4>
      </vt:variant>
      <vt:variant>
        <vt:i4>5</vt:i4>
      </vt:variant>
      <vt:variant>
        <vt:lpwstr/>
      </vt:variant>
      <vt:variant>
        <vt:lpwstr>_Toc88311723</vt:lpwstr>
      </vt:variant>
      <vt:variant>
        <vt:i4>1769528</vt:i4>
      </vt:variant>
      <vt:variant>
        <vt:i4>350</vt:i4>
      </vt:variant>
      <vt:variant>
        <vt:i4>0</vt:i4>
      </vt:variant>
      <vt:variant>
        <vt:i4>5</vt:i4>
      </vt:variant>
      <vt:variant>
        <vt:lpwstr/>
      </vt:variant>
      <vt:variant>
        <vt:lpwstr>_Toc88311722</vt:lpwstr>
      </vt:variant>
      <vt:variant>
        <vt:i4>1572920</vt:i4>
      </vt:variant>
      <vt:variant>
        <vt:i4>344</vt:i4>
      </vt:variant>
      <vt:variant>
        <vt:i4>0</vt:i4>
      </vt:variant>
      <vt:variant>
        <vt:i4>5</vt:i4>
      </vt:variant>
      <vt:variant>
        <vt:lpwstr/>
      </vt:variant>
      <vt:variant>
        <vt:lpwstr>_Toc88311721</vt:lpwstr>
      </vt:variant>
      <vt:variant>
        <vt:i4>1638456</vt:i4>
      </vt:variant>
      <vt:variant>
        <vt:i4>338</vt:i4>
      </vt:variant>
      <vt:variant>
        <vt:i4>0</vt:i4>
      </vt:variant>
      <vt:variant>
        <vt:i4>5</vt:i4>
      </vt:variant>
      <vt:variant>
        <vt:lpwstr/>
      </vt:variant>
      <vt:variant>
        <vt:lpwstr>_Toc88311720</vt:lpwstr>
      </vt:variant>
      <vt:variant>
        <vt:i4>1048635</vt:i4>
      </vt:variant>
      <vt:variant>
        <vt:i4>332</vt:i4>
      </vt:variant>
      <vt:variant>
        <vt:i4>0</vt:i4>
      </vt:variant>
      <vt:variant>
        <vt:i4>5</vt:i4>
      </vt:variant>
      <vt:variant>
        <vt:lpwstr/>
      </vt:variant>
      <vt:variant>
        <vt:lpwstr>_Toc88311719</vt:lpwstr>
      </vt:variant>
      <vt:variant>
        <vt:i4>1114171</vt:i4>
      </vt:variant>
      <vt:variant>
        <vt:i4>326</vt:i4>
      </vt:variant>
      <vt:variant>
        <vt:i4>0</vt:i4>
      </vt:variant>
      <vt:variant>
        <vt:i4>5</vt:i4>
      </vt:variant>
      <vt:variant>
        <vt:lpwstr/>
      </vt:variant>
      <vt:variant>
        <vt:lpwstr>_Toc88311718</vt:lpwstr>
      </vt:variant>
      <vt:variant>
        <vt:i4>1966139</vt:i4>
      </vt:variant>
      <vt:variant>
        <vt:i4>320</vt:i4>
      </vt:variant>
      <vt:variant>
        <vt:i4>0</vt:i4>
      </vt:variant>
      <vt:variant>
        <vt:i4>5</vt:i4>
      </vt:variant>
      <vt:variant>
        <vt:lpwstr/>
      </vt:variant>
      <vt:variant>
        <vt:lpwstr>_Toc88311717</vt:lpwstr>
      </vt:variant>
      <vt:variant>
        <vt:i4>2031675</vt:i4>
      </vt:variant>
      <vt:variant>
        <vt:i4>314</vt:i4>
      </vt:variant>
      <vt:variant>
        <vt:i4>0</vt:i4>
      </vt:variant>
      <vt:variant>
        <vt:i4>5</vt:i4>
      </vt:variant>
      <vt:variant>
        <vt:lpwstr/>
      </vt:variant>
      <vt:variant>
        <vt:lpwstr>_Toc88311716</vt:lpwstr>
      </vt:variant>
      <vt:variant>
        <vt:i4>1835067</vt:i4>
      </vt:variant>
      <vt:variant>
        <vt:i4>308</vt:i4>
      </vt:variant>
      <vt:variant>
        <vt:i4>0</vt:i4>
      </vt:variant>
      <vt:variant>
        <vt:i4>5</vt:i4>
      </vt:variant>
      <vt:variant>
        <vt:lpwstr/>
      </vt:variant>
      <vt:variant>
        <vt:lpwstr>_Toc88311715</vt:lpwstr>
      </vt:variant>
      <vt:variant>
        <vt:i4>1900603</vt:i4>
      </vt:variant>
      <vt:variant>
        <vt:i4>302</vt:i4>
      </vt:variant>
      <vt:variant>
        <vt:i4>0</vt:i4>
      </vt:variant>
      <vt:variant>
        <vt:i4>5</vt:i4>
      </vt:variant>
      <vt:variant>
        <vt:lpwstr/>
      </vt:variant>
      <vt:variant>
        <vt:lpwstr>_Toc88311714</vt:lpwstr>
      </vt:variant>
      <vt:variant>
        <vt:i4>1703995</vt:i4>
      </vt:variant>
      <vt:variant>
        <vt:i4>296</vt:i4>
      </vt:variant>
      <vt:variant>
        <vt:i4>0</vt:i4>
      </vt:variant>
      <vt:variant>
        <vt:i4>5</vt:i4>
      </vt:variant>
      <vt:variant>
        <vt:lpwstr/>
      </vt:variant>
      <vt:variant>
        <vt:lpwstr>_Toc88311713</vt:lpwstr>
      </vt:variant>
      <vt:variant>
        <vt:i4>1769531</vt:i4>
      </vt:variant>
      <vt:variant>
        <vt:i4>290</vt:i4>
      </vt:variant>
      <vt:variant>
        <vt:i4>0</vt:i4>
      </vt:variant>
      <vt:variant>
        <vt:i4>5</vt:i4>
      </vt:variant>
      <vt:variant>
        <vt:lpwstr/>
      </vt:variant>
      <vt:variant>
        <vt:lpwstr>_Toc88311712</vt:lpwstr>
      </vt:variant>
      <vt:variant>
        <vt:i4>1572923</vt:i4>
      </vt:variant>
      <vt:variant>
        <vt:i4>284</vt:i4>
      </vt:variant>
      <vt:variant>
        <vt:i4>0</vt:i4>
      </vt:variant>
      <vt:variant>
        <vt:i4>5</vt:i4>
      </vt:variant>
      <vt:variant>
        <vt:lpwstr/>
      </vt:variant>
      <vt:variant>
        <vt:lpwstr>_Toc88311711</vt:lpwstr>
      </vt:variant>
      <vt:variant>
        <vt:i4>1638459</vt:i4>
      </vt:variant>
      <vt:variant>
        <vt:i4>278</vt:i4>
      </vt:variant>
      <vt:variant>
        <vt:i4>0</vt:i4>
      </vt:variant>
      <vt:variant>
        <vt:i4>5</vt:i4>
      </vt:variant>
      <vt:variant>
        <vt:lpwstr/>
      </vt:variant>
      <vt:variant>
        <vt:lpwstr>_Toc88311710</vt:lpwstr>
      </vt:variant>
      <vt:variant>
        <vt:i4>1048634</vt:i4>
      </vt:variant>
      <vt:variant>
        <vt:i4>272</vt:i4>
      </vt:variant>
      <vt:variant>
        <vt:i4>0</vt:i4>
      </vt:variant>
      <vt:variant>
        <vt:i4>5</vt:i4>
      </vt:variant>
      <vt:variant>
        <vt:lpwstr/>
      </vt:variant>
      <vt:variant>
        <vt:lpwstr>_Toc88311709</vt:lpwstr>
      </vt:variant>
      <vt:variant>
        <vt:i4>1114170</vt:i4>
      </vt:variant>
      <vt:variant>
        <vt:i4>266</vt:i4>
      </vt:variant>
      <vt:variant>
        <vt:i4>0</vt:i4>
      </vt:variant>
      <vt:variant>
        <vt:i4>5</vt:i4>
      </vt:variant>
      <vt:variant>
        <vt:lpwstr/>
      </vt:variant>
      <vt:variant>
        <vt:lpwstr>_Toc88311708</vt:lpwstr>
      </vt:variant>
      <vt:variant>
        <vt:i4>1966138</vt:i4>
      </vt:variant>
      <vt:variant>
        <vt:i4>260</vt:i4>
      </vt:variant>
      <vt:variant>
        <vt:i4>0</vt:i4>
      </vt:variant>
      <vt:variant>
        <vt:i4>5</vt:i4>
      </vt:variant>
      <vt:variant>
        <vt:lpwstr/>
      </vt:variant>
      <vt:variant>
        <vt:lpwstr>_Toc88311707</vt:lpwstr>
      </vt:variant>
      <vt:variant>
        <vt:i4>2031674</vt:i4>
      </vt:variant>
      <vt:variant>
        <vt:i4>254</vt:i4>
      </vt:variant>
      <vt:variant>
        <vt:i4>0</vt:i4>
      </vt:variant>
      <vt:variant>
        <vt:i4>5</vt:i4>
      </vt:variant>
      <vt:variant>
        <vt:lpwstr/>
      </vt:variant>
      <vt:variant>
        <vt:lpwstr>_Toc88311706</vt:lpwstr>
      </vt:variant>
      <vt:variant>
        <vt:i4>1835066</vt:i4>
      </vt:variant>
      <vt:variant>
        <vt:i4>248</vt:i4>
      </vt:variant>
      <vt:variant>
        <vt:i4>0</vt:i4>
      </vt:variant>
      <vt:variant>
        <vt:i4>5</vt:i4>
      </vt:variant>
      <vt:variant>
        <vt:lpwstr/>
      </vt:variant>
      <vt:variant>
        <vt:lpwstr>_Toc88311705</vt:lpwstr>
      </vt:variant>
      <vt:variant>
        <vt:i4>1900602</vt:i4>
      </vt:variant>
      <vt:variant>
        <vt:i4>242</vt:i4>
      </vt:variant>
      <vt:variant>
        <vt:i4>0</vt:i4>
      </vt:variant>
      <vt:variant>
        <vt:i4>5</vt:i4>
      </vt:variant>
      <vt:variant>
        <vt:lpwstr/>
      </vt:variant>
      <vt:variant>
        <vt:lpwstr>_Toc88311704</vt:lpwstr>
      </vt:variant>
      <vt:variant>
        <vt:i4>1703994</vt:i4>
      </vt:variant>
      <vt:variant>
        <vt:i4>236</vt:i4>
      </vt:variant>
      <vt:variant>
        <vt:i4>0</vt:i4>
      </vt:variant>
      <vt:variant>
        <vt:i4>5</vt:i4>
      </vt:variant>
      <vt:variant>
        <vt:lpwstr/>
      </vt:variant>
      <vt:variant>
        <vt:lpwstr>_Toc88311703</vt:lpwstr>
      </vt:variant>
      <vt:variant>
        <vt:i4>1769530</vt:i4>
      </vt:variant>
      <vt:variant>
        <vt:i4>230</vt:i4>
      </vt:variant>
      <vt:variant>
        <vt:i4>0</vt:i4>
      </vt:variant>
      <vt:variant>
        <vt:i4>5</vt:i4>
      </vt:variant>
      <vt:variant>
        <vt:lpwstr/>
      </vt:variant>
      <vt:variant>
        <vt:lpwstr>_Toc88311702</vt:lpwstr>
      </vt:variant>
      <vt:variant>
        <vt:i4>1572922</vt:i4>
      </vt:variant>
      <vt:variant>
        <vt:i4>224</vt:i4>
      </vt:variant>
      <vt:variant>
        <vt:i4>0</vt:i4>
      </vt:variant>
      <vt:variant>
        <vt:i4>5</vt:i4>
      </vt:variant>
      <vt:variant>
        <vt:lpwstr/>
      </vt:variant>
      <vt:variant>
        <vt:lpwstr>_Toc88311701</vt:lpwstr>
      </vt:variant>
      <vt:variant>
        <vt:i4>1638458</vt:i4>
      </vt:variant>
      <vt:variant>
        <vt:i4>218</vt:i4>
      </vt:variant>
      <vt:variant>
        <vt:i4>0</vt:i4>
      </vt:variant>
      <vt:variant>
        <vt:i4>5</vt:i4>
      </vt:variant>
      <vt:variant>
        <vt:lpwstr/>
      </vt:variant>
      <vt:variant>
        <vt:lpwstr>_Toc88311700</vt:lpwstr>
      </vt:variant>
      <vt:variant>
        <vt:i4>1114163</vt:i4>
      </vt:variant>
      <vt:variant>
        <vt:i4>212</vt:i4>
      </vt:variant>
      <vt:variant>
        <vt:i4>0</vt:i4>
      </vt:variant>
      <vt:variant>
        <vt:i4>5</vt:i4>
      </vt:variant>
      <vt:variant>
        <vt:lpwstr/>
      </vt:variant>
      <vt:variant>
        <vt:lpwstr>_Toc88311699</vt:lpwstr>
      </vt:variant>
      <vt:variant>
        <vt:i4>1048627</vt:i4>
      </vt:variant>
      <vt:variant>
        <vt:i4>206</vt:i4>
      </vt:variant>
      <vt:variant>
        <vt:i4>0</vt:i4>
      </vt:variant>
      <vt:variant>
        <vt:i4>5</vt:i4>
      </vt:variant>
      <vt:variant>
        <vt:lpwstr/>
      </vt:variant>
      <vt:variant>
        <vt:lpwstr>_Toc88311698</vt:lpwstr>
      </vt:variant>
      <vt:variant>
        <vt:i4>2031667</vt:i4>
      </vt:variant>
      <vt:variant>
        <vt:i4>200</vt:i4>
      </vt:variant>
      <vt:variant>
        <vt:i4>0</vt:i4>
      </vt:variant>
      <vt:variant>
        <vt:i4>5</vt:i4>
      </vt:variant>
      <vt:variant>
        <vt:lpwstr/>
      </vt:variant>
      <vt:variant>
        <vt:lpwstr>_Toc88311697</vt:lpwstr>
      </vt:variant>
      <vt:variant>
        <vt:i4>1966131</vt:i4>
      </vt:variant>
      <vt:variant>
        <vt:i4>194</vt:i4>
      </vt:variant>
      <vt:variant>
        <vt:i4>0</vt:i4>
      </vt:variant>
      <vt:variant>
        <vt:i4>5</vt:i4>
      </vt:variant>
      <vt:variant>
        <vt:lpwstr/>
      </vt:variant>
      <vt:variant>
        <vt:lpwstr>_Toc88311696</vt:lpwstr>
      </vt:variant>
      <vt:variant>
        <vt:i4>1900595</vt:i4>
      </vt:variant>
      <vt:variant>
        <vt:i4>188</vt:i4>
      </vt:variant>
      <vt:variant>
        <vt:i4>0</vt:i4>
      </vt:variant>
      <vt:variant>
        <vt:i4>5</vt:i4>
      </vt:variant>
      <vt:variant>
        <vt:lpwstr/>
      </vt:variant>
      <vt:variant>
        <vt:lpwstr>_Toc88311695</vt:lpwstr>
      </vt:variant>
      <vt:variant>
        <vt:i4>1835059</vt:i4>
      </vt:variant>
      <vt:variant>
        <vt:i4>182</vt:i4>
      </vt:variant>
      <vt:variant>
        <vt:i4>0</vt:i4>
      </vt:variant>
      <vt:variant>
        <vt:i4>5</vt:i4>
      </vt:variant>
      <vt:variant>
        <vt:lpwstr/>
      </vt:variant>
      <vt:variant>
        <vt:lpwstr>_Toc88311694</vt:lpwstr>
      </vt:variant>
      <vt:variant>
        <vt:i4>1769523</vt:i4>
      </vt:variant>
      <vt:variant>
        <vt:i4>176</vt:i4>
      </vt:variant>
      <vt:variant>
        <vt:i4>0</vt:i4>
      </vt:variant>
      <vt:variant>
        <vt:i4>5</vt:i4>
      </vt:variant>
      <vt:variant>
        <vt:lpwstr/>
      </vt:variant>
      <vt:variant>
        <vt:lpwstr>_Toc88311693</vt:lpwstr>
      </vt:variant>
      <vt:variant>
        <vt:i4>1703987</vt:i4>
      </vt:variant>
      <vt:variant>
        <vt:i4>170</vt:i4>
      </vt:variant>
      <vt:variant>
        <vt:i4>0</vt:i4>
      </vt:variant>
      <vt:variant>
        <vt:i4>5</vt:i4>
      </vt:variant>
      <vt:variant>
        <vt:lpwstr/>
      </vt:variant>
      <vt:variant>
        <vt:lpwstr>_Toc88311692</vt:lpwstr>
      </vt:variant>
      <vt:variant>
        <vt:i4>1638451</vt:i4>
      </vt:variant>
      <vt:variant>
        <vt:i4>164</vt:i4>
      </vt:variant>
      <vt:variant>
        <vt:i4>0</vt:i4>
      </vt:variant>
      <vt:variant>
        <vt:i4>5</vt:i4>
      </vt:variant>
      <vt:variant>
        <vt:lpwstr/>
      </vt:variant>
      <vt:variant>
        <vt:lpwstr>_Toc88311691</vt:lpwstr>
      </vt:variant>
      <vt:variant>
        <vt:i4>1572915</vt:i4>
      </vt:variant>
      <vt:variant>
        <vt:i4>158</vt:i4>
      </vt:variant>
      <vt:variant>
        <vt:i4>0</vt:i4>
      </vt:variant>
      <vt:variant>
        <vt:i4>5</vt:i4>
      </vt:variant>
      <vt:variant>
        <vt:lpwstr/>
      </vt:variant>
      <vt:variant>
        <vt:lpwstr>_Toc88311690</vt:lpwstr>
      </vt:variant>
      <vt:variant>
        <vt:i4>1114162</vt:i4>
      </vt:variant>
      <vt:variant>
        <vt:i4>152</vt:i4>
      </vt:variant>
      <vt:variant>
        <vt:i4>0</vt:i4>
      </vt:variant>
      <vt:variant>
        <vt:i4>5</vt:i4>
      </vt:variant>
      <vt:variant>
        <vt:lpwstr/>
      </vt:variant>
      <vt:variant>
        <vt:lpwstr>_Toc88311689</vt:lpwstr>
      </vt:variant>
      <vt:variant>
        <vt:i4>1048626</vt:i4>
      </vt:variant>
      <vt:variant>
        <vt:i4>146</vt:i4>
      </vt:variant>
      <vt:variant>
        <vt:i4>0</vt:i4>
      </vt:variant>
      <vt:variant>
        <vt:i4>5</vt:i4>
      </vt:variant>
      <vt:variant>
        <vt:lpwstr/>
      </vt:variant>
      <vt:variant>
        <vt:lpwstr>_Toc88311688</vt:lpwstr>
      </vt:variant>
      <vt:variant>
        <vt:i4>2031666</vt:i4>
      </vt:variant>
      <vt:variant>
        <vt:i4>140</vt:i4>
      </vt:variant>
      <vt:variant>
        <vt:i4>0</vt:i4>
      </vt:variant>
      <vt:variant>
        <vt:i4>5</vt:i4>
      </vt:variant>
      <vt:variant>
        <vt:lpwstr/>
      </vt:variant>
      <vt:variant>
        <vt:lpwstr>_Toc88311687</vt:lpwstr>
      </vt:variant>
      <vt:variant>
        <vt:i4>1966130</vt:i4>
      </vt:variant>
      <vt:variant>
        <vt:i4>134</vt:i4>
      </vt:variant>
      <vt:variant>
        <vt:i4>0</vt:i4>
      </vt:variant>
      <vt:variant>
        <vt:i4>5</vt:i4>
      </vt:variant>
      <vt:variant>
        <vt:lpwstr/>
      </vt:variant>
      <vt:variant>
        <vt:lpwstr>_Toc88311686</vt:lpwstr>
      </vt:variant>
      <vt:variant>
        <vt:i4>1900594</vt:i4>
      </vt:variant>
      <vt:variant>
        <vt:i4>128</vt:i4>
      </vt:variant>
      <vt:variant>
        <vt:i4>0</vt:i4>
      </vt:variant>
      <vt:variant>
        <vt:i4>5</vt:i4>
      </vt:variant>
      <vt:variant>
        <vt:lpwstr/>
      </vt:variant>
      <vt:variant>
        <vt:lpwstr>_Toc88311685</vt:lpwstr>
      </vt:variant>
      <vt:variant>
        <vt:i4>1835058</vt:i4>
      </vt:variant>
      <vt:variant>
        <vt:i4>122</vt:i4>
      </vt:variant>
      <vt:variant>
        <vt:i4>0</vt:i4>
      </vt:variant>
      <vt:variant>
        <vt:i4>5</vt:i4>
      </vt:variant>
      <vt:variant>
        <vt:lpwstr/>
      </vt:variant>
      <vt:variant>
        <vt:lpwstr>_Toc88311684</vt:lpwstr>
      </vt:variant>
      <vt:variant>
        <vt:i4>1769522</vt:i4>
      </vt:variant>
      <vt:variant>
        <vt:i4>116</vt:i4>
      </vt:variant>
      <vt:variant>
        <vt:i4>0</vt:i4>
      </vt:variant>
      <vt:variant>
        <vt:i4>5</vt:i4>
      </vt:variant>
      <vt:variant>
        <vt:lpwstr/>
      </vt:variant>
      <vt:variant>
        <vt:lpwstr>_Toc88311683</vt:lpwstr>
      </vt:variant>
      <vt:variant>
        <vt:i4>1703986</vt:i4>
      </vt:variant>
      <vt:variant>
        <vt:i4>110</vt:i4>
      </vt:variant>
      <vt:variant>
        <vt:i4>0</vt:i4>
      </vt:variant>
      <vt:variant>
        <vt:i4>5</vt:i4>
      </vt:variant>
      <vt:variant>
        <vt:lpwstr/>
      </vt:variant>
      <vt:variant>
        <vt:lpwstr>_Toc88311682</vt:lpwstr>
      </vt:variant>
      <vt:variant>
        <vt:i4>1638450</vt:i4>
      </vt:variant>
      <vt:variant>
        <vt:i4>104</vt:i4>
      </vt:variant>
      <vt:variant>
        <vt:i4>0</vt:i4>
      </vt:variant>
      <vt:variant>
        <vt:i4>5</vt:i4>
      </vt:variant>
      <vt:variant>
        <vt:lpwstr/>
      </vt:variant>
      <vt:variant>
        <vt:lpwstr>_Toc88311681</vt:lpwstr>
      </vt:variant>
      <vt:variant>
        <vt:i4>1572914</vt:i4>
      </vt:variant>
      <vt:variant>
        <vt:i4>98</vt:i4>
      </vt:variant>
      <vt:variant>
        <vt:i4>0</vt:i4>
      </vt:variant>
      <vt:variant>
        <vt:i4>5</vt:i4>
      </vt:variant>
      <vt:variant>
        <vt:lpwstr/>
      </vt:variant>
      <vt:variant>
        <vt:lpwstr>_Toc88311680</vt:lpwstr>
      </vt:variant>
      <vt:variant>
        <vt:i4>1114173</vt:i4>
      </vt:variant>
      <vt:variant>
        <vt:i4>92</vt:i4>
      </vt:variant>
      <vt:variant>
        <vt:i4>0</vt:i4>
      </vt:variant>
      <vt:variant>
        <vt:i4>5</vt:i4>
      </vt:variant>
      <vt:variant>
        <vt:lpwstr/>
      </vt:variant>
      <vt:variant>
        <vt:lpwstr>_Toc88311679</vt:lpwstr>
      </vt:variant>
      <vt:variant>
        <vt:i4>1048637</vt:i4>
      </vt:variant>
      <vt:variant>
        <vt:i4>86</vt:i4>
      </vt:variant>
      <vt:variant>
        <vt:i4>0</vt:i4>
      </vt:variant>
      <vt:variant>
        <vt:i4>5</vt:i4>
      </vt:variant>
      <vt:variant>
        <vt:lpwstr/>
      </vt:variant>
      <vt:variant>
        <vt:lpwstr>_Toc88311678</vt:lpwstr>
      </vt:variant>
      <vt:variant>
        <vt:i4>2031677</vt:i4>
      </vt:variant>
      <vt:variant>
        <vt:i4>80</vt:i4>
      </vt:variant>
      <vt:variant>
        <vt:i4>0</vt:i4>
      </vt:variant>
      <vt:variant>
        <vt:i4>5</vt:i4>
      </vt:variant>
      <vt:variant>
        <vt:lpwstr/>
      </vt:variant>
      <vt:variant>
        <vt:lpwstr>_Toc88311677</vt:lpwstr>
      </vt:variant>
      <vt:variant>
        <vt:i4>1966141</vt:i4>
      </vt:variant>
      <vt:variant>
        <vt:i4>74</vt:i4>
      </vt:variant>
      <vt:variant>
        <vt:i4>0</vt:i4>
      </vt:variant>
      <vt:variant>
        <vt:i4>5</vt:i4>
      </vt:variant>
      <vt:variant>
        <vt:lpwstr/>
      </vt:variant>
      <vt:variant>
        <vt:lpwstr>_Toc88311676</vt:lpwstr>
      </vt:variant>
      <vt:variant>
        <vt:i4>1900605</vt:i4>
      </vt:variant>
      <vt:variant>
        <vt:i4>68</vt:i4>
      </vt:variant>
      <vt:variant>
        <vt:i4>0</vt:i4>
      </vt:variant>
      <vt:variant>
        <vt:i4>5</vt:i4>
      </vt:variant>
      <vt:variant>
        <vt:lpwstr/>
      </vt:variant>
      <vt:variant>
        <vt:lpwstr>_Toc88311675</vt:lpwstr>
      </vt:variant>
      <vt:variant>
        <vt:i4>1835069</vt:i4>
      </vt:variant>
      <vt:variant>
        <vt:i4>62</vt:i4>
      </vt:variant>
      <vt:variant>
        <vt:i4>0</vt:i4>
      </vt:variant>
      <vt:variant>
        <vt:i4>5</vt:i4>
      </vt:variant>
      <vt:variant>
        <vt:lpwstr/>
      </vt:variant>
      <vt:variant>
        <vt:lpwstr>_Toc88311674</vt:lpwstr>
      </vt:variant>
      <vt:variant>
        <vt:i4>1769533</vt:i4>
      </vt:variant>
      <vt:variant>
        <vt:i4>56</vt:i4>
      </vt:variant>
      <vt:variant>
        <vt:i4>0</vt:i4>
      </vt:variant>
      <vt:variant>
        <vt:i4>5</vt:i4>
      </vt:variant>
      <vt:variant>
        <vt:lpwstr/>
      </vt:variant>
      <vt:variant>
        <vt:lpwstr>_Toc88311673</vt:lpwstr>
      </vt:variant>
      <vt:variant>
        <vt:i4>1703997</vt:i4>
      </vt:variant>
      <vt:variant>
        <vt:i4>50</vt:i4>
      </vt:variant>
      <vt:variant>
        <vt:i4>0</vt:i4>
      </vt:variant>
      <vt:variant>
        <vt:i4>5</vt:i4>
      </vt:variant>
      <vt:variant>
        <vt:lpwstr/>
      </vt:variant>
      <vt:variant>
        <vt:lpwstr>_Toc88311672</vt:lpwstr>
      </vt:variant>
      <vt:variant>
        <vt:i4>1638461</vt:i4>
      </vt:variant>
      <vt:variant>
        <vt:i4>44</vt:i4>
      </vt:variant>
      <vt:variant>
        <vt:i4>0</vt:i4>
      </vt:variant>
      <vt:variant>
        <vt:i4>5</vt:i4>
      </vt:variant>
      <vt:variant>
        <vt:lpwstr/>
      </vt:variant>
      <vt:variant>
        <vt:lpwstr>_Toc88311671</vt:lpwstr>
      </vt:variant>
      <vt:variant>
        <vt:i4>1572925</vt:i4>
      </vt:variant>
      <vt:variant>
        <vt:i4>38</vt:i4>
      </vt:variant>
      <vt:variant>
        <vt:i4>0</vt:i4>
      </vt:variant>
      <vt:variant>
        <vt:i4>5</vt:i4>
      </vt:variant>
      <vt:variant>
        <vt:lpwstr/>
      </vt:variant>
      <vt:variant>
        <vt:lpwstr>_Toc88311670</vt:lpwstr>
      </vt:variant>
      <vt:variant>
        <vt:i4>1114172</vt:i4>
      </vt:variant>
      <vt:variant>
        <vt:i4>32</vt:i4>
      </vt:variant>
      <vt:variant>
        <vt:i4>0</vt:i4>
      </vt:variant>
      <vt:variant>
        <vt:i4>5</vt:i4>
      </vt:variant>
      <vt:variant>
        <vt:lpwstr/>
      </vt:variant>
      <vt:variant>
        <vt:lpwstr>_Toc88311669</vt:lpwstr>
      </vt:variant>
      <vt:variant>
        <vt:i4>1048636</vt:i4>
      </vt:variant>
      <vt:variant>
        <vt:i4>26</vt:i4>
      </vt:variant>
      <vt:variant>
        <vt:i4>0</vt:i4>
      </vt:variant>
      <vt:variant>
        <vt:i4>5</vt:i4>
      </vt:variant>
      <vt:variant>
        <vt:lpwstr/>
      </vt:variant>
      <vt:variant>
        <vt:lpwstr>_Toc88311668</vt:lpwstr>
      </vt:variant>
      <vt:variant>
        <vt:i4>2031676</vt:i4>
      </vt:variant>
      <vt:variant>
        <vt:i4>20</vt:i4>
      </vt:variant>
      <vt:variant>
        <vt:i4>0</vt:i4>
      </vt:variant>
      <vt:variant>
        <vt:i4>5</vt:i4>
      </vt:variant>
      <vt:variant>
        <vt:lpwstr/>
      </vt:variant>
      <vt:variant>
        <vt:lpwstr>_Toc88311667</vt:lpwstr>
      </vt:variant>
      <vt:variant>
        <vt:i4>1966140</vt:i4>
      </vt:variant>
      <vt:variant>
        <vt:i4>14</vt:i4>
      </vt:variant>
      <vt:variant>
        <vt:i4>0</vt:i4>
      </vt:variant>
      <vt:variant>
        <vt:i4>5</vt:i4>
      </vt:variant>
      <vt:variant>
        <vt:lpwstr/>
      </vt:variant>
      <vt:variant>
        <vt:lpwstr>_Toc88311666</vt:lpwstr>
      </vt:variant>
      <vt:variant>
        <vt:i4>1900604</vt:i4>
      </vt:variant>
      <vt:variant>
        <vt:i4>8</vt:i4>
      </vt:variant>
      <vt:variant>
        <vt:i4>0</vt:i4>
      </vt:variant>
      <vt:variant>
        <vt:i4>5</vt:i4>
      </vt:variant>
      <vt:variant>
        <vt:lpwstr/>
      </vt:variant>
      <vt:variant>
        <vt:lpwstr>_Toc88311665</vt:lpwstr>
      </vt:variant>
      <vt:variant>
        <vt:i4>1835068</vt:i4>
      </vt:variant>
      <vt:variant>
        <vt:i4>2</vt:i4>
      </vt:variant>
      <vt:variant>
        <vt:i4>0</vt:i4>
      </vt:variant>
      <vt:variant>
        <vt:i4>5</vt:i4>
      </vt:variant>
      <vt:variant>
        <vt:lpwstr/>
      </vt:variant>
      <vt:variant>
        <vt:lpwstr>_Toc88311664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assurance qualité</dc:title>
  <dc:subject>réunion XXX</dc:subject>
  <dc:creator>Coralie Chevalley, Constantin Herrmann, Angela Mourin et Aurélie Sauge</dc:creator>
  <cp:keywords/>
  <dc:description/>
  <cp:lastModifiedBy>Mourin Angela</cp:lastModifiedBy>
  <cp:revision>26</cp:revision>
  <cp:lastPrinted>2021-11-24T11:12:00Z</cp:lastPrinted>
  <dcterms:created xsi:type="dcterms:W3CDTF">2021-11-24T11:14:00Z</dcterms:created>
  <dcterms:modified xsi:type="dcterms:W3CDTF">2022-03-22T14:43:00Z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0x010100D62A309FFA7E9E40A6F5C76D88BC41A6</vt:lpwstr>
  </property>
</Properties>
</file>