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Final Exam — 5 Question Types (Instructor Spec)</w:t>
      </w:r>
    </w:p>
    <w:p>
      <w:r>
        <w:rPr>
          <w:sz w:val="22"/>
        </w:rPr>
        <w:t>Scope rule: questions must be derived from the provided interactive HTML slides. If a topic is present in the syllabus image but absent from the slides provided, it must not be used.</w:t>
      </w:r>
    </w:p>
    <w:p>
      <w:r>
        <w:rPr>
          <w:sz w:val="22"/>
        </w:rPr>
        <w:t>Extra rule: each set must include exactly ONE very simple (concept-only) neural-network question.</w:t>
      </w:r>
    </w:p>
    <w:p>
      <w:r>
        <w:rPr>
          <w:b/>
          <w:sz w:val="26"/>
        </w:rPr>
        <w:t>Type 1 (6 marks) — Feature Selection &amp; Split-Criterion Choice (Concept + Justification)</w:t>
      </w:r>
    </w:p>
    <w:p>
      <w:pPr>
        <w:pStyle w:val="ListBullet"/>
      </w:pPr>
      <w:r>
        <w:rPr>
          <w:sz w:val="22"/>
        </w:rPr>
        <w:t>Given a small dataset description, choose an appropriate split score (Gini vs Entropy/IG) OR a feature score (Fisher).</w:t>
      </w:r>
    </w:p>
    <w:p>
      <w:pPr>
        <w:pStyle w:val="ListBullet"/>
      </w:pPr>
      <w:r>
        <w:rPr>
          <w:sz w:val="22"/>
        </w:rPr>
        <w:t>Explain in words why that score fits the task (binary vs multi-class, purity vs uncertainty, etc.).</w:t>
      </w:r>
    </w:p>
    <w:p>
      <w:pPr>
        <w:pStyle w:val="ListBullet"/>
      </w:pPr>
      <w:r>
        <w:rPr>
          <w:sz w:val="22"/>
        </w:rPr>
        <w:t>No heavy math—at most a small numeric comparison if needed.</w:t>
      </w:r>
    </w:p>
    <w:p>
      <w:r>
        <w:rPr>
          <w:b/>
          <w:sz w:val="26"/>
        </w:rPr>
        <w:t>Type 2 (8 marks) — Tree Split Mechanics (Compute/Compare)</w:t>
      </w:r>
    </w:p>
    <w:p>
      <w:pPr>
        <w:pStyle w:val="ListBullet"/>
      </w:pPr>
      <w:r>
        <w:rPr>
          <w:sz w:val="22"/>
        </w:rPr>
        <w:t>Provide a tiny labeled dataset (6–10 rows). Give 2 candidate splits.</w:t>
      </w:r>
    </w:p>
    <w:p>
      <w:pPr>
        <w:pStyle w:val="ListBullet"/>
      </w:pPr>
      <w:r>
        <w:rPr>
          <w:sz w:val="22"/>
        </w:rPr>
        <w:t>Student computes and compares Gini (or Entropy/IG) for both, picks best split, and states the rule.</w:t>
      </w:r>
    </w:p>
    <w:p>
      <w:pPr>
        <w:pStyle w:val="ListBullet"/>
      </w:pPr>
      <w:r>
        <w:rPr>
          <w:sz w:val="22"/>
        </w:rPr>
        <w:t>Include 1 short follow-up: stopping/overfit intuition.</w:t>
      </w:r>
    </w:p>
    <w:p>
      <w:r>
        <w:rPr>
          <w:b/>
          <w:sz w:val="26"/>
        </w:rPr>
        <w:t>Type 3 (6 marks) — Tree → Rules + Sequential Covering (Procedure)</w:t>
      </w:r>
    </w:p>
    <w:p>
      <w:pPr>
        <w:pStyle w:val="ListBullet"/>
      </w:pPr>
      <w:r>
        <w:rPr>
          <w:sz w:val="22"/>
        </w:rPr>
        <w:t>Provide a small decision-tree or a set of labeled examples.</w:t>
      </w:r>
    </w:p>
    <w:p>
      <w:pPr>
        <w:pStyle w:val="ListBullet"/>
      </w:pPr>
      <w:r>
        <w:rPr>
          <w:sz w:val="22"/>
        </w:rPr>
        <w:t>Student writes 2–3 IF–THEN rules and explains the sequential covering loop (cover positives, remove covered, repeat).</w:t>
      </w:r>
    </w:p>
    <w:p>
      <w:pPr>
        <w:pStyle w:val="ListBullet"/>
      </w:pPr>
      <w:r>
        <w:rPr>
          <w:sz w:val="22"/>
        </w:rPr>
        <w:t>Include 1 sentence about what happens when rules overlap / conflict.</w:t>
      </w:r>
    </w:p>
    <w:p>
      <w:r>
        <w:rPr>
          <w:b/>
          <w:sz w:val="26"/>
        </w:rPr>
        <w:t>Type 4 (5 marks) — Validation Strategy (Holdout vs k-fold) + Leakage Awareness</w:t>
      </w:r>
    </w:p>
    <w:p>
      <w:pPr>
        <w:pStyle w:val="ListBullet"/>
      </w:pPr>
      <w:r>
        <w:rPr>
          <w:sz w:val="22"/>
        </w:rPr>
        <w:t>Scenario: limited data vs abundant data, class imbalance mention allowed.</w:t>
      </w:r>
    </w:p>
    <w:p>
      <w:pPr>
        <w:pStyle w:val="ListBullet"/>
      </w:pPr>
      <w:r>
        <w:rPr>
          <w:sz w:val="22"/>
        </w:rPr>
        <w:t>Student selects holdout or k-fold, justifies, and identifies 1 leakage risk.</w:t>
      </w:r>
    </w:p>
    <w:p>
      <w:pPr>
        <w:pStyle w:val="ListBullet"/>
      </w:pPr>
      <w:r>
        <w:rPr>
          <w:sz w:val="22"/>
        </w:rPr>
        <w:t>Optional tiny arithmetic: compute accuracy/error rate from a provided prediction summary.</w:t>
      </w:r>
    </w:p>
    <w:p>
      <w:r>
        <w:rPr>
          <w:b/>
          <w:sz w:val="26"/>
        </w:rPr>
        <w:t>Type 5 (5 marks) — Association Mining (Apriori + Interestingness)</w:t>
      </w:r>
    </w:p>
    <w:p>
      <w:pPr>
        <w:pStyle w:val="ListBullet"/>
      </w:pPr>
      <w:r>
        <w:rPr>
          <w:sz w:val="22"/>
        </w:rPr>
        <w:t>Given a tiny transaction DB and a MinSupport, determine L1 (and optionally a candidate/prune step).</w:t>
      </w:r>
    </w:p>
    <w:p>
      <w:pPr>
        <w:pStyle w:val="ListBullet"/>
      </w:pPr>
      <w:r>
        <w:rPr>
          <w:sz w:val="22"/>
        </w:rPr>
        <w:t>Compute Support and Confidence for 1–2 candidate rules; apply a confidence threshold.</w:t>
      </w:r>
    </w:p>
    <w:p>
      <w:pPr>
        <w:pStyle w:val="ListBullet"/>
      </w:pPr>
      <w:r>
        <w:rPr>
          <w:sz w:val="22"/>
        </w:rPr>
        <w:t>Add 1 concept point: explain the 'confidence trap' and why correlation/chi-square is used.</w:t>
      </w:r>
    </w:p>
    <w:p>
      <w:r>
        <w:rPr>
          <w:b/>
          <w:sz w:val="26"/>
        </w:rPr>
        <w:t>Neural-Net Micro Question (1 mark) — Concept Only</w:t>
      </w:r>
    </w:p>
    <w:p>
      <w:pPr>
        <w:pStyle w:val="ListBullet"/>
      </w:pPr>
      <w:r>
        <w:rPr>
          <w:sz w:val="22"/>
        </w:rPr>
        <w:t>One-line definition/intuition (e.g., 'What is an activation function?' or 'What does a neuron compute?').</w:t>
      </w:r>
    </w:p>
    <w:p>
      <w:pPr>
        <w:pStyle w:val="ListBullet"/>
      </w:pPr>
      <w:r>
        <w:rPr>
          <w:sz w:val="22"/>
        </w:rPr>
        <w:t>No derivations, no backprop, no deep architecture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