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067" w:rsidRDefault="00986067">
      <w:pPr>
        <w:pStyle w:val="Heading1"/>
        <w:contextualSpacing w:val="0"/>
        <w:jc w:val="center"/>
        <w:rPr>
          <w:sz w:val="48"/>
          <w:szCs w:val="48"/>
        </w:rPr>
      </w:pPr>
      <w:bookmarkStart w:id="0" w:name="_wk1tr4yqjz4n" w:colFirst="0" w:colLast="0"/>
      <w:bookmarkEnd w:id="0"/>
    </w:p>
    <w:p w:rsidR="00986067" w:rsidRDefault="00986067">
      <w:pPr>
        <w:pStyle w:val="Heading1"/>
        <w:contextualSpacing w:val="0"/>
        <w:jc w:val="center"/>
        <w:rPr>
          <w:sz w:val="48"/>
          <w:szCs w:val="48"/>
        </w:rPr>
      </w:pPr>
      <w:bookmarkStart w:id="1" w:name="_kvu1dwd5yj0c" w:colFirst="0" w:colLast="0"/>
      <w:bookmarkEnd w:id="1"/>
    </w:p>
    <w:p w:rsidR="00986067" w:rsidRDefault="00986067">
      <w:pPr>
        <w:pStyle w:val="Heading1"/>
        <w:contextualSpacing w:val="0"/>
        <w:jc w:val="center"/>
        <w:rPr>
          <w:sz w:val="48"/>
          <w:szCs w:val="48"/>
        </w:rPr>
      </w:pPr>
      <w:bookmarkStart w:id="2" w:name="_1f7a577kx4ri" w:colFirst="0" w:colLast="0"/>
      <w:bookmarkEnd w:id="2"/>
    </w:p>
    <w:p w:rsidR="00986067" w:rsidRDefault="00130F36">
      <w:pPr>
        <w:pStyle w:val="Heading1"/>
        <w:spacing w:line="240" w:lineRule="auto"/>
        <w:contextualSpacing w:val="0"/>
        <w:jc w:val="center"/>
        <w:rPr>
          <w:sz w:val="48"/>
          <w:szCs w:val="48"/>
        </w:rPr>
      </w:pPr>
      <w:bookmarkStart w:id="3" w:name="_c3ftdfewr53m" w:colFirst="0" w:colLast="0"/>
      <w:bookmarkEnd w:id="3"/>
      <w:r>
        <w:rPr>
          <w:sz w:val="48"/>
          <w:szCs w:val="48"/>
        </w:rPr>
        <w:t>Detailed Design Document</w:t>
      </w:r>
    </w:p>
    <w:p w:rsidR="00986067" w:rsidRDefault="00130F36">
      <w:pPr>
        <w:jc w:val="center"/>
        <w:rPr>
          <w:i/>
        </w:rPr>
      </w:pPr>
      <w:r>
        <w:rPr>
          <w:i/>
        </w:rPr>
        <w:t>for the</w:t>
      </w:r>
    </w:p>
    <w:p w:rsidR="00986067" w:rsidRDefault="00130F36">
      <w:pPr>
        <w:jc w:val="center"/>
        <w:rPr>
          <w:sz w:val="16"/>
          <w:szCs w:val="16"/>
        </w:rPr>
      </w:pPr>
      <w:r>
        <w:rPr>
          <w:sz w:val="36"/>
          <w:szCs w:val="36"/>
        </w:rPr>
        <w:t>Makerspace Automation Suite</w:t>
      </w:r>
      <w:r>
        <w:pict>
          <v:rect id="_x0000_i1025" style="width:0;height:1.5pt" o:hralign="center" o:hrstd="t" o:hr="t" fillcolor="#a0a0a0" stroked="f"/>
        </w:pict>
      </w:r>
    </w:p>
    <w:p w:rsidR="00986067" w:rsidRDefault="00986067">
      <w:pPr>
        <w:jc w:val="center"/>
        <w:rPr>
          <w:sz w:val="16"/>
          <w:szCs w:val="16"/>
        </w:rPr>
      </w:pPr>
    </w:p>
    <w:p w:rsidR="00986067" w:rsidRDefault="00130F36">
      <w:pPr>
        <w:jc w:val="center"/>
        <w:rPr>
          <w:i/>
          <w:sz w:val="28"/>
          <w:szCs w:val="28"/>
        </w:rPr>
      </w:pPr>
      <w:r>
        <w:rPr>
          <w:i/>
          <w:sz w:val="28"/>
          <w:szCs w:val="28"/>
        </w:rPr>
        <w:t>Team GOATR</w:t>
      </w:r>
    </w:p>
    <w:p w:rsidR="00986067" w:rsidRDefault="00130F36">
      <w:pPr>
        <w:jc w:val="center"/>
        <w:rPr>
          <w:sz w:val="28"/>
          <w:szCs w:val="28"/>
        </w:rPr>
      </w:pPr>
      <w:r>
        <w:rPr>
          <w:sz w:val="28"/>
          <w:szCs w:val="28"/>
        </w:rPr>
        <w:t xml:space="preserve">Jasmine Brown, Thomas Coe, Dana Koutsky, </w:t>
      </w:r>
    </w:p>
    <w:p w:rsidR="00986067" w:rsidRDefault="00130F36">
      <w:pPr>
        <w:jc w:val="center"/>
        <w:rPr>
          <w:sz w:val="28"/>
          <w:szCs w:val="28"/>
        </w:rPr>
      </w:pPr>
      <w:r>
        <w:rPr>
          <w:sz w:val="28"/>
          <w:szCs w:val="28"/>
        </w:rPr>
        <w:t xml:space="preserve">Craig </w:t>
      </w:r>
      <w:proofErr w:type="spellStart"/>
      <w:r>
        <w:rPr>
          <w:sz w:val="28"/>
          <w:szCs w:val="28"/>
        </w:rPr>
        <w:t>Owenby</w:t>
      </w:r>
      <w:proofErr w:type="spellEnd"/>
      <w:r>
        <w:rPr>
          <w:sz w:val="28"/>
          <w:szCs w:val="28"/>
        </w:rPr>
        <w:t>, &amp; Ryan Strat</w:t>
      </w:r>
    </w:p>
    <w:p w:rsidR="00986067" w:rsidRDefault="00986067">
      <w:pPr>
        <w:pStyle w:val="Heading1"/>
        <w:contextualSpacing w:val="0"/>
      </w:pPr>
      <w:bookmarkStart w:id="4" w:name="_77rdzk8bwunl" w:colFirst="0" w:colLast="0"/>
      <w:bookmarkEnd w:id="4"/>
    </w:p>
    <w:p w:rsidR="00986067" w:rsidRDefault="00130F36">
      <w:r>
        <w:br w:type="page"/>
      </w:r>
    </w:p>
    <w:p w:rsidR="00986067" w:rsidRDefault="00130F36">
      <w:pPr>
        <w:pStyle w:val="Heading1"/>
        <w:contextualSpacing w:val="0"/>
      </w:pPr>
      <w:bookmarkStart w:id="5" w:name="_ec4zvufcmbos" w:colFirst="0" w:colLast="0"/>
      <w:bookmarkStart w:id="6" w:name="_g0f5c1ahs7cu" w:colFirst="0" w:colLast="0"/>
      <w:bookmarkEnd w:id="5"/>
      <w:bookmarkEnd w:id="6"/>
      <w:r>
        <w:lastRenderedPageBreak/>
        <w:t>Table of Contents</w:t>
      </w:r>
    </w:p>
    <w:sdt>
      <w:sdtPr>
        <w:id w:val="895484572"/>
        <w:docPartObj>
          <w:docPartGallery w:val="Table of Contents"/>
          <w:docPartUnique/>
        </w:docPartObj>
      </w:sdtPr>
      <w:sdtContent>
        <w:p w:rsidR="00986067" w:rsidRDefault="00130F36">
          <w:pPr>
            <w:tabs>
              <w:tab w:val="right" w:pos="9025"/>
            </w:tabs>
            <w:spacing w:before="80" w:line="240" w:lineRule="auto"/>
          </w:pPr>
          <w:r>
            <w:fldChar w:fldCharType="begin"/>
          </w:r>
          <w:r>
            <w:instrText xml:space="preserve"> TOC \h \u \z </w:instrText>
          </w:r>
          <w:r>
            <w:fldChar w:fldCharType="separate"/>
          </w:r>
          <w:hyperlink w:anchor="_c3ftdfewr53m">
            <w:r>
              <w:rPr>
                <w:b/>
              </w:rPr>
              <w:t>Detailed Design Document</w:t>
            </w:r>
          </w:hyperlink>
          <w:r>
            <w:rPr>
              <w:b/>
            </w:rPr>
            <w:tab/>
          </w:r>
          <w:r>
            <w:fldChar w:fldCharType="begin"/>
          </w:r>
          <w:r>
            <w:instrText xml:space="preserve"> PAGEREF _c3ftdfewr53m \h </w:instrText>
          </w:r>
          <w:r>
            <w:fldChar w:fldCharType="separate"/>
          </w:r>
          <w:r>
            <w:rPr>
              <w:noProof/>
            </w:rPr>
            <w:t>1</w:t>
          </w:r>
          <w:r>
            <w:fldChar w:fldCharType="end"/>
          </w:r>
        </w:p>
        <w:p w:rsidR="00986067" w:rsidRDefault="00130F36">
          <w:pPr>
            <w:tabs>
              <w:tab w:val="right" w:pos="9025"/>
            </w:tabs>
            <w:spacing w:before="200" w:line="240" w:lineRule="auto"/>
          </w:pPr>
          <w:hyperlink w:anchor="_g0f5c1ahs7cu">
            <w:r>
              <w:rPr>
                <w:b/>
              </w:rPr>
              <w:t>Table of Contents</w:t>
            </w:r>
          </w:hyperlink>
          <w:r>
            <w:rPr>
              <w:b/>
            </w:rPr>
            <w:tab/>
          </w:r>
          <w:r>
            <w:fldChar w:fldCharType="begin"/>
          </w:r>
          <w:r>
            <w:instrText xml:space="preserve"> PAGEREF _g0f5c1ahs7cu \h </w:instrText>
          </w:r>
          <w:r>
            <w:fldChar w:fldCharType="separate"/>
          </w:r>
          <w:r>
            <w:rPr>
              <w:noProof/>
            </w:rPr>
            <w:t>2</w:t>
          </w:r>
          <w:r>
            <w:fldChar w:fldCharType="end"/>
          </w:r>
        </w:p>
        <w:p w:rsidR="00986067" w:rsidRDefault="00130F36">
          <w:pPr>
            <w:tabs>
              <w:tab w:val="right" w:pos="9025"/>
            </w:tabs>
            <w:spacing w:before="200" w:line="240" w:lineRule="auto"/>
          </w:pPr>
          <w:hyperlink w:anchor="_sie0k5lq3d4o">
            <w:r>
              <w:rPr>
                <w:b/>
              </w:rPr>
              <w:t>List of Figures</w:t>
            </w:r>
          </w:hyperlink>
          <w:r>
            <w:rPr>
              <w:b/>
            </w:rPr>
            <w:tab/>
          </w:r>
          <w:r>
            <w:fldChar w:fldCharType="begin"/>
          </w:r>
          <w:r>
            <w:instrText xml:space="preserve"> PAGEREF _sie0k5lq3d4o \h </w:instrText>
          </w:r>
          <w:r>
            <w:fldChar w:fldCharType="separate"/>
          </w:r>
          <w:r>
            <w:rPr>
              <w:noProof/>
            </w:rPr>
            <w:t>3</w:t>
          </w:r>
          <w:r>
            <w:fldChar w:fldCharType="end"/>
          </w:r>
        </w:p>
        <w:p w:rsidR="00986067" w:rsidRDefault="00130F36">
          <w:pPr>
            <w:tabs>
              <w:tab w:val="right" w:pos="9025"/>
            </w:tabs>
            <w:spacing w:before="200" w:line="240" w:lineRule="auto"/>
          </w:pPr>
          <w:hyperlink w:anchor="_w8psm4d9x08a">
            <w:r>
              <w:rPr>
                <w:b/>
              </w:rPr>
              <w:t>List of Tables</w:t>
            </w:r>
          </w:hyperlink>
          <w:r>
            <w:rPr>
              <w:b/>
            </w:rPr>
            <w:tab/>
          </w:r>
          <w:r>
            <w:fldChar w:fldCharType="begin"/>
          </w:r>
          <w:r>
            <w:instrText xml:space="preserve"> PAGEREF _w8psm4d9x08a \h </w:instrText>
          </w:r>
          <w:r>
            <w:fldChar w:fldCharType="separate"/>
          </w:r>
          <w:r>
            <w:rPr>
              <w:noProof/>
            </w:rPr>
            <w:t>3</w:t>
          </w:r>
          <w:r>
            <w:fldChar w:fldCharType="end"/>
          </w:r>
        </w:p>
        <w:p w:rsidR="00986067" w:rsidRDefault="00130F36">
          <w:pPr>
            <w:tabs>
              <w:tab w:val="right" w:pos="9025"/>
            </w:tabs>
            <w:spacing w:before="200" w:line="240" w:lineRule="auto"/>
          </w:pPr>
          <w:hyperlink w:anchor="_m9hhhyrdxqr4">
            <w:r>
              <w:rPr>
                <w:b/>
              </w:rPr>
              <w:t>Glossary of Terms</w:t>
            </w:r>
          </w:hyperlink>
          <w:r>
            <w:rPr>
              <w:b/>
            </w:rPr>
            <w:tab/>
          </w:r>
          <w:r>
            <w:fldChar w:fldCharType="begin"/>
          </w:r>
          <w:r>
            <w:instrText xml:space="preserve"> PAGEREF _m9hhhyrdxqr4 \h </w:instrText>
          </w:r>
          <w:r>
            <w:fldChar w:fldCharType="separate"/>
          </w:r>
          <w:r>
            <w:rPr>
              <w:noProof/>
            </w:rPr>
            <w:t>4</w:t>
          </w:r>
          <w:r>
            <w:fldChar w:fldCharType="end"/>
          </w:r>
        </w:p>
        <w:p w:rsidR="00986067" w:rsidRDefault="00130F36">
          <w:pPr>
            <w:tabs>
              <w:tab w:val="right" w:pos="9025"/>
            </w:tabs>
            <w:spacing w:before="200" w:line="240" w:lineRule="auto"/>
          </w:pPr>
          <w:hyperlink w:anchor="_skt7z8qny8nd">
            <w:r>
              <w:rPr>
                <w:b/>
              </w:rPr>
              <w:t>1. Introduction</w:t>
            </w:r>
          </w:hyperlink>
          <w:r>
            <w:rPr>
              <w:b/>
            </w:rPr>
            <w:tab/>
          </w:r>
          <w:r>
            <w:fldChar w:fldCharType="begin"/>
          </w:r>
          <w:r>
            <w:instrText xml:space="preserve"> PAGEREF _skt7z8qny8nd \h </w:instrText>
          </w:r>
          <w:r>
            <w:fldChar w:fldCharType="separate"/>
          </w:r>
          <w:r>
            <w:rPr>
              <w:noProof/>
            </w:rPr>
            <w:t>9</w:t>
          </w:r>
          <w:r>
            <w:fldChar w:fldCharType="end"/>
          </w:r>
        </w:p>
        <w:p w:rsidR="00986067" w:rsidRDefault="00130F36">
          <w:pPr>
            <w:tabs>
              <w:tab w:val="right" w:pos="9025"/>
            </w:tabs>
            <w:spacing w:before="60" w:line="240" w:lineRule="auto"/>
            <w:ind w:left="360"/>
          </w:pPr>
          <w:hyperlink w:anchor="_xbxuk2vtnq44">
            <w:r>
              <w:t>Makerspace Automation Suite (MAS)</w:t>
            </w:r>
          </w:hyperlink>
          <w:r>
            <w:tab/>
          </w:r>
          <w:r>
            <w:fldChar w:fldCharType="begin"/>
          </w:r>
          <w:r>
            <w:instrText xml:space="preserve"> PAGEREF _xbxuk2vtnq44 \h </w:instrText>
          </w:r>
          <w:r>
            <w:fldChar w:fldCharType="separate"/>
          </w:r>
          <w:r>
            <w:rPr>
              <w:noProof/>
            </w:rPr>
            <w:t>5</w:t>
          </w:r>
          <w:r>
            <w:fldChar w:fldCharType="end"/>
          </w:r>
        </w:p>
        <w:p w:rsidR="00986067" w:rsidRDefault="00130F36">
          <w:pPr>
            <w:tabs>
              <w:tab w:val="right" w:pos="9025"/>
            </w:tabs>
            <w:spacing w:before="60" w:line="240" w:lineRule="auto"/>
            <w:ind w:left="360"/>
          </w:pPr>
          <w:hyperlink w:anchor="_28kyarqwhpjp">
            <w:r>
              <w:t>The Detailed Design Document</w:t>
            </w:r>
          </w:hyperlink>
          <w:r>
            <w:tab/>
          </w:r>
          <w:r>
            <w:fldChar w:fldCharType="begin"/>
          </w:r>
          <w:r>
            <w:instrText xml:space="preserve"> PAGEREF _28kyarqwhpjp \h </w:instrText>
          </w:r>
          <w:r>
            <w:fldChar w:fldCharType="separate"/>
          </w:r>
          <w:r>
            <w:rPr>
              <w:noProof/>
            </w:rPr>
            <w:t>5</w:t>
          </w:r>
          <w:r>
            <w:fldChar w:fldCharType="end"/>
          </w:r>
        </w:p>
        <w:p w:rsidR="00986067" w:rsidRDefault="00130F36">
          <w:pPr>
            <w:tabs>
              <w:tab w:val="right" w:pos="9025"/>
            </w:tabs>
            <w:spacing w:before="200" w:line="240" w:lineRule="auto"/>
          </w:pPr>
          <w:hyperlink w:anchor="_j5l87lrumde0">
            <w:r>
              <w:rPr>
                <w:b/>
              </w:rPr>
              <w:t>2. System Architecture</w:t>
            </w:r>
          </w:hyperlink>
          <w:r>
            <w:rPr>
              <w:b/>
            </w:rPr>
            <w:tab/>
          </w:r>
          <w:r>
            <w:fldChar w:fldCharType="begin"/>
          </w:r>
          <w:r>
            <w:instrText xml:space="preserve"> PAGEREF _j5l87lrumde0 \h </w:instrText>
          </w:r>
          <w:r>
            <w:fldChar w:fldCharType="separate"/>
          </w:r>
          <w:r>
            <w:rPr>
              <w:noProof/>
            </w:rPr>
            <w:t>7</w:t>
          </w:r>
          <w:r>
            <w:fldChar w:fldCharType="end"/>
          </w:r>
        </w:p>
        <w:p w:rsidR="00986067" w:rsidRDefault="00130F36">
          <w:pPr>
            <w:tabs>
              <w:tab w:val="right" w:pos="9025"/>
            </w:tabs>
            <w:spacing w:before="60" w:line="240" w:lineRule="auto"/>
            <w:ind w:left="360"/>
          </w:pPr>
          <w:hyperlink w:anchor="_qkbdwtsw59ek">
            <w:r>
              <w:t>Static System Architecture Diagram</w:t>
            </w:r>
          </w:hyperlink>
          <w:r>
            <w:tab/>
          </w:r>
          <w:r>
            <w:fldChar w:fldCharType="begin"/>
          </w:r>
          <w:r>
            <w:instrText xml:space="preserve"> PAGEREF _qkbdwtsw59ek \h </w:instrText>
          </w:r>
          <w:r>
            <w:fldChar w:fldCharType="separate"/>
          </w:r>
          <w:r>
            <w:rPr>
              <w:noProof/>
            </w:rPr>
            <w:t>7</w:t>
          </w:r>
          <w:r>
            <w:fldChar w:fldCharType="end"/>
          </w:r>
        </w:p>
        <w:p w:rsidR="00986067" w:rsidRDefault="00130F36">
          <w:pPr>
            <w:tabs>
              <w:tab w:val="right" w:pos="9025"/>
            </w:tabs>
            <w:spacing w:before="60" w:line="240" w:lineRule="auto"/>
            <w:ind w:left="360"/>
          </w:pPr>
          <w:hyperlink w:anchor="_n4eovbt8gur">
            <w:r>
              <w:t>Dynamic System Architecture Diagram</w:t>
            </w:r>
          </w:hyperlink>
          <w:r>
            <w:tab/>
          </w:r>
          <w:r>
            <w:fldChar w:fldCharType="begin"/>
          </w:r>
          <w:r>
            <w:instrText xml:space="preserve"> PAGEREF _n4eovbt8gur \h </w:instrText>
          </w:r>
          <w:r>
            <w:fldChar w:fldCharType="separate"/>
          </w:r>
          <w:r>
            <w:rPr>
              <w:noProof/>
            </w:rPr>
            <w:t>8</w:t>
          </w:r>
          <w:r>
            <w:fldChar w:fldCharType="end"/>
          </w:r>
        </w:p>
        <w:p w:rsidR="00986067" w:rsidRDefault="00130F36">
          <w:pPr>
            <w:tabs>
              <w:tab w:val="right" w:pos="9025"/>
            </w:tabs>
            <w:spacing w:before="60" w:line="240" w:lineRule="auto"/>
            <w:ind w:left="720"/>
          </w:pPr>
          <w:hyperlink w:anchor="_pi6ill27inel">
            <w:r>
              <w:t>Registering As A New Member</w:t>
            </w:r>
          </w:hyperlink>
          <w:r>
            <w:tab/>
          </w:r>
          <w:r>
            <w:fldChar w:fldCharType="begin"/>
          </w:r>
          <w:r>
            <w:instrText xml:space="preserve"> PAGEREF _pi6ill27inel \h </w:instrText>
          </w:r>
          <w:r>
            <w:fldChar w:fldCharType="separate"/>
          </w:r>
          <w:r>
            <w:rPr>
              <w:noProof/>
            </w:rPr>
            <w:t>8</w:t>
          </w:r>
          <w:r>
            <w:fldChar w:fldCharType="end"/>
          </w:r>
        </w:p>
        <w:p w:rsidR="00986067" w:rsidRDefault="00130F36">
          <w:pPr>
            <w:tabs>
              <w:tab w:val="right" w:pos="9025"/>
            </w:tabs>
            <w:spacing w:before="200" w:line="240" w:lineRule="auto"/>
          </w:pPr>
          <w:hyperlink w:anchor="_skt7z8qny8nd">
            <w:r>
              <w:rPr>
                <w:b/>
              </w:rPr>
              <w:t>3. Data Storage Design</w:t>
            </w:r>
          </w:hyperlink>
          <w:r>
            <w:rPr>
              <w:b/>
            </w:rPr>
            <w:tab/>
          </w:r>
          <w:r>
            <w:fldChar w:fldCharType="begin"/>
          </w:r>
          <w:r>
            <w:instrText xml:space="preserve"> PAGEREF _skt7z8qny8nd \h </w:instrText>
          </w:r>
          <w:r>
            <w:fldChar w:fldCharType="separate"/>
          </w:r>
          <w:r>
            <w:rPr>
              <w:noProof/>
            </w:rPr>
            <w:t>9</w:t>
          </w:r>
          <w:r>
            <w:fldChar w:fldCharType="end"/>
          </w:r>
        </w:p>
        <w:p w:rsidR="00986067" w:rsidRDefault="00130F36">
          <w:pPr>
            <w:tabs>
              <w:tab w:val="right" w:pos="9025"/>
            </w:tabs>
            <w:spacing w:before="60" w:line="240" w:lineRule="auto"/>
            <w:ind w:left="360"/>
          </w:pPr>
          <w:hyperlink w:anchor="_40thrhqnrctb">
            <w:r>
              <w:t>G Suite Directory API</w:t>
            </w:r>
          </w:hyperlink>
          <w:r>
            <w:tab/>
          </w:r>
          <w:r>
            <w:fldChar w:fldCharType="begin"/>
          </w:r>
          <w:r>
            <w:instrText xml:space="preserve"> PAGEREF _40thrhqnrctb \h </w:instrText>
          </w:r>
          <w:r>
            <w:fldChar w:fldCharType="separate"/>
          </w:r>
          <w:r>
            <w:rPr>
              <w:noProof/>
            </w:rPr>
            <w:t>9</w:t>
          </w:r>
          <w:r>
            <w:fldChar w:fldCharType="end"/>
          </w:r>
        </w:p>
        <w:p w:rsidR="00986067" w:rsidRDefault="00130F36">
          <w:pPr>
            <w:tabs>
              <w:tab w:val="right" w:pos="9025"/>
            </w:tabs>
            <w:spacing w:before="60" w:line="240" w:lineRule="auto"/>
            <w:ind w:left="720"/>
          </w:pPr>
          <w:hyperlink w:anchor="_rizp72e55ca">
            <w:r>
              <w:t>Basic Information</w:t>
            </w:r>
          </w:hyperlink>
          <w:r>
            <w:tab/>
          </w:r>
          <w:r>
            <w:fldChar w:fldCharType="begin"/>
          </w:r>
          <w:r>
            <w:instrText xml:space="preserve"> PAGEREF _rizp72e55ca \h </w:instrText>
          </w:r>
          <w:r>
            <w:fldChar w:fldCharType="separate"/>
          </w:r>
          <w:r>
            <w:rPr>
              <w:noProof/>
            </w:rPr>
            <w:t>9</w:t>
          </w:r>
          <w:r>
            <w:fldChar w:fldCharType="end"/>
          </w:r>
        </w:p>
        <w:p w:rsidR="00986067" w:rsidRDefault="00130F36">
          <w:pPr>
            <w:tabs>
              <w:tab w:val="right" w:pos="9025"/>
            </w:tabs>
            <w:spacing w:before="60" w:line="240" w:lineRule="auto"/>
            <w:ind w:left="720"/>
          </w:pPr>
          <w:hyperlink w:anchor="_xsunuo6azok8">
            <w:r>
              <w:t>Subscription Management</w:t>
            </w:r>
          </w:hyperlink>
          <w:r>
            <w:tab/>
          </w:r>
          <w:r>
            <w:fldChar w:fldCharType="begin"/>
          </w:r>
          <w:r>
            <w:instrText xml:space="preserve"> PAGEREF _xsunuo6azok8 \h </w:instrText>
          </w:r>
          <w:r>
            <w:fldChar w:fldCharType="separate"/>
          </w:r>
          <w:r>
            <w:rPr>
              <w:noProof/>
            </w:rPr>
            <w:t>10</w:t>
          </w:r>
          <w:r>
            <w:fldChar w:fldCharType="end"/>
          </w:r>
        </w:p>
        <w:p w:rsidR="00986067" w:rsidRDefault="00130F36">
          <w:pPr>
            <w:tabs>
              <w:tab w:val="right" w:pos="9025"/>
            </w:tabs>
            <w:spacing w:before="60" w:line="240" w:lineRule="auto"/>
            <w:ind w:left="720"/>
          </w:pPr>
          <w:hyperlink w:anchor="_wdisxixnnuo8">
            <w:r>
              <w:t>Roles</w:t>
            </w:r>
          </w:hyperlink>
          <w:r>
            <w:tab/>
          </w:r>
          <w:r>
            <w:fldChar w:fldCharType="begin"/>
          </w:r>
          <w:r>
            <w:instrText xml:space="preserve"> PAGEREF _wdisxixnnuo8 \h </w:instrText>
          </w:r>
          <w:r>
            <w:fldChar w:fldCharType="separate"/>
          </w:r>
          <w:r>
            <w:rPr>
              <w:noProof/>
            </w:rPr>
            <w:t>10</w:t>
          </w:r>
          <w:r>
            <w:fldChar w:fldCharType="end"/>
          </w:r>
        </w:p>
        <w:p w:rsidR="00986067" w:rsidRDefault="00130F36">
          <w:pPr>
            <w:tabs>
              <w:tab w:val="right" w:pos="9025"/>
            </w:tabs>
            <w:spacing w:before="60" w:line="240" w:lineRule="auto"/>
            <w:ind w:left="360"/>
          </w:pPr>
          <w:hyperlink w:anchor="_u9ak24psqa68">
            <w:r>
              <w:t>Configuration Data Storage</w:t>
            </w:r>
          </w:hyperlink>
          <w:r>
            <w:tab/>
          </w:r>
          <w:r>
            <w:fldChar w:fldCharType="begin"/>
          </w:r>
          <w:r>
            <w:instrText xml:space="preserve"> PAGEREF _u9ak24psqa68 \h </w:instrText>
          </w:r>
          <w:r>
            <w:fldChar w:fldCharType="separate"/>
          </w:r>
          <w:r>
            <w:rPr>
              <w:noProof/>
            </w:rPr>
            <w:t>10</w:t>
          </w:r>
          <w:r>
            <w:fldChar w:fldCharType="end"/>
          </w:r>
        </w:p>
        <w:p w:rsidR="00986067" w:rsidRDefault="00130F36">
          <w:pPr>
            <w:tabs>
              <w:tab w:val="right" w:pos="9025"/>
            </w:tabs>
            <w:spacing w:before="200" w:line="240" w:lineRule="auto"/>
          </w:pPr>
          <w:hyperlink w:anchor="_76t61sptbwow">
            <w:r>
              <w:rPr>
                <w:b/>
              </w:rPr>
              <w:t>4. Component Detailed Design</w:t>
            </w:r>
          </w:hyperlink>
          <w:r>
            <w:rPr>
              <w:b/>
            </w:rPr>
            <w:tab/>
          </w:r>
          <w:r>
            <w:fldChar w:fldCharType="begin"/>
          </w:r>
          <w:r>
            <w:instrText xml:space="preserve"> PAGEREF _76t61sptbwow \h </w:instrText>
          </w:r>
          <w:r>
            <w:fldChar w:fldCharType="separate"/>
          </w:r>
          <w:r>
            <w:rPr>
              <w:noProof/>
            </w:rPr>
            <w:t>11</w:t>
          </w:r>
          <w:r>
            <w:fldChar w:fldCharType="end"/>
          </w:r>
        </w:p>
        <w:p w:rsidR="00986067" w:rsidRDefault="00130F36">
          <w:pPr>
            <w:tabs>
              <w:tab w:val="right" w:pos="9025"/>
            </w:tabs>
            <w:spacing w:before="60" w:line="240" w:lineRule="auto"/>
            <w:ind w:left="360"/>
          </w:pPr>
          <w:hyperlink w:anchor="_ctb050rl1s9n">
            <w:r>
              <w:t>Static Component Detailed Design</w:t>
            </w:r>
          </w:hyperlink>
          <w:r>
            <w:tab/>
          </w:r>
          <w:r>
            <w:fldChar w:fldCharType="begin"/>
          </w:r>
          <w:r>
            <w:instrText xml:space="preserve"> PAGEREF _ctb050rl1s9n \h </w:instrText>
          </w:r>
          <w:r>
            <w:fldChar w:fldCharType="separate"/>
          </w:r>
          <w:r>
            <w:rPr>
              <w:noProof/>
            </w:rPr>
            <w:t>11</w:t>
          </w:r>
          <w:r>
            <w:fldChar w:fldCharType="end"/>
          </w:r>
        </w:p>
        <w:p w:rsidR="00986067" w:rsidRDefault="00130F36">
          <w:pPr>
            <w:tabs>
              <w:tab w:val="right" w:pos="9025"/>
            </w:tabs>
            <w:spacing w:before="60" w:line="240" w:lineRule="auto"/>
            <w:ind w:left="360"/>
          </w:pPr>
          <w:hyperlink w:anchor="_kwij7wriqjdg">
            <w:r>
              <w:t>Dynamic Component Detailed Design</w:t>
            </w:r>
          </w:hyperlink>
          <w:r>
            <w:tab/>
          </w:r>
          <w:r>
            <w:fldChar w:fldCharType="begin"/>
          </w:r>
          <w:r>
            <w:instrText xml:space="preserve"> PAGEREF _kwij7wriqjdg \h </w:instrText>
          </w:r>
          <w:r>
            <w:fldChar w:fldCharType="separate"/>
          </w:r>
          <w:r>
            <w:rPr>
              <w:noProof/>
            </w:rPr>
            <w:t>12</w:t>
          </w:r>
          <w:r>
            <w:fldChar w:fldCharType="end"/>
          </w:r>
        </w:p>
        <w:p w:rsidR="00986067" w:rsidRDefault="00130F36">
          <w:pPr>
            <w:tabs>
              <w:tab w:val="right" w:pos="9025"/>
            </w:tabs>
            <w:spacing w:before="60" w:line="240" w:lineRule="auto"/>
            <w:ind w:left="720"/>
          </w:pPr>
          <w:hyperlink w:anchor="_tngkmztjpndz">
            <w:r>
              <w:t>Admin Updating User Profile</w:t>
            </w:r>
          </w:hyperlink>
          <w:r>
            <w:tab/>
          </w:r>
          <w:r>
            <w:fldChar w:fldCharType="begin"/>
          </w:r>
          <w:r>
            <w:instrText xml:space="preserve"> PAGEREF _tngkmztjpndz \h </w:instrText>
          </w:r>
          <w:r>
            <w:fldChar w:fldCharType="separate"/>
          </w:r>
          <w:r>
            <w:rPr>
              <w:noProof/>
            </w:rPr>
            <w:t>12</w:t>
          </w:r>
          <w:r>
            <w:fldChar w:fldCharType="end"/>
          </w:r>
        </w:p>
        <w:p w:rsidR="00986067" w:rsidRDefault="00130F36">
          <w:pPr>
            <w:tabs>
              <w:tab w:val="right" w:pos="9025"/>
            </w:tabs>
            <w:spacing w:before="200" w:line="240" w:lineRule="auto"/>
          </w:pPr>
          <w:hyperlink w:anchor="_a0wewum4bvvd">
            <w:r>
              <w:rPr>
                <w:b/>
              </w:rPr>
              <w:t>5. UI Design</w:t>
            </w:r>
          </w:hyperlink>
          <w:r>
            <w:rPr>
              <w:b/>
            </w:rPr>
            <w:tab/>
          </w:r>
          <w:r>
            <w:fldChar w:fldCharType="begin"/>
          </w:r>
          <w:r>
            <w:instrText xml:space="preserve"> PAGEREF _a0wewum4bvvd \h </w:instrText>
          </w:r>
          <w:r>
            <w:fldChar w:fldCharType="separate"/>
          </w:r>
          <w:r>
            <w:rPr>
              <w:noProof/>
            </w:rPr>
            <w:t>13</w:t>
          </w:r>
          <w:r>
            <w:fldChar w:fldCharType="end"/>
          </w:r>
        </w:p>
        <w:p w:rsidR="00986067" w:rsidRDefault="00130F36">
          <w:pPr>
            <w:tabs>
              <w:tab w:val="right" w:pos="9025"/>
            </w:tabs>
            <w:spacing w:before="60" w:line="240" w:lineRule="auto"/>
            <w:ind w:left="360"/>
          </w:pPr>
          <w:hyperlink w:anchor="_4cj0955ff6x7">
            <w:r>
              <w:t>Admin View</w:t>
            </w:r>
          </w:hyperlink>
          <w:r>
            <w:tab/>
          </w:r>
          <w:r>
            <w:fldChar w:fldCharType="begin"/>
          </w:r>
          <w:r>
            <w:instrText xml:space="preserve"> PAGEREF _4cj0955ff6x7 \h </w:instrText>
          </w:r>
          <w:r>
            <w:fldChar w:fldCharType="separate"/>
          </w:r>
          <w:r>
            <w:rPr>
              <w:noProof/>
            </w:rPr>
            <w:t>13</w:t>
          </w:r>
          <w:r>
            <w:fldChar w:fldCharType="end"/>
          </w:r>
        </w:p>
        <w:p w:rsidR="00986067" w:rsidRDefault="00130F36">
          <w:pPr>
            <w:tabs>
              <w:tab w:val="right" w:pos="9025"/>
            </w:tabs>
            <w:spacing w:before="60" w:after="80" w:line="240" w:lineRule="auto"/>
            <w:ind w:left="360"/>
          </w:pPr>
          <w:hyperlink w:anchor="_b207ooy8i09j">
            <w:r>
              <w:t>Member View</w:t>
            </w:r>
          </w:hyperlink>
          <w:r>
            <w:tab/>
          </w:r>
          <w:r>
            <w:fldChar w:fldCharType="begin"/>
          </w:r>
          <w:r>
            <w:instrText xml:space="preserve"> PAGEREF _b207ooy8i09j \h </w:instrText>
          </w:r>
          <w:r>
            <w:fldChar w:fldCharType="separate"/>
          </w:r>
          <w:r>
            <w:rPr>
              <w:noProof/>
            </w:rPr>
            <w:t>14</w:t>
          </w:r>
          <w:r>
            <w:fldChar w:fldCharType="end"/>
          </w:r>
          <w:r>
            <w:fldChar w:fldCharType="end"/>
          </w:r>
        </w:p>
      </w:sdtContent>
    </w:sdt>
    <w:p w:rsidR="00986067" w:rsidRDefault="00986067">
      <w:pPr>
        <w:pStyle w:val="Heading1"/>
        <w:contextualSpacing w:val="0"/>
        <w:rPr>
          <w:sz w:val="18"/>
          <w:szCs w:val="18"/>
        </w:rPr>
      </w:pPr>
      <w:bookmarkStart w:id="7" w:name="_oc2609tgvdlt" w:colFirst="0" w:colLast="0"/>
      <w:bookmarkEnd w:id="7"/>
    </w:p>
    <w:p w:rsidR="00986067" w:rsidRDefault="00130F36">
      <w:r>
        <w:br w:type="page"/>
      </w:r>
    </w:p>
    <w:p w:rsidR="00986067" w:rsidRDefault="00130F36">
      <w:pPr>
        <w:pStyle w:val="Heading1"/>
        <w:contextualSpacing w:val="0"/>
      </w:pPr>
      <w:bookmarkStart w:id="8" w:name="_2gp5jiz7kk0b" w:colFirst="0" w:colLast="0"/>
      <w:bookmarkStart w:id="9" w:name="_sie0k5lq3d4o" w:colFirst="0" w:colLast="0"/>
      <w:bookmarkEnd w:id="8"/>
      <w:bookmarkEnd w:id="9"/>
      <w:r>
        <w:t>List of Figures</w:t>
      </w:r>
    </w:p>
    <w:p w:rsidR="00986067" w:rsidRDefault="00130F36">
      <w:pPr>
        <w:tabs>
          <w:tab w:val="right" w:pos="9360"/>
        </w:tabs>
        <w:spacing w:before="200" w:line="240" w:lineRule="auto"/>
      </w:pPr>
      <w:hyperlink w:anchor="_skt7z8qny8nd">
        <w:r>
          <w:rPr>
            <w:b/>
          </w:rPr>
          <w:t>Introduction</w:t>
        </w:r>
      </w:hyperlink>
      <w:r>
        <w:rPr>
          <w:b/>
        </w:rPr>
        <w:tab/>
      </w:r>
    </w:p>
    <w:p w:rsidR="00986067" w:rsidRDefault="00130F36">
      <w:pPr>
        <w:tabs>
          <w:tab w:val="right" w:pos="9360"/>
        </w:tabs>
        <w:spacing w:before="60" w:line="240" w:lineRule="auto"/>
        <w:ind w:left="720"/>
      </w:pPr>
      <w:r>
        <w:t>Figure 1.1: Previous Decatur Makers Onboarding Workflow</w:t>
      </w:r>
      <w:r>
        <w:tab/>
        <w:t>5</w:t>
      </w:r>
    </w:p>
    <w:p w:rsidR="00986067" w:rsidRDefault="00130F36">
      <w:pPr>
        <w:tabs>
          <w:tab w:val="right" w:pos="9360"/>
        </w:tabs>
        <w:spacing w:before="60" w:line="240" w:lineRule="auto"/>
        <w:ind w:left="720"/>
      </w:pPr>
      <w:r>
        <w:t>Figure 1.2: Decatur Makers Onboarding Workflow with MAS</w:t>
      </w:r>
      <w:r>
        <w:tab/>
        <w:t>6</w:t>
      </w:r>
    </w:p>
    <w:p w:rsidR="00986067" w:rsidRDefault="00130F36">
      <w:pPr>
        <w:tabs>
          <w:tab w:val="right" w:pos="9360"/>
        </w:tabs>
        <w:spacing w:before="200" w:line="240" w:lineRule="auto"/>
      </w:pPr>
      <w:hyperlink w:anchor="_j5l87lrumde0">
        <w:r>
          <w:rPr>
            <w:b/>
          </w:rPr>
          <w:t>System Architecture</w:t>
        </w:r>
      </w:hyperlink>
      <w:r>
        <w:rPr>
          <w:b/>
        </w:rPr>
        <w:tab/>
      </w:r>
    </w:p>
    <w:p w:rsidR="00986067" w:rsidRDefault="00130F36">
      <w:pPr>
        <w:tabs>
          <w:tab w:val="right" w:pos="9360"/>
        </w:tabs>
        <w:spacing w:before="60" w:line="240" w:lineRule="auto"/>
        <w:ind w:left="720"/>
      </w:pPr>
      <w:r>
        <w:t>Figure 2.1: Static System Architecture Diagram of Onboarding Process</w:t>
      </w:r>
      <w:r>
        <w:tab/>
        <w:t>7</w:t>
      </w:r>
    </w:p>
    <w:p w:rsidR="00986067" w:rsidRDefault="00130F36">
      <w:pPr>
        <w:tabs>
          <w:tab w:val="right" w:pos="9360"/>
        </w:tabs>
        <w:spacing w:before="60" w:line="240" w:lineRule="auto"/>
        <w:ind w:left="720"/>
      </w:pPr>
      <w:r>
        <w:t>Figure 2.2: Dynamic System Architecture Diagram of Onboarding Process</w:t>
      </w:r>
      <w:r>
        <w:tab/>
        <w:t>8</w:t>
      </w:r>
    </w:p>
    <w:p w:rsidR="00986067" w:rsidRDefault="00130F36">
      <w:pPr>
        <w:tabs>
          <w:tab w:val="right" w:pos="9360"/>
        </w:tabs>
        <w:spacing w:before="200" w:line="240" w:lineRule="auto"/>
      </w:pPr>
      <w:hyperlink w:anchor="_skt7z8qny8nd">
        <w:r>
          <w:rPr>
            <w:b/>
          </w:rPr>
          <w:t>Component Detailed Design</w:t>
        </w:r>
      </w:hyperlink>
      <w:r>
        <w:rPr>
          <w:b/>
        </w:rPr>
        <w:tab/>
      </w:r>
    </w:p>
    <w:p w:rsidR="00986067" w:rsidRDefault="00130F36">
      <w:pPr>
        <w:tabs>
          <w:tab w:val="right" w:pos="9360"/>
        </w:tabs>
        <w:spacing w:before="60" w:line="240" w:lineRule="auto"/>
        <w:ind w:left="720"/>
      </w:pPr>
      <w:r>
        <w:t>Figure 4.1: Static Component Diagram for MAS</w:t>
      </w:r>
      <w:r>
        <w:tab/>
        <w:t>11</w:t>
      </w:r>
    </w:p>
    <w:p w:rsidR="00986067" w:rsidRDefault="00130F36">
      <w:pPr>
        <w:tabs>
          <w:tab w:val="right" w:pos="9360"/>
        </w:tabs>
        <w:spacing w:before="60" w:line="240" w:lineRule="auto"/>
        <w:ind w:left="720"/>
      </w:pPr>
      <w:r>
        <w:t>Figure 4.2: Dynamic Component Diagram for Admin Editing Members</w:t>
      </w:r>
      <w:r>
        <w:tab/>
        <w:t>12</w:t>
      </w:r>
    </w:p>
    <w:p w:rsidR="00986067" w:rsidRDefault="00130F36">
      <w:pPr>
        <w:tabs>
          <w:tab w:val="right" w:pos="9360"/>
        </w:tabs>
        <w:spacing w:before="200" w:line="240" w:lineRule="auto"/>
      </w:pPr>
      <w:hyperlink w:anchor="_a0wewum4bvvd">
        <w:r>
          <w:rPr>
            <w:b/>
          </w:rPr>
          <w:t>UI Design</w:t>
        </w:r>
      </w:hyperlink>
      <w:r>
        <w:rPr>
          <w:b/>
        </w:rPr>
        <w:tab/>
      </w:r>
    </w:p>
    <w:p w:rsidR="00986067" w:rsidRDefault="00130F36">
      <w:pPr>
        <w:tabs>
          <w:tab w:val="right" w:pos="9360"/>
        </w:tabs>
        <w:spacing w:before="60" w:after="80" w:line="240" w:lineRule="auto"/>
        <w:ind w:firstLine="720"/>
      </w:pPr>
      <w:r>
        <w:t>Figure 5.1: User Interface Mockup for Administrator Members Tab</w:t>
      </w:r>
      <w:r>
        <w:tab/>
        <w:t>13</w:t>
      </w:r>
    </w:p>
    <w:p w:rsidR="00986067" w:rsidRDefault="00130F36">
      <w:pPr>
        <w:tabs>
          <w:tab w:val="right" w:pos="9360"/>
        </w:tabs>
        <w:spacing w:before="60" w:after="80" w:line="240" w:lineRule="auto"/>
        <w:ind w:firstLine="720"/>
      </w:pPr>
      <w:r>
        <w:t>Figure 5.3: User Interface Mockup for Administrator Access Tab</w:t>
      </w:r>
      <w:r>
        <w:tab/>
      </w:r>
      <w:hyperlink r:id="rId5" w:anchor="heading=h.yhtw76mwkrd2">
        <w:r>
          <w:t>1</w:t>
        </w:r>
      </w:hyperlink>
      <w:r>
        <w:t>4</w:t>
      </w:r>
    </w:p>
    <w:p w:rsidR="00986067" w:rsidRDefault="00130F36">
      <w:pPr>
        <w:tabs>
          <w:tab w:val="right" w:pos="9360"/>
        </w:tabs>
        <w:spacing w:before="60" w:after="80" w:line="240" w:lineRule="auto"/>
        <w:ind w:firstLine="720"/>
      </w:pPr>
      <w:r>
        <w:t>Figure 5.4: User Interface Mockup for Administrator Integrations Tab</w:t>
      </w:r>
      <w:r>
        <w:tab/>
      </w:r>
      <w:hyperlink r:id="rId6" w:anchor="heading=h.yhtw76mwkrd2">
        <w:r>
          <w:t>1</w:t>
        </w:r>
      </w:hyperlink>
      <w:r>
        <w:t>4</w:t>
      </w:r>
    </w:p>
    <w:p w:rsidR="00986067" w:rsidRDefault="00130F36">
      <w:pPr>
        <w:tabs>
          <w:tab w:val="right" w:pos="9360"/>
        </w:tabs>
        <w:spacing w:before="60" w:after="80" w:line="240" w:lineRule="auto"/>
        <w:ind w:firstLine="720"/>
      </w:pPr>
      <w:r>
        <w:t>Figure 5.5: User Interface Mockup for User Homepage</w:t>
      </w:r>
      <w:r>
        <w:tab/>
      </w:r>
      <w:hyperlink r:id="rId7" w:anchor="heading=h.yhtw76mwkrd2">
        <w:r>
          <w:t>1</w:t>
        </w:r>
      </w:hyperlink>
      <w:r>
        <w:t>6</w:t>
      </w:r>
    </w:p>
    <w:p w:rsidR="00986067" w:rsidRDefault="00130F36">
      <w:pPr>
        <w:pStyle w:val="Heading1"/>
        <w:contextualSpacing w:val="0"/>
      </w:pPr>
      <w:bookmarkStart w:id="10" w:name="_w8psm4d9x08a" w:colFirst="0" w:colLast="0"/>
      <w:bookmarkEnd w:id="10"/>
      <w:r>
        <w:t>List of Tables</w:t>
      </w:r>
    </w:p>
    <w:p w:rsidR="00986067" w:rsidRDefault="00130F36">
      <w:pPr>
        <w:rPr>
          <w:b/>
        </w:rPr>
      </w:pPr>
      <w:r>
        <w:rPr>
          <w:b/>
        </w:rPr>
        <w:t>Data Storage Design</w:t>
      </w:r>
    </w:p>
    <w:p w:rsidR="00986067" w:rsidRDefault="00130F36">
      <w:pPr>
        <w:tabs>
          <w:tab w:val="right" w:pos="9360"/>
        </w:tabs>
        <w:spacing w:before="60" w:line="240" w:lineRule="auto"/>
        <w:ind w:left="720"/>
      </w:pPr>
      <w:r>
        <w:t>Table 3.1: Basic User Contact Information</w:t>
      </w:r>
      <w:r>
        <w:tab/>
        <w:t>9</w:t>
      </w:r>
    </w:p>
    <w:p w:rsidR="00986067" w:rsidRDefault="00130F36">
      <w:pPr>
        <w:tabs>
          <w:tab w:val="right" w:pos="9360"/>
        </w:tabs>
        <w:spacing w:before="60" w:line="240" w:lineRule="auto"/>
        <w:ind w:left="720"/>
      </w:pPr>
      <w:r>
        <w:t>Table 3.2: Subscription Management Information</w:t>
      </w:r>
      <w:r>
        <w:tab/>
        <w:t>10</w:t>
      </w:r>
    </w:p>
    <w:p w:rsidR="00986067" w:rsidRDefault="00130F36">
      <w:pPr>
        <w:tabs>
          <w:tab w:val="right" w:pos="9360"/>
        </w:tabs>
        <w:spacing w:before="60" w:line="240" w:lineRule="auto"/>
        <w:ind w:left="720"/>
      </w:pPr>
      <w:r>
        <w:t>Table 3.3: User Roles</w:t>
      </w:r>
      <w:r>
        <w:tab/>
        <w:t>10</w:t>
      </w:r>
    </w:p>
    <w:p w:rsidR="00986067" w:rsidRDefault="00986067">
      <w:pPr>
        <w:ind w:left="720"/>
      </w:pPr>
    </w:p>
    <w:p w:rsidR="00986067" w:rsidRDefault="00130F36">
      <w:r>
        <w:br w:type="page"/>
      </w:r>
    </w:p>
    <w:p w:rsidR="00986067" w:rsidRDefault="00130F36">
      <w:pPr>
        <w:pStyle w:val="Heading1"/>
        <w:contextualSpacing w:val="0"/>
      </w:pPr>
      <w:bookmarkStart w:id="11" w:name="_m9hhhyrdxqr4" w:colFirst="0" w:colLast="0"/>
      <w:bookmarkEnd w:id="11"/>
      <w:r>
        <w:t>Glossary of Terms</w:t>
      </w:r>
    </w:p>
    <w:p w:rsidR="00986067" w:rsidRDefault="00130F36">
      <w:pPr>
        <w:rPr>
          <w:b/>
        </w:rPr>
      </w:pPr>
      <w:r>
        <w:rPr>
          <w:b/>
        </w:rPr>
        <w:t>G Suite</w:t>
      </w:r>
    </w:p>
    <w:p w:rsidR="00986067" w:rsidRDefault="00130F36">
      <w:pPr>
        <w:ind w:left="720"/>
      </w:pPr>
      <w:r>
        <w:t>Formerly known as Google Apps for Nonprofits, G Suite provides directory services to the Makerspace Automation Suite.</w:t>
      </w:r>
    </w:p>
    <w:p w:rsidR="00986067" w:rsidRDefault="00986067"/>
    <w:p w:rsidR="00986067" w:rsidRDefault="00130F36">
      <w:pPr>
        <w:rPr>
          <w:b/>
        </w:rPr>
      </w:pPr>
      <w:r>
        <w:rPr>
          <w:b/>
        </w:rPr>
        <w:t>MAS</w:t>
      </w:r>
    </w:p>
    <w:p w:rsidR="00986067" w:rsidRDefault="00130F36">
      <w:pPr>
        <w:ind w:left="720"/>
      </w:pPr>
      <w:r>
        <w:t xml:space="preserve">Initialization of Makerspace Automation Suite - The </w:t>
      </w:r>
      <w:proofErr w:type="spellStart"/>
      <w:r>
        <w:t>Wordpress</w:t>
      </w:r>
      <w:proofErr w:type="spellEnd"/>
      <w:r>
        <w:t xml:space="preserve"> plugin described within this document.</w:t>
      </w:r>
    </w:p>
    <w:p w:rsidR="00986067" w:rsidRDefault="00986067"/>
    <w:p w:rsidR="00986067" w:rsidRDefault="00130F36">
      <w:pPr>
        <w:rPr>
          <w:b/>
        </w:rPr>
      </w:pPr>
      <w:r>
        <w:rPr>
          <w:b/>
        </w:rPr>
        <w:t>Onboarding</w:t>
      </w:r>
    </w:p>
    <w:p w:rsidR="00986067" w:rsidRDefault="00130F36">
      <w:r>
        <w:tab/>
        <w:t>The process of adding a new member to an organization.</w:t>
      </w:r>
    </w:p>
    <w:p w:rsidR="00986067" w:rsidRDefault="00986067"/>
    <w:p w:rsidR="00986067" w:rsidRDefault="00130F36">
      <w:pPr>
        <w:rPr>
          <w:b/>
        </w:rPr>
      </w:pPr>
      <w:r>
        <w:rPr>
          <w:b/>
        </w:rPr>
        <w:t>Slack</w:t>
      </w:r>
    </w:p>
    <w:p w:rsidR="00986067" w:rsidRDefault="00130F36">
      <w:pPr>
        <w:ind w:left="720"/>
      </w:pPr>
      <w:r>
        <w:t>Slack is a community messaging service built upon topic-based discussion rooms and direct messages between users.</w:t>
      </w:r>
    </w:p>
    <w:p w:rsidR="00986067" w:rsidRDefault="00986067"/>
    <w:p w:rsidR="00986067" w:rsidRDefault="00130F36">
      <w:pPr>
        <w:rPr>
          <w:b/>
        </w:rPr>
      </w:pPr>
      <w:r>
        <w:rPr>
          <w:b/>
        </w:rPr>
        <w:t>Stripe</w:t>
      </w:r>
    </w:p>
    <w:p w:rsidR="00986067" w:rsidRDefault="00130F36">
      <w:pPr>
        <w:ind w:left="720"/>
      </w:pPr>
      <w:r>
        <w:t xml:space="preserve">Stripe is </w:t>
      </w:r>
      <w:proofErr w:type="gramStart"/>
      <w:r>
        <w:t>a payments</w:t>
      </w:r>
      <w:proofErr w:type="gramEnd"/>
      <w:r>
        <w:t xml:space="preserve"> processing service that handles secure payments for merchants.</w:t>
      </w:r>
    </w:p>
    <w:p w:rsidR="00986067" w:rsidRDefault="00986067"/>
    <w:p w:rsidR="00986067" w:rsidRDefault="00130F36">
      <w:pPr>
        <w:rPr>
          <w:b/>
        </w:rPr>
      </w:pPr>
      <w:proofErr w:type="spellStart"/>
      <w:r>
        <w:rPr>
          <w:b/>
        </w:rPr>
        <w:t>Wordpress</w:t>
      </w:r>
      <w:proofErr w:type="spellEnd"/>
    </w:p>
    <w:p w:rsidR="00986067" w:rsidRDefault="00130F36">
      <w:pPr>
        <w:ind w:left="720"/>
      </w:pPr>
      <w:proofErr w:type="spellStart"/>
      <w:r>
        <w:t>Wordpress</w:t>
      </w:r>
      <w:proofErr w:type="spellEnd"/>
      <w:r>
        <w:t xml:space="preserve"> is an open source website content management system (CMS). As the world’s most popular CMS, it has a thriving ecosystem of themes and plugins.</w:t>
      </w:r>
    </w:p>
    <w:p w:rsidR="00986067" w:rsidRDefault="00986067"/>
    <w:p w:rsidR="00986067" w:rsidRDefault="00130F36">
      <w:pPr>
        <w:rPr>
          <w:b/>
        </w:rPr>
      </w:pPr>
      <w:proofErr w:type="spellStart"/>
      <w:r>
        <w:rPr>
          <w:b/>
        </w:rPr>
        <w:t>Wordpress</w:t>
      </w:r>
      <w:proofErr w:type="spellEnd"/>
      <w:r>
        <w:rPr>
          <w:b/>
        </w:rPr>
        <w:t xml:space="preserve"> Plugin</w:t>
      </w:r>
    </w:p>
    <w:p w:rsidR="00986067" w:rsidRDefault="00130F36">
      <w:pPr>
        <w:ind w:left="720"/>
      </w:pPr>
      <w:proofErr w:type="spellStart"/>
      <w:r>
        <w:t>Wordpress</w:t>
      </w:r>
      <w:proofErr w:type="spellEnd"/>
      <w:r>
        <w:t xml:space="preserve"> plugins are a modular system for adding pages and functionality to sites hosted on </w:t>
      </w:r>
      <w:proofErr w:type="spellStart"/>
      <w:r>
        <w:t>Wordpress</w:t>
      </w:r>
      <w:proofErr w:type="spellEnd"/>
      <w:r>
        <w:t xml:space="preserve">. Throughout this document, the word </w:t>
      </w:r>
      <w:r>
        <w:rPr>
          <w:i/>
        </w:rPr>
        <w:t>plugin</w:t>
      </w:r>
      <w:r>
        <w:t xml:space="preserve"> refers to a </w:t>
      </w:r>
      <w:proofErr w:type="spellStart"/>
      <w:r>
        <w:t>Wordpress</w:t>
      </w:r>
      <w:proofErr w:type="spellEnd"/>
      <w:r>
        <w:t xml:space="preserve"> Plugin.</w:t>
      </w:r>
    </w:p>
    <w:p w:rsidR="00986067" w:rsidRDefault="00986067"/>
    <w:p w:rsidR="00986067" w:rsidRDefault="00130F36">
      <w:pPr>
        <w:rPr>
          <w:b/>
        </w:rPr>
      </w:pPr>
      <w:r>
        <w:rPr>
          <w:b/>
        </w:rPr>
        <w:tab/>
      </w:r>
    </w:p>
    <w:p w:rsidR="00986067" w:rsidRDefault="00986067"/>
    <w:p w:rsidR="00986067" w:rsidRDefault="00986067"/>
    <w:p w:rsidR="00986067" w:rsidRDefault="00130F36">
      <w:r>
        <w:br w:type="page"/>
      </w:r>
    </w:p>
    <w:p w:rsidR="00986067" w:rsidRDefault="00130F36">
      <w:pPr>
        <w:pStyle w:val="Heading1"/>
        <w:contextualSpacing w:val="0"/>
        <w:rPr>
          <w:b/>
        </w:rPr>
      </w:pPr>
      <w:r>
        <w:rPr>
          <w:b/>
        </w:rPr>
        <w:t>1. Introduction</w:t>
      </w:r>
    </w:p>
    <w:p w:rsidR="00986067" w:rsidRDefault="00130F36">
      <w:pPr>
        <w:pStyle w:val="Heading2"/>
        <w:contextualSpacing w:val="0"/>
      </w:pPr>
      <w:bookmarkStart w:id="12" w:name="_xbxuk2vtnq44" w:colFirst="0" w:colLast="0"/>
      <w:bookmarkEnd w:id="12"/>
      <w:r>
        <w:t>Makerspace Automation Suite (MAS)</w:t>
      </w:r>
    </w:p>
    <w:p w:rsidR="00986067" w:rsidRDefault="00130F36">
      <w:r>
        <w:t xml:space="preserve">The Makerspace Automation Suite is a plugin for </w:t>
      </w:r>
      <w:proofErr w:type="spellStart"/>
      <w:r>
        <w:t>Wordpress</w:t>
      </w:r>
      <w:proofErr w:type="spellEnd"/>
      <w:r>
        <w:t xml:space="preserve"> websites that provides a host of convenient and useful features to assist makerspaces around the United States in automating their onboarding workflows for new members. For this project, Team GOATR is working closely with Decatur Makers, a family-friendly makerspace based in Decatur, GA.</w:t>
      </w:r>
    </w:p>
    <w:p w:rsidR="00986067" w:rsidRDefault="00986067"/>
    <w:p w:rsidR="00986067" w:rsidRDefault="00130F36">
      <w:r>
        <w:t xml:space="preserve">The Decatur Makerspace’s onboarding workflow is currently 100% manual, requiring the intervention of an administrator at each step of the process. </w:t>
      </w:r>
      <w:r>
        <w:rPr>
          <w:i/>
        </w:rPr>
        <w:t xml:space="preserve">Figure 1.1 </w:t>
      </w:r>
      <w:r>
        <w:t xml:space="preserve">on page </w:t>
      </w:r>
      <w:proofErr w:type="gramStart"/>
      <w:r>
        <w:t>2</w:t>
      </w:r>
      <w:r>
        <w:rPr>
          <w:i/>
        </w:rPr>
        <w:t xml:space="preserve">  </w:t>
      </w:r>
      <w:r>
        <w:t>demonstrates</w:t>
      </w:r>
      <w:proofErr w:type="gramEnd"/>
      <w:r>
        <w:t xml:space="preserve"> their current workflow.</w:t>
      </w:r>
    </w:p>
    <w:p w:rsidR="00986067" w:rsidRDefault="00986067"/>
    <w:p w:rsidR="00986067" w:rsidRDefault="00130F36">
      <w:r>
        <w:t xml:space="preserve">The purpose of the Makerspace Automation Suite is to reduce the required steps that the administrators must take </w:t>
      </w:r>
      <w:proofErr w:type="gramStart"/>
      <w:r>
        <w:t>in order to</w:t>
      </w:r>
      <w:proofErr w:type="gramEnd"/>
      <w:r>
        <w:t xml:space="preserve"> successfully add a new member to the makerspace organization. Instead of the administrator having to perform nine intervening steps, they simply need to wait for the information required to start the background check to be received, wait for the background check to be successfully completed, and schedule member orientation. This represents a 300% decrease in the number of intervening steps. The new automation workflow is demonstrated in </w:t>
      </w:r>
      <w:r>
        <w:rPr>
          <w:i/>
        </w:rPr>
        <w:t xml:space="preserve">Figure 1.2 </w:t>
      </w:r>
      <w:r>
        <w:t>on page 2. The Makerspace Automation Suite also provides the administrators of the makerspace with a list of members and access to detailed member information. In addition, the Makerspace Automation Suite gives current members a central location to update their personal information such as email address and payment method.</w:t>
      </w:r>
    </w:p>
    <w:p w:rsidR="00986067" w:rsidRDefault="00130F36">
      <w:pPr>
        <w:pStyle w:val="Heading2"/>
        <w:contextualSpacing w:val="0"/>
      </w:pPr>
      <w:bookmarkStart w:id="13" w:name="_28kyarqwhpjp" w:colFirst="0" w:colLast="0"/>
      <w:bookmarkEnd w:id="13"/>
      <w:r>
        <w:t>The Detailed Design Document</w:t>
      </w:r>
    </w:p>
    <w:p w:rsidR="00986067" w:rsidRDefault="00130F36">
      <w:r>
        <w:t xml:space="preserve">This document will cover Team GOATR’s design decisions and scoping for this project. After reading this document, one should have a complete understanding of how the Makerspace Automation Suite interacts with its various subsystems and components and </w:t>
      </w:r>
      <w:proofErr w:type="gramStart"/>
      <w:r>
        <w:t>be able to</w:t>
      </w:r>
      <w:proofErr w:type="gramEnd"/>
      <w:r>
        <w:t xml:space="preserve"> perform any troubleshooting or maintenance that may arise after the development of this system. Additionally, this document will serve as a starting point for anybody who wishes to further develop the MAS and increase its functionality.</w:t>
      </w:r>
    </w:p>
    <w:p w:rsidR="00986067" w:rsidRDefault="00986067"/>
    <w:p w:rsidR="00986067" w:rsidRDefault="00130F36">
      <w:r>
        <w:t>Specifically, this document will explain:</w:t>
      </w:r>
    </w:p>
    <w:p w:rsidR="00986067" w:rsidRDefault="00130F36">
      <w:pPr>
        <w:numPr>
          <w:ilvl w:val="0"/>
          <w:numId w:val="2"/>
        </w:numPr>
        <w:ind w:hanging="360"/>
        <w:contextualSpacing/>
      </w:pPr>
      <w:r>
        <w:t>The higher-level architecture of the system, including its third-party components and interactions</w:t>
      </w:r>
    </w:p>
    <w:p w:rsidR="00986067" w:rsidRDefault="00130F36">
      <w:pPr>
        <w:numPr>
          <w:ilvl w:val="0"/>
          <w:numId w:val="2"/>
        </w:numPr>
        <w:ind w:hanging="360"/>
        <w:contextualSpacing/>
      </w:pPr>
      <w:r>
        <w:t>The format in which data is stored and accessed by the MAS</w:t>
      </w:r>
    </w:p>
    <w:p w:rsidR="00986067" w:rsidRDefault="00130F36">
      <w:pPr>
        <w:numPr>
          <w:ilvl w:val="0"/>
          <w:numId w:val="2"/>
        </w:numPr>
        <w:ind w:hanging="360"/>
        <w:contextualSpacing/>
      </w:pPr>
      <w:r>
        <w:t>The interactions between low-level components of the MAS and how they perform specific functionality</w:t>
      </w:r>
    </w:p>
    <w:p w:rsidR="00986067" w:rsidRDefault="00130F36">
      <w:pPr>
        <w:numPr>
          <w:ilvl w:val="0"/>
          <w:numId w:val="2"/>
        </w:numPr>
        <w:ind w:hanging="360"/>
        <w:contextualSpacing/>
      </w:pPr>
      <w:r>
        <w:t>The user interface design and decisions made by Team GOATR</w:t>
      </w:r>
    </w:p>
    <w:p w:rsidR="00986067" w:rsidRDefault="00130F36">
      <w:r>
        <w:br w:type="page"/>
      </w:r>
    </w:p>
    <w:p w:rsidR="00986067" w:rsidRDefault="00130F36">
      <w:r>
        <w:tab/>
      </w:r>
    </w:p>
    <w:p w:rsidR="00986067" w:rsidRDefault="00130F36">
      <w:r>
        <w:rPr>
          <w:noProof/>
        </w:rPr>
        <w:drawing>
          <wp:inline distT="114300" distB="114300" distL="114300" distR="114300">
            <wp:extent cx="5731200" cy="256540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731200" cy="2565400"/>
                    </a:xfrm>
                    <a:prstGeom prst="rect">
                      <a:avLst/>
                    </a:prstGeom>
                    <a:ln/>
                  </pic:spPr>
                </pic:pic>
              </a:graphicData>
            </a:graphic>
          </wp:inline>
        </w:drawing>
      </w:r>
    </w:p>
    <w:p w:rsidR="00986067" w:rsidRDefault="00130F36">
      <w:pPr>
        <w:rPr>
          <w:i/>
          <w:sz w:val="16"/>
          <w:szCs w:val="16"/>
        </w:rPr>
      </w:pPr>
      <w:r>
        <w:rPr>
          <w:i/>
          <w:sz w:val="16"/>
          <w:szCs w:val="16"/>
        </w:rPr>
        <w:t>Figure 1.1: Previous Decatur Makers Onboarding Workflow</w:t>
      </w:r>
    </w:p>
    <w:p w:rsidR="00986067" w:rsidRDefault="00986067"/>
    <w:p w:rsidR="00986067" w:rsidRDefault="00986067"/>
    <w:p w:rsidR="00986067" w:rsidRDefault="00986067"/>
    <w:p w:rsidR="00986067" w:rsidRDefault="00130F36">
      <w:r>
        <w:rPr>
          <w:noProof/>
        </w:rPr>
        <w:drawing>
          <wp:inline distT="114300" distB="114300" distL="114300" distR="114300">
            <wp:extent cx="5408239" cy="2043113"/>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408239" cy="2043113"/>
                    </a:xfrm>
                    <a:prstGeom prst="rect">
                      <a:avLst/>
                    </a:prstGeom>
                    <a:ln/>
                  </pic:spPr>
                </pic:pic>
              </a:graphicData>
            </a:graphic>
          </wp:inline>
        </w:drawing>
      </w:r>
    </w:p>
    <w:p w:rsidR="00986067" w:rsidRDefault="00130F36">
      <w:pPr>
        <w:rPr>
          <w:i/>
          <w:sz w:val="16"/>
          <w:szCs w:val="16"/>
        </w:rPr>
      </w:pPr>
      <w:r>
        <w:rPr>
          <w:i/>
          <w:sz w:val="16"/>
          <w:szCs w:val="16"/>
        </w:rPr>
        <w:t>Figure 1.2: Decatur Makers Onboarding Workflow with Makerspace Automation Suite</w:t>
      </w:r>
    </w:p>
    <w:p w:rsidR="00986067" w:rsidRDefault="00130F36">
      <w:r>
        <w:br w:type="page"/>
      </w:r>
    </w:p>
    <w:p w:rsidR="00986067" w:rsidRDefault="00130F36">
      <w:pPr>
        <w:pStyle w:val="Heading1"/>
        <w:contextualSpacing w:val="0"/>
        <w:rPr>
          <w:b/>
        </w:rPr>
      </w:pPr>
      <w:bookmarkStart w:id="14" w:name="_t1guaj73mi47" w:colFirst="0" w:colLast="0"/>
      <w:bookmarkStart w:id="15" w:name="_j5l87lrumde0" w:colFirst="0" w:colLast="0"/>
      <w:bookmarkEnd w:id="14"/>
      <w:bookmarkEnd w:id="15"/>
      <w:r>
        <w:rPr>
          <w:b/>
        </w:rPr>
        <w:t>2. System Architecture</w:t>
      </w:r>
    </w:p>
    <w:p w:rsidR="00986067" w:rsidRDefault="00130F36">
      <w:pPr>
        <w:pStyle w:val="Heading2"/>
        <w:contextualSpacing w:val="0"/>
        <w:rPr>
          <w:sz w:val="22"/>
          <w:szCs w:val="22"/>
        </w:rPr>
      </w:pPr>
      <w:bookmarkStart w:id="16" w:name="_qkbdwtsw59ek" w:colFirst="0" w:colLast="0"/>
      <w:bookmarkEnd w:id="16"/>
      <w:r>
        <w:t>Static System Architecture Diagram</w:t>
      </w:r>
    </w:p>
    <w:p w:rsidR="00986067" w:rsidRDefault="00130F36">
      <w:r>
        <w:rPr>
          <w:i/>
        </w:rPr>
        <w:t>Figure 2.1</w:t>
      </w:r>
      <w:r>
        <w:t xml:space="preserve"> details the relationship between the user and the Makerspace Automation Suite. All components connected with a dotted arrow are automatically initiated by the Makerspace Automation Suite. All components connected by a solid line are initiated by human interaction. Boxed components indicate external systems that are interacting with the Makerspace Automation Suite whereas the figures indicate human interaction within the system.</w:t>
      </w:r>
    </w:p>
    <w:p w:rsidR="00986067" w:rsidRDefault="00130F36">
      <w:pPr>
        <w:pStyle w:val="Heading2"/>
        <w:spacing w:before="0"/>
        <w:contextualSpacing w:val="0"/>
        <w:jc w:val="center"/>
      </w:pPr>
      <w:bookmarkStart w:id="17" w:name="_kliy1ciquwrt" w:colFirst="0" w:colLast="0"/>
      <w:bookmarkEnd w:id="17"/>
      <w:r>
        <w:br/>
      </w:r>
      <w:r>
        <w:rPr>
          <w:noProof/>
        </w:rPr>
        <w:drawing>
          <wp:inline distT="114300" distB="114300" distL="114300" distR="114300">
            <wp:extent cx="5605463" cy="3715248"/>
            <wp:effectExtent l="0" t="0" r="0" b="0"/>
            <wp:docPr id="2" name="image11.png" descr="Static System Arch Diagram.png"/>
            <wp:cNvGraphicFramePr/>
            <a:graphic xmlns:a="http://schemas.openxmlformats.org/drawingml/2006/main">
              <a:graphicData uri="http://schemas.openxmlformats.org/drawingml/2006/picture">
                <pic:pic xmlns:pic="http://schemas.openxmlformats.org/drawingml/2006/picture">
                  <pic:nvPicPr>
                    <pic:cNvPr id="0" name="image11.png" descr="Static System Arch Diagram.png"/>
                    <pic:cNvPicPr preferRelativeResize="0"/>
                  </pic:nvPicPr>
                  <pic:blipFill>
                    <a:blip r:embed="rId10"/>
                    <a:srcRect l="75" r="75"/>
                    <a:stretch>
                      <a:fillRect/>
                    </a:stretch>
                  </pic:blipFill>
                  <pic:spPr>
                    <a:xfrm>
                      <a:off x="0" y="0"/>
                      <a:ext cx="5605463" cy="3715248"/>
                    </a:xfrm>
                    <a:prstGeom prst="rect">
                      <a:avLst/>
                    </a:prstGeom>
                    <a:ln/>
                  </pic:spPr>
                </pic:pic>
              </a:graphicData>
            </a:graphic>
          </wp:inline>
        </w:drawing>
      </w:r>
    </w:p>
    <w:p w:rsidR="00986067" w:rsidRDefault="00130F36">
      <w:r>
        <w:rPr>
          <w:i/>
          <w:sz w:val="16"/>
          <w:szCs w:val="16"/>
        </w:rPr>
        <w:t>Figure 2.1: Static System Architecture Diagram of Onboarding Process</w:t>
      </w:r>
      <w:r>
        <w:br w:type="page"/>
      </w:r>
    </w:p>
    <w:p w:rsidR="00986067" w:rsidRDefault="00130F36">
      <w:pPr>
        <w:pStyle w:val="Heading2"/>
        <w:contextualSpacing w:val="0"/>
      </w:pPr>
      <w:bookmarkStart w:id="18" w:name="_n4eovbt8gur" w:colFirst="0" w:colLast="0"/>
      <w:bookmarkEnd w:id="18"/>
      <w:r>
        <w:t>Dynamic System Architecture Diagram</w:t>
      </w:r>
    </w:p>
    <w:p w:rsidR="00986067" w:rsidRDefault="00130F36">
      <w:pPr>
        <w:pStyle w:val="Heading3"/>
        <w:contextualSpacing w:val="0"/>
      </w:pPr>
      <w:bookmarkStart w:id="19" w:name="_pi6ill27inel" w:colFirst="0" w:colLast="0"/>
      <w:bookmarkEnd w:id="19"/>
      <w:r>
        <w:t xml:space="preserve">Registering </w:t>
      </w:r>
      <w:proofErr w:type="gramStart"/>
      <w:r>
        <w:t>As</w:t>
      </w:r>
      <w:proofErr w:type="gramEnd"/>
      <w:r>
        <w:t xml:space="preserve"> A New Member</w:t>
      </w:r>
    </w:p>
    <w:p w:rsidR="00986067" w:rsidRDefault="00130F36">
      <w:r>
        <w:rPr>
          <w:i/>
        </w:rPr>
        <w:t>Figure 2.2</w:t>
      </w:r>
      <w:r>
        <w:t xml:space="preserve"> illustrates the steps that the systems goes through once a new user registers to become a member of the makerspace.</w:t>
      </w:r>
    </w:p>
    <w:p w:rsidR="00986067" w:rsidRDefault="00986067"/>
    <w:p w:rsidR="00986067" w:rsidRDefault="00986067"/>
    <w:p w:rsidR="00986067" w:rsidRDefault="00130F36">
      <w:r>
        <w:rPr>
          <w:noProof/>
        </w:rPr>
        <w:drawing>
          <wp:inline distT="114300" distB="114300" distL="114300" distR="114300">
            <wp:extent cx="5731200" cy="4140200"/>
            <wp:effectExtent l="0" t="0" r="0" b="0"/>
            <wp:docPr id="3" name="image12.png" descr="MAS-Register-Member.png"/>
            <wp:cNvGraphicFramePr/>
            <a:graphic xmlns:a="http://schemas.openxmlformats.org/drawingml/2006/main">
              <a:graphicData uri="http://schemas.openxmlformats.org/drawingml/2006/picture">
                <pic:pic xmlns:pic="http://schemas.openxmlformats.org/drawingml/2006/picture">
                  <pic:nvPicPr>
                    <pic:cNvPr id="0" name="image12.png" descr="MAS-Register-Member.png"/>
                    <pic:cNvPicPr preferRelativeResize="0"/>
                  </pic:nvPicPr>
                  <pic:blipFill>
                    <a:blip r:embed="rId11"/>
                    <a:srcRect/>
                    <a:stretch>
                      <a:fillRect/>
                    </a:stretch>
                  </pic:blipFill>
                  <pic:spPr>
                    <a:xfrm>
                      <a:off x="0" y="0"/>
                      <a:ext cx="5731200" cy="4140200"/>
                    </a:xfrm>
                    <a:prstGeom prst="rect">
                      <a:avLst/>
                    </a:prstGeom>
                    <a:ln/>
                  </pic:spPr>
                </pic:pic>
              </a:graphicData>
            </a:graphic>
          </wp:inline>
        </w:drawing>
      </w:r>
      <w:r>
        <w:br/>
      </w:r>
      <w:r>
        <w:rPr>
          <w:i/>
          <w:sz w:val="16"/>
          <w:szCs w:val="16"/>
        </w:rPr>
        <w:t>Figure 2.2: Dynamic System Architecture Diagram of Onboarding Process</w:t>
      </w:r>
    </w:p>
    <w:p w:rsidR="00986067" w:rsidRDefault="00986067">
      <w:pPr>
        <w:pStyle w:val="Heading3"/>
        <w:contextualSpacing w:val="0"/>
      </w:pPr>
      <w:bookmarkStart w:id="20" w:name="_1r9vu0aqvetd" w:colFirst="0" w:colLast="0"/>
      <w:bookmarkEnd w:id="20"/>
    </w:p>
    <w:p w:rsidR="00986067" w:rsidRDefault="00130F36">
      <w:r>
        <w:br w:type="page"/>
      </w:r>
    </w:p>
    <w:p w:rsidR="00986067" w:rsidRDefault="00130F36">
      <w:pPr>
        <w:pStyle w:val="Heading1"/>
        <w:contextualSpacing w:val="0"/>
        <w:rPr>
          <w:b/>
        </w:rPr>
      </w:pPr>
      <w:bookmarkStart w:id="21" w:name="_y1q2jhca5yqs" w:colFirst="0" w:colLast="0"/>
      <w:bookmarkStart w:id="22" w:name="_skt7z8qny8nd" w:colFirst="0" w:colLast="0"/>
      <w:bookmarkEnd w:id="21"/>
      <w:bookmarkEnd w:id="22"/>
      <w:r>
        <w:rPr>
          <w:b/>
        </w:rPr>
        <w:t>3. Data Storage Design</w:t>
      </w:r>
    </w:p>
    <w:p w:rsidR="00986067" w:rsidRDefault="00130F36">
      <w:pPr>
        <w:pStyle w:val="Heading2"/>
        <w:contextualSpacing w:val="0"/>
      </w:pPr>
      <w:bookmarkStart w:id="23" w:name="_40thrhqnrctb" w:colFirst="0" w:colLast="0"/>
      <w:bookmarkEnd w:id="23"/>
      <w:r>
        <w:t>G Suite Directory API</w:t>
      </w:r>
    </w:p>
    <w:p w:rsidR="00986067" w:rsidRDefault="00130F36">
      <w:r>
        <w:t xml:space="preserve">All information on each user is stored within the G Suite Directory API. Most of the information that must be retained, such as name and contact information, can be stored in the pre-existing fields. For information that is more specific, like subscription information or access entitlements, custom schemas are added. All data is stored as nested JSON objects in a NoSQL-like database. In </w:t>
      </w:r>
      <w:r>
        <w:rPr>
          <w:i/>
        </w:rPr>
        <w:t>Table 3.1</w:t>
      </w:r>
      <w:r>
        <w:t>, the mapping from default field names to an application specific description of content is shown. Any fields described in the Google API Documentation that are not listed below are not utilized by the Makerspace Automation Suite.</w:t>
      </w:r>
    </w:p>
    <w:p w:rsidR="00986067" w:rsidRDefault="00130F36">
      <w:pPr>
        <w:pStyle w:val="Heading3"/>
        <w:contextualSpacing w:val="0"/>
      </w:pPr>
      <w:bookmarkStart w:id="24" w:name="_rizp72e55ca" w:colFirst="0" w:colLast="0"/>
      <w:bookmarkEnd w:id="24"/>
      <w:r>
        <w:t>Basic Information</w:t>
      </w:r>
    </w:p>
    <w:p w:rsidR="00986067" w:rsidRDefault="00130F36">
      <w:pPr>
        <w:jc w:val="center"/>
      </w:pPr>
      <w:r>
        <w:rPr>
          <w:b/>
        </w:rPr>
        <w:t>Table 3.1:</w:t>
      </w:r>
      <w:r>
        <w:t xml:space="preserve"> Basic User Contact Information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650"/>
        <w:gridCol w:w="5670"/>
      </w:tblGrid>
      <w:tr w:rsidR="00986067">
        <w:tc>
          <w:tcPr>
            <w:tcW w:w="2040" w:type="dxa"/>
            <w:tcMar>
              <w:top w:w="100" w:type="dxa"/>
              <w:left w:w="100" w:type="dxa"/>
              <w:bottom w:w="100" w:type="dxa"/>
              <w:right w:w="100" w:type="dxa"/>
            </w:tcMar>
          </w:tcPr>
          <w:p w:rsidR="00986067" w:rsidRDefault="00130F36">
            <w:pPr>
              <w:widowControl w:val="0"/>
              <w:spacing w:line="240" w:lineRule="auto"/>
              <w:rPr>
                <w:b/>
              </w:rPr>
            </w:pPr>
            <w:r>
              <w:rPr>
                <w:b/>
              </w:rPr>
              <w:t>Property</w:t>
            </w:r>
          </w:p>
        </w:tc>
        <w:tc>
          <w:tcPr>
            <w:tcW w:w="1650" w:type="dxa"/>
            <w:tcMar>
              <w:top w:w="100" w:type="dxa"/>
              <w:left w:w="100" w:type="dxa"/>
              <w:bottom w:w="100" w:type="dxa"/>
              <w:right w:w="100" w:type="dxa"/>
            </w:tcMar>
          </w:tcPr>
          <w:p w:rsidR="00986067" w:rsidRDefault="00130F36">
            <w:pPr>
              <w:widowControl w:val="0"/>
              <w:spacing w:line="240" w:lineRule="auto"/>
              <w:rPr>
                <w:b/>
              </w:rPr>
            </w:pPr>
            <w:r>
              <w:rPr>
                <w:b/>
              </w:rPr>
              <w:t>Data type</w:t>
            </w:r>
          </w:p>
        </w:tc>
        <w:tc>
          <w:tcPr>
            <w:tcW w:w="5670" w:type="dxa"/>
            <w:tcMar>
              <w:top w:w="100" w:type="dxa"/>
              <w:left w:w="100" w:type="dxa"/>
              <w:bottom w:w="100" w:type="dxa"/>
              <w:right w:w="100" w:type="dxa"/>
            </w:tcMar>
          </w:tcPr>
          <w:p w:rsidR="00986067" w:rsidRDefault="00130F36">
            <w:pPr>
              <w:widowControl w:val="0"/>
              <w:spacing w:line="240" w:lineRule="auto"/>
              <w:rPr>
                <w:b/>
              </w:rPr>
            </w:pPr>
            <w:r>
              <w:rPr>
                <w:b/>
              </w:rPr>
              <w:t>Description</w:t>
            </w:r>
          </w:p>
        </w:tc>
      </w:tr>
      <w:tr w:rsidR="00986067">
        <w:tc>
          <w:tcPr>
            <w:tcW w:w="2040" w:type="dxa"/>
            <w:tcMar>
              <w:top w:w="100" w:type="dxa"/>
              <w:left w:w="100" w:type="dxa"/>
              <w:bottom w:w="100" w:type="dxa"/>
              <w:right w:w="100" w:type="dxa"/>
            </w:tcMar>
          </w:tcPr>
          <w:p w:rsidR="00986067" w:rsidRDefault="00130F36">
            <w:pPr>
              <w:widowControl w:val="0"/>
              <w:spacing w:line="240" w:lineRule="auto"/>
            </w:pPr>
            <w:r>
              <w:t>name</w:t>
            </w:r>
          </w:p>
        </w:tc>
        <w:tc>
          <w:tcPr>
            <w:tcW w:w="1650" w:type="dxa"/>
            <w:tcMar>
              <w:top w:w="100" w:type="dxa"/>
              <w:left w:w="100" w:type="dxa"/>
              <w:bottom w:w="100" w:type="dxa"/>
              <w:right w:w="100" w:type="dxa"/>
            </w:tcMar>
          </w:tcPr>
          <w:p w:rsidR="00986067" w:rsidRDefault="00130F36">
            <w:pPr>
              <w:widowControl w:val="0"/>
              <w:spacing w:line="240" w:lineRule="auto"/>
            </w:pPr>
            <w:r>
              <w:t>nested object</w:t>
            </w:r>
          </w:p>
        </w:tc>
        <w:tc>
          <w:tcPr>
            <w:tcW w:w="5670" w:type="dxa"/>
            <w:tcMar>
              <w:top w:w="100" w:type="dxa"/>
              <w:left w:w="100" w:type="dxa"/>
              <w:bottom w:w="100" w:type="dxa"/>
              <w:right w:w="100" w:type="dxa"/>
            </w:tcMar>
          </w:tcPr>
          <w:p w:rsidR="00986067" w:rsidRDefault="00130F36">
            <w:pPr>
              <w:widowControl w:val="0"/>
              <w:spacing w:line="240" w:lineRule="auto"/>
            </w:pPr>
            <w:r>
              <w:t>User’s full name</w:t>
            </w:r>
          </w:p>
        </w:tc>
      </w:tr>
      <w:tr w:rsidR="00986067">
        <w:tc>
          <w:tcPr>
            <w:tcW w:w="2040" w:type="dxa"/>
            <w:tcMar>
              <w:top w:w="100" w:type="dxa"/>
              <w:left w:w="100" w:type="dxa"/>
              <w:bottom w:w="100" w:type="dxa"/>
              <w:right w:w="100" w:type="dxa"/>
            </w:tcMar>
          </w:tcPr>
          <w:p w:rsidR="00986067" w:rsidRDefault="00130F36">
            <w:pPr>
              <w:widowControl w:val="0"/>
              <w:spacing w:line="240" w:lineRule="auto"/>
            </w:pPr>
            <w:proofErr w:type="spellStart"/>
            <w:proofErr w:type="gramStart"/>
            <w:r>
              <w:t>name.familyName</w:t>
            </w:r>
            <w:proofErr w:type="spellEnd"/>
            <w:proofErr w:type="gramEnd"/>
          </w:p>
        </w:tc>
        <w:tc>
          <w:tcPr>
            <w:tcW w:w="1650" w:type="dxa"/>
            <w:tcMar>
              <w:top w:w="100" w:type="dxa"/>
              <w:left w:w="100" w:type="dxa"/>
              <w:bottom w:w="100" w:type="dxa"/>
              <w:right w:w="100" w:type="dxa"/>
            </w:tcMar>
          </w:tcPr>
          <w:p w:rsidR="00986067" w:rsidRDefault="00130F36">
            <w:pPr>
              <w:widowControl w:val="0"/>
              <w:spacing w:line="240" w:lineRule="auto"/>
            </w:pPr>
            <w:r>
              <w:t>string</w:t>
            </w:r>
          </w:p>
        </w:tc>
        <w:tc>
          <w:tcPr>
            <w:tcW w:w="5670" w:type="dxa"/>
            <w:tcMar>
              <w:top w:w="100" w:type="dxa"/>
              <w:left w:w="100" w:type="dxa"/>
              <w:bottom w:w="100" w:type="dxa"/>
              <w:right w:w="100" w:type="dxa"/>
            </w:tcMar>
          </w:tcPr>
          <w:p w:rsidR="00986067" w:rsidRDefault="00130F36">
            <w:pPr>
              <w:widowControl w:val="0"/>
              <w:spacing w:line="240" w:lineRule="auto"/>
            </w:pPr>
            <w:r>
              <w:t>User’s last name</w:t>
            </w:r>
          </w:p>
        </w:tc>
      </w:tr>
      <w:tr w:rsidR="00986067">
        <w:tc>
          <w:tcPr>
            <w:tcW w:w="2040" w:type="dxa"/>
            <w:tcMar>
              <w:top w:w="100" w:type="dxa"/>
              <w:left w:w="100" w:type="dxa"/>
              <w:bottom w:w="100" w:type="dxa"/>
              <w:right w:w="100" w:type="dxa"/>
            </w:tcMar>
          </w:tcPr>
          <w:p w:rsidR="00986067" w:rsidRDefault="00130F36">
            <w:pPr>
              <w:widowControl w:val="0"/>
              <w:spacing w:line="240" w:lineRule="auto"/>
            </w:pPr>
            <w:proofErr w:type="spellStart"/>
            <w:proofErr w:type="gramStart"/>
            <w:r>
              <w:t>name.givenName</w:t>
            </w:r>
            <w:proofErr w:type="spellEnd"/>
            <w:proofErr w:type="gramEnd"/>
          </w:p>
        </w:tc>
        <w:tc>
          <w:tcPr>
            <w:tcW w:w="1650" w:type="dxa"/>
            <w:tcMar>
              <w:top w:w="100" w:type="dxa"/>
              <w:left w:w="100" w:type="dxa"/>
              <w:bottom w:w="100" w:type="dxa"/>
              <w:right w:w="100" w:type="dxa"/>
            </w:tcMar>
          </w:tcPr>
          <w:p w:rsidR="00986067" w:rsidRDefault="00130F36">
            <w:pPr>
              <w:widowControl w:val="0"/>
              <w:spacing w:line="240" w:lineRule="auto"/>
            </w:pPr>
            <w:r>
              <w:t>string</w:t>
            </w:r>
          </w:p>
        </w:tc>
        <w:tc>
          <w:tcPr>
            <w:tcW w:w="5670" w:type="dxa"/>
            <w:tcMar>
              <w:top w:w="100" w:type="dxa"/>
              <w:left w:w="100" w:type="dxa"/>
              <w:bottom w:w="100" w:type="dxa"/>
              <w:right w:w="100" w:type="dxa"/>
            </w:tcMar>
          </w:tcPr>
          <w:p w:rsidR="00986067" w:rsidRDefault="00130F36">
            <w:pPr>
              <w:widowControl w:val="0"/>
              <w:spacing w:line="240" w:lineRule="auto"/>
            </w:pPr>
            <w:r>
              <w:t>User’s first name</w:t>
            </w:r>
          </w:p>
        </w:tc>
      </w:tr>
      <w:tr w:rsidR="00986067">
        <w:tc>
          <w:tcPr>
            <w:tcW w:w="2040" w:type="dxa"/>
            <w:tcMar>
              <w:top w:w="100" w:type="dxa"/>
              <w:left w:w="100" w:type="dxa"/>
              <w:bottom w:w="100" w:type="dxa"/>
              <w:right w:w="100" w:type="dxa"/>
            </w:tcMar>
          </w:tcPr>
          <w:p w:rsidR="00986067" w:rsidRDefault="00130F36">
            <w:pPr>
              <w:widowControl w:val="0"/>
              <w:spacing w:line="240" w:lineRule="auto"/>
            </w:pPr>
            <w:r>
              <w:t>password</w:t>
            </w:r>
          </w:p>
        </w:tc>
        <w:tc>
          <w:tcPr>
            <w:tcW w:w="1650" w:type="dxa"/>
            <w:tcMar>
              <w:top w:w="100" w:type="dxa"/>
              <w:left w:w="100" w:type="dxa"/>
              <w:bottom w:w="100" w:type="dxa"/>
              <w:right w:w="100" w:type="dxa"/>
            </w:tcMar>
          </w:tcPr>
          <w:p w:rsidR="00986067" w:rsidRDefault="00130F36">
            <w:pPr>
              <w:widowControl w:val="0"/>
              <w:spacing w:line="240" w:lineRule="auto"/>
            </w:pPr>
            <w:r>
              <w:t>string</w:t>
            </w:r>
          </w:p>
        </w:tc>
        <w:tc>
          <w:tcPr>
            <w:tcW w:w="5670" w:type="dxa"/>
            <w:tcMar>
              <w:top w:w="100" w:type="dxa"/>
              <w:left w:w="100" w:type="dxa"/>
              <w:bottom w:w="100" w:type="dxa"/>
              <w:right w:w="100" w:type="dxa"/>
            </w:tcMar>
          </w:tcPr>
          <w:p w:rsidR="00986067" w:rsidRDefault="00130F36">
            <w:pPr>
              <w:widowControl w:val="0"/>
              <w:spacing w:line="240" w:lineRule="auto"/>
            </w:pPr>
            <w:r>
              <w:t>The user’s password. Must be at least 8 characters long.</w:t>
            </w:r>
          </w:p>
        </w:tc>
      </w:tr>
      <w:tr w:rsidR="00986067">
        <w:tc>
          <w:tcPr>
            <w:tcW w:w="2040" w:type="dxa"/>
            <w:tcMar>
              <w:top w:w="100" w:type="dxa"/>
              <w:left w:w="100" w:type="dxa"/>
              <w:bottom w:w="100" w:type="dxa"/>
              <w:right w:w="100" w:type="dxa"/>
            </w:tcMar>
          </w:tcPr>
          <w:p w:rsidR="00986067" w:rsidRDefault="00130F36">
            <w:pPr>
              <w:widowControl w:val="0"/>
              <w:spacing w:line="240" w:lineRule="auto"/>
            </w:pPr>
            <w:proofErr w:type="spellStart"/>
            <w:r>
              <w:t>primaryEmail</w:t>
            </w:r>
            <w:proofErr w:type="spellEnd"/>
          </w:p>
        </w:tc>
        <w:tc>
          <w:tcPr>
            <w:tcW w:w="1650" w:type="dxa"/>
            <w:tcMar>
              <w:top w:w="100" w:type="dxa"/>
              <w:left w:w="100" w:type="dxa"/>
              <w:bottom w:w="100" w:type="dxa"/>
              <w:right w:w="100" w:type="dxa"/>
            </w:tcMar>
          </w:tcPr>
          <w:p w:rsidR="00986067" w:rsidRDefault="00130F36">
            <w:pPr>
              <w:widowControl w:val="0"/>
              <w:spacing w:line="240" w:lineRule="auto"/>
            </w:pPr>
            <w:r>
              <w:t>string</w:t>
            </w:r>
          </w:p>
        </w:tc>
        <w:tc>
          <w:tcPr>
            <w:tcW w:w="5670" w:type="dxa"/>
            <w:tcMar>
              <w:top w:w="100" w:type="dxa"/>
              <w:left w:w="100" w:type="dxa"/>
              <w:bottom w:w="100" w:type="dxa"/>
              <w:right w:w="100" w:type="dxa"/>
            </w:tcMar>
          </w:tcPr>
          <w:p w:rsidR="00986067" w:rsidRDefault="00130F36">
            <w:pPr>
              <w:widowControl w:val="0"/>
              <w:spacing w:line="240" w:lineRule="auto"/>
            </w:pPr>
            <w:r>
              <w:t xml:space="preserve">User’s G Suite email. It takes the form of </w:t>
            </w:r>
            <w:proofErr w:type="spellStart"/>
            <w:r>
              <w:t>username@domain.tld</w:t>
            </w:r>
            <w:proofErr w:type="spellEnd"/>
            <w:r>
              <w:t xml:space="preserve">, where username is the user-selected user ID, and </w:t>
            </w:r>
            <w:proofErr w:type="spellStart"/>
            <w:r>
              <w:t>domain.tld</w:t>
            </w:r>
            <w:proofErr w:type="spellEnd"/>
            <w:r>
              <w:t xml:space="preserve"> is the domain used by the Makerspace’s G Suite organization</w:t>
            </w:r>
          </w:p>
        </w:tc>
      </w:tr>
      <w:tr w:rsidR="00986067">
        <w:tc>
          <w:tcPr>
            <w:tcW w:w="2040" w:type="dxa"/>
            <w:tcMar>
              <w:top w:w="100" w:type="dxa"/>
              <w:left w:w="100" w:type="dxa"/>
              <w:bottom w:w="100" w:type="dxa"/>
              <w:right w:w="100" w:type="dxa"/>
            </w:tcMar>
          </w:tcPr>
          <w:p w:rsidR="00986067" w:rsidRDefault="00130F36">
            <w:pPr>
              <w:widowControl w:val="0"/>
              <w:spacing w:line="240" w:lineRule="auto"/>
            </w:pPr>
            <w:proofErr w:type="gramStart"/>
            <w:r>
              <w:t>emails[</w:t>
            </w:r>
            <w:proofErr w:type="gramEnd"/>
            <w:r>
              <w:t>].address</w:t>
            </w:r>
          </w:p>
        </w:tc>
        <w:tc>
          <w:tcPr>
            <w:tcW w:w="1650" w:type="dxa"/>
            <w:tcMar>
              <w:top w:w="100" w:type="dxa"/>
              <w:left w:w="100" w:type="dxa"/>
              <w:bottom w:w="100" w:type="dxa"/>
              <w:right w:w="100" w:type="dxa"/>
            </w:tcMar>
          </w:tcPr>
          <w:p w:rsidR="00986067" w:rsidRDefault="00130F36">
            <w:pPr>
              <w:widowControl w:val="0"/>
              <w:spacing w:line="240" w:lineRule="auto"/>
            </w:pPr>
            <w:r>
              <w:t>string</w:t>
            </w:r>
          </w:p>
        </w:tc>
        <w:tc>
          <w:tcPr>
            <w:tcW w:w="5670" w:type="dxa"/>
            <w:tcMar>
              <w:top w:w="100" w:type="dxa"/>
              <w:left w:w="100" w:type="dxa"/>
              <w:bottom w:w="100" w:type="dxa"/>
              <w:right w:w="100" w:type="dxa"/>
            </w:tcMar>
          </w:tcPr>
          <w:p w:rsidR="00986067" w:rsidRDefault="00130F36">
            <w:pPr>
              <w:widowControl w:val="0"/>
              <w:spacing w:line="240" w:lineRule="auto"/>
            </w:pPr>
            <w:r>
              <w:t>Secondary emails. Email addresses associated with the user that do not end with the organization’s domain name. These are the email addresses used for sending notification emails to members.</w:t>
            </w:r>
          </w:p>
        </w:tc>
      </w:tr>
    </w:tbl>
    <w:p w:rsidR="00986067" w:rsidRDefault="00986067"/>
    <w:p w:rsidR="00986067" w:rsidRDefault="00986067">
      <w:pPr>
        <w:pStyle w:val="Heading3"/>
        <w:contextualSpacing w:val="0"/>
      </w:pPr>
      <w:bookmarkStart w:id="25" w:name="_8a7it54onlsv" w:colFirst="0" w:colLast="0"/>
      <w:bookmarkEnd w:id="25"/>
    </w:p>
    <w:p w:rsidR="00986067" w:rsidRDefault="00130F36">
      <w:r>
        <w:br w:type="page"/>
      </w:r>
    </w:p>
    <w:p w:rsidR="00986067" w:rsidRDefault="00130F36">
      <w:pPr>
        <w:pStyle w:val="Heading3"/>
        <w:contextualSpacing w:val="0"/>
      </w:pPr>
      <w:bookmarkStart w:id="26" w:name="_x0jtu7rar7uu" w:colFirst="0" w:colLast="0"/>
      <w:bookmarkStart w:id="27" w:name="_xsunuo6azok8" w:colFirst="0" w:colLast="0"/>
      <w:bookmarkEnd w:id="26"/>
      <w:bookmarkEnd w:id="27"/>
      <w:r>
        <w:t>Subscription Management</w:t>
      </w:r>
    </w:p>
    <w:p w:rsidR="00986067" w:rsidRDefault="00130F36">
      <w:pPr>
        <w:jc w:val="center"/>
      </w:pPr>
      <w:r>
        <w:rPr>
          <w:b/>
        </w:rPr>
        <w:t>Table 3.2:</w:t>
      </w:r>
      <w:r>
        <w:t xml:space="preserve"> Subscription Management Information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95"/>
        <w:gridCol w:w="5415"/>
      </w:tblGrid>
      <w:tr w:rsidR="00986067">
        <w:tc>
          <w:tcPr>
            <w:tcW w:w="2550" w:type="dxa"/>
            <w:tcMar>
              <w:top w:w="100" w:type="dxa"/>
              <w:left w:w="100" w:type="dxa"/>
              <w:bottom w:w="100" w:type="dxa"/>
              <w:right w:w="100" w:type="dxa"/>
            </w:tcMar>
          </w:tcPr>
          <w:p w:rsidR="00986067" w:rsidRDefault="00130F36">
            <w:pPr>
              <w:widowControl w:val="0"/>
              <w:spacing w:line="240" w:lineRule="auto"/>
              <w:rPr>
                <w:b/>
              </w:rPr>
            </w:pPr>
            <w:r>
              <w:rPr>
                <w:b/>
              </w:rPr>
              <w:t>Property</w:t>
            </w:r>
          </w:p>
        </w:tc>
        <w:tc>
          <w:tcPr>
            <w:tcW w:w="1395" w:type="dxa"/>
            <w:tcMar>
              <w:top w:w="100" w:type="dxa"/>
              <w:left w:w="100" w:type="dxa"/>
              <w:bottom w:w="100" w:type="dxa"/>
              <w:right w:w="100" w:type="dxa"/>
            </w:tcMar>
          </w:tcPr>
          <w:p w:rsidR="00986067" w:rsidRDefault="00130F36">
            <w:pPr>
              <w:widowControl w:val="0"/>
              <w:spacing w:line="240" w:lineRule="auto"/>
              <w:rPr>
                <w:b/>
              </w:rPr>
            </w:pPr>
            <w:r>
              <w:rPr>
                <w:b/>
              </w:rPr>
              <w:t>Data type</w:t>
            </w:r>
          </w:p>
        </w:tc>
        <w:tc>
          <w:tcPr>
            <w:tcW w:w="5415" w:type="dxa"/>
            <w:tcMar>
              <w:top w:w="100" w:type="dxa"/>
              <w:left w:w="100" w:type="dxa"/>
              <w:bottom w:w="100" w:type="dxa"/>
              <w:right w:w="100" w:type="dxa"/>
            </w:tcMar>
          </w:tcPr>
          <w:p w:rsidR="00986067" w:rsidRDefault="00130F36">
            <w:pPr>
              <w:widowControl w:val="0"/>
              <w:spacing w:line="240" w:lineRule="auto"/>
              <w:rPr>
                <w:b/>
              </w:rPr>
            </w:pPr>
            <w:r>
              <w:rPr>
                <w:b/>
              </w:rPr>
              <w:t>Description</w:t>
            </w:r>
          </w:p>
        </w:tc>
      </w:tr>
      <w:tr w:rsidR="00986067">
        <w:tc>
          <w:tcPr>
            <w:tcW w:w="2550" w:type="dxa"/>
            <w:tcMar>
              <w:top w:w="100" w:type="dxa"/>
              <w:left w:w="100" w:type="dxa"/>
              <w:bottom w:w="100" w:type="dxa"/>
              <w:right w:w="100" w:type="dxa"/>
            </w:tcMar>
          </w:tcPr>
          <w:p w:rsidR="00986067" w:rsidRDefault="00130F36">
            <w:pPr>
              <w:widowControl w:val="0"/>
              <w:spacing w:line="240" w:lineRule="auto"/>
            </w:pPr>
            <w:proofErr w:type="spellStart"/>
            <w:r>
              <w:t>Subscription_Type</w:t>
            </w:r>
            <w:proofErr w:type="spellEnd"/>
          </w:p>
        </w:tc>
        <w:tc>
          <w:tcPr>
            <w:tcW w:w="1395" w:type="dxa"/>
            <w:tcMar>
              <w:top w:w="100" w:type="dxa"/>
              <w:left w:w="100" w:type="dxa"/>
              <w:bottom w:w="100" w:type="dxa"/>
              <w:right w:w="100" w:type="dxa"/>
            </w:tcMar>
          </w:tcPr>
          <w:p w:rsidR="00986067" w:rsidRDefault="00130F36">
            <w:pPr>
              <w:widowControl w:val="0"/>
              <w:spacing w:line="240" w:lineRule="auto"/>
            </w:pPr>
            <w:r>
              <w:t>string</w:t>
            </w:r>
          </w:p>
        </w:tc>
        <w:tc>
          <w:tcPr>
            <w:tcW w:w="5415" w:type="dxa"/>
            <w:tcMar>
              <w:top w:w="100" w:type="dxa"/>
              <w:left w:w="100" w:type="dxa"/>
              <w:bottom w:w="100" w:type="dxa"/>
              <w:right w:w="100" w:type="dxa"/>
            </w:tcMar>
          </w:tcPr>
          <w:p w:rsidR="00986067" w:rsidRDefault="00130F36">
            <w:pPr>
              <w:widowControl w:val="0"/>
              <w:spacing w:line="240" w:lineRule="auto"/>
            </w:pPr>
            <w:r>
              <w:t>Type of subscription the user has at the makerspace</w:t>
            </w:r>
          </w:p>
        </w:tc>
      </w:tr>
      <w:tr w:rsidR="00986067">
        <w:tc>
          <w:tcPr>
            <w:tcW w:w="2550" w:type="dxa"/>
            <w:tcMar>
              <w:top w:w="100" w:type="dxa"/>
              <w:left w:w="100" w:type="dxa"/>
              <w:bottom w:w="100" w:type="dxa"/>
              <w:right w:w="100" w:type="dxa"/>
            </w:tcMar>
          </w:tcPr>
          <w:p w:rsidR="00986067" w:rsidRDefault="00130F36">
            <w:pPr>
              <w:widowControl w:val="0"/>
              <w:spacing w:line="240" w:lineRule="auto"/>
            </w:pPr>
            <w:proofErr w:type="spellStart"/>
            <w:r>
              <w:t>Subscription_Status</w:t>
            </w:r>
            <w:proofErr w:type="spellEnd"/>
          </w:p>
        </w:tc>
        <w:tc>
          <w:tcPr>
            <w:tcW w:w="1395" w:type="dxa"/>
            <w:tcMar>
              <w:top w:w="100" w:type="dxa"/>
              <w:left w:w="100" w:type="dxa"/>
              <w:bottom w:w="100" w:type="dxa"/>
              <w:right w:w="100" w:type="dxa"/>
            </w:tcMar>
          </w:tcPr>
          <w:p w:rsidR="00986067" w:rsidRDefault="00130F36">
            <w:pPr>
              <w:widowControl w:val="0"/>
              <w:spacing w:line="240" w:lineRule="auto"/>
            </w:pPr>
            <w:r>
              <w:t>string</w:t>
            </w:r>
          </w:p>
        </w:tc>
        <w:tc>
          <w:tcPr>
            <w:tcW w:w="5415" w:type="dxa"/>
            <w:tcMar>
              <w:top w:w="100" w:type="dxa"/>
              <w:left w:w="100" w:type="dxa"/>
              <w:bottom w:w="100" w:type="dxa"/>
              <w:right w:w="100" w:type="dxa"/>
            </w:tcMar>
          </w:tcPr>
          <w:p w:rsidR="00986067" w:rsidRDefault="00130F36">
            <w:pPr>
              <w:widowControl w:val="0"/>
              <w:spacing w:line="240" w:lineRule="auto"/>
            </w:pPr>
            <w:r>
              <w:t xml:space="preserve">Contains information on the </w:t>
            </w:r>
            <w:proofErr w:type="gramStart"/>
            <w:r>
              <w:t>current status</w:t>
            </w:r>
            <w:proofErr w:type="gramEnd"/>
            <w:r>
              <w:t xml:space="preserve"> of the user’s account. Legal values:</w:t>
            </w:r>
          </w:p>
          <w:p w:rsidR="00986067" w:rsidRDefault="00130F36">
            <w:pPr>
              <w:widowControl w:val="0"/>
              <w:numPr>
                <w:ilvl w:val="0"/>
                <w:numId w:val="1"/>
              </w:numPr>
              <w:spacing w:line="240" w:lineRule="auto"/>
              <w:ind w:hanging="360"/>
              <w:contextualSpacing/>
            </w:pPr>
            <w:r>
              <w:t>pending - account has been created and is awaiting administrator approval</w:t>
            </w:r>
          </w:p>
          <w:p w:rsidR="00986067" w:rsidRDefault="00130F36">
            <w:pPr>
              <w:widowControl w:val="0"/>
              <w:numPr>
                <w:ilvl w:val="0"/>
                <w:numId w:val="1"/>
              </w:numPr>
              <w:spacing w:line="240" w:lineRule="auto"/>
              <w:ind w:hanging="360"/>
              <w:contextualSpacing/>
            </w:pPr>
            <w:r>
              <w:t>active - account is approved and paid</w:t>
            </w:r>
          </w:p>
          <w:p w:rsidR="00986067" w:rsidRDefault="00130F36">
            <w:pPr>
              <w:widowControl w:val="0"/>
              <w:numPr>
                <w:ilvl w:val="0"/>
                <w:numId w:val="1"/>
              </w:numPr>
              <w:spacing w:line="240" w:lineRule="auto"/>
              <w:ind w:hanging="360"/>
              <w:contextualSpacing/>
            </w:pPr>
            <w:r>
              <w:t>expired - account is disabled due to lack of payment</w:t>
            </w:r>
          </w:p>
        </w:tc>
      </w:tr>
      <w:tr w:rsidR="00986067">
        <w:tc>
          <w:tcPr>
            <w:tcW w:w="2550" w:type="dxa"/>
            <w:tcMar>
              <w:top w:w="100" w:type="dxa"/>
              <w:left w:w="100" w:type="dxa"/>
              <w:bottom w:w="100" w:type="dxa"/>
              <w:right w:w="100" w:type="dxa"/>
            </w:tcMar>
          </w:tcPr>
          <w:p w:rsidR="00986067" w:rsidRDefault="00130F36">
            <w:pPr>
              <w:widowControl w:val="0"/>
              <w:spacing w:line="240" w:lineRule="auto"/>
            </w:pPr>
            <w:proofErr w:type="spellStart"/>
            <w:r>
              <w:t>Subscription_Expiration</w:t>
            </w:r>
            <w:proofErr w:type="spellEnd"/>
          </w:p>
        </w:tc>
        <w:tc>
          <w:tcPr>
            <w:tcW w:w="1395" w:type="dxa"/>
            <w:tcMar>
              <w:top w:w="100" w:type="dxa"/>
              <w:left w:w="100" w:type="dxa"/>
              <w:bottom w:w="100" w:type="dxa"/>
              <w:right w:w="100" w:type="dxa"/>
            </w:tcMar>
          </w:tcPr>
          <w:p w:rsidR="00986067" w:rsidRDefault="00130F36">
            <w:pPr>
              <w:widowControl w:val="0"/>
              <w:spacing w:line="240" w:lineRule="auto"/>
            </w:pPr>
            <w:r>
              <w:t>string</w:t>
            </w:r>
          </w:p>
        </w:tc>
        <w:tc>
          <w:tcPr>
            <w:tcW w:w="5415" w:type="dxa"/>
            <w:tcMar>
              <w:top w:w="100" w:type="dxa"/>
              <w:left w:w="100" w:type="dxa"/>
              <w:bottom w:w="100" w:type="dxa"/>
              <w:right w:w="100" w:type="dxa"/>
            </w:tcMar>
          </w:tcPr>
          <w:p w:rsidR="00986067" w:rsidRDefault="00130F36">
            <w:pPr>
              <w:widowControl w:val="0"/>
              <w:spacing w:line="240" w:lineRule="auto"/>
            </w:pPr>
            <w:r>
              <w:t>Date of subscription expiration in the format YYYY-MM-DD</w:t>
            </w:r>
          </w:p>
        </w:tc>
      </w:tr>
      <w:tr w:rsidR="00986067">
        <w:tc>
          <w:tcPr>
            <w:tcW w:w="2550" w:type="dxa"/>
            <w:tcMar>
              <w:top w:w="100" w:type="dxa"/>
              <w:left w:w="100" w:type="dxa"/>
              <w:bottom w:w="100" w:type="dxa"/>
              <w:right w:w="100" w:type="dxa"/>
            </w:tcMar>
          </w:tcPr>
          <w:p w:rsidR="00986067" w:rsidRDefault="00130F36">
            <w:pPr>
              <w:widowControl w:val="0"/>
              <w:spacing w:line="240" w:lineRule="auto"/>
            </w:pPr>
            <w:proofErr w:type="spellStart"/>
            <w:r>
              <w:t>Subscription_Recurring</w:t>
            </w:r>
            <w:proofErr w:type="spellEnd"/>
          </w:p>
        </w:tc>
        <w:tc>
          <w:tcPr>
            <w:tcW w:w="1395" w:type="dxa"/>
            <w:tcMar>
              <w:top w:w="100" w:type="dxa"/>
              <w:left w:w="100" w:type="dxa"/>
              <w:bottom w:w="100" w:type="dxa"/>
              <w:right w:w="100" w:type="dxa"/>
            </w:tcMar>
          </w:tcPr>
          <w:p w:rsidR="00986067" w:rsidRDefault="00130F36">
            <w:pPr>
              <w:widowControl w:val="0"/>
              <w:spacing w:line="240" w:lineRule="auto"/>
            </w:pPr>
            <w:r>
              <w:t>boolean</w:t>
            </w:r>
          </w:p>
        </w:tc>
        <w:tc>
          <w:tcPr>
            <w:tcW w:w="5415" w:type="dxa"/>
            <w:tcMar>
              <w:top w:w="100" w:type="dxa"/>
              <w:left w:w="100" w:type="dxa"/>
              <w:bottom w:w="100" w:type="dxa"/>
              <w:right w:w="100" w:type="dxa"/>
            </w:tcMar>
          </w:tcPr>
          <w:p w:rsidR="00986067" w:rsidRDefault="00130F36">
            <w:pPr>
              <w:widowControl w:val="0"/>
              <w:spacing w:line="240" w:lineRule="auto"/>
            </w:pPr>
            <w:r>
              <w:t>True if the user opted in to automatic billing of the membership each month</w:t>
            </w:r>
          </w:p>
        </w:tc>
      </w:tr>
      <w:tr w:rsidR="00986067">
        <w:tc>
          <w:tcPr>
            <w:tcW w:w="2550" w:type="dxa"/>
            <w:tcMar>
              <w:top w:w="100" w:type="dxa"/>
              <w:left w:w="100" w:type="dxa"/>
              <w:bottom w:w="100" w:type="dxa"/>
              <w:right w:w="100" w:type="dxa"/>
            </w:tcMar>
          </w:tcPr>
          <w:p w:rsidR="00986067" w:rsidRDefault="00130F36">
            <w:pPr>
              <w:widowControl w:val="0"/>
              <w:spacing w:line="240" w:lineRule="auto"/>
            </w:pPr>
            <w:proofErr w:type="spellStart"/>
            <w:r>
              <w:t>Stripe_ID</w:t>
            </w:r>
            <w:proofErr w:type="spellEnd"/>
          </w:p>
        </w:tc>
        <w:tc>
          <w:tcPr>
            <w:tcW w:w="1395" w:type="dxa"/>
            <w:tcMar>
              <w:top w:w="100" w:type="dxa"/>
              <w:left w:w="100" w:type="dxa"/>
              <w:bottom w:w="100" w:type="dxa"/>
              <w:right w:w="100" w:type="dxa"/>
            </w:tcMar>
          </w:tcPr>
          <w:p w:rsidR="00986067" w:rsidRDefault="00130F36">
            <w:pPr>
              <w:widowControl w:val="0"/>
              <w:spacing w:line="240" w:lineRule="auto"/>
            </w:pPr>
            <w:r>
              <w:t>string</w:t>
            </w:r>
          </w:p>
        </w:tc>
        <w:tc>
          <w:tcPr>
            <w:tcW w:w="5415" w:type="dxa"/>
            <w:tcMar>
              <w:top w:w="100" w:type="dxa"/>
              <w:left w:w="100" w:type="dxa"/>
              <w:bottom w:w="100" w:type="dxa"/>
              <w:right w:w="100" w:type="dxa"/>
            </w:tcMar>
          </w:tcPr>
          <w:p w:rsidR="00986067" w:rsidRDefault="00130F36">
            <w:pPr>
              <w:widowControl w:val="0"/>
              <w:spacing w:line="240" w:lineRule="auto"/>
            </w:pPr>
            <w:r>
              <w:t>Stripe customer ID. Links to the corresponding customer object at Stripe for managing payments</w:t>
            </w:r>
          </w:p>
        </w:tc>
      </w:tr>
    </w:tbl>
    <w:p w:rsidR="00986067" w:rsidRDefault="00986067"/>
    <w:p w:rsidR="00986067" w:rsidRDefault="00130F36">
      <w:pPr>
        <w:pStyle w:val="Heading3"/>
        <w:contextualSpacing w:val="0"/>
      </w:pPr>
      <w:bookmarkStart w:id="28" w:name="_wdisxixnnuo8" w:colFirst="0" w:colLast="0"/>
      <w:bookmarkEnd w:id="28"/>
      <w:r>
        <w:t>Roles</w:t>
      </w:r>
    </w:p>
    <w:p w:rsidR="00986067" w:rsidRDefault="00130F36">
      <w:r>
        <w:t xml:space="preserve">The Makerspace Automation Suite uses an entitlements-based permission system. Roles can be created or read by any aspect of the software for determining whether a user has a </w:t>
      </w:r>
      <w:proofErr w:type="gramStart"/>
      <w:r>
        <w:t>particular authorization</w:t>
      </w:r>
      <w:proofErr w:type="gramEnd"/>
      <w:r>
        <w:t>. There is no limit on the number of roles that a user can possess.</w:t>
      </w:r>
    </w:p>
    <w:p w:rsidR="00986067" w:rsidRDefault="00986067"/>
    <w:p w:rsidR="00986067" w:rsidRDefault="00130F36">
      <w:pPr>
        <w:jc w:val="center"/>
      </w:pPr>
      <w:r>
        <w:rPr>
          <w:b/>
        </w:rPr>
        <w:t>Table 3.3:</w:t>
      </w:r>
      <w:r>
        <w:t xml:space="preserve"> User Roles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440"/>
        <w:gridCol w:w="5415"/>
      </w:tblGrid>
      <w:tr w:rsidR="00986067">
        <w:tc>
          <w:tcPr>
            <w:tcW w:w="2505" w:type="dxa"/>
            <w:tcMar>
              <w:top w:w="100" w:type="dxa"/>
              <w:left w:w="100" w:type="dxa"/>
              <w:bottom w:w="100" w:type="dxa"/>
              <w:right w:w="100" w:type="dxa"/>
            </w:tcMar>
          </w:tcPr>
          <w:p w:rsidR="00986067" w:rsidRDefault="00130F36">
            <w:pPr>
              <w:widowControl w:val="0"/>
              <w:spacing w:line="240" w:lineRule="auto"/>
              <w:rPr>
                <w:b/>
              </w:rPr>
            </w:pPr>
            <w:r>
              <w:rPr>
                <w:b/>
              </w:rPr>
              <w:t>Property</w:t>
            </w:r>
          </w:p>
        </w:tc>
        <w:tc>
          <w:tcPr>
            <w:tcW w:w="1440" w:type="dxa"/>
            <w:tcMar>
              <w:top w:w="100" w:type="dxa"/>
              <w:left w:w="100" w:type="dxa"/>
              <w:bottom w:w="100" w:type="dxa"/>
              <w:right w:w="100" w:type="dxa"/>
            </w:tcMar>
          </w:tcPr>
          <w:p w:rsidR="00986067" w:rsidRDefault="00130F36">
            <w:pPr>
              <w:widowControl w:val="0"/>
              <w:spacing w:line="240" w:lineRule="auto"/>
              <w:rPr>
                <w:b/>
              </w:rPr>
            </w:pPr>
            <w:r>
              <w:rPr>
                <w:b/>
              </w:rPr>
              <w:t>Data type</w:t>
            </w:r>
          </w:p>
        </w:tc>
        <w:tc>
          <w:tcPr>
            <w:tcW w:w="5415" w:type="dxa"/>
            <w:tcMar>
              <w:top w:w="100" w:type="dxa"/>
              <w:left w:w="100" w:type="dxa"/>
              <w:bottom w:w="100" w:type="dxa"/>
              <w:right w:w="100" w:type="dxa"/>
            </w:tcMar>
          </w:tcPr>
          <w:p w:rsidR="00986067" w:rsidRDefault="00130F36">
            <w:pPr>
              <w:widowControl w:val="0"/>
              <w:spacing w:line="240" w:lineRule="auto"/>
              <w:rPr>
                <w:b/>
              </w:rPr>
            </w:pPr>
            <w:r>
              <w:rPr>
                <w:b/>
              </w:rPr>
              <w:t>Description</w:t>
            </w:r>
          </w:p>
        </w:tc>
      </w:tr>
      <w:tr w:rsidR="00986067">
        <w:tc>
          <w:tcPr>
            <w:tcW w:w="2505" w:type="dxa"/>
            <w:tcMar>
              <w:top w:w="100" w:type="dxa"/>
              <w:left w:w="100" w:type="dxa"/>
              <w:bottom w:w="100" w:type="dxa"/>
              <w:right w:w="100" w:type="dxa"/>
            </w:tcMar>
          </w:tcPr>
          <w:p w:rsidR="00986067" w:rsidRDefault="00130F36">
            <w:pPr>
              <w:widowControl w:val="0"/>
              <w:spacing w:line="240" w:lineRule="auto"/>
            </w:pPr>
            <w:r>
              <w:t>permissions</w:t>
            </w:r>
          </w:p>
        </w:tc>
        <w:tc>
          <w:tcPr>
            <w:tcW w:w="1440" w:type="dxa"/>
            <w:tcMar>
              <w:top w:w="100" w:type="dxa"/>
              <w:left w:w="100" w:type="dxa"/>
              <w:bottom w:w="100" w:type="dxa"/>
              <w:right w:w="100" w:type="dxa"/>
            </w:tcMar>
          </w:tcPr>
          <w:p w:rsidR="00986067" w:rsidRDefault="00130F36">
            <w:pPr>
              <w:widowControl w:val="0"/>
              <w:spacing w:line="240" w:lineRule="auto"/>
            </w:pPr>
            <w:proofErr w:type="gramStart"/>
            <w:r>
              <w:t>string[</w:t>
            </w:r>
            <w:proofErr w:type="gramEnd"/>
            <w:r>
              <w:t>]</w:t>
            </w:r>
          </w:p>
        </w:tc>
        <w:tc>
          <w:tcPr>
            <w:tcW w:w="5415" w:type="dxa"/>
            <w:tcMar>
              <w:top w:w="100" w:type="dxa"/>
              <w:left w:w="100" w:type="dxa"/>
              <w:bottom w:w="100" w:type="dxa"/>
              <w:right w:w="100" w:type="dxa"/>
            </w:tcMar>
          </w:tcPr>
          <w:p w:rsidR="00986067" w:rsidRDefault="00130F36">
            <w:pPr>
              <w:widowControl w:val="0"/>
              <w:spacing w:line="240" w:lineRule="auto"/>
            </w:pPr>
            <w:r>
              <w:t>Array of strings, where each string represents a role</w:t>
            </w:r>
          </w:p>
        </w:tc>
      </w:tr>
      <w:tr w:rsidR="00986067">
        <w:tc>
          <w:tcPr>
            <w:tcW w:w="2505" w:type="dxa"/>
            <w:tcMar>
              <w:top w:w="100" w:type="dxa"/>
              <w:left w:w="100" w:type="dxa"/>
              <w:bottom w:w="100" w:type="dxa"/>
              <w:right w:w="100" w:type="dxa"/>
            </w:tcMar>
          </w:tcPr>
          <w:p w:rsidR="00986067" w:rsidRDefault="00130F36">
            <w:pPr>
              <w:widowControl w:val="0"/>
              <w:spacing w:line="240" w:lineRule="auto"/>
            </w:pPr>
            <w:proofErr w:type="spellStart"/>
            <w:r>
              <w:t>rfid</w:t>
            </w:r>
            <w:proofErr w:type="spellEnd"/>
            <w:r>
              <w:t>-id</w:t>
            </w:r>
          </w:p>
        </w:tc>
        <w:tc>
          <w:tcPr>
            <w:tcW w:w="1440" w:type="dxa"/>
            <w:tcMar>
              <w:top w:w="100" w:type="dxa"/>
              <w:left w:w="100" w:type="dxa"/>
              <w:bottom w:w="100" w:type="dxa"/>
              <w:right w:w="100" w:type="dxa"/>
            </w:tcMar>
          </w:tcPr>
          <w:p w:rsidR="00986067" w:rsidRDefault="00130F36">
            <w:pPr>
              <w:widowControl w:val="0"/>
              <w:spacing w:line="240" w:lineRule="auto"/>
            </w:pPr>
            <w:r>
              <w:t>int</w:t>
            </w:r>
          </w:p>
        </w:tc>
        <w:tc>
          <w:tcPr>
            <w:tcW w:w="5415" w:type="dxa"/>
            <w:tcMar>
              <w:top w:w="100" w:type="dxa"/>
              <w:left w:w="100" w:type="dxa"/>
              <w:bottom w:w="100" w:type="dxa"/>
              <w:right w:w="100" w:type="dxa"/>
            </w:tcMar>
          </w:tcPr>
          <w:p w:rsidR="00986067" w:rsidRDefault="00130F36">
            <w:pPr>
              <w:widowControl w:val="0"/>
              <w:spacing w:line="240" w:lineRule="auto"/>
            </w:pPr>
            <w:r>
              <w:t xml:space="preserve">RFID tag number assigned to the member. This should be the public facing number and not the number embedded in the chip. This number will be publicly </w:t>
            </w:r>
            <w:proofErr w:type="spellStart"/>
            <w:r>
              <w:t>queryable</w:t>
            </w:r>
            <w:proofErr w:type="spellEnd"/>
            <w:r>
              <w:t xml:space="preserve"> to enable integration with the door access system.</w:t>
            </w:r>
          </w:p>
        </w:tc>
      </w:tr>
      <w:tr w:rsidR="00986067">
        <w:tc>
          <w:tcPr>
            <w:tcW w:w="2505" w:type="dxa"/>
            <w:tcMar>
              <w:top w:w="100" w:type="dxa"/>
              <w:left w:w="100" w:type="dxa"/>
              <w:bottom w:w="100" w:type="dxa"/>
              <w:right w:w="100" w:type="dxa"/>
            </w:tcMar>
          </w:tcPr>
          <w:p w:rsidR="00986067" w:rsidRDefault="00130F36">
            <w:pPr>
              <w:widowControl w:val="0"/>
              <w:spacing w:line="240" w:lineRule="auto"/>
            </w:pPr>
            <w:r>
              <w:t>founding-member</w:t>
            </w:r>
          </w:p>
        </w:tc>
        <w:tc>
          <w:tcPr>
            <w:tcW w:w="1440" w:type="dxa"/>
            <w:tcMar>
              <w:top w:w="100" w:type="dxa"/>
              <w:left w:w="100" w:type="dxa"/>
              <w:bottom w:w="100" w:type="dxa"/>
              <w:right w:w="100" w:type="dxa"/>
            </w:tcMar>
          </w:tcPr>
          <w:p w:rsidR="00986067" w:rsidRDefault="00130F36">
            <w:pPr>
              <w:widowControl w:val="0"/>
              <w:spacing w:line="240" w:lineRule="auto"/>
            </w:pPr>
            <w:r>
              <w:t>boolean</w:t>
            </w:r>
          </w:p>
        </w:tc>
        <w:tc>
          <w:tcPr>
            <w:tcW w:w="5415" w:type="dxa"/>
            <w:tcMar>
              <w:top w:w="100" w:type="dxa"/>
              <w:left w:w="100" w:type="dxa"/>
              <w:bottom w:w="100" w:type="dxa"/>
              <w:right w:w="100" w:type="dxa"/>
            </w:tcMar>
          </w:tcPr>
          <w:p w:rsidR="00986067" w:rsidRDefault="00130F36">
            <w:pPr>
              <w:widowControl w:val="0"/>
              <w:spacing w:line="240" w:lineRule="auto"/>
            </w:pPr>
            <w:r>
              <w:t>True if the user is a founding member of the makerspace</w:t>
            </w:r>
          </w:p>
        </w:tc>
      </w:tr>
    </w:tbl>
    <w:p w:rsidR="00986067" w:rsidRDefault="00986067"/>
    <w:p w:rsidR="00986067" w:rsidRDefault="00130F36">
      <w:pPr>
        <w:pStyle w:val="Heading2"/>
        <w:contextualSpacing w:val="0"/>
      </w:pPr>
      <w:bookmarkStart w:id="29" w:name="_u9ak24psqa68" w:colFirst="0" w:colLast="0"/>
      <w:bookmarkEnd w:id="29"/>
      <w:r>
        <w:t>Configuration Data Storage</w:t>
      </w:r>
    </w:p>
    <w:p w:rsidR="00986067" w:rsidRDefault="00130F36">
      <w:r>
        <w:t xml:space="preserve">The Makerspace Automation Suite stores the external API access keys in the </w:t>
      </w:r>
      <w:proofErr w:type="spellStart"/>
      <w:r>
        <w:t>Wordpress</w:t>
      </w:r>
      <w:proofErr w:type="spellEnd"/>
      <w:r>
        <w:t xml:space="preserve"> options store. API keys and administrative notification email addresses can be updated from within the </w:t>
      </w:r>
      <w:proofErr w:type="spellStart"/>
      <w:r>
        <w:t>Wordpress</w:t>
      </w:r>
      <w:proofErr w:type="spellEnd"/>
      <w:r>
        <w:t xml:space="preserve"> settings menu under “MAS Options”.</w:t>
      </w:r>
    </w:p>
    <w:p w:rsidR="00986067" w:rsidRDefault="00986067"/>
    <w:p w:rsidR="00986067" w:rsidRDefault="00130F36">
      <w:pPr>
        <w:pStyle w:val="Heading1"/>
        <w:contextualSpacing w:val="0"/>
        <w:rPr>
          <w:b/>
        </w:rPr>
      </w:pPr>
      <w:bookmarkStart w:id="30" w:name="_76t61sptbwow" w:colFirst="0" w:colLast="0"/>
      <w:bookmarkEnd w:id="30"/>
      <w:r>
        <w:rPr>
          <w:b/>
        </w:rPr>
        <w:t>4. Component Detailed Design</w:t>
      </w:r>
    </w:p>
    <w:p w:rsidR="00986067" w:rsidRDefault="00130F36">
      <w:pPr>
        <w:pStyle w:val="Heading2"/>
        <w:contextualSpacing w:val="0"/>
      </w:pPr>
      <w:bookmarkStart w:id="31" w:name="_ctb050rl1s9n" w:colFirst="0" w:colLast="0"/>
      <w:bookmarkEnd w:id="31"/>
      <w:r>
        <w:t>Static Component Detailed Design</w:t>
      </w:r>
    </w:p>
    <w:p w:rsidR="00986067" w:rsidRDefault="00A06F24">
      <w:r>
        <w:rPr>
          <w:noProof/>
        </w:rPr>
        <w:drawing>
          <wp:anchor distT="114300" distB="114300" distL="114300" distR="114300" simplePos="0" relativeHeight="251658752" behindDoc="0" locked="0" layoutInCell="0" hidden="0" allowOverlap="1">
            <wp:simplePos x="0" y="0"/>
            <wp:positionH relativeFrom="margin">
              <wp:posOffset>-438150</wp:posOffset>
            </wp:positionH>
            <wp:positionV relativeFrom="paragraph">
              <wp:posOffset>980440</wp:posOffset>
            </wp:positionV>
            <wp:extent cx="6737985" cy="3886200"/>
            <wp:effectExtent l="0" t="0" r="5715" b="0"/>
            <wp:wrapSquare wrapText="bothSides" distT="114300" distB="114300" distL="114300" distR="114300"/>
            <wp:docPr id="1" name="image10.png" descr="Static Component Design Diagram.png"/>
            <wp:cNvGraphicFramePr/>
            <a:graphic xmlns:a="http://schemas.openxmlformats.org/drawingml/2006/main">
              <a:graphicData uri="http://schemas.openxmlformats.org/drawingml/2006/picture">
                <pic:pic xmlns:pic="http://schemas.openxmlformats.org/drawingml/2006/picture">
                  <pic:nvPicPr>
                    <pic:cNvPr id="0" name="image10.png" descr="Static Component Design Diagram.png"/>
                    <pic:cNvPicPr preferRelativeResize="0"/>
                  </pic:nvPicPr>
                  <pic:blipFill>
                    <a:blip r:embed="rId12"/>
                    <a:srcRect r="780"/>
                    <a:stretch>
                      <a:fillRect/>
                    </a:stretch>
                  </pic:blipFill>
                  <pic:spPr>
                    <a:xfrm>
                      <a:off x="0" y="0"/>
                      <a:ext cx="6737985" cy="3886200"/>
                    </a:xfrm>
                    <a:prstGeom prst="rect">
                      <a:avLst/>
                    </a:prstGeom>
                    <a:ln/>
                  </pic:spPr>
                </pic:pic>
              </a:graphicData>
            </a:graphic>
            <wp14:sizeRelH relativeFrom="margin">
              <wp14:pctWidth>0</wp14:pctWidth>
            </wp14:sizeRelH>
            <wp14:sizeRelV relativeFrom="margin">
              <wp14:pctHeight>0</wp14:pctHeight>
            </wp14:sizeRelV>
          </wp:anchor>
        </w:drawing>
      </w:r>
      <w:r w:rsidR="00130F36">
        <w:t xml:space="preserve">The Makerspace Automation Suite is developed with the Model-View-Controller architecture. The model is contained within the third-party services </w:t>
      </w:r>
      <w:proofErr w:type="spellStart"/>
      <w:r w:rsidR="00130F36">
        <w:t>GSuite</w:t>
      </w:r>
      <w:proofErr w:type="spellEnd"/>
      <w:r w:rsidR="00130F36">
        <w:t xml:space="preserve"> and Stripe, whereas the </w:t>
      </w:r>
      <w:proofErr w:type="spellStart"/>
      <w:r w:rsidR="00130F36">
        <w:t>GSuiteAPI.php</w:t>
      </w:r>
      <w:proofErr w:type="spellEnd"/>
      <w:r w:rsidR="00130F36">
        <w:t xml:space="preserve">, </w:t>
      </w:r>
      <w:proofErr w:type="spellStart"/>
      <w:r w:rsidR="00130F36">
        <w:t>StripeAPI.php</w:t>
      </w:r>
      <w:proofErr w:type="spellEnd"/>
      <w:r w:rsidR="00130F36">
        <w:t xml:space="preserve">, and </w:t>
      </w:r>
      <w:proofErr w:type="spellStart"/>
      <w:r w:rsidR="00130F36">
        <w:t>SlackAPI.php</w:t>
      </w:r>
      <w:proofErr w:type="spellEnd"/>
      <w:r w:rsidR="00130F36">
        <w:t xml:space="preserve"> files are the controllers, and the HTML files are the views.</w:t>
      </w:r>
    </w:p>
    <w:p w:rsidR="00986067" w:rsidRDefault="00130F36">
      <w:pPr>
        <w:rPr>
          <w:i/>
          <w:sz w:val="16"/>
          <w:szCs w:val="16"/>
        </w:rPr>
      </w:pPr>
      <w:r>
        <w:rPr>
          <w:i/>
          <w:sz w:val="16"/>
          <w:szCs w:val="16"/>
        </w:rPr>
        <w:t>Figure 4.1: Static Component Diagram for MAS</w:t>
      </w:r>
    </w:p>
    <w:p w:rsidR="00986067" w:rsidRDefault="00986067"/>
    <w:p w:rsidR="00986067" w:rsidRDefault="00130F36">
      <w:r>
        <w:t xml:space="preserve">For the interactions between different components of the Makerspace Automation Suite, each arrow represents a direct dependency between components. Additionally, there are three API interface files: </w:t>
      </w:r>
      <w:proofErr w:type="spellStart"/>
      <w:r>
        <w:t>GSuiteAPI.php</w:t>
      </w:r>
      <w:proofErr w:type="spellEnd"/>
      <w:r>
        <w:t xml:space="preserve">, </w:t>
      </w:r>
      <w:proofErr w:type="spellStart"/>
      <w:r>
        <w:t>StripeAPI.php</w:t>
      </w:r>
      <w:proofErr w:type="spellEnd"/>
      <w:r>
        <w:t xml:space="preserve">, and </w:t>
      </w:r>
      <w:proofErr w:type="spellStart"/>
      <w:r>
        <w:t>SlackAPI.php</w:t>
      </w:r>
      <w:proofErr w:type="spellEnd"/>
      <w:r>
        <w:t xml:space="preserve">. These API interface files are wrappers for the official </w:t>
      </w:r>
      <w:proofErr w:type="spellStart"/>
      <w:r>
        <w:t>GSuite</w:t>
      </w:r>
      <w:proofErr w:type="spellEnd"/>
      <w:r>
        <w:t xml:space="preserve"> PHP, Stripe PHP, and the Slack APIs. </w:t>
      </w:r>
      <w:proofErr w:type="gramStart"/>
      <w:r>
        <w:t>In essence, they</w:t>
      </w:r>
      <w:proofErr w:type="gramEnd"/>
      <w:r>
        <w:t xml:space="preserve"> allow easier interaction with the APIs for the developers creating the front-end components.</w:t>
      </w:r>
    </w:p>
    <w:p w:rsidR="00A06F24" w:rsidRDefault="00A06F24"/>
    <w:p w:rsidR="00A06F24" w:rsidRDefault="00A06F24"/>
    <w:p w:rsidR="00986067" w:rsidRDefault="00130F36">
      <w:pPr>
        <w:pStyle w:val="Heading2"/>
        <w:contextualSpacing w:val="0"/>
      </w:pPr>
      <w:bookmarkStart w:id="32" w:name="_kwij7wriqjdg" w:colFirst="0" w:colLast="0"/>
      <w:bookmarkEnd w:id="32"/>
      <w:r>
        <w:t>Dynamic Component Detailed Design</w:t>
      </w:r>
    </w:p>
    <w:p w:rsidR="00986067" w:rsidRDefault="00130F36">
      <w:pPr>
        <w:pStyle w:val="Heading3"/>
        <w:contextualSpacing w:val="0"/>
      </w:pPr>
      <w:bookmarkStart w:id="33" w:name="_tngkmztjpndz" w:colFirst="0" w:colLast="0"/>
      <w:bookmarkEnd w:id="33"/>
      <w:r>
        <w:t>Admin Updating User Profile</w:t>
      </w:r>
    </w:p>
    <w:p w:rsidR="00986067" w:rsidRDefault="00130F36">
      <w:r>
        <w:rPr>
          <w:i/>
        </w:rPr>
        <w:t>Figure 4.2</w:t>
      </w:r>
      <w:r>
        <w:t xml:space="preserve"> demonstrates the interactions between the files during a user interaction with the system. In this scenario, the admin is updating user profile information. The Admin Header PHP file serves as a controller for the interaction, sourcing different HTML files to display the data to the admin.</w:t>
      </w:r>
    </w:p>
    <w:p w:rsidR="00986067" w:rsidRDefault="00986067"/>
    <w:p w:rsidR="00986067" w:rsidRDefault="00130F36">
      <w:r>
        <w:rPr>
          <w:noProof/>
        </w:rPr>
        <w:drawing>
          <wp:inline distT="114300" distB="114300" distL="114300" distR="114300">
            <wp:extent cx="5731200" cy="2349500"/>
            <wp:effectExtent l="0" t="0" r="0" b="0"/>
            <wp:docPr id="6" name="image15.png" descr="Dynamic Component Detailed Design.png"/>
            <wp:cNvGraphicFramePr/>
            <a:graphic xmlns:a="http://schemas.openxmlformats.org/drawingml/2006/main">
              <a:graphicData uri="http://schemas.openxmlformats.org/drawingml/2006/picture">
                <pic:pic xmlns:pic="http://schemas.openxmlformats.org/drawingml/2006/picture">
                  <pic:nvPicPr>
                    <pic:cNvPr id="0" name="image15.png" descr="Dynamic Component Detailed Design.png"/>
                    <pic:cNvPicPr preferRelativeResize="0"/>
                  </pic:nvPicPr>
                  <pic:blipFill>
                    <a:blip r:embed="rId13"/>
                    <a:srcRect/>
                    <a:stretch>
                      <a:fillRect/>
                    </a:stretch>
                  </pic:blipFill>
                  <pic:spPr>
                    <a:xfrm>
                      <a:off x="0" y="0"/>
                      <a:ext cx="5731200" cy="2349500"/>
                    </a:xfrm>
                    <a:prstGeom prst="rect">
                      <a:avLst/>
                    </a:prstGeom>
                    <a:ln/>
                  </pic:spPr>
                </pic:pic>
              </a:graphicData>
            </a:graphic>
          </wp:inline>
        </w:drawing>
      </w:r>
    </w:p>
    <w:p w:rsidR="00986067" w:rsidRDefault="00130F36">
      <w:r>
        <w:rPr>
          <w:i/>
          <w:sz w:val="16"/>
          <w:szCs w:val="16"/>
        </w:rPr>
        <w:t>Figure 4.2: Dynamic Component Diagram for Admin Updating User Profile</w:t>
      </w:r>
    </w:p>
    <w:p w:rsidR="00986067" w:rsidRDefault="00986067"/>
    <w:p w:rsidR="00986067" w:rsidRDefault="00986067">
      <w:pPr>
        <w:pStyle w:val="Heading1"/>
        <w:contextualSpacing w:val="0"/>
        <w:rPr>
          <w:b/>
        </w:rPr>
      </w:pPr>
      <w:bookmarkStart w:id="34" w:name="_llatajefiu2z" w:colFirst="0" w:colLast="0"/>
      <w:bookmarkEnd w:id="34"/>
    </w:p>
    <w:p w:rsidR="00986067" w:rsidRDefault="00130F36">
      <w:r>
        <w:br w:type="page"/>
      </w:r>
    </w:p>
    <w:p w:rsidR="00986067" w:rsidRDefault="00130F36">
      <w:pPr>
        <w:pStyle w:val="Heading1"/>
        <w:contextualSpacing w:val="0"/>
        <w:rPr>
          <w:b/>
        </w:rPr>
      </w:pPr>
      <w:bookmarkStart w:id="35" w:name="_h8cepeahkdsg" w:colFirst="0" w:colLast="0"/>
      <w:bookmarkStart w:id="36" w:name="_a0wewum4bvvd" w:colFirst="0" w:colLast="0"/>
      <w:bookmarkEnd w:id="35"/>
      <w:bookmarkEnd w:id="36"/>
      <w:r>
        <w:rPr>
          <w:b/>
        </w:rPr>
        <w:t>5. UI Design</w:t>
      </w:r>
    </w:p>
    <w:p w:rsidR="00986067" w:rsidRDefault="00130F36">
      <w:r>
        <w:t xml:space="preserve">The UI design is broken into two parts: </w:t>
      </w:r>
      <w:proofErr w:type="gramStart"/>
      <w:r>
        <w:t>the</w:t>
      </w:r>
      <w:proofErr w:type="gramEnd"/>
      <w:r>
        <w:t xml:space="preserve"> Admin View which is secured and hosted within the </w:t>
      </w:r>
      <w:proofErr w:type="spellStart"/>
      <w:r>
        <w:t>Wordpress</w:t>
      </w:r>
      <w:proofErr w:type="spellEnd"/>
      <w:r>
        <w:t xml:space="preserve"> admin pages, and the Member View which is located on the client facing </w:t>
      </w:r>
      <w:proofErr w:type="spellStart"/>
      <w:r>
        <w:t>Wordpress</w:t>
      </w:r>
      <w:proofErr w:type="spellEnd"/>
      <w:r>
        <w:t xml:space="preserve"> site. </w:t>
      </w:r>
    </w:p>
    <w:p w:rsidR="00986067" w:rsidRDefault="00130F36">
      <w:pPr>
        <w:pStyle w:val="Heading2"/>
        <w:contextualSpacing w:val="0"/>
      </w:pPr>
      <w:bookmarkStart w:id="37" w:name="_4cj0955ff6x7" w:colFirst="0" w:colLast="0"/>
      <w:bookmarkEnd w:id="37"/>
      <w:r>
        <w:t>Admin View</w:t>
      </w:r>
    </w:p>
    <w:p w:rsidR="00986067" w:rsidRDefault="00130F36">
      <w:r>
        <w:rPr>
          <w:i/>
        </w:rPr>
        <w:t>Figure 5.1</w:t>
      </w:r>
      <w:r>
        <w:t xml:space="preserve"> shows the page that allows the administrator to view </w:t>
      </w:r>
      <w:proofErr w:type="gramStart"/>
      <w:r>
        <w:t>all of</w:t>
      </w:r>
      <w:proofErr w:type="gramEnd"/>
      <w:r>
        <w:t xml:space="preserve"> the members of the makerspace, their membership plan, and payment date.</w:t>
      </w:r>
    </w:p>
    <w:p w:rsidR="00986067" w:rsidRDefault="00130F36">
      <w:pPr>
        <w:rPr>
          <w:i/>
        </w:rPr>
      </w:pPr>
      <w:r>
        <w:rPr>
          <w:noProof/>
        </w:rPr>
        <w:drawing>
          <wp:inline distT="114300" distB="114300" distL="114300" distR="114300">
            <wp:extent cx="5731200" cy="2781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2781300"/>
                    </a:xfrm>
                    <a:prstGeom prst="rect">
                      <a:avLst/>
                    </a:prstGeom>
                    <a:ln/>
                  </pic:spPr>
                </pic:pic>
              </a:graphicData>
            </a:graphic>
          </wp:inline>
        </w:drawing>
      </w:r>
      <w:r>
        <w:rPr>
          <w:i/>
          <w:sz w:val="16"/>
          <w:szCs w:val="16"/>
        </w:rPr>
        <w:t>Figure 5.1: User Interface Mockup for Administrator Members Tab</w:t>
      </w:r>
    </w:p>
    <w:p w:rsidR="00986067" w:rsidRDefault="00130F36">
      <w:r>
        <w:br w:type="page"/>
      </w:r>
    </w:p>
    <w:p w:rsidR="00986067" w:rsidRDefault="00986067">
      <w:pPr>
        <w:rPr>
          <w:i/>
        </w:rPr>
      </w:pPr>
    </w:p>
    <w:p w:rsidR="00986067" w:rsidRDefault="00130F36">
      <w:r>
        <w:rPr>
          <w:i/>
        </w:rPr>
        <w:t>Figure 5.4</w:t>
      </w:r>
      <w:r>
        <w:t xml:space="preserve"> shows the page where a makerspace administrator can manage the integrations that the makerspace uses.</w:t>
      </w:r>
    </w:p>
    <w:p w:rsidR="00986067" w:rsidRDefault="00986067"/>
    <w:p w:rsidR="00986067" w:rsidRDefault="00130F36">
      <w:r>
        <w:rPr>
          <w:noProof/>
        </w:rPr>
        <w:drawing>
          <wp:inline distT="114300" distB="114300" distL="114300" distR="114300">
            <wp:extent cx="5731200" cy="2794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rsidR="00986067" w:rsidRDefault="00130F36">
      <w:pPr>
        <w:rPr>
          <w:color w:val="999999"/>
          <w:sz w:val="24"/>
          <w:szCs w:val="24"/>
        </w:rPr>
      </w:pPr>
      <w:r>
        <w:rPr>
          <w:i/>
          <w:sz w:val="16"/>
          <w:szCs w:val="16"/>
        </w:rPr>
        <w:t>Figure 5.4: User Interface Mockup for Administrator Integrations Tab</w:t>
      </w:r>
    </w:p>
    <w:p w:rsidR="00986067" w:rsidRDefault="00130F36">
      <w:pPr>
        <w:pStyle w:val="Heading2"/>
        <w:contextualSpacing w:val="0"/>
      </w:pPr>
      <w:bookmarkStart w:id="38" w:name="_b207ooy8i09j" w:colFirst="0" w:colLast="0"/>
      <w:bookmarkEnd w:id="38"/>
      <w:r>
        <w:t>Member View</w:t>
      </w:r>
    </w:p>
    <w:p w:rsidR="00986067" w:rsidRDefault="00130F36">
      <w:r>
        <w:t>When a member logs into the Decatur Makers website, they will be shown this member profile page (</w:t>
      </w:r>
      <w:r>
        <w:rPr>
          <w:i/>
        </w:rPr>
        <w:t>Figure 5.5</w:t>
      </w:r>
      <w:r>
        <w:t>). Here, a member can view and edit their personal information, change their password, and update their payment information.</w:t>
      </w:r>
      <w:bookmarkStart w:id="39" w:name="_GoBack"/>
      <w:r>
        <w:rPr>
          <w:noProof/>
        </w:rPr>
        <w:drawing>
          <wp:inline distT="114300" distB="114300" distL="114300" distR="114300">
            <wp:extent cx="5731200" cy="3327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327400"/>
                    </a:xfrm>
                    <a:prstGeom prst="rect">
                      <a:avLst/>
                    </a:prstGeom>
                    <a:ln/>
                  </pic:spPr>
                </pic:pic>
              </a:graphicData>
            </a:graphic>
          </wp:inline>
        </w:drawing>
      </w:r>
      <w:bookmarkEnd w:id="39"/>
    </w:p>
    <w:p w:rsidR="00986067" w:rsidRDefault="00130F36">
      <w:r>
        <w:rPr>
          <w:i/>
          <w:sz w:val="16"/>
          <w:szCs w:val="16"/>
        </w:rPr>
        <w:t>Figure 5.5: User Interface Mockup for User Homepage</w:t>
      </w:r>
    </w:p>
    <w:sectPr w:rsidR="0098606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2567B"/>
    <w:multiLevelType w:val="multilevel"/>
    <w:tmpl w:val="08085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2347A68"/>
    <w:multiLevelType w:val="multilevel"/>
    <w:tmpl w:val="566018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4"/>
  </w:compat>
  <w:rsids>
    <w:rsidRoot w:val="00986067"/>
    <w:rsid w:val="00130F36"/>
    <w:rsid w:val="00877B67"/>
    <w:rsid w:val="00986067"/>
    <w:rsid w:val="00A06F24"/>
    <w:rsid w:val="00AA7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A3DF6"/>
  <w15:docId w15:val="{13B97A0C-FC27-4E3E-B83D-A835FF24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document/d/1mwQ28HQ_6UHeDArhlba5m4J_O_1ymMr6vlDa82iXFV8/ed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document/d/1mwQ28HQ_6UHeDArhlba5m4J_O_1ymMr6vlDa82iXFV8/edit" TargetMode="External"/><Relationship Id="rId11" Type="http://schemas.openxmlformats.org/officeDocument/2006/relationships/image" Target="media/image4.png"/><Relationship Id="rId5" Type="http://schemas.openxmlformats.org/officeDocument/2006/relationships/hyperlink" Target="https://docs.google.com/document/d/1mwQ28HQ_6UHeDArhlba5m4J_O_1ymMr6vlDa82iXFV8/edi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14</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Dana Koutsky</dc:creator>
  <cp:lastModifiedBy>Dana Koutsky</cp:lastModifiedBy>
  <cp:revision>4</cp:revision>
  <cp:lastPrinted>2017-04-24T14:56:00Z</cp:lastPrinted>
  <dcterms:created xsi:type="dcterms:W3CDTF">2017-04-24T14:51:00Z</dcterms:created>
  <dcterms:modified xsi:type="dcterms:W3CDTF">2017-04-24T15:56:00Z</dcterms:modified>
</cp:coreProperties>
</file>