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color w:val="767171"/>
                <w:sz w:val="24"/>
                <w:szCs w:val="24"/>
              </w:rPr>
              <w:drawing>
                <wp:inline distB="0" distT="0" distL="0" distR="0">
                  <wp:extent cx="393640" cy="444500"/>
                  <wp:effectExtent b="0" l="0" r="0" t="0"/>
                  <wp:docPr id="1758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spacing w:after="240" w:before="240" w:lineRule="auto"/>
              <w:jc w:val="both"/>
              <w:rPr>
                <w:sz w:val="24"/>
                <w:szCs w:val="24"/>
              </w:rPr>
            </w:pPr>
            <w:r w:rsidDel="00000000" w:rsidR="00000000" w:rsidRPr="00000000">
              <w:rPr>
                <w:sz w:val="24"/>
                <w:szCs w:val="24"/>
                <w:rtl w:val="0"/>
              </w:rPr>
              <w:t xml:space="preserve">Sí, hemos logrado cumplir con todas las actividades dentro de los tiempos definidos en nuestro plan de trabajo. Esto ha sido posible gracias a una buena planificación inicial, una división clara de responsabilidades entre los integrantes del grupo y una comunicación constante para resolver cualquier inconveniente de forma oportuna.</w:t>
            </w:r>
          </w:p>
          <w:p w:rsidR="00000000" w:rsidDel="00000000" w:rsidP="00000000" w:rsidRDefault="00000000" w:rsidRPr="00000000" w14:paraId="0000000B">
            <w:pPr>
              <w:spacing w:after="240" w:before="240" w:lineRule="auto"/>
              <w:jc w:val="both"/>
              <w:rPr>
                <w:sz w:val="24"/>
                <w:szCs w:val="24"/>
              </w:rPr>
            </w:pPr>
            <w:r w:rsidDel="00000000" w:rsidR="00000000" w:rsidRPr="00000000">
              <w:rPr>
                <w:sz w:val="24"/>
                <w:szCs w:val="24"/>
                <w:rtl w:val="0"/>
              </w:rPr>
              <w:t xml:space="preserve">Los factores que han facilitado el desarrollo del proyecto han sido principalmente la organización del grupo, el uso de herramientas colaborativas como Git, y la claridad que teníamos respecto a los objetivos del sistema SIGEM. También ha sido clave que todos los integrantes nos mantuviéramos comprometidos y al día con las tareas asignadas.</w:t>
            </w:r>
          </w:p>
          <w:p w:rsidR="00000000" w:rsidDel="00000000" w:rsidP="00000000" w:rsidRDefault="00000000" w:rsidRPr="00000000" w14:paraId="0000000C">
            <w:pPr>
              <w:spacing w:after="240" w:before="240" w:lineRule="auto"/>
              <w:jc w:val="both"/>
              <w:rPr>
                <w:rFonts w:ascii="Calibri" w:cs="Calibri" w:eastAsia="Calibri" w:hAnsi="Calibri"/>
                <w:b w:val="1"/>
                <w:color w:val="1f4e79"/>
              </w:rPr>
            </w:pPr>
            <w:r w:rsidDel="00000000" w:rsidR="00000000" w:rsidRPr="00000000">
              <w:rPr>
                <w:sz w:val="24"/>
                <w:szCs w:val="24"/>
                <w:rtl w:val="0"/>
              </w:rPr>
              <w:t xml:space="preserve">Por otro lado, algunos factores que han dificultado levemente el avance fueron detalles técnicos no previstos, como la implementación de ciertas validaciones o la falta de alertas de confirmación en algunas funcionalidades. Sin embargo, estos inconvenientes fueron resueltos sin afectar los plazos generales del proyecto, y ya están siendo abordados como parte de los ajustes finales.</w:t>
            </w:r>
            <w:r w:rsidDel="00000000" w:rsidR="00000000" w:rsidRPr="00000000">
              <w:rPr>
                <w:rtl w:val="0"/>
              </w:rPr>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b w:val="1"/>
                <w:color w:val="1f4e79"/>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spacing w:after="240" w:before="240" w:lineRule="auto"/>
              <w:jc w:val="both"/>
              <w:rPr>
                <w:sz w:val="24"/>
                <w:szCs w:val="24"/>
              </w:rPr>
            </w:pPr>
            <w:r w:rsidDel="00000000" w:rsidR="00000000" w:rsidRPr="00000000">
              <w:rPr>
                <w:sz w:val="24"/>
                <w:szCs w:val="24"/>
                <w:rtl w:val="0"/>
              </w:rPr>
              <w:t xml:space="preserve">Las dificultades que hemos enfrentado durante el desarrollo del proyecto han sido principalmente técnicas y relacionadas con detalles de usabilidad, como la falta de alertas de confirmación en ciertas acciones del sistema. Para enfrentarlas, hemos optado por una estrategia basada en la colaboración constante dentro del grupo, revisiones periódicas del código y retroalimentación continua del docente y compañeros.</w:t>
            </w:r>
          </w:p>
          <w:p w:rsidR="00000000" w:rsidDel="00000000" w:rsidP="00000000" w:rsidRDefault="00000000" w:rsidRPr="00000000" w14:paraId="00000012">
            <w:pPr>
              <w:spacing w:after="240" w:before="240" w:lineRule="auto"/>
              <w:jc w:val="both"/>
              <w:rPr>
                <w:sz w:val="24"/>
                <w:szCs w:val="24"/>
              </w:rPr>
            </w:pPr>
            <w:r w:rsidDel="00000000" w:rsidR="00000000" w:rsidRPr="00000000">
              <w:rPr>
                <w:sz w:val="24"/>
                <w:szCs w:val="24"/>
                <w:rtl w:val="0"/>
              </w:rPr>
              <w:t xml:space="preserve">Además, planeamos seguir abordando estas dificultades a través de pequeñas iteraciones de mejora. En concreto, hemos priorizado las tareas pendientes como parte de una fase de ajustes finales, enfocándonos en mejorar la experiencia del usuario sin comprometer la funcionalidad general del sistema. También estamos considerando hacer pruebas con usuarios reales para identificar posibles mejoras adicionales antes de la entrega final.</w:t>
            </w:r>
          </w:p>
          <w:p w:rsidR="00000000" w:rsidDel="00000000" w:rsidP="00000000" w:rsidRDefault="00000000" w:rsidRPr="00000000" w14:paraId="00000013">
            <w:pPr>
              <w:spacing w:after="240" w:before="240" w:lineRule="auto"/>
              <w:jc w:val="both"/>
              <w:rPr>
                <w:sz w:val="24"/>
                <w:szCs w:val="24"/>
              </w:rPr>
            </w:pPr>
            <w:r w:rsidDel="00000000" w:rsidR="00000000" w:rsidRPr="00000000">
              <w:rPr>
                <w:sz w:val="24"/>
                <w:szCs w:val="24"/>
                <w:rtl w:val="0"/>
              </w:rPr>
              <w:t xml:space="preserve">El enfoque ha sido siempre mantenernos alineados con la planificación original, adaptando el cronograma solo cuando es necesario para garantizar un producto de calidad.</w:t>
            </w:r>
          </w:p>
          <w:p w:rsidR="00000000" w:rsidDel="00000000" w:rsidP="00000000" w:rsidRDefault="00000000" w:rsidRPr="00000000" w14:paraId="00000014">
            <w:pPr>
              <w:jc w:val="both"/>
              <w:rPr>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spacing w:after="240" w:before="240" w:lineRule="auto"/>
              <w:jc w:val="both"/>
              <w:rPr>
                <w:sz w:val="24"/>
                <w:szCs w:val="24"/>
              </w:rPr>
            </w:pPr>
            <w:r w:rsidDel="00000000" w:rsidR="00000000" w:rsidRPr="00000000">
              <w:rPr>
                <w:sz w:val="24"/>
                <w:szCs w:val="24"/>
                <w:rtl w:val="0"/>
              </w:rPr>
              <w:t xml:space="preserve">Evaluamos nuestro trabajo de forma positiva. Hemos cumplido con los plazos, desarrollado todas las funciones principales de SIGEM y mantenido una buena organización en el grupo. Destacamos la planificación, el compromiso de los integrantes y la capacidad de adaptarnos a imprevistos.</w:t>
            </w:r>
          </w:p>
          <w:p w:rsidR="00000000" w:rsidDel="00000000" w:rsidP="00000000" w:rsidRDefault="00000000" w:rsidRPr="00000000" w14:paraId="00000022">
            <w:pPr>
              <w:spacing w:after="240" w:before="240" w:lineRule="auto"/>
              <w:jc w:val="both"/>
              <w:rPr>
                <w:sz w:val="24"/>
                <w:szCs w:val="24"/>
              </w:rPr>
            </w:pPr>
            <w:r w:rsidDel="00000000" w:rsidR="00000000" w:rsidRPr="00000000">
              <w:rPr>
                <w:sz w:val="24"/>
                <w:szCs w:val="24"/>
                <w:rtl w:val="0"/>
              </w:rPr>
              <w:t xml:space="preserve">Como mejora, podríamos haber considerado antes aspectos de experiencia de usuario, como las alertas de confirmación. Para futuros proyectos, sería ideal dedicar tiempo específico a revisar y ajustar detalles finales con más anticipación.</w:t>
            </w:r>
          </w:p>
          <w:p w:rsidR="00000000" w:rsidDel="00000000" w:rsidP="00000000" w:rsidRDefault="00000000" w:rsidRPr="00000000" w14:paraId="00000023">
            <w:pPr>
              <w:jc w:val="both"/>
              <w:rPr>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b w:val="1"/>
                <w:color w:val="1f4e79"/>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A">
            <w:pPr>
              <w:spacing w:after="240" w:before="240" w:lineRule="auto"/>
              <w:jc w:val="both"/>
              <w:rPr>
                <w:sz w:val="24"/>
                <w:szCs w:val="24"/>
              </w:rPr>
            </w:pPr>
            <w:r w:rsidDel="00000000" w:rsidR="00000000" w:rsidRPr="00000000">
              <w:rPr>
                <w:sz w:val="24"/>
                <w:szCs w:val="24"/>
                <w:rtl w:val="0"/>
              </w:rPr>
              <w:t xml:space="preserve">Nuestra principal inquietud es asegurarnos de que el sistema cumpla con todas las expectativas funcionales y de usabilidad para el usuario final. Nos gustaría confirmar si estamos considerando todos los criterios de evaluación relevantes.</w:t>
            </w:r>
          </w:p>
          <w:p w:rsidR="00000000" w:rsidDel="00000000" w:rsidP="00000000" w:rsidRDefault="00000000" w:rsidRPr="00000000" w14:paraId="0000002B">
            <w:pPr>
              <w:spacing w:after="240" w:before="240" w:lineRule="auto"/>
              <w:jc w:val="both"/>
              <w:rPr>
                <w:sz w:val="24"/>
                <w:szCs w:val="24"/>
              </w:rPr>
            </w:pPr>
            <w:r w:rsidDel="00000000" w:rsidR="00000000" w:rsidRPr="00000000">
              <w:rPr>
                <w:sz w:val="24"/>
                <w:szCs w:val="24"/>
                <w:rtl w:val="0"/>
              </w:rPr>
              <w:t xml:space="preserve">Una pregunta que nos gustaría hacerle al docente es:</w:t>
              <w:br w:type="textWrapping"/>
              <w:t xml:space="preserve">¿Qué aspectos valora más en la entrega final: la funcionalidad técnica o la experiencia de usuario?</w:t>
              <w:br w:type="textWrapping"/>
              <w:t xml:space="preserve">Esto nos ayudaría a enfocar mejor los últimos ajustes del proyecto.</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Por ahora no consideramos necesario redistribuir las actividades, ya que la carga de trabajo ha sido equilibrada y cada integrante ha cumplido con sus responsabilidades. Sin embargo, en esta etapa final, podrían surgir pequeñas tareas nuevas, como ajustes visuales o pruebas finales, que asignaremos según la disponibilidad y habilidades de cada miembro para mantener el ritmo y la calidad del proyecto.</w:t>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767171"/>
                <w:sz w:val="24"/>
                <w:szCs w:val="24"/>
              </w:rPr>
            </w:pPr>
            <w:bookmarkStart w:colFirst="0" w:colLast="0" w:name="_heading=h.fuk1dc6d3tee"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B">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Por ahora no consideramos necesario redistribuir las actividades, ya que la carga de trabajo ha sido equilibrada y cada integrante ha cumplido con sus responsabilidades. Sin embargo, en esta etapa final, podrían surgir pequeñas tareas nuevas, como ajustes visuales o pruebas finales, que asignaremos según la disponibilidad y habilidades de cada miembro para mantener el ritmo y la calidad del proyecto.</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color w:val="767171"/>
                <w:sz w:val="24"/>
                <w:szCs w:val="24"/>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6"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8"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W7caj3MSVo1+37YdfCBnvTbW+Q==">CgMxLjAyDmguZnVrMWRjNmQzdGVlOAByITE3MWU1eU5kWGswVmw4WGFOaDY1X0k0Sk1hOUNGalFTdg==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