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1606"/>
        <w:gridCol w:w="1606"/>
        <w:gridCol w:w="1606"/>
        <w:gridCol w:w="1607"/>
        <w:gridCol w:w="2029"/>
        <w:tblGridChange w:id="0">
          <w:tblGrid>
            <w:gridCol w:w="1606"/>
            <w:gridCol w:w="1606"/>
            <w:gridCol w:w="1606"/>
            <w:gridCol w:w="1606"/>
            <w:gridCol w:w="1607"/>
            <w:gridCol w:w="2029"/>
          </w:tblGrid>
        </w:tblGridChange>
      </w:tblGrid>
      <w:tr>
        <w:trPr>
          <w:cantSplit w:val="0"/>
          <w:tblHeader w:val="0"/>
        </w:trPr>
        <w:tc>
          <w:tcPr>
            <w:gridSpan w:val="6"/>
            <w:shd w:fill="bfbfbf" w:val="clear"/>
          </w:tcPr>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Información general</w:t>
            </w:r>
          </w:p>
        </w:tc>
      </w:tr>
      <w:tr>
        <w:trPr>
          <w:cantSplit w:val="0"/>
          <w:tblHeader w:val="0"/>
        </w:trPr>
        <w:tc>
          <w:tcPr>
            <w:shd w:fill="d9d9d9" w:val="clear"/>
          </w:tcPr>
          <w:p w:rsidR="00000000" w:rsidDel="00000000" w:rsidP="00000000" w:rsidRDefault="00000000" w:rsidRPr="00000000" w14:paraId="00000008">
            <w:pPr>
              <w:rPr>
                <w:b w:val="1"/>
                <w:sz w:val="18"/>
                <w:szCs w:val="18"/>
              </w:rPr>
            </w:pPr>
            <w:r w:rsidDel="00000000" w:rsidR="00000000" w:rsidRPr="00000000">
              <w:rPr>
                <w:b w:val="1"/>
                <w:sz w:val="18"/>
                <w:szCs w:val="18"/>
                <w:rtl w:val="0"/>
              </w:rPr>
              <w:t xml:space="preserve">Proyecto</w:t>
            </w:r>
          </w:p>
        </w:tc>
        <w:tc>
          <w:tcPr>
            <w:gridSpan w:val="5"/>
          </w:tcPr>
          <w:p w:rsidR="00000000" w:rsidDel="00000000" w:rsidP="00000000" w:rsidRDefault="00000000" w:rsidRPr="00000000" w14:paraId="0000000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Iglesia</w:t>
            </w:r>
          </w:p>
        </w:tc>
      </w:tr>
      <w:tr>
        <w:trPr>
          <w:cantSplit w:val="0"/>
          <w:tblHeader w:val="0"/>
        </w:trPr>
        <w:tc>
          <w:tcPr>
            <w:shd w:fill="d9d9d9" w:val="clear"/>
          </w:tcPr>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Fecha</w:t>
            </w:r>
          </w:p>
        </w:tc>
        <w:tc>
          <w:tcPr/>
          <w:p w:rsidR="00000000" w:rsidDel="00000000" w:rsidP="00000000" w:rsidRDefault="00000000" w:rsidRPr="00000000" w14:paraId="0000000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21/09</w:t>
            </w:r>
          </w:p>
        </w:tc>
        <w:tc>
          <w:tcPr>
            <w:shd w:fill="d9d9d9" w:val="clear"/>
          </w:tcPr>
          <w:p w:rsidR="00000000" w:rsidDel="00000000" w:rsidP="00000000" w:rsidRDefault="00000000" w:rsidRPr="00000000" w14:paraId="00000010">
            <w:pPr>
              <w:rPr>
                <w:b w:val="1"/>
                <w:sz w:val="18"/>
                <w:szCs w:val="18"/>
              </w:rPr>
            </w:pPr>
            <w:r w:rsidDel="00000000" w:rsidR="00000000" w:rsidRPr="00000000">
              <w:rPr>
                <w:b w:val="1"/>
                <w:sz w:val="18"/>
                <w:szCs w:val="18"/>
                <w:rtl w:val="0"/>
              </w:rPr>
              <w:t xml:space="preserve">Hora Inicio</w:t>
            </w:r>
          </w:p>
        </w:tc>
        <w:tc>
          <w:tcPr/>
          <w:p w:rsidR="00000000" w:rsidDel="00000000" w:rsidP="00000000" w:rsidRDefault="00000000" w:rsidRPr="00000000" w14:paraId="0000001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15:00</w:t>
            </w:r>
          </w:p>
        </w:tc>
        <w:tc>
          <w:tcPr>
            <w:shd w:fill="d9d9d9"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Hora Término</w:t>
            </w:r>
          </w:p>
        </w:tc>
        <w:tc>
          <w:tcPr/>
          <w:p w:rsidR="00000000" w:rsidDel="00000000" w:rsidP="00000000" w:rsidRDefault="00000000" w:rsidRPr="00000000" w14:paraId="0000001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17:30</w:t>
            </w:r>
          </w:p>
        </w:tc>
      </w:tr>
      <w:tr>
        <w:trPr>
          <w:cantSplit w:val="0"/>
          <w:tblHeader w:val="0"/>
        </w:trPr>
        <w:tc>
          <w:tcPr>
            <w:shd w:fill="d9d9d9" w:val="clear"/>
          </w:tcPr>
          <w:p w:rsidR="00000000" w:rsidDel="00000000" w:rsidP="00000000" w:rsidRDefault="00000000" w:rsidRPr="00000000" w14:paraId="00000014">
            <w:pPr>
              <w:rPr>
                <w:b w:val="1"/>
                <w:sz w:val="18"/>
                <w:szCs w:val="18"/>
              </w:rPr>
            </w:pPr>
            <w:r w:rsidDel="00000000" w:rsidR="00000000" w:rsidRPr="00000000">
              <w:rPr>
                <w:b w:val="1"/>
                <w:sz w:val="18"/>
                <w:szCs w:val="18"/>
                <w:rtl w:val="0"/>
              </w:rPr>
              <w:t xml:space="preserve">Locación</w:t>
            </w:r>
          </w:p>
        </w:tc>
        <w:tc>
          <w:tcPr>
            <w:gridSpan w:val="5"/>
          </w:tcPr>
          <w:p w:rsidR="00000000" w:rsidDel="00000000" w:rsidP="00000000" w:rsidRDefault="00000000" w:rsidRPr="00000000" w14:paraId="0000001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Zoom</w:t>
            </w:r>
          </w:p>
        </w:tc>
      </w:tr>
    </w:tbl>
    <w:p w:rsidR="00000000" w:rsidDel="00000000" w:rsidP="00000000" w:rsidRDefault="00000000" w:rsidRPr="00000000" w14:paraId="0000001A">
      <w:pPr>
        <w:rPr>
          <w:sz w:val="18"/>
          <w:szCs w:val="18"/>
        </w:rPr>
      </w:pP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4678"/>
        <w:gridCol w:w="3119"/>
        <w:tblGridChange w:id="0">
          <w:tblGrid>
            <w:gridCol w:w="2263"/>
            <w:gridCol w:w="4678"/>
            <w:gridCol w:w="3119"/>
          </w:tblGrid>
        </w:tblGridChange>
      </w:tblGrid>
      <w:tr>
        <w:trPr>
          <w:cantSplit w:val="0"/>
          <w:tblHeader w:val="0"/>
        </w:trPr>
        <w:tc>
          <w:tcPr>
            <w:gridSpan w:val="3"/>
            <w:shd w:fill="bfbfbf" w:val="clear"/>
          </w:tcPr>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Asistentes</w:t>
            </w:r>
          </w:p>
        </w:tc>
      </w:tr>
      <w:tr>
        <w:trPr>
          <w:cantSplit w:val="0"/>
          <w:tblHeader w:val="0"/>
        </w:trPr>
        <w:tc>
          <w:tcPr>
            <w:shd w:fill="d9d9d9" w:val="clear"/>
          </w:tcPr>
          <w:p w:rsidR="00000000" w:rsidDel="00000000" w:rsidP="00000000" w:rsidRDefault="00000000" w:rsidRPr="00000000" w14:paraId="0000001E">
            <w:pPr>
              <w:rPr>
                <w:b w:val="1"/>
                <w:sz w:val="18"/>
                <w:szCs w:val="18"/>
              </w:rPr>
            </w:pPr>
            <w:r w:rsidDel="00000000" w:rsidR="00000000" w:rsidRPr="00000000">
              <w:rPr>
                <w:b w:val="1"/>
                <w:sz w:val="18"/>
                <w:szCs w:val="18"/>
                <w:rtl w:val="0"/>
              </w:rPr>
              <w:t xml:space="preserve">Nombre</w:t>
            </w:r>
          </w:p>
        </w:tc>
        <w:tc>
          <w:tcPr>
            <w:shd w:fill="d9d9d9" w:val="clear"/>
          </w:tcPr>
          <w:p w:rsidR="00000000" w:rsidDel="00000000" w:rsidP="00000000" w:rsidRDefault="00000000" w:rsidRPr="00000000" w14:paraId="0000001F">
            <w:pPr>
              <w:rPr>
                <w:b w:val="1"/>
                <w:sz w:val="18"/>
                <w:szCs w:val="18"/>
              </w:rPr>
            </w:pPr>
            <w:r w:rsidDel="00000000" w:rsidR="00000000" w:rsidRPr="00000000">
              <w:rPr>
                <w:b w:val="1"/>
                <w:sz w:val="18"/>
                <w:szCs w:val="18"/>
                <w:rtl w:val="0"/>
              </w:rPr>
              <w:t xml:space="preserve">Rol</w:t>
            </w:r>
          </w:p>
        </w:tc>
        <w:tc>
          <w:tcPr>
            <w:shd w:fill="d9d9d9" w:val="clear"/>
          </w:tcPr>
          <w:p w:rsidR="00000000" w:rsidDel="00000000" w:rsidP="00000000" w:rsidRDefault="00000000" w:rsidRPr="00000000" w14:paraId="00000020">
            <w:pPr>
              <w:rPr>
                <w:b w:val="1"/>
                <w:sz w:val="18"/>
                <w:szCs w:val="18"/>
              </w:rPr>
            </w:pPr>
            <w:r w:rsidDel="00000000" w:rsidR="00000000" w:rsidRPr="00000000">
              <w:rPr>
                <w:b w:val="1"/>
                <w:sz w:val="18"/>
                <w:szCs w:val="18"/>
                <w:rtl w:val="0"/>
              </w:rPr>
              <w:t xml:space="preserve">Correo</w:t>
            </w:r>
          </w:p>
        </w:tc>
      </w:tr>
      <w:tr>
        <w:trPr>
          <w:cantSplit w:val="0"/>
          <w:tblHeader w:val="0"/>
        </w:trPr>
        <w:tc>
          <w:tcPr/>
          <w:p w:rsidR="00000000" w:rsidDel="00000000" w:rsidP="00000000" w:rsidRDefault="00000000" w:rsidRPr="00000000" w14:paraId="0000002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Elizabeth Montecinos </w:t>
            </w:r>
          </w:p>
        </w:tc>
        <w:tc>
          <w:tcPr/>
          <w:p w:rsidR="00000000" w:rsidDel="00000000" w:rsidP="00000000" w:rsidRDefault="00000000" w:rsidRPr="00000000" w14:paraId="0000002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Cliente</w:t>
            </w:r>
          </w:p>
        </w:tc>
        <w:tc>
          <w:tcPr/>
          <w:p w:rsidR="00000000" w:rsidDel="00000000" w:rsidP="00000000" w:rsidRDefault="00000000" w:rsidRPr="00000000" w14:paraId="00000023">
            <w:pP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Esteban Aguayo</w:t>
            </w:r>
          </w:p>
        </w:tc>
        <w:tc>
          <w:tcPr/>
          <w:p w:rsidR="00000000" w:rsidDel="00000000" w:rsidP="00000000" w:rsidRDefault="00000000" w:rsidRPr="00000000" w14:paraId="0000002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Programador</w:t>
            </w:r>
          </w:p>
        </w:tc>
        <w:tc>
          <w:tcPr/>
          <w:p w:rsidR="00000000" w:rsidDel="00000000" w:rsidP="00000000" w:rsidRDefault="00000000" w:rsidRPr="00000000" w14:paraId="00000026">
            <w:pPr>
              <w:rPr>
                <w:rFonts w:ascii="Calibri" w:cs="Calibri" w:eastAsia="Calibri" w:hAnsi="Calibri"/>
                <w:sz w:val="18"/>
                <w:szCs w:val="18"/>
              </w:rPr>
            </w:pPr>
            <w:hyperlink r:id="rId7">
              <w:r w:rsidDel="00000000" w:rsidR="00000000" w:rsidRPr="00000000">
                <w:rPr>
                  <w:rFonts w:ascii="Calibri" w:cs="Calibri" w:eastAsia="Calibri" w:hAnsi="Calibri"/>
                  <w:color w:val="0000ff"/>
                  <w:sz w:val="18"/>
                  <w:szCs w:val="18"/>
                  <w:u w:val="single"/>
                  <w:rtl w:val="0"/>
                </w:rPr>
                <w:t xml:space="preserve">Est.aguayo@duocuc.cl</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Constanza Pavez</w:t>
            </w:r>
          </w:p>
        </w:tc>
        <w:tc>
          <w:tcPr/>
          <w:p w:rsidR="00000000" w:rsidDel="00000000" w:rsidP="00000000" w:rsidRDefault="00000000" w:rsidRPr="00000000" w14:paraId="0000002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Programador</w:t>
            </w:r>
          </w:p>
        </w:tc>
        <w:tc>
          <w:tcPr/>
          <w:p w:rsidR="00000000" w:rsidDel="00000000" w:rsidP="00000000" w:rsidRDefault="00000000" w:rsidRPr="00000000" w14:paraId="0000002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Co.pavez@duocuc.cl</w:t>
            </w:r>
          </w:p>
        </w:tc>
      </w:tr>
      <w:tr>
        <w:trPr>
          <w:cantSplit w:val="0"/>
          <w:trHeight w:val="300" w:hRule="atLeast"/>
          <w:tblHeader w:val="0"/>
        </w:trPr>
        <w:tc>
          <w:tcPr/>
          <w:p w:rsidR="00000000" w:rsidDel="00000000" w:rsidP="00000000" w:rsidRDefault="00000000" w:rsidRPr="00000000" w14:paraId="0000002A">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2C">
            <w:pP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2D">
      <w:pPr>
        <w:rPr>
          <w:sz w:val="18"/>
          <w:szCs w:val="18"/>
        </w:rPr>
      </w:pPr>
      <w:r w:rsidDel="00000000" w:rsidR="00000000" w:rsidRPr="00000000">
        <w:rPr>
          <w:rtl w:val="0"/>
        </w:rPr>
      </w:r>
    </w:p>
    <w:tbl>
      <w:tblPr>
        <w:tblStyle w:val="Table3"/>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4678"/>
        <w:gridCol w:w="3119"/>
        <w:tblGridChange w:id="0">
          <w:tblGrid>
            <w:gridCol w:w="2263"/>
            <w:gridCol w:w="4678"/>
            <w:gridCol w:w="3119"/>
          </w:tblGrid>
        </w:tblGridChange>
      </w:tblGrid>
      <w:tr>
        <w:trPr>
          <w:cantSplit w:val="0"/>
          <w:tblHeader w:val="0"/>
        </w:trPr>
        <w:tc>
          <w:tcPr>
            <w:gridSpan w:val="3"/>
            <w:shd w:fill="bfbfbf" w:val="clear"/>
          </w:tcPr>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Ausentes</w:t>
            </w:r>
          </w:p>
        </w:tc>
      </w:tr>
      <w:tr>
        <w:trPr>
          <w:cantSplit w:val="0"/>
          <w:tblHeader w:val="0"/>
        </w:trPr>
        <w:tc>
          <w:tcPr>
            <w:shd w:fill="d9d9d9" w:val="clear"/>
          </w:tcPr>
          <w:p w:rsidR="00000000" w:rsidDel="00000000" w:rsidP="00000000" w:rsidRDefault="00000000" w:rsidRPr="00000000" w14:paraId="00000031">
            <w:pPr>
              <w:rPr>
                <w:b w:val="1"/>
                <w:sz w:val="18"/>
                <w:szCs w:val="18"/>
              </w:rPr>
            </w:pPr>
            <w:r w:rsidDel="00000000" w:rsidR="00000000" w:rsidRPr="00000000">
              <w:rPr>
                <w:b w:val="1"/>
                <w:sz w:val="18"/>
                <w:szCs w:val="18"/>
                <w:rtl w:val="0"/>
              </w:rPr>
              <w:t xml:space="preserve">Nombre</w:t>
            </w:r>
          </w:p>
        </w:tc>
        <w:tc>
          <w:tcPr>
            <w:shd w:fill="d9d9d9" w:val="clear"/>
          </w:tcPr>
          <w:p w:rsidR="00000000" w:rsidDel="00000000" w:rsidP="00000000" w:rsidRDefault="00000000" w:rsidRPr="00000000" w14:paraId="00000032">
            <w:pPr>
              <w:rPr>
                <w:b w:val="1"/>
                <w:sz w:val="18"/>
                <w:szCs w:val="18"/>
              </w:rPr>
            </w:pPr>
            <w:r w:rsidDel="00000000" w:rsidR="00000000" w:rsidRPr="00000000">
              <w:rPr>
                <w:b w:val="1"/>
                <w:sz w:val="18"/>
                <w:szCs w:val="18"/>
                <w:rtl w:val="0"/>
              </w:rPr>
              <w:t xml:space="preserve">Rol</w:t>
            </w:r>
          </w:p>
        </w:tc>
        <w:tc>
          <w:tcPr>
            <w:shd w:fill="d9d9d9" w:val="clear"/>
          </w:tcPr>
          <w:p w:rsidR="00000000" w:rsidDel="00000000" w:rsidP="00000000" w:rsidRDefault="00000000" w:rsidRPr="00000000" w14:paraId="00000033">
            <w:pPr>
              <w:rPr>
                <w:b w:val="1"/>
                <w:sz w:val="18"/>
                <w:szCs w:val="18"/>
              </w:rPr>
            </w:pPr>
            <w:r w:rsidDel="00000000" w:rsidR="00000000" w:rsidRPr="00000000">
              <w:rPr>
                <w:b w:val="1"/>
                <w:sz w:val="18"/>
                <w:szCs w:val="18"/>
                <w:rtl w:val="0"/>
              </w:rPr>
              <w:t xml:space="preserve">Correo</w:t>
            </w:r>
          </w:p>
        </w:tc>
      </w:tr>
      <w:tr>
        <w:trPr>
          <w:cantSplit w:val="0"/>
          <w:tblHeader w:val="0"/>
        </w:trPr>
        <w:tc>
          <w:tcPr/>
          <w:p w:rsidR="00000000" w:rsidDel="00000000" w:rsidP="00000000" w:rsidRDefault="00000000" w:rsidRPr="00000000" w14:paraId="00000034">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sz w:val="18"/>
                <w:szCs w:val="1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7">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38">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39">
            <w:pP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3A">
      <w:pPr>
        <w:rPr>
          <w:sz w:val="18"/>
          <w:szCs w:val="18"/>
        </w:rPr>
      </w:pPr>
      <w:r w:rsidDel="00000000" w:rsidR="00000000" w:rsidRPr="00000000">
        <w:rPr>
          <w:rtl w:val="0"/>
        </w:rPr>
      </w:r>
    </w:p>
    <w:tbl>
      <w:tblPr>
        <w:tblStyle w:val="Table4"/>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0"/>
        <w:tblGridChange w:id="0">
          <w:tblGrid>
            <w:gridCol w:w="10060"/>
          </w:tblGrid>
        </w:tblGridChange>
      </w:tblGrid>
      <w:tr>
        <w:trPr>
          <w:cantSplit w:val="0"/>
          <w:tblHeader w:val="0"/>
        </w:trPr>
        <w:tc>
          <w:tcPr>
            <w:shd w:fill="bfbfbf" w:val="cle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Tabla de contenido o temas</w:t>
            </w:r>
          </w:p>
        </w:tc>
      </w:tr>
      <w:tr>
        <w:trPr>
          <w:cantSplit w:val="0"/>
          <w:tblHeader w:val="0"/>
        </w:trPr>
        <w:tc>
          <w:tcPr>
            <w:shd w:fill="d9d9d9" w:val="clear"/>
          </w:tcPr>
          <w:p w:rsidR="00000000" w:rsidDel="00000000" w:rsidP="00000000" w:rsidRDefault="00000000" w:rsidRPr="00000000" w14:paraId="0000003C">
            <w:pPr>
              <w:rPr>
                <w:sz w:val="18"/>
                <w:szCs w:val="18"/>
              </w:rPr>
            </w:pPr>
            <w:r w:rsidDel="00000000" w:rsidR="00000000" w:rsidRPr="00000000">
              <w:rPr>
                <w:b w:val="1"/>
                <w:sz w:val="18"/>
                <w:szCs w:val="18"/>
                <w:rtl w:val="0"/>
              </w:rPr>
              <w:t xml:space="preserve">Objetivo:</w:t>
            </w:r>
            <w:r w:rsidDel="00000000" w:rsidR="00000000" w:rsidRPr="00000000">
              <w:rPr>
                <w:rtl w:val="0"/>
              </w:rPr>
            </w:r>
          </w:p>
        </w:tc>
      </w:tr>
      <w:tr>
        <w:trPr>
          <w:cantSplit w:val="0"/>
          <w:tblHeader w:val="0"/>
        </w:trPr>
        <w:tc>
          <w:tcPr/>
          <w:p w:rsidR="00000000" w:rsidDel="00000000" w:rsidP="00000000" w:rsidRDefault="00000000" w:rsidRPr="00000000" w14:paraId="0000003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objetivo principal es revisar en detalle el progreso alcanzado hasta el momento con el sistema de gestión administrativa que hemos diseñado para la iglesia. Queremos confirmar si estamos alineados con las necesidades identificadas en la primera reunión y evaluar si se están cumpliendo los objetivos iniciales relacionados con la digitalización y automatización de los procesos.</w:t>
            </w:r>
          </w:p>
          <w:p w:rsidR="00000000" w:rsidDel="00000000" w:rsidP="00000000" w:rsidRDefault="00000000" w:rsidRPr="00000000" w14:paraId="0000003E">
            <w:pPr>
              <w:rPr>
                <w:rFonts w:ascii="Calibri" w:cs="Calibri" w:eastAsia="Calibri" w:hAnsi="Calibri"/>
                <w:sz w:val="18"/>
                <w:szCs w:val="18"/>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3F">
            <w:pPr>
              <w:rPr>
                <w:b w:val="1"/>
                <w:sz w:val="18"/>
                <w:szCs w:val="18"/>
              </w:rPr>
            </w:pPr>
            <w:r w:rsidDel="00000000" w:rsidR="00000000" w:rsidRPr="00000000">
              <w:rPr>
                <w:b w:val="1"/>
                <w:sz w:val="18"/>
                <w:szCs w:val="18"/>
                <w:rtl w:val="0"/>
              </w:rPr>
              <w:t xml:space="preserve">Agenda:</w:t>
            </w:r>
          </w:p>
        </w:tc>
      </w:tr>
      <w:tr>
        <w:trPr>
          <w:cantSplit w:val="0"/>
          <w:tblHeader w:val="0"/>
        </w:trPr>
        <w:tc>
          <w:tcPr/>
          <w:p w:rsidR="00000000" w:rsidDel="00000000" w:rsidP="00000000" w:rsidRDefault="00000000" w:rsidRPr="00000000" w14:paraId="0000004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1">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2">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3">
            <w:pP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44">
      <w:pPr>
        <w:rPr>
          <w:sz w:val="18"/>
          <w:szCs w:val="18"/>
        </w:rPr>
      </w:pPr>
      <w:r w:rsidDel="00000000" w:rsidR="00000000" w:rsidRPr="00000000">
        <w:rPr>
          <w:rtl w:val="0"/>
        </w:rPr>
      </w:r>
    </w:p>
    <w:tbl>
      <w:tblPr>
        <w:tblStyle w:val="Table5"/>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8080"/>
        <w:tblGridChange w:id="0">
          <w:tblGrid>
            <w:gridCol w:w="1980"/>
            <w:gridCol w:w="8080"/>
          </w:tblGrid>
        </w:tblGridChange>
      </w:tblGrid>
      <w:tr>
        <w:trPr>
          <w:cantSplit w:val="0"/>
          <w:tblHeader w:val="0"/>
        </w:trPr>
        <w:tc>
          <w:tcPr>
            <w:gridSpan w:val="2"/>
            <w:shd w:fill="bfbfbf" w:val="cle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Descripción temas tratados</w:t>
            </w:r>
          </w:p>
        </w:tc>
      </w:tr>
      <w:tr>
        <w:trPr>
          <w:cantSplit w:val="0"/>
          <w:tblHeader w:val="0"/>
        </w:trPr>
        <w:tc>
          <w:tcPr>
            <w:shd w:fill="d9d9d9" w:val="clear"/>
          </w:tcPr>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Tema</w:t>
            </w:r>
          </w:p>
        </w:tc>
        <w:tc>
          <w:tcPr>
            <w:shd w:fill="d9d9d9" w:val="clear"/>
          </w:tcPr>
          <w:p w:rsidR="00000000" w:rsidDel="00000000" w:rsidP="00000000" w:rsidRDefault="00000000" w:rsidRPr="00000000" w14:paraId="00000048">
            <w:pPr>
              <w:rPr>
                <w:b w:val="1"/>
                <w:sz w:val="18"/>
                <w:szCs w:val="18"/>
              </w:rPr>
            </w:pPr>
            <w:r w:rsidDel="00000000" w:rsidR="00000000" w:rsidRPr="00000000">
              <w:rPr>
                <w:b w:val="1"/>
                <w:sz w:val="18"/>
                <w:szCs w:val="18"/>
                <w:rtl w:val="0"/>
              </w:rPr>
              <w:t xml:space="preserve">Descripción</w:t>
            </w:r>
          </w:p>
        </w:tc>
      </w:tr>
      <w:tr>
        <w:trPr>
          <w:cantSplit w:val="0"/>
          <w:trHeight w:val="300" w:hRule="atLeast"/>
          <w:tblHeader w:val="0"/>
        </w:trPr>
        <w:tc>
          <w:tcPr/>
          <w:p w:rsidR="00000000" w:rsidDel="00000000" w:rsidP="00000000" w:rsidRDefault="00000000" w:rsidRPr="00000000" w14:paraId="0000004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Puntos tratados</w:t>
            </w:r>
          </w:p>
        </w:tc>
        <w:tc>
          <w:tcPr/>
          <w:p w:rsidR="00000000" w:rsidDel="00000000" w:rsidP="00000000" w:rsidRDefault="00000000" w:rsidRPr="00000000" w14:paraId="0000004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hablaron los tareas que nosotros creemos que pueden ser de importancia </w:t>
            </w:r>
          </w:p>
        </w:tc>
      </w:tr>
      <w:tr>
        <w:trPr>
          <w:cantSplit w:val="0"/>
          <w:trHeight w:val="300" w:hRule="atLeast"/>
          <w:tblHeader w:val="0"/>
        </w:trPr>
        <w:tc>
          <w:tcPr/>
          <w:p w:rsidR="00000000" w:rsidDel="00000000" w:rsidP="00000000" w:rsidRDefault="00000000" w:rsidRPr="00000000" w14:paraId="0000004B">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4C">
            <w:pPr>
              <w:rPr>
                <w:rFonts w:ascii="Calibri" w:cs="Calibri" w:eastAsia="Calibri" w:hAnsi="Calibri"/>
                <w:sz w:val="18"/>
                <w:szCs w:val="1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D">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4E">
            <w:pP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4F">
      <w:pPr>
        <w:rPr>
          <w:sz w:val="18"/>
          <w:szCs w:val="18"/>
        </w:rPr>
      </w:pPr>
      <w:r w:rsidDel="00000000" w:rsidR="00000000" w:rsidRPr="00000000">
        <w:rPr>
          <w:rtl w:val="0"/>
        </w:rPr>
      </w:r>
    </w:p>
    <w:tbl>
      <w:tblPr>
        <w:tblStyle w:val="Table6"/>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8080"/>
        <w:tblGridChange w:id="0">
          <w:tblGrid>
            <w:gridCol w:w="1980"/>
            <w:gridCol w:w="8080"/>
          </w:tblGrid>
        </w:tblGridChange>
      </w:tblGrid>
      <w:tr>
        <w:trPr>
          <w:cantSplit w:val="0"/>
          <w:tblHeader w:val="0"/>
        </w:trPr>
        <w:tc>
          <w:tcPr>
            <w:gridSpan w:val="2"/>
            <w:shd w:fill="bfbfbf" w:val="cle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Problemas y/o Asuntos</w:t>
            </w:r>
          </w:p>
        </w:tc>
      </w:tr>
      <w:tr>
        <w:trPr>
          <w:cantSplit w:val="0"/>
          <w:tblHeader w:val="0"/>
        </w:trPr>
        <w:tc>
          <w:tcPr>
            <w:shd w:fill="d9d9d9" w:val="clea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Tema</w:t>
            </w:r>
          </w:p>
        </w:tc>
        <w:tc>
          <w:tcPr>
            <w:shd w:fill="d9d9d9" w:val="clear"/>
          </w:tcPr>
          <w:p w:rsidR="00000000" w:rsidDel="00000000" w:rsidP="00000000" w:rsidRDefault="00000000" w:rsidRPr="00000000" w14:paraId="00000053">
            <w:pPr>
              <w:rPr>
                <w:b w:val="1"/>
                <w:sz w:val="18"/>
                <w:szCs w:val="18"/>
              </w:rPr>
            </w:pPr>
            <w:r w:rsidDel="00000000" w:rsidR="00000000" w:rsidRPr="00000000">
              <w:rPr>
                <w:b w:val="1"/>
                <w:sz w:val="18"/>
                <w:szCs w:val="18"/>
                <w:rtl w:val="0"/>
              </w:rPr>
              <w:t xml:space="preserve">Descripción</w:t>
            </w:r>
          </w:p>
        </w:tc>
      </w:tr>
      <w:tr>
        <w:trPr>
          <w:cantSplit w:val="0"/>
          <w:tblHeader w:val="0"/>
        </w:trPr>
        <w:tc>
          <w:tcPr/>
          <w:p w:rsidR="00000000" w:rsidDel="00000000" w:rsidP="00000000" w:rsidRDefault="00000000" w:rsidRPr="00000000" w14:paraId="00000054">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55">
            <w:pPr>
              <w:rPr>
                <w:rFonts w:ascii="Calibri" w:cs="Calibri" w:eastAsia="Calibri" w:hAnsi="Calibri"/>
                <w:sz w:val="18"/>
                <w:szCs w:val="1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6">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57">
            <w:pP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58">
      <w:pPr>
        <w:rPr>
          <w:sz w:val="18"/>
          <w:szCs w:val="18"/>
        </w:rPr>
      </w:pPr>
      <w:r w:rsidDel="00000000" w:rsidR="00000000" w:rsidRPr="00000000">
        <w:rPr>
          <w:rtl w:val="0"/>
        </w:rPr>
      </w:r>
    </w:p>
    <w:tbl>
      <w:tblPr>
        <w:tblStyle w:val="Table7"/>
        <w:tblW w:w="100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8"/>
        <w:gridCol w:w="2829"/>
        <w:gridCol w:w="3354"/>
        <w:gridCol w:w="1266"/>
        <w:gridCol w:w="1273"/>
        <w:tblGridChange w:id="0">
          <w:tblGrid>
            <w:gridCol w:w="1338"/>
            <w:gridCol w:w="2829"/>
            <w:gridCol w:w="3354"/>
            <w:gridCol w:w="1266"/>
            <w:gridCol w:w="1273"/>
          </w:tblGrid>
        </w:tblGridChange>
      </w:tblGrid>
      <w:tr>
        <w:trPr>
          <w:cantSplit w:val="0"/>
          <w:tblHeader w:val="0"/>
        </w:trPr>
        <w:tc>
          <w:tcPr>
            <w:gridSpan w:val="5"/>
            <w:shd w:fill="bfbfbf" w:val="cle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Definiciones y acuerdos</w:t>
            </w:r>
          </w:p>
        </w:tc>
      </w:tr>
      <w:tr>
        <w:trPr>
          <w:cantSplit w:val="0"/>
          <w:trHeight w:val="121" w:hRule="atLeast"/>
          <w:tblHeader w:val="0"/>
        </w:trPr>
        <w:tc>
          <w:tcPr>
            <w:shd w:fill="d9d9d9" w:val="clear"/>
          </w:tcPr>
          <w:p w:rsidR="00000000" w:rsidDel="00000000" w:rsidP="00000000" w:rsidRDefault="00000000" w:rsidRPr="00000000" w14:paraId="0000005E">
            <w:pPr>
              <w:rPr>
                <w:b w:val="1"/>
                <w:sz w:val="18"/>
                <w:szCs w:val="18"/>
              </w:rPr>
            </w:pPr>
            <w:r w:rsidDel="00000000" w:rsidR="00000000" w:rsidRPr="00000000">
              <w:rPr>
                <w:b w:val="1"/>
                <w:sz w:val="18"/>
                <w:szCs w:val="18"/>
                <w:rtl w:val="0"/>
              </w:rPr>
              <w:t xml:space="preserve">Tema</w:t>
            </w:r>
          </w:p>
        </w:tc>
        <w:tc>
          <w:tcPr>
            <w:shd w:fill="d9d9d9" w:val="clear"/>
          </w:tcPr>
          <w:p w:rsidR="00000000" w:rsidDel="00000000" w:rsidP="00000000" w:rsidRDefault="00000000" w:rsidRPr="00000000" w14:paraId="0000005F">
            <w:pPr>
              <w:rPr>
                <w:b w:val="1"/>
                <w:sz w:val="18"/>
                <w:szCs w:val="18"/>
              </w:rPr>
            </w:pPr>
            <w:r w:rsidDel="00000000" w:rsidR="00000000" w:rsidRPr="00000000">
              <w:rPr>
                <w:b w:val="1"/>
                <w:sz w:val="18"/>
                <w:szCs w:val="18"/>
                <w:rtl w:val="0"/>
              </w:rPr>
              <w:t xml:space="preserve">Descripción</w:t>
            </w:r>
          </w:p>
        </w:tc>
        <w:tc>
          <w:tcPr>
            <w:shd w:fill="d9d9d9" w:val="clear"/>
          </w:tcPr>
          <w:p w:rsidR="00000000" w:rsidDel="00000000" w:rsidP="00000000" w:rsidRDefault="00000000" w:rsidRPr="00000000" w14:paraId="00000060">
            <w:pPr>
              <w:rPr>
                <w:b w:val="1"/>
                <w:sz w:val="18"/>
                <w:szCs w:val="18"/>
              </w:rPr>
            </w:pPr>
            <w:r w:rsidDel="00000000" w:rsidR="00000000" w:rsidRPr="00000000">
              <w:rPr>
                <w:b w:val="1"/>
                <w:sz w:val="18"/>
                <w:szCs w:val="18"/>
                <w:rtl w:val="0"/>
              </w:rPr>
              <w:t xml:space="preserve">Motivo</w:t>
            </w:r>
          </w:p>
        </w:tc>
        <w:tc>
          <w:tcPr>
            <w:shd w:fill="d9d9d9" w:val="clear"/>
          </w:tcPr>
          <w:p w:rsidR="00000000" w:rsidDel="00000000" w:rsidP="00000000" w:rsidRDefault="00000000" w:rsidRPr="00000000" w14:paraId="00000061">
            <w:pPr>
              <w:rPr>
                <w:b w:val="1"/>
                <w:sz w:val="18"/>
                <w:szCs w:val="18"/>
              </w:rPr>
            </w:pPr>
            <w:r w:rsidDel="00000000" w:rsidR="00000000" w:rsidRPr="00000000">
              <w:rPr>
                <w:b w:val="1"/>
                <w:sz w:val="18"/>
                <w:szCs w:val="18"/>
                <w:rtl w:val="0"/>
              </w:rPr>
              <w:t xml:space="preserve">Fecha</w:t>
            </w:r>
          </w:p>
        </w:tc>
        <w:tc>
          <w:tcPr>
            <w:shd w:fill="d9d9d9" w:val="clear"/>
          </w:tcPr>
          <w:p w:rsidR="00000000" w:rsidDel="00000000" w:rsidP="00000000" w:rsidRDefault="00000000" w:rsidRPr="00000000" w14:paraId="00000062">
            <w:pPr>
              <w:rPr>
                <w:b w:val="1"/>
                <w:sz w:val="18"/>
                <w:szCs w:val="18"/>
              </w:rPr>
            </w:pPr>
            <w:r w:rsidDel="00000000" w:rsidR="00000000" w:rsidRPr="00000000">
              <w:rPr>
                <w:b w:val="1"/>
                <w:sz w:val="18"/>
                <w:szCs w:val="18"/>
                <w:rtl w:val="0"/>
              </w:rPr>
              <w:t xml:space="preserve">Estado</w:t>
            </w:r>
          </w:p>
        </w:tc>
      </w:tr>
      <w:tr>
        <w:trPr>
          <w:cantSplit w:val="0"/>
          <w:tblHeader w:val="0"/>
        </w:trPr>
        <w:tc>
          <w:tcPr/>
          <w:p w:rsidR="00000000" w:rsidDel="00000000" w:rsidP="00000000" w:rsidRDefault="00000000" w:rsidRPr="00000000" w14:paraId="0000006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Visto bueno</w:t>
            </w:r>
          </w:p>
        </w:tc>
        <w:tc>
          <w:tcPr/>
          <w:p w:rsidR="00000000" w:rsidDel="00000000" w:rsidP="00000000" w:rsidRDefault="00000000" w:rsidRPr="00000000" w14:paraId="0000006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presentaros las propuestas mostradas, el cliente aprueba todas, dando inicio a la programación y gestión de cada una</w:t>
            </w:r>
          </w:p>
        </w:tc>
        <w:tc>
          <w:tcPr/>
          <w:p w:rsidR="00000000" w:rsidDel="00000000" w:rsidP="00000000" w:rsidRDefault="00000000" w:rsidRPr="00000000" w14:paraId="00000065">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6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21/09</w:t>
            </w:r>
          </w:p>
        </w:tc>
        <w:tc>
          <w:tcPr>
            <w:shd w:fill="ebf1dd" w:val="clear"/>
          </w:tcPr>
          <w:p w:rsidR="00000000" w:rsidDel="00000000" w:rsidP="00000000" w:rsidRDefault="00000000" w:rsidRPr="00000000" w14:paraId="00000067">
            <w:pPr>
              <w:rPr>
                <w:rFonts w:ascii="Calibri" w:cs="Calibri" w:eastAsia="Calibri" w:hAnsi="Calibri"/>
                <w:b w:val="1"/>
                <w:color w:val="00b050"/>
                <w:sz w:val="18"/>
                <w:szCs w:val="18"/>
              </w:rPr>
            </w:pPr>
            <w:r w:rsidDel="00000000" w:rsidR="00000000" w:rsidRPr="00000000">
              <w:rPr>
                <w:rFonts w:ascii="Calibri" w:cs="Calibri" w:eastAsia="Calibri" w:hAnsi="Calibri"/>
                <w:b w:val="1"/>
                <w:color w:val="00b050"/>
                <w:sz w:val="18"/>
                <w:szCs w:val="18"/>
                <w:rtl w:val="0"/>
              </w:rPr>
              <w:t xml:space="preserve">Completada</w:t>
            </w:r>
          </w:p>
        </w:tc>
      </w:tr>
      <w:tr>
        <w:trPr>
          <w:cantSplit w:val="0"/>
          <w:trHeight w:val="300" w:hRule="atLeast"/>
          <w:tblHeader w:val="0"/>
        </w:trPr>
        <w:tc>
          <w:tcPr/>
          <w:p w:rsidR="00000000" w:rsidDel="00000000" w:rsidP="00000000" w:rsidRDefault="00000000" w:rsidRPr="00000000" w14:paraId="00000068">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69">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6A">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6B">
            <w:pPr>
              <w:rPr>
                <w:rFonts w:ascii="Calibri" w:cs="Calibri" w:eastAsia="Calibri" w:hAnsi="Calibri"/>
                <w:sz w:val="18"/>
                <w:szCs w:val="18"/>
              </w:rPr>
            </w:pPr>
            <w:r w:rsidDel="00000000" w:rsidR="00000000" w:rsidRPr="00000000">
              <w:rPr>
                <w:rtl w:val="0"/>
              </w:rPr>
            </w:r>
          </w:p>
        </w:tc>
        <w:tc>
          <w:tcPr>
            <w:shd w:fill="ebf1dd" w:val="clear"/>
          </w:tcPr>
          <w:p w:rsidR="00000000" w:rsidDel="00000000" w:rsidP="00000000" w:rsidRDefault="00000000" w:rsidRPr="00000000" w14:paraId="0000006C">
            <w:pPr>
              <w:rPr>
                <w:rFonts w:ascii="Calibri" w:cs="Calibri" w:eastAsia="Calibri" w:hAnsi="Calibri"/>
                <w:b w:val="1"/>
                <w:color w:val="00b050"/>
                <w:sz w:val="18"/>
                <w:szCs w:val="1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D">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6E">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6F">
            <w:pP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70">
            <w:pPr>
              <w:rPr>
                <w:rFonts w:ascii="Calibri" w:cs="Calibri" w:eastAsia="Calibri" w:hAnsi="Calibri"/>
                <w:sz w:val="18"/>
                <w:szCs w:val="18"/>
              </w:rPr>
            </w:pPr>
            <w:r w:rsidDel="00000000" w:rsidR="00000000" w:rsidRPr="00000000">
              <w:rPr>
                <w:rtl w:val="0"/>
              </w:rPr>
            </w:r>
          </w:p>
        </w:tc>
        <w:tc>
          <w:tcPr>
            <w:shd w:fill="ebf1dd" w:val="clear"/>
          </w:tcPr>
          <w:p w:rsidR="00000000" w:rsidDel="00000000" w:rsidP="00000000" w:rsidRDefault="00000000" w:rsidRPr="00000000" w14:paraId="00000071">
            <w:pPr>
              <w:rPr>
                <w:rFonts w:ascii="Calibri" w:cs="Calibri" w:eastAsia="Calibri" w:hAnsi="Calibri"/>
                <w:b w:val="1"/>
                <w:color w:val="00b050"/>
                <w:sz w:val="18"/>
                <w:szCs w:val="18"/>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949"/>
        <w:gridCol w:w="1701"/>
        <w:gridCol w:w="1205"/>
        <w:gridCol w:w="1205"/>
        <w:tblGridChange w:id="0">
          <w:tblGrid>
            <w:gridCol w:w="5949"/>
            <w:gridCol w:w="1701"/>
            <w:gridCol w:w="1205"/>
            <w:gridCol w:w="1205"/>
          </w:tblGrid>
        </w:tblGridChange>
      </w:tblGrid>
      <w:tr>
        <w:trPr>
          <w:cantSplit w:val="0"/>
          <w:tblHeader w:val="0"/>
        </w:trPr>
        <w:tc>
          <w:tcPr>
            <w:gridSpan w:val="4"/>
            <w:shd w:fill="bfbfbf" w:val="clear"/>
          </w:tcPr>
          <w:p w:rsidR="00000000" w:rsidDel="00000000" w:rsidP="00000000" w:rsidRDefault="00000000" w:rsidRPr="00000000" w14:paraId="00000073">
            <w:pPr>
              <w:rPr>
                <w:rFonts w:ascii="Calibri" w:cs="Calibri" w:eastAsia="Calibri" w:hAnsi="Calibri"/>
                <w:b w:val="1"/>
              </w:rPr>
            </w:pPr>
            <w:r w:rsidDel="00000000" w:rsidR="00000000" w:rsidRPr="00000000">
              <w:rPr>
                <w:rFonts w:ascii="Calibri" w:cs="Calibri" w:eastAsia="Calibri" w:hAnsi="Calibri"/>
                <w:b w:val="1"/>
                <w:rtl w:val="0"/>
              </w:rPr>
              <w:t xml:space="preserve">Tareas comprometidas</w:t>
            </w:r>
          </w:p>
        </w:tc>
      </w:tr>
      <w:tr>
        <w:trPr>
          <w:cantSplit w:val="0"/>
          <w:tblHeader w:val="0"/>
        </w:trPr>
        <w:tc>
          <w:tcPr>
            <w:shd w:fill="d9d9d9" w:val="clear"/>
          </w:tcPr>
          <w:p w:rsidR="00000000" w:rsidDel="00000000" w:rsidP="00000000" w:rsidRDefault="00000000" w:rsidRPr="00000000" w14:paraId="00000077">
            <w:pPr>
              <w:rPr>
                <w:b w:val="1"/>
                <w:sz w:val="18"/>
                <w:szCs w:val="18"/>
              </w:rPr>
            </w:pPr>
            <w:r w:rsidDel="00000000" w:rsidR="00000000" w:rsidRPr="00000000">
              <w:rPr>
                <w:b w:val="1"/>
                <w:sz w:val="18"/>
                <w:szCs w:val="18"/>
                <w:rtl w:val="0"/>
              </w:rPr>
              <w:t xml:space="preserve">Descripción</w:t>
            </w:r>
          </w:p>
        </w:tc>
        <w:tc>
          <w:tcPr>
            <w:shd w:fill="d9d9d9" w:val="clear"/>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Responsable</w:t>
            </w:r>
          </w:p>
        </w:tc>
        <w:tc>
          <w:tcPr>
            <w:shd w:fill="d9d9d9" w:val="clear"/>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Fecha Término</w:t>
            </w:r>
          </w:p>
        </w:tc>
        <w:tc>
          <w:tcPr>
            <w:shd w:fill="d9d9d9" w:val="clear"/>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Estado</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F">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Se implementará un desarrollo para que se pueda automatizar la entrega de certificados  </w:t>
            </w:r>
            <w:r w:rsidDel="00000000" w:rsidR="00000000" w:rsidRPr="00000000">
              <w:rPr>
                <w:rtl w:val="0"/>
              </w:rPr>
            </w:r>
          </w:p>
        </w:tc>
        <w:tc>
          <w:tcPr/>
          <w:p w:rsidR="00000000" w:rsidDel="00000000" w:rsidP="00000000" w:rsidRDefault="00000000" w:rsidRPr="00000000" w14:paraId="00000080">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p w:rsidR="00000000" w:rsidDel="00000000" w:rsidP="00000000" w:rsidRDefault="00000000" w:rsidRPr="00000000" w14:paraId="00000081">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shd w:fill="fffccd" w:val="clear"/>
          </w:tcPr>
          <w:p w:rsidR="00000000" w:rsidDel="00000000" w:rsidP="00000000" w:rsidRDefault="00000000" w:rsidRPr="00000000" w14:paraId="00000082">
            <w:pPr>
              <w:rPr>
                <w:rFonts w:ascii="Quattrocento Sans" w:cs="Quattrocento Sans" w:eastAsia="Quattrocento Sans" w:hAnsi="Quattrocento Sans"/>
                <w:color w:val="ff0000"/>
                <w:sz w:val="18"/>
                <w:szCs w:val="18"/>
              </w:rPr>
            </w:pPr>
            <w:r w:rsidDel="00000000" w:rsidR="00000000" w:rsidRPr="00000000">
              <w:rPr>
                <w:rFonts w:ascii="Calibri" w:cs="Calibri" w:eastAsia="Calibri" w:hAnsi="Calibri"/>
                <w:color w:val="000000"/>
                <w:sz w:val="18"/>
                <w:szCs w:val="18"/>
                <w:rtl w:val="0"/>
              </w:rPr>
              <w:t xml:space="preserve">En desarrollo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3">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Se implementará un sistema para gestionar las actividades para que tengan notificaciones  </w:t>
            </w:r>
            <w:r w:rsidDel="00000000" w:rsidR="00000000" w:rsidRPr="00000000">
              <w:rPr>
                <w:rtl w:val="0"/>
              </w:rPr>
            </w:r>
          </w:p>
        </w:tc>
        <w:tc>
          <w:tcPr/>
          <w:p w:rsidR="00000000" w:rsidDel="00000000" w:rsidP="00000000" w:rsidRDefault="00000000" w:rsidRPr="00000000" w14:paraId="00000084">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p w:rsidR="00000000" w:rsidDel="00000000" w:rsidP="00000000" w:rsidRDefault="00000000" w:rsidRPr="00000000" w14:paraId="00000085">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shd w:fill="fffccd" w:val="clear"/>
          </w:tcPr>
          <w:p w:rsidR="00000000" w:rsidDel="00000000" w:rsidP="00000000" w:rsidRDefault="00000000" w:rsidRPr="00000000" w14:paraId="00000086">
            <w:pPr>
              <w:rPr>
                <w:rFonts w:ascii="Quattrocento Sans" w:cs="Quattrocento Sans" w:eastAsia="Quattrocento Sans" w:hAnsi="Quattrocento Sans"/>
                <w:color w:val="ff0000"/>
                <w:sz w:val="18"/>
                <w:szCs w:val="18"/>
              </w:rPr>
            </w:pPr>
            <w:r w:rsidDel="00000000" w:rsidR="00000000" w:rsidRPr="00000000">
              <w:rPr>
                <w:rFonts w:ascii="Calibri" w:cs="Calibri" w:eastAsia="Calibri" w:hAnsi="Calibri"/>
                <w:color w:val="000000"/>
                <w:sz w:val="18"/>
                <w:szCs w:val="18"/>
                <w:rtl w:val="0"/>
              </w:rPr>
              <w:t xml:space="preserve">En desarrollo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7">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Se implementará un sistema para la reserva de espacios con su candalerización  </w:t>
            </w:r>
            <w:r w:rsidDel="00000000" w:rsidR="00000000" w:rsidRPr="00000000">
              <w:rPr>
                <w:rtl w:val="0"/>
              </w:rPr>
            </w:r>
          </w:p>
        </w:tc>
        <w:tc>
          <w:tcPr/>
          <w:p w:rsidR="00000000" w:rsidDel="00000000" w:rsidP="00000000" w:rsidRDefault="00000000" w:rsidRPr="00000000" w14:paraId="00000088">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p w:rsidR="00000000" w:rsidDel="00000000" w:rsidP="00000000" w:rsidRDefault="00000000" w:rsidRPr="00000000" w14:paraId="00000089">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shd w:fill="fffccd" w:val="clear"/>
          </w:tcPr>
          <w:p w:rsidR="00000000" w:rsidDel="00000000" w:rsidP="00000000" w:rsidRDefault="00000000" w:rsidRPr="00000000" w14:paraId="0000008A">
            <w:pPr>
              <w:rPr>
                <w:rFonts w:ascii="Quattrocento Sans" w:cs="Quattrocento Sans" w:eastAsia="Quattrocento Sans" w:hAnsi="Quattrocento Sans"/>
                <w:color w:val="ff0000"/>
                <w:sz w:val="18"/>
                <w:szCs w:val="18"/>
              </w:rPr>
            </w:pPr>
            <w:r w:rsidDel="00000000" w:rsidR="00000000" w:rsidRPr="00000000">
              <w:rPr>
                <w:rFonts w:ascii="Calibri" w:cs="Calibri" w:eastAsia="Calibri" w:hAnsi="Calibri"/>
                <w:color w:val="000000"/>
                <w:sz w:val="18"/>
                <w:szCs w:val="18"/>
                <w:rtl w:val="0"/>
              </w:rPr>
              <w:t xml:space="preserve">En desarrollo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B">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Se implementará un sistema para tener control financiero de las actividades y los certificados  </w:t>
            </w:r>
            <w:r w:rsidDel="00000000" w:rsidR="00000000" w:rsidRPr="00000000">
              <w:rPr>
                <w:rtl w:val="0"/>
              </w:rPr>
            </w:r>
          </w:p>
        </w:tc>
        <w:tc>
          <w:tcPr/>
          <w:p w:rsidR="00000000" w:rsidDel="00000000" w:rsidP="00000000" w:rsidRDefault="00000000" w:rsidRPr="00000000" w14:paraId="0000008C">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p w:rsidR="00000000" w:rsidDel="00000000" w:rsidP="00000000" w:rsidRDefault="00000000" w:rsidRPr="00000000" w14:paraId="0000008D">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shd w:fill="fffccd" w:val="clear"/>
          </w:tcPr>
          <w:p w:rsidR="00000000" w:rsidDel="00000000" w:rsidP="00000000" w:rsidRDefault="00000000" w:rsidRPr="00000000" w14:paraId="0000008E">
            <w:pPr>
              <w:rPr>
                <w:rFonts w:ascii="Quattrocento Sans" w:cs="Quattrocento Sans" w:eastAsia="Quattrocento Sans" w:hAnsi="Quattrocento Sans"/>
                <w:color w:val="ff0000"/>
                <w:sz w:val="18"/>
                <w:szCs w:val="18"/>
              </w:rPr>
            </w:pPr>
            <w:r w:rsidDel="00000000" w:rsidR="00000000" w:rsidRPr="00000000">
              <w:rPr>
                <w:rFonts w:ascii="Calibri" w:cs="Calibri" w:eastAsia="Calibri" w:hAnsi="Calibri"/>
                <w:color w:val="000000"/>
                <w:sz w:val="18"/>
                <w:szCs w:val="18"/>
                <w:rtl w:val="0"/>
              </w:rPr>
              <w:t xml:space="preserve">En desarrollo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F">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Se implementará un sistema para tener un orden y registro de los miembros  </w:t>
            </w:r>
            <w:r w:rsidDel="00000000" w:rsidR="00000000" w:rsidRPr="00000000">
              <w:rPr>
                <w:rtl w:val="0"/>
              </w:rPr>
            </w:r>
          </w:p>
        </w:tc>
        <w:tc>
          <w:tcPr/>
          <w:p w:rsidR="00000000" w:rsidDel="00000000" w:rsidP="00000000" w:rsidRDefault="00000000" w:rsidRPr="00000000" w14:paraId="00000090">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p w:rsidR="00000000" w:rsidDel="00000000" w:rsidP="00000000" w:rsidRDefault="00000000" w:rsidRPr="00000000" w14:paraId="00000091">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shd w:fill="fffccd" w:val="clear"/>
          </w:tcPr>
          <w:p w:rsidR="00000000" w:rsidDel="00000000" w:rsidP="00000000" w:rsidRDefault="00000000" w:rsidRPr="00000000" w14:paraId="00000092">
            <w:pPr>
              <w:rPr>
                <w:rFonts w:ascii="Quattrocento Sans" w:cs="Quattrocento Sans" w:eastAsia="Quattrocento Sans" w:hAnsi="Quattrocento Sans"/>
                <w:color w:val="ff0000"/>
                <w:sz w:val="18"/>
                <w:szCs w:val="18"/>
              </w:rPr>
            </w:pPr>
            <w:r w:rsidDel="00000000" w:rsidR="00000000" w:rsidRPr="00000000">
              <w:rPr>
                <w:rFonts w:ascii="Calibri" w:cs="Calibri" w:eastAsia="Calibri" w:hAnsi="Calibri"/>
                <w:color w:val="000000"/>
                <w:sz w:val="18"/>
                <w:szCs w:val="18"/>
                <w:rtl w:val="0"/>
              </w:rPr>
              <w:t xml:space="preserve">En desarrollo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3">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Se implementará un seguimiento de aporte de las personas  </w:t>
            </w:r>
            <w:r w:rsidDel="00000000" w:rsidR="00000000" w:rsidRPr="00000000">
              <w:rPr>
                <w:rtl w:val="0"/>
              </w:rPr>
            </w:r>
          </w:p>
        </w:tc>
        <w:tc>
          <w:tcPr/>
          <w:p w:rsidR="00000000" w:rsidDel="00000000" w:rsidP="00000000" w:rsidRDefault="00000000" w:rsidRPr="00000000" w14:paraId="00000094">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p w:rsidR="00000000" w:rsidDel="00000000" w:rsidP="00000000" w:rsidRDefault="00000000" w:rsidRPr="00000000" w14:paraId="00000095">
            <w:pPr>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shd w:fill="fffccd" w:val="clear"/>
          </w:tcPr>
          <w:p w:rsidR="00000000" w:rsidDel="00000000" w:rsidP="00000000" w:rsidRDefault="00000000" w:rsidRPr="00000000" w14:paraId="00000096">
            <w:pPr>
              <w:rPr>
                <w:rFonts w:ascii="Quattrocento Sans" w:cs="Quattrocento Sans" w:eastAsia="Quattrocento Sans" w:hAnsi="Quattrocento Sans"/>
                <w:color w:val="ff0000"/>
                <w:sz w:val="18"/>
                <w:szCs w:val="18"/>
              </w:rPr>
            </w:pPr>
            <w:r w:rsidDel="00000000" w:rsidR="00000000" w:rsidRPr="00000000">
              <w:rPr>
                <w:rFonts w:ascii="Calibri" w:cs="Calibri" w:eastAsia="Calibri" w:hAnsi="Calibri"/>
                <w:color w:val="000000"/>
                <w:sz w:val="18"/>
                <w:szCs w:val="18"/>
                <w:rtl w:val="0"/>
              </w:rPr>
              <w:t xml:space="preserve">En desarrollo  </w:t>
            </w:r>
            <w:r w:rsidDel="00000000" w:rsidR="00000000" w:rsidRPr="00000000">
              <w:rPr>
                <w:rtl w:val="0"/>
              </w:rPr>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c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c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c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5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5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5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5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fffccd"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ff0000"/>
          <w:sz w:val="16"/>
          <w:szCs w:val="16"/>
          <w:u w:val="none"/>
          <w:shd w:fill="auto" w:val="clear"/>
          <w:vertAlign w:val="baseline"/>
          <w:rtl w:val="0"/>
        </w:rPr>
        <w:t xml:space="preserve">Estado Tareas Comprometidas: No Iniciado, En Desarrollo, Finalizado, Entregado</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9"/>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9"/>
        <w:gridCol w:w="5241"/>
        <w:tblGridChange w:id="0">
          <w:tblGrid>
            <w:gridCol w:w="4819"/>
            <w:gridCol w:w="5241"/>
          </w:tblGrid>
        </w:tblGridChange>
      </w:tblGrid>
      <w:tr>
        <w:trPr>
          <w:cantSplit w:val="0"/>
          <w:tblHeader w:val="0"/>
        </w:trPr>
        <w:tc>
          <w:tcPr>
            <w:gridSpan w:val="2"/>
            <w:shd w:fill="a6a6a6" w:val="clear"/>
          </w:tcPr>
          <w:p w:rsidR="00000000" w:rsidDel="00000000" w:rsidP="00000000" w:rsidRDefault="00000000" w:rsidRPr="00000000" w14:paraId="000000C1">
            <w:pPr>
              <w:rPr>
                <w:rFonts w:ascii="Calibri" w:cs="Calibri" w:eastAsia="Calibri" w:hAnsi="Calibri"/>
                <w:b w:val="1"/>
              </w:rPr>
            </w:pPr>
            <w:r w:rsidDel="00000000" w:rsidR="00000000" w:rsidRPr="00000000">
              <w:rPr>
                <w:rFonts w:ascii="Calibri" w:cs="Calibri" w:eastAsia="Calibri" w:hAnsi="Calibri"/>
                <w:b w:val="1"/>
                <w:rtl w:val="0"/>
              </w:rPr>
              <w:t xml:space="preserve">Lista de anexos y documentos adjuntos</w:t>
            </w:r>
          </w:p>
        </w:tc>
      </w:tr>
      <w:tr>
        <w:trPr>
          <w:cantSplit w:val="0"/>
          <w:tblHeader w:val="0"/>
        </w:trPr>
        <w:tc>
          <w:tcPr>
            <w:shd w:fill="d9d9d9" w:val="clear"/>
          </w:tcPr>
          <w:p w:rsidR="00000000" w:rsidDel="00000000" w:rsidP="00000000" w:rsidRDefault="00000000" w:rsidRPr="00000000" w14:paraId="000000C3">
            <w:pPr>
              <w:rPr>
                <w:b w:val="1"/>
                <w:sz w:val="18"/>
                <w:szCs w:val="18"/>
              </w:rPr>
            </w:pPr>
            <w:r w:rsidDel="00000000" w:rsidR="00000000" w:rsidRPr="00000000">
              <w:rPr>
                <w:b w:val="1"/>
                <w:sz w:val="18"/>
                <w:szCs w:val="18"/>
                <w:rtl w:val="0"/>
              </w:rPr>
              <w:t xml:space="preserve">Descripción del documento</w:t>
            </w:r>
          </w:p>
        </w:tc>
        <w:tc>
          <w:tcPr>
            <w:shd w:fill="d9d9d9" w:val="clear"/>
          </w:tcPr>
          <w:p w:rsidR="00000000" w:rsidDel="00000000" w:rsidP="00000000" w:rsidRDefault="00000000" w:rsidRPr="00000000" w14:paraId="000000C4">
            <w:pPr>
              <w:rPr>
                <w:b w:val="1"/>
                <w:sz w:val="18"/>
                <w:szCs w:val="18"/>
              </w:rPr>
            </w:pPr>
            <w:r w:rsidDel="00000000" w:rsidR="00000000" w:rsidRPr="00000000">
              <w:rPr>
                <w:b w:val="1"/>
                <w:sz w:val="18"/>
                <w:szCs w:val="18"/>
                <w:rtl w:val="0"/>
              </w:rPr>
              <w:t xml:space="preserve">Ubicación y nombre o hipervínculo</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Visualización de Muckup </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2409"/>
        <w:gridCol w:w="3257"/>
        <w:gridCol w:w="1985"/>
        <w:tblGridChange w:id="0">
          <w:tblGrid>
            <w:gridCol w:w="2409"/>
            <w:gridCol w:w="2409"/>
            <w:gridCol w:w="3257"/>
            <w:gridCol w:w="1985"/>
          </w:tblGrid>
        </w:tblGridChange>
      </w:tblGrid>
      <w:tr>
        <w:trPr>
          <w:cantSplit w:val="0"/>
          <w:tblHeader w:val="0"/>
        </w:trPr>
        <w:tc>
          <w:tcPr>
            <w:shd w:fill="a6a6a6" w:val="clear"/>
          </w:tcPr>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Aprobaciones</w:t>
            </w:r>
          </w:p>
        </w:tc>
        <w:tc>
          <w:tcPr>
            <w:shd w:fill="a6a6a6" w:val="clear"/>
          </w:tcPr>
          <w:p w:rsidR="00000000" w:rsidDel="00000000" w:rsidP="00000000" w:rsidRDefault="00000000" w:rsidRPr="00000000" w14:paraId="000000CB">
            <w:pPr>
              <w:rPr>
                <w:rFonts w:ascii="Calibri" w:cs="Calibri" w:eastAsia="Calibri" w:hAnsi="Calibri"/>
                <w:b w:val="1"/>
              </w:rPr>
            </w:pPr>
            <w:r w:rsidDel="00000000" w:rsidR="00000000" w:rsidRPr="00000000">
              <w:rPr>
                <w:rtl w:val="0"/>
              </w:rPr>
            </w:r>
          </w:p>
        </w:tc>
        <w:tc>
          <w:tcPr>
            <w:shd w:fill="a6a6a6" w:val="clear"/>
          </w:tcPr>
          <w:p w:rsidR="00000000" w:rsidDel="00000000" w:rsidP="00000000" w:rsidRDefault="00000000" w:rsidRPr="00000000" w14:paraId="000000CC">
            <w:pPr>
              <w:rPr>
                <w:rFonts w:ascii="Calibri" w:cs="Calibri" w:eastAsia="Calibri" w:hAnsi="Calibri"/>
                <w:b w:val="1"/>
              </w:rPr>
            </w:pPr>
            <w:r w:rsidDel="00000000" w:rsidR="00000000" w:rsidRPr="00000000">
              <w:rPr>
                <w:rtl w:val="0"/>
              </w:rPr>
            </w:r>
          </w:p>
        </w:tc>
        <w:tc>
          <w:tcPr>
            <w:shd w:fill="a6a6a6" w:val="clear"/>
          </w:tcPr>
          <w:p w:rsidR="00000000" w:rsidDel="00000000" w:rsidP="00000000" w:rsidRDefault="00000000" w:rsidRPr="00000000" w14:paraId="000000CD">
            <w:pPr>
              <w:rPr>
                <w:rFonts w:ascii="Calibri" w:cs="Calibri" w:eastAsia="Calibri" w:hAnsi="Calibri"/>
                <w:b w:val="1"/>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E">
            <w:pPr>
              <w:rPr>
                <w:b w:val="1"/>
                <w:sz w:val="18"/>
                <w:szCs w:val="18"/>
              </w:rPr>
            </w:pPr>
            <w:r w:rsidDel="00000000" w:rsidR="00000000" w:rsidRPr="00000000">
              <w:rPr>
                <w:b w:val="1"/>
                <w:sz w:val="18"/>
                <w:szCs w:val="18"/>
                <w:rtl w:val="0"/>
              </w:rPr>
              <w:t xml:space="preserve">Rol</w:t>
            </w:r>
          </w:p>
        </w:tc>
        <w:tc>
          <w:tcPr>
            <w:shd w:fill="d9d9d9" w:val="clear"/>
          </w:tcPr>
          <w:p w:rsidR="00000000" w:rsidDel="00000000" w:rsidP="00000000" w:rsidRDefault="00000000" w:rsidRPr="00000000" w14:paraId="000000CF">
            <w:pPr>
              <w:rPr>
                <w:b w:val="1"/>
                <w:sz w:val="18"/>
                <w:szCs w:val="18"/>
              </w:rPr>
            </w:pPr>
            <w:r w:rsidDel="00000000" w:rsidR="00000000" w:rsidRPr="00000000">
              <w:rPr>
                <w:b w:val="1"/>
                <w:sz w:val="18"/>
                <w:szCs w:val="18"/>
                <w:rtl w:val="0"/>
              </w:rPr>
              <w:t xml:space="preserve">Nombre</w:t>
            </w:r>
          </w:p>
        </w:tc>
        <w:tc>
          <w:tcPr>
            <w:shd w:fill="d9d9d9" w:val="clear"/>
          </w:tcPr>
          <w:p w:rsidR="00000000" w:rsidDel="00000000" w:rsidP="00000000" w:rsidRDefault="00000000" w:rsidRPr="00000000" w14:paraId="000000D0">
            <w:pPr>
              <w:rPr>
                <w:b w:val="1"/>
                <w:sz w:val="18"/>
                <w:szCs w:val="18"/>
              </w:rPr>
            </w:pPr>
            <w:r w:rsidDel="00000000" w:rsidR="00000000" w:rsidRPr="00000000">
              <w:rPr>
                <w:b w:val="1"/>
                <w:sz w:val="18"/>
                <w:szCs w:val="18"/>
                <w:rtl w:val="0"/>
              </w:rPr>
              <w:t xml:space="preserve">Visto Bueno</w:t>
            </w:r>
          </w:p>
        </w:tc>
        <w:tc>
          <w:tcPr>
            <w:shd w:fill="d9d9d9" w:val="clear"/>
          </w:tcPr>
          <w:p w:rsidR="00000000" w:rsidDel="00000000" w:rsidP="00000000" w:rsidRDefault="00000000" w:rsidRPr="00000000" w14:paraId="000000D1">
            <w:pPr>
              <w:rPr>
                <w:b w:val="1"/>
                <w:sz w:val="18"/>
                <w:szCs w:val="18"/>
              </w:rPr>
            </w:pPr>
            <w:r w:rsidDel="00000000" w:rsidR="00000000" w:rsidRPr="00000000">
              <w:rPr>
                <w:b w:val="1"/>
                <w:sz w:val="18"/>
                <w:szCs w:val="18"/>
                <w:rtl w:val="0"/>
              </w:rPr>
              <w:t xml:space="preserve">Fecha</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Cliente </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Elizabeth Montecinos </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21/09</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Programador</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Esteban Aguayo</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21/09</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0"/>
        <w:tblGridChange w:id="0">
          <w:tblGrid>
            <w:gridCol w:w="10060"/>
          </w:tblGrid>
        </w:tblGridChange>
      </w:tblGrid>
      <w:tr>
        <w:trPr>
          <w:cantSplit w:val="0"/>
          <w:tblHeader w:val="0"/>
        </w:trPr>
        <w:tc>
          <w:tcPr>
            <w:shd w:fill="bfbfbf" w:val="clear"/>
          </w:tcPr>
          <w:p w:rsidR="00000000" w:rsidDel="00000000" w:rsidP="00000000" w:rsidRDefault="00000000" w:rsidRPr="00000000" w14:paraId="000000DF">
            <w:pPr>
              <w:rPr>
                <w:rFonts w:ascii="Calibri" w:cs="Calibri" w:eastAsia="Calibri" w:hAnsi="Calibri"/>
                <w:b w:val="1"/>
              </w:rPr>
            </w:pPr>
            <w:r w:rsidDel="00000000" w:rsidR="00000000" w:rsidRPr="00000000">
              <w:rPr>
                <w:rFonts w:ascii="Calibri" w:cs="Calibri" w:eastAsia="Calibri" w:hAnsi="Calibri"/>
                <w:b w:val="1"/>
                <w:rtl w:val="0"/>
              </w:rPr>
              <w:t xml:space="preserve">Observaciones</w:t>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1"/>
        <w:rPr>
          <w:b w:val="1"/>
          <w:sz w:val="18"/>
          <w:szCs w:val="18"/>
        </w:rPr>
      </w:pPr>
      <w:r w:rsidDel="00000000" w:rsidR="00000000" w:rsidRPr="00000000">
        <w:rPr>
          <w:rtl w:val="0"/>
        </w:rPr>
      </w:r>
    </w:p>
    <w:p w:rsidR="00000000" w:rsidDel="00000000" w:rsidP="00000000" w:rsidRDefault="00000000" w:rsidRPr="00000000" w14:paraId="000000E5">
      <w:pPr>
        <w:rPr>
          <w:b w:val="1"/>
          <w:i w:val="1"/>
          <w:sz w:val="20"/>
          <w:szCs w:val="20"/>
        </w:rPr>
      </w:pPr>
      <w:r w:rsidDel="00000000" w:rsidR="00000000" w:rsidRPr="00000000">
        <w:rPr>
          <w:rtl w:val="0"/>
        </w:rPr>
      </w:r>
    </w:p>
    <w:sectPr>
      <w:headerReference r:id="rId8" w:type="default"/>
      <w:footerReference r:id="rId9" w:type="default"/>
      <w:pgSz w:h="15840" w:w="12240" w:orient="portrait"/>
      <w:pgMar w:bottom="1008"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3"/>
      <w:tblW w:w="10098.0" w:type="dxa"/>
      <w:jc w:val="left"/>
      <w:tblBorders>
        <w:top w:color="000000" w:space="0" w:sz="6" w:val="single"/>
      </w:tblBorders>
      <w:tblLayout w:type="fixed"/>
      <w:tblLook w:val="0000"/>
    </w:tblPr>
    <w:tblGrid>
      <w:gridCol w:w="7389"/>
      <w:gridCol w:w="2709"/>
      <w:tblGridChange w:id="0">
        <w:tblGrid>
          <w:gridCol w:w="7389"/>
          <w:gridCol w:w="2709"/>
        </w:tblGrid>
      </w:tblGridChange>
    </w:tblGrid>
    <w:tr>
      <w:trPr>
        <w:cantSplit w:val="0"/>
        <w:trHeight w:val="350" w:hRule="atLeast"/>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0" w:right="0" w:firstLine="0"/>
            <w:jc w:val="left"/>
            <w:rPr>
              <w:rFonts w:ascii="Arial" w:cs="Arial" w:eastAsia="Arial" w:hAnsi="Arial"/>
              <w:b w:val="0"/>
              <w:i w:val="1"/>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0ED">
          <w:pPr>
            <w:spacing w:before="60" w:lineRule="auto"/>
            <w:jc w:val="right"/>
            <w:rPr>
              <w:sz w:val="18"/>
              <w:szCs w:val="18"/>
            </w:rPr>
          </w:pPr>
          <w:r w:rsidDel="00000000" w:rsidR="00000000" w:rsidRPr="00000000">
            <w:rPr>
              <w:i w:val="1"/>
              <w:sz w:val="18"/>
              <w:szCs w:val="18"/>
              <w:rtl w:val="0"/>
            </w:rPr>
            <w:t xml:space="preserve">Página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de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tbl>
    <w:tblPr>
      <w:tblStyle w:val="Table12"/>
      <w:tblW w:w="10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3651"/>
      <w:gridCol w:w="3119"/>
      <w:tblGridChange w:id="0">
        <w:tblGrid>
          <w:gridCol w:w="3261"/>
          <w:gridCol w:w="3651"/>
          <w:gridCol w:w="3119"/>
        </w:tblGrid>
      </w:tblGridChange>
    </w:tblGrid>
    <w:tr>
      <w:trPr>
        <w:cantSplit w:val="0"/>
        <w:trHeight w:val="841" w:hRule="atLeast"/>
        <w:tblHeader w:val="0"/>
      </w:trPr>
      <w:tc>
        <w:tcPr>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4446</wp:posOffset>
                </wp:positionH>
                <wp:positionV relativeFrom="paragraph">
                  <wp:posOffset>125681</wp:posOffset>
                </wp:positionV>
                <wp:extent cx="1933575" cy="47244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3575" cy="472440"/>
                        </a:xfrm>
                        <a:prstGeom prst="rect"/>
                        <a:ln/>
                      </pic:spPr>
                    </pic:pic>
                  </a:graphicData>
                </a:graphic>
              </wp:anchor>
            </w:drawing>
          </w:r>
        </w:p>
      </w:tc>
      <w:tc>
        <w:tcPr>
          <w:shd w:fill="auto"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17365d"/>
              <w:sz w:val="28"/>
              <w:szCs w:val="28"/>
              <w:u w:val="none"/>
              <w:shd w:fill="auto" w:val="clear"/>
              <w:vertAlign w:val="baseline"/>
            </w:rPr>
          </w:pPr>
          <w:r w:rsidDel="00000000" w:rsidR="00000000" w:rsidRPr="00000000">
            <w:rPr>
              <w:rFonts w:ascii="Arial" w:cs="Arial" w:eastAsia="Arial" w:hAnsi="Arial"/>
              <w:b w:val="1"/>
              <w:i w:val="0"/>
              <w:smallCaps w:val="0"/>
              <w:strike w:val="0"/>
              <w:color w:val="17365d"/>
              <w:sz w:val="28"/>
              <w:szCs w:val="28"/>
              <w:u w:val="none"/>
              <w:shd w:fill="auto" w:val="clear"/>
              <w:vertAlign w:val="baseline"/>
              <w:rtl w:val="0"/>
            </w:rPr>
            <w:t xml:space="preserve">Acta de Reunión</w:t>
          </w:r>
        </w:p>
      </w:tc>
      <w:tc>
        <w:tcPr>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0BEA"/>
    <w:rPr>
      <w:rFonts w:ascii="Arial" w:hAnsi="Arial"/>
      <w:sz w:val="24"/>
    </w:rPr>
  </w:style>
  <w:style w:type="paragraph" w:styleId="Ttulo1">
    <w:name w:val="heading 1"/>
    <w:basedOn w:val="Normal"/>
    <w:next w:val="Normal"/>
    <w:qFormat w:val="1"/>
    <w:rsid w:val="00CE172C"/>
    <w:pPr>
      <w:keepNext w:val="1"/>
      <w:outlineLvl w:val="0"/>
    </w:pPr>
    <w:rPr>
      <w:sz w:val="32"/>
    </w:rPr>
  </w:style>
  <w:style w:type="paragraph" w:styleId="Ttulo2">
    <w:name w:val="heading 2"/>
    <w:basedOn w:val="Normal"/>
    <w:next w:val="Normal"/>
    <w:qFormat w:val="1"/>
    <w:rsid w:val="00CE172C"/>
    <w:pPr>
      <w:keepNext w:val="1"/>
      <w:outlineLvl w:val="1"/>
    </w:pPr>
    <w:rPr>
      <w:b w:val="1"/>
      <w:sz w:val="20"/>
    </w:rPr>
  </w:style>
  <w:style w:type="paragraph" w:styleId="Ttulo3">
    <w:name w:val="heading 3"/>
    <w:basedOn w:val="Normal"/>
    <w:next w:val="Normal"/>
    <w:qFormat w:val="1"/>
    <w:rsid w:val="00CE172C"/>
    <w:pPr>
      <w:keepNext w:val="1"/>
      <w:spacing w:after="60" w:before="60"/>
      <w:outlineLvl w:val="2"/>
    </w:pPr>
    <w:rPr>
      <w:b w:val="1"/>
      <w:color w:val="ffffff"/>
      <w:sz w:val="26"/>
    </w:rPr>
  </w:style>
  <w:style w:type="paragraph" w:styleId="Ttulo4">
    <w:name w:val="heading 4"/>
    <w:basedOn w:val="Normal"/>
    <w:next w:val="Normal"/>
    <w:qFormat w:val="1"/>
    <w:rsid w:val="00CE172C"/>
    <w:pPr>
      <w:keepNext w:val="1"/>
      <w:spacing w:after="60" w:before="60"/>
      <w:outlineLvl w:val="3"/>
    </w:pPr>
    <w:rPr>
      <w:i w:val="1"/>
      <w:sz w:val="18"/>
    </w:rPr>
  </w:style>
  <w:style w:type="paragraph" w:styleId="Ttulo5">
    <w:name w:val="heading 5"/>
    <w:basedOn w:val="Normal"/>
    <w:next w:val="Normal"/>
    <w:qFormat w:val="1"/>
    <w:rsid w:val="00CE172C"/>
    <w:pPr>
      <w:keepNext w:val="1"/>
      <w:outlineLvl w:val="4"/>
    </w:pPr>
    <w:rPr>
      <w:b w:val="1"/>
      <w:sz w:val="1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CE172C"/>
    <w:pPr>
      <w:tabs>
        <w:tab w:val="center" w:pos="4320"/>
        <w:tab w:val="right" w:pos="8640"/>
      </w:tabs>
    </w:pPr>
    <w:rPr>
      <w:b w:val="1"/>
      <w:sz w:val="18"/>
    </w:rPr>
  </w:style>
  <w:style w:type="paragraph" w:styleId="Piedepgina">
    <w:name w:val="footer"/>
    <w:basedOn w:val="Normal"/>
    <w:rsid w:val="00CE172C"/>
    <w:pPr>
      <w:tabs>
        <w:tab w:val="center" w:pos="4320"/>
        <w:tab w:val="right" w:pos="8640"/>
      </w:tabs>
    </w:pPr>
  </w:style>
  <w:style w:type="paragraph" w:styleId="Listaconnmeros">
    <w:name w:val="List Number"/>
    <w:basedOn w:val="Normal"/>
    <w:rsid w:val="00CE172C"/>
    <w:pPr>
      <w:tabs>
        <w:tab w:val="left" w:pos="360"/>
      </w:tabs>
      <w:ind w:left="360" w:hanging="360"/>
    </w:pPr>
  </w:style>
  <w:style w:type="paragraph" w:styleId="CovFormText" w:customStyle="1">
    <w:name w:val="Cov_Form Text"/>
    <w:basedOn w:val="Encabezado"/>
    <w:rsid w:val="00CE172C"/>
    <w:pPr>
      <w:tabs>
        <w:tab w:val="clear" w:pos="4320"/>
        <w:tab w:val="clear" w:pos="8640"/>
      </w:tabs>
      <w:spacing w:after="60" w:before="60"/>
    </w:pPr>
    <w:rPr>
      <w:b w:val="0"/>
      <w:noProof w:val="1"/>
    </w:rPr>
  </w:style>
  <w:style w:type="paragraph" w:styleId="Textonotapie">
    <w:name w:val="footnote text"/>
    <w:basedOn w:val="Normal"/>
    <w:semiHidden w:val="1"/>
    <w:rsid w:val="00CE172C"/>
    <w:rPr>
      <w:sz w:val="18"/>
    </w:rPr>
  </w:style>
  <w:style w:type="character" w:styleId="Refdenotaalpie">
    <w:name w:val="footnote reference"/>
    <w:basedOn w:val="Fuentedeprrafopredeter"/>
    <w:semiHidden w:val="1"/>
    <w:rsid w:val="00CE172C"/>
    <w:rPr>
      <w:sz w:val="20"/>
      <w:vertAlign w:val="superscript"/>
    </w:rPr>
  </w:style>
  <w:style w:type="paragraph" w:styleId="ABodyBullet1" w:customStyle="1">
    <w:name w:val="A_Body Bullet 1"/>
    <w:basedOn w:val="Normal"/>
    <w:rsid w:val="00CE172C"/>
    <w:pPr>
      <w:spacing w:after="60" w:before="60"/>
    </w:pPr>
    <w:rPr>
      <w:sz w:val="22"/>
    </w:rPr>
  </w:style>
  <w:style w:type="character" w:styleId="Refdecomentario">
    <w:name w:val="annotation reference"/>
    <w:basedOn w:val="Fuentedeprrafopredeter"/>
    <w:semiHidden w:val="1"/>
    <w:rsid w:val="00CE172C"/>
    <w:rPr>
      <w:sz w:val="16"/>
    </w:rPr>
  </w:style>
  <w:style w:type="paragraph" w:styleId="Textocomentario">
    <w:name w:val="annotation text"/>
    <w:basedOn w:val="Normal"/>
    <w:semiHidden w:val="1"/>
    <w:rsid w:val="00CE172C"/>
    <w:rPr>
      <w:sz w:val="20"/>
    </w:rPr>
  </w:style>
  <w:style w:type="character" w:styleId="Hipervnculo">
    <w:name w:val="Hyperlink"/>
    <w:basedOn w:val="Fuentedeprrafopredeter"/>
    <w:rsid w:val="00CE172C"/>
    <w:rPr>
      <w:color w:val="0000ff"/>
      <w:u w:val="single"/>
    </w:rPr>
  </w:style>
  <w:style w:type="character" w:styleId="Hipervnculovisitado">
    <w:name w:val="FollowedHyperlink"/>
    <w:basedOn w:val="Fuentedeprrafopredeter"/>
    <w:rsid w:val="00CE172C"/>
    <w:rPr>
      <w:color w:val="800080"/>
      <w:u w:val="single"/>
    </w:rPr>
  </w:style>
  <w:style w:type="paragraph" w:styleId="TemplateNote" w:customStyle="1">
    <w:name w:val="Template Note"/>
    <w:basedOn w:val="Normal"/>
    <w:rsid w:val="00CE172C"/>
    <w:pPr>
      <w:keepNext w:val="1"/>
      <w:widowControl w:val="0"/>
      <w:pBdr>
        <w:top w:color="auto" w:space="1" w:sz="6" w:val="single"/>
        <w:left w:color="auto" w:space="1" w:sz="6" w:val="single"/>
        <w:bottom w:color="auto" w:space="1" w:sz="6" w:val="single"/>
        <w:right w:color="auto" w:space="1" w:sz="6" w:val="single"/>
      </w:pBdr>
      <w:shd w:color="auto" w:fill="auto" w:val="pct5"/>
      <w:spacing w:after="80" w:before="80"/>
      <w:jc w:val="both"/>
    </w:pPr>
    <w:rPr>
      <w:rFonts w:ascii="Times New Roman" w:hAnsi="Times New Roman"/>
      <w:i w:val="1"/>
      <w:snapToGrid w:val="0"/>
      <w:color w:val="0000ff"/>
      <w:sz w:val="20"/>
      <w:lang w:eastAsia="en-US"/>
    </w:rPr>
  </w:style>
  <w:style w:type="paragraph" w:styleId="Textodeglobo">
    <w:name w:val="Balloon Text"/>
    <w:basedOn w:val="Normal"/>
    <w:semiHidden w:val="1"/>
    <w:rsid w:val="009B6E90"/>
    <w:rPr>
      <w:rFonts w:ascii="Tahoma" w:cs="Tahoma" w:hAnsi="Tahoma"/>
      <w:sz w:val="16"/>
      <w:szCs w:val="16"/>
    </w:rPr>
  </w:style>
  <w:style w:type="paragraph" w:styleId="Asuntodelcomentario">
    <w:name w:val="annotation subject"/>
    <w:basedOn w:val="Textocomentario"/>
    <w:next w:val="Textocomentario"/>
    <w:semiHidden w:val="1"/>
    <w:rsid w:val="009B6E90"/>
    <w:rPr>
      <w:b w:val="1"/>
      <w:bCs w:val="1"/>
    </w:rPr>
  </w:style>
  <w:style w:type="table" w:styleId="Tablaconcuadrcula">
    <w:name w:val="Table Grid"/>
    <w:basedOn w:val="Tablanormal"/>
    <w:rsid w:val="0074018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01357B"/>
    <w:pPr>
      <w:ind w:left="720"/>
      <w:contextualSpacing w:val="1"/>
    </w:pPr>
  </w:style>
  <w:style w:type="character" w:styleId="Mencinsinresolver">
    <w:name w:val="Unresolved Mention"/>
    <w:basedOn w:val="Fuentedeprrafopredeter"/>
    <w:uiPriority w:val="99"/>
    <w:semiHidden w:val="1"/>
    <w:unhideWhenUsed w:val="1"/>
    <w:rsid w:val="004755FB"/>
    <w:rPr>
      <w:color w:val="605e5c"/>
      <w:shd w:color="auto" w:fill="e1dfdd" w:val="clear"/>
    </w:rPr>
  </w:style>
  <w:style w:type="character" w:styleId="normaltextrun" w:customStyle="1">
    <w:name w:val="normaltextrun"/>
    <w:basedOn w:val="Fuentedeprrafopredeter"/>
    <w:rsid w:val="00B06531"/>
  </w:style>
  <w:style w:type="character" w:styleId="eop" w:customStyle="1">
    <w:name w:val="eop"/>
    <w:basedOn w:val="Fuentedeprrafopredeter"/>
    <w:rsid w:val="00B06531"/>
  </w:style>
  <w:style w:type="paragraph" w:styleId="paragraph" w:customStyle="1">
    <w:name w:val="paragraph"/>
    <w:basedOn w:val="Normal"/>
    <w:rsid w:val="00DF79E9"/>
    <w:pPr>
      <w:spacing w:after="100" w:afterAutospacing="1" w:before="100" w:beforeAutospacing="1"/>
    </w:pPr>
    <w:rPr>
      <w:rFonts w:ascii="Times New Roman" w:hAnsi="Times New Roman"/>
      <w:szCs w:val="24"/>
      <w:lang w:eastAsia="es-MX" w:val="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st.aguayo@duocuc.c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1+2g+FYIMxy0dB3QuTULEmLtw==">CgMxLjA4AHIhMUMzdWhaRmVmOWcwd1pFT1MwQllMZEVtM3JhQUNYcjVX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2018-01-31T21:42:00Z</dcterms:created>
  <dc:creator>Gonzalo Reyes</dc:creator>
</cp:coreProperties>
</file>