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BIOZ</w:t>
      </w:r>
    </w:p>
    <w:p>
      <w:pPr>
        <w:pStyle w:val="Heading1"/>
      </w:pPr>
      <w:r>
        <w:t>1. DANE INWESTYCJI</w:t>
      </w:r>
    </w:p>
    <w:p>
      <w:r>
        <w:rPr>
          <w:b/>
        </w:rPr>
        <w:t xml:space="preserve">Nazwa obiektu: </w:t>
      </w:r>
      <w:r>
        <w:t>{{ content.title_page.object_info.name }}</w:t>
      </w:r>
    </w:p>
    <w:p>
      <w:r>
        <w:rPr>
          <w:b/>
        </w:rPr>
        <w:t xml:space="preserve">Ulica: </w:t>
      </w:r>
      <w:r>
        <w:t>{{ content.title_page.object_info.address.street }}</w:t>
      </w:r>
    </w:p>
    <w:p>
      <w:r>
        <w:rPr>
          <w:b/>
        </w:rPr>
        <w:t xml:space="preserve">Miasto/Kod: </w:t>
      </w:r>
      <w:r>
        <w:t>{{ content.title_page.object_info.address.zip_city }}</w:t>
      </w:r>
    </w:p>
    <w:p>
      <w:r>
        <w:rPr>
          <w:b/>
        </w:rPr>
        <w:t xml:space="preserve">Działka: </w:t>
      </w:r>
      <w:r>
        <w:t>{{ content.title_page.object_info.address.plot_number }}</w:t>
      </w:r>
    </w:p>
    <w:p/>
    <w:p>
      <w:r>
        <w:rPr>
          <w:b/>
        </w:rPr>
        <w:t xml:space="preserve">Inwestor: </w:t>
      </w:r>
      <w:r>
        <w:t>{{ content.title_page.investor.name }}</w:t>
      </w:r>
    </w:p>
    <w:p>
      <w:r>
        <w:rPr>
          <w:b/>
        </w:rPr>
        <w:t xml:space="preserve">Adres Inwestora: </w:t>
      </w:r>
      <w:r>
        <w:t>{{ content.title_page.investor.address }}</w:t>
      </w:r>
    </w:p>
    <w:p/>
    <w:p>
      <w:r>
        <w:rPr>
          <w:b/>
        </w:rPr>
        <w:t xml:space="preserve">Kierownik Budowy: </w:t>
      </w:r>
      <w:r>
        <w:t>{{ content.title_page.site_manager.name }}</w:t>
      </w:r>
    </w:p>
    <w:p>
      <w:r>
        <w:rPr>
          <w:b/>
        </w:rPr>
        <w:t xml:space="preserve">Nr uprawnień: </w:t>
      </w:r>
      <w:r>
        <w:t>{{ content.title_page.site_manager.qualifications_number }}</w:t>
      </w:r>
    </w:p>
    <w:p>
      <w:r>
        <w:br w:type="page"/>
      </w:r>
    </w:p>
    <w:p>
      <w:pPr>
        <w:pStyle w:val="Heading1"/>
      </w:pPr>
      <w:r>
        <w:t>2. CZĘŚĆ OPISOWA</w:t>
      </w:r>
    </w:p>
    <w:p>
      <w:pPr>
        <w:pStyle w:val="Heading2"/>
      </w:pPr>
      <w:r>
        <w:t>2.1. Opis i Etapy</w:t>
      </w:r>
    </w:p>
    <w:p>
      <w:r>
        <w:t>{{ content.descriptive_part.scope_of_works.description }}</w:t>
      </w:r>
    </w:p>
    <w:p>
      <w:pPr>
        <w:pStyle w:val="ListBullet"/>
      </w:pPr>
      <w:r>
        <w:t>Etapy robót:</w:t>
      </w:r>
    </w:p>
    <w:p>
      <w:r>
        <w:t>{% for stage in content.descriptive_part.scope_of_works.stages %}</w:t>
      </w:r>
    </w:p>
    <w:p>
      <w:pPr>
        <w:pStyle w:val="ListBullet"/>
      </w:pPr>
      <w:r>
        <w:t>{{ stage }}</w:t>
      </w:r>
    </w:p>
    <w:p>
      <w:r>
        <w:t>{% endfor %}</w:t>
      </w:r>
    </w:p>
    <w:p>
      <w:pPr>
        <w:pStyle w:val="Heading2"/>
      </w:pPr>
      <w:r>
        <w:t>2.2. Zagrożenia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Rodzaj zagrożenia</w:t>
            </w:r>
          </w:p>
        </w:tc>
        <w:tc>
          <w:tcPr>
            <w:tcW w:type="dxa" w:w="4320"/>
          </w:tcPr>
          <w:p>
            <w:r>
              <w:t>Kontekst</w:t>
            </w:r>
          </w:p>
        </w:tc>
      </w:tr>
      <w:tr>
        <w:tc>
          <w:tcPr>
            <w:tcW w:type="dxa" w:w="4320"/>
          </w:tcPr>
          <w:p>
            <w:r>
              <w:t>{% for h in content.descriptive_part.work_hazards %}{{ h.type }}</w:t>
            </w:r>
          </w:p>
        </w:tc>
        <w:tc>
          <w:tcPr>
            <w:tcW w:type="dxa" w:w="4320"/>
          </w:tcPr>
          <w:p>
            <w:r>
              <w:t>{{ h.context }}{%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