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TC-SN-059</w:t>
      </w:r>
    </w:p>
    <w:p>
      <w:pPr>
        <w:spacing w:after="400"/>
      </w:pPr>
      <w:r>
        <w:rPr>
          <w:color w:val="1A1A1A"/>
          <w:sz w:val="28"/>
        </w:rPr>
        <w:t>Approval records are created consistently for attestation tasks</w:t>
      </w:r>
    </w:p>
    <w:tbl>
      <w:tblPr>
        <w:tblW w:type="auto" w:w="0"/>
        <w:jc w:val="left"/>
        <w:tblLook w:firstColumn="1" w:firstRow="1" w:lastColumn="0" w:lastRow="0" w:noHBand="0" w:noVBand="1" w:val="04A0"/>
      </w:tblPr>
      <w:tblGrid>
        <w:gridCol w:w="3600"/>
      </w:tblGrid>
      <w:tr>
        <w:tc>
          <w:tcPr>
            <w:tcW w:type="dxa" w:w="9792"/>
            <w:shd w:val="clear" w:color="auto" w:fill="FBE9EF"/>
          </w:tcPr>
          <w:p>
            <w:pPr>
              <w:spacing w:before="120" w:after="120"/>
            </w:pPr>
            <w:r/>
            <w:r>
              <w:rPr>
                <w:rFonts w:ascii="Calibri" w:hAnsi="Calibri"/>
                <w:b/>
                <w:color w:val="A81845"/>
                <w:sz w:val="26"/>
              </w:rPr>
              <w:t>RESULT:  FAIL</w:t>
            </w:r>
          </w:p>
        </w:tc>
      </w:tr>
    </w:tbl>
    <w:p>
      <w:pPr>
        <w:spacing w:after="200"/>
      </w:pPr>
    </w:p>
    <w:p>
      <w:pPr>
        <w:spacing w:after="320"/>
      </w:pPr>
      <w:r>
        <w:rPr>
          <w:i w:val="0"/>
          <w:color w:val="1A1A1A"/>
          <w:sz w:val="20"/>
        </w:rPr>
        <w:t>Approval creation is inconsistent: 1 of 12 attestation tasks have an approver record. Determine what distinguishes them before this reaches a client.</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TC-SN-059</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P2</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Regression</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CAF - Approval Requested; flow CAF - Close Request When All Tasks Close</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TEST-CASES-SERVICENOW.md</w:t>
            </w:r>
          </w:p>
        </w:tc>
      </w:tr>
    </w:tbl>
    <w:p>
      <w:r>
        <w:br w:type="page"/>
      </w:r>
    </w:p>
    <w:p>
      <w:pPr>
        <w:keepNext/>
        <w:spacing w:before="0" w:after="80"/>
      </w:pPr>
      <w:r>
        <w:rPr>
          <w:b/>
          <w:color w:val="000724"/>
          <w:sz w:val="30"/>
        </w:rPr>
        <w:t>Purpose</w:t>
      </w:r>
    </w:p>
    <w:p>
      <w:pPr>
        <w:spacing w:after="80"/>
      </w:pPr>
      <w:r>
        <w:rPr>
          <w:i w:val="0"/>
          <w:color w:val="1A1A1A"/>
          <w:sz w:val="21"/>
        </w:rPr>
        <w:t>Rewritten 2026-08-07 — the original premise was false. This case previously asserted the notification could never fire, on the basis of HANDOFF §6: "sysapproval_approver holds no CAF records at all."</w:t>
      </w:r>
    </w:p>
    <w:p>
      <w:pPr>
        <w:keepNext/>
        <w:spacing w:before="240" w:after="80"/>
      </w:pPr>
      <w:r>
        <w:rPr>
          <w:b/>
          <w:color w:val="000724"/>
          <w:sz w:val="30"/>
        </w:rPr>
        <w:t>From the specification</w:t>
      </w:r>
    </w:p>
    <w:p>
      <w:pPr>
        <w:keepNext/>
        <w:spacing w:before="120" w:after="20"/>
      </w:pPr>
      <w:r>
        <w:rPr>
          <w:b/>
          <w:color w:val="0A3176"/>
          <w:sz w:val="23"/>
        </w:rPr>
        <w:t>Consequence</w:t>
      </w:r>
    </w:p>
    <w:p>
      <w:pPr>
        <w:spacing w:after="80"/>
      </w:pPr>
      <w:r>
        <w:rPr>
          <w:i w:val="0"/>
          <w:color w:val="1A1A1A"/>
          <w:sz w:val="20"/>
        </w:rPr>
        <w:t>notification CAF - Approval Requested fires for a minority of attestations and stays silent for the rest, with no visible reason. An approver is emailed sometimes and not others.</w:t>
      </w:r>
    </w:p>
    <w:p>
      <w:pPr>
        <w:keepNext/>
        <w:spacing w:before="120" w:after="20"/>
      </w:pPr>
      <w:r>
        <w:rPr>
          <w:b/>
          <w:color w:val="0A3176"/>
          <w:sz w:val="23"/>
        </w:rPr>
        <w:t>Investigate</w:t>
      </w:r>
    </w:p>
    <w:p>
      <w:pPr>
        <w:spacing w:after="80"/>
      </w:pPr>
      <w:r>
        <w:rPr>
          <w:i w:val="0"/>
          <w:color w:val="1A1A1A"/>
          <w:sz w:val="20"/>
        </w:rPr>
        <w:t>establish what distinguishes CAFT0001002. Until that is known, neither "approvals work" nor "approvals are not implemented" can be stated honestly, and both have appeared in project documentation.</w:t>
      </w:r>
    </w:p>
    <w:p>
      <w:pPr>
        <w:spacing w:after="80"/>
      </w:pPr>
      <w:r>
        <w:rPr>
          <w:i w:val="0"/>
          <w:color w:val="1A1A1A"/>
          <w:sz w:val="20"/>
        </w:rPr>
        <w:t>Still true, and the larger issue — attestation uses the approval field alone, so for the eleven tasks without a record there is no named approver: whoever presses the button is the approver, and the audit trail does not record who. HANDOFF open item 2.</w:t>
      </w:r>
    </w:p>
    <w:p>
      <w:pPr>
        <w:keepNext/>
        <w:spacing w:before="280" w:after="80"/>
      </w:pPr>
      <w:r>
        <w:rPr>
          <w:b/>
          <w:color w:val="000724"/>
          <w:sz w:val="30"/>
        </w:rPr>
        <w:t>Expected result</w:t>
      </w:r>
    </w:p>
    <w:p>
      <w:pPr>
        <w:pStyle w:val="ListBullet"/>
        <w:spacing w:after="80"/>
      </w:pPr>
      <w:r>
        <w:rPr>
          <w:i w:val="0"/>
          <w:color w:val="1A1A1A"/>
          <w:sz w:val="21"/>
        </w:rPr>
        <w:t>Every "IT Application Owner Attestation" task spawned by the flow is treated the same way: either they all get a sysapproval_approver record with a named approver, or none of them do.</w:t>
      </w:r>
    </w:p>
    <w:p>
      <w:pPr>
        <w:pStyle w:val="ListBullet"/>
        <w:spacing w:after="80"/>
      </w:pPr>
      <w:r>
        <w:rPr>
          <w:i w:val="0"/>
          <w:color w:val="1A1A1A"/>
          <w:sz w:val="21"/>
        </w:rPr>
        <w:t>Whatever the rule is, it is applied uniformly — an approver on some tasks and not others is not a defensible audit trail.</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List every approval record pointing at a CAF Task.</w:t>
      </w:r>
    </w:p>
    <w:p>
      <w:pPr>
        <w:keepNext/>
        <w:spacing w:before="120" w:after="40"/>
      </w:pPr>
      <w:r>
        <w:rPr>
          <w:b/>
          <w:color w:val="0A3176"/>
          <w:sz w:val="23"/>
        </w:rPr>
        <w:t xml:space="preserve">Step 2   </w:t>
      </w:r>
      <w:r>
        <w:rPr>
          <w:sz w:val="21"/>
        </w:rPr>
        <w:t>List the attestation tasks the flow has created, to compare against.</w:t>
      </w:r>
    </w:p>
    <w:p>
      <w:pPr>
        <w:keepNext/>
        <w:spacing w:before="120" w:after="40"/>
      </w:pPr>
      <w:r>
        <w:rPr>
          <w:b/>
          <w:color w:val="0A3176"/>
          <w:sz w:val="23"/>
        </w:rPr>
        <w:t xml:space="preserve">Step 3   </w:t>
      </w:r>
      <w:r>
        <w:rPr>
          <w:sz w:val="21"/>
        </w:rPr>
        <w:t>Reconcile: which attestation tasks have an approver, and which do not.</w:t>
      </w:r>
    </w:p>
    <w:p>
      <w:pPr>
        <w:keepNext/>
        <w:spacing w:before="120" w:after="40"/>
      </w:pPr>
      <w:r>
        <w:rPr>
          <w:b/>
          <w:color w:val="0A3176"/>
          <w:sz w:val="23"/>
        </w:rPr>
        <w:t xml:space="preserve">Step 4   </w:t>
      </w:r>
      <w:r>
        <w:rPr>
          <w:sz w:val="21"/>
        </w:rPr>
        <w:t>Confirm the state of the rule and notification the design document credits with this.</w:t>
      </w:r>
    </w:p>
    <w:p>
      <w:pPr>
        <w:keepNext/>
        <w:spacing w:before="280" w:after="80"/>
      </w:pPr>
      <w:r>
        <w:rPr>
          <w:b/>
          <w:color w:val="000724"/>
          <w:sz w:val="30"/>
        </w:rPr>
        <w:t>Actual result</w:t>
      </w:r>
    </w:p>
    <w:p>
      <w:pPr>
        <w:pStyle w:val="ListBullet"/>
        <w:spacing w:after="80"/>
      </w:pPr>
      <w:r>
        <w:rPr>
          <w:i w:val="0"/>
          <w:color w:val="1A1A1A"/>
          <w:sz w:val="21"/>
        </w:rPr>
        <w:t>1 approval record(s) exist. Of 12 attestation task(s), 1 have an approval record and 11 do not.</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Approval records for CAF Tasks</w:t>
      </w:r>
    </w:p>
    <w:p>
      <w:pPr>
        <w:spacing w:after="60"/>
      </w:pPr>
      <w:r>
        <w:rPr>
          <w:rFonts w:ascii="Consolas" w:hAnsi="Consolas"/>
          <w:i w:val="0"/>
          <w:color w:val="606676"/>
          <w:sz w:val="16"/>
        </w:rPr>
        <w:t>sysapproval_approver   ·   source_table=x_gskn2_caf_compli_caf_tsk</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A3176"/>
          </w:tcPr>
          <w:p>
            <w:pPr>
              <w:spacing w:before="40" w:after="40"/>
            </w:pPr>
            <w:r/>
            <w:r>
              <w:rPr>
                <w:rFonts w:ascii="Consolas" w:hAnsi="Consolas"/>
                <w:b/>
                <w:color w:val="FFFFFF"/>
                <w:sz w:val="16"/>
              </w:rPr>
              <w:t>approver</w:t>
            </w:r>
          </w:p>
        </w:tc>
        <w:tc>
          <w:tcPr>
            <w:tcW w:type="dxa" w:w="1399"/>
            <w:shd w:val="clear" w:color="auto" w:fill="0A3176"/>
          </w:tcPr>
          <w:p>
            <w:pPr>
              <w:spacing w:before="40" w:after="40"/>
            </w:pPr>
            <w:r/>
            <w:r>
              <w:rPr>
                <w:rFonts w:ascii="Consolas" w:hAnsi="Consolas"/>
                <w:b/>
                <w:color w:val="FFFFFF"/>
                <w:sz w:val="16"/>
              </w:rPr>
              <w:t>sys_id</w:t>
            </w:r>
          </w:p>
        </w:tc>
        <w:tc>
          <w:tcPr>
            <w:tcW w:type="dxa" w:w="1399"/>
            <w:shd w:val="clear" w:color="auto" w:fill="0A3176"/>
          </w:tcPr>
          <w:p>
            <w:pPr>
              <w:spacing w:before="40" w:after="40"/>
            </w:pPr>
            <w:r/>
            <w:r>
              <w:rPr>
                <w:rFonts w:ascii="Consolas" w:hAnsi="Consolas"/>
                <w:b/>
                <w:color w:val="FFFFFF"/>
                <w:sz w:val="16"/>
              </w:rPr>
              <w:t>sys_created_on</w:t>
            </w:r>
          </w:p>
        </w:tc>
        <w:tc>
          <w:tcPr>
            <w:tcW w:type="dxa" w:w="1399"/>
            <w:shd w:val="clear" w:color="auto" w:fill="0A3176"/>
          </w:tcPr>
          <w:p>
            <w:pPr>
              <w:spacing w:before="40" w:after="40"/>
            </w:pPr>
            <w:r/>
            <w:r>
              <w:rPr>
                <w:rFonts w:ascii="Consolas" w:hAnsi="Consolas"/>
                <w:b/>
                <w:color w:val="FFFFFF"/>
                <w:sz w:val="16"/>
              </w:rPr>
              <w:t>state</w:t>
            </w:r>
          </w:p>
        </w:tc>
        <w:tc>
          <w:tcPr>
            <w:tcW w:type="dxa" w:w="1399"/>
            <w:shd w:val="clear" w:color="auto" w:fill="0A3176"/>
          </w:tcPr>
          <w:p>
            <w:pPr>
              <w:spacing w:before="40" w:after="40"/>
            </w:pPr>
            <w:r/>
            <w:r>
              <w:rPr>
                <w:rFonts w:ascii="Consolas" w:hAnsi="Consolas"/>
                <w:b/>
                <w:color w:val="FFFFFF"/>
                <w:sz w:val="16"/>
              </w:rPr>
              <w:t>document_id</w:t>
            </w:r>
          </w:p>
        </w:tc>
        <w:tc>
          <w:tcPr>
            <w:tcW w:type="dxa" w:w="1399"/>
            <w:shd w:val="clear" w:color="auto" w:fill="0A3176"/>
          </w:tcPr>
          <w:p>
            <w:pPr>
              <w:spacing w:before="40" w:after="40"/>
            </w:pPr>
            <w:r/>
            <w:r>
              <w:rPr>
                <w:rFonts w:ascii="Consolas" w:hAnsi="Consolas"/>
                <w:b/>
                <w:color w:val="FFFFFF"/>
                <w:sz w:val="16"/>
              </w:rPr>
              <w:t>source_table</w:t>
            </w:r>
          </w:p>
        </w:tc>
        <w:tc>
          <w:tcPr>
            <w:tcW w:type="dxa" w:w="1399"/>
            <w:shd w:val="clear" w:color="auto" w:fill="0A3176"/>
          </w:tcPr>
          <w:p>
            <w:pPr>
              <w:spacing w:before="40" w:after="40"/>
            </w:pPr>
            <w:r/>
            <w:r>
              <w:rPr>
                <w:rFonts w:ascii="Consolas" w:hAnsi="Consolas"/>
                <w:b/>
                <w:color w:val="FFFFFF"/>
                <w:sz w:val="16"/>
              </w:rPr>
              <w:t>sys_created_by</w:t>
            </w:r>
          </w:p>
        </w:tc>
      </w:tr>
      <w:tr>
        <w:tc>
          <w:tcPr>
            <w:tcW w:type="dxa" w:w="1399"/>
          </w:tcPr>
          <w:p>
            <w:pPr>
              <w:spacing w:before="40" w:after="40"/>
            </w:pPr>
            <w:r/>
            <w:r>
              <w:rPr>
                <w:rFonts w:ascii="Consolas" w:hAnsi="Consolas"/>
                <w:b w:val="0"/>
                <w:color w:val="1A1A1A"/>
                <w:sz w:val="16"/>
              </w:rPr>
              <w:t>b6826bf03710200044e0bfc8bcbe5df8</w:t>
            </w:r>
          </w:p>
        </w:tc>
        <w:tc>
          <w:tcPr>
            <w:tcW w:type="dxa" w:w="1399"/>
          </w:tcPr>
          <w:p>
            <w:pPr>
              <w:spacing w:before="40" w:after="40"/>
            </w:pPr>
            <w:r/>
            <w:r>
              <w:rPr>
                <w:rFonts w:ascii="Consolas" w:hAnsi="Consolas"/>
                <w:b w:val="0"/>
                <w:color w:val="1A1A1A"/>
                <w:sz w:val="16"/>
              </w:rPr>
              <w:t>22b829bd83a6c310c67233d6feaad33e</w:t>
            </w:r>
          </w:p>
        </w:tc>
        <w:tc>
          <w:tcPr>
            <w:tcW w:type="dxa" w:w="1399"/>
          </w:tcPr>
          <w:p>
            <w:pPr>
              <w:spacing w:before="40" w:after="40"/>
            </w:pPr>
            <w:r/>
            <w:r>
              <w:rPr>
                <w:rFonts w:ascii="Consolas" w:hAnsi="Consolas"/>
                <w:b w:val="0"/>
                <w:color w:val="1A1A1A"/>
                <w:sz w:val="16"/>
              </w:rPr>
              <w:t>2026-08-07 13:56:11</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dab829bd83a6c310c67233d6feaad33c</w:t>
            </w:r>
          </w:p>
        </w:tc>
        <w:tc>
          <w:tcPr>
            <w:tcW w:type="dxa" w:w="1399"/>
          </w:tcPr>
          <w:p>
            <w:pPr>
              <w:spacing w:before="40" w:after="40"/>
            </w:pPr>
            <w:r/>
            <w:r>
              <w:rPr>
                <w:rFonts w:ascii="Consolas" w:hAnsi="Consolas"/>
                <w:b w:val="0"/>
                <w:color w:val="1A1A1A"/>
                <w:sz w:val="16"/>
              </w:rPr>
              <w:t>x_gskn2_caf_compli_caf_tsk</w:t>
            </w:r>
          </w:p>
        </w:tc>
        <w:tc>
          <w:tcPr>
            <w:tcW w:type="dxa" w:w="1399"/>
          </w:tcPr>
          <w:p>
            <w:pPr>
              <w:spacing w:before="40" w:after="40"/>
            </w:pPr>
            <w:r/>
            <w:r>
              <w:rPr>
                <w:rFonts w:ascii="Consolas" w:hAnsi="Consolas"/>
                <w:b w:val="0"/>
                <w:color w:val="1A1A1A"/>
                <w:sz w:val="16"/>
              </w:rPr>
              <w:t>system</w:t>
            </w:r>
          </w:p>
        </w:tc>
      </w:tr>
    </w:tbl>
    <w:p>
      <w:pPr>
        <w:spacing w:after="120"/>
      </w:pPr>
    </w:p>
    <w:p>
      <w:pPr>
        <w:spacing w:after="20"/>
      </w:pPr>
      <w:r>
        <w:rPr>
          <w:i w:val="0"/>
          <w:color w:val="000724"/>
          <w:sz w:val="20"/>
        </w:rPr>
        <w:t>Attestation tasks</w:t>
      </w:r>
    </w:p>
    <w:p>
      <w:pPr>
        <w:spacing w:after="60"/>
      </w:pPr>
      <w:r>
        <w:rPr>
          <w:rFonts w:ascii="Consolas" w:hAnsi="Consolas"/>
          <w:i w:val="0"/>
          <w:color w:val="606676"/>
          <w:sz w:val="16"/>
        </w:rPr>
        <w:t>x_gskn2_caf_compli_caf_tsk   ·   short_description=IT Application Owner Attestation</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A3176"/>
          </w:tcPr>
          <w:p>
            <w:pPr>
              <w:spacing w:before="40" w:after="40"/>
            </w:pPr>
            <w:r/>
            <w:r>
              <w:rPr>
                <w:rFonts w:ascii="Consolas" w:hAnsi="Consolas"/>
                <w:b/>
                <w:color w:val="FFFFFF"/>
                <w:sz w:val="16"/>
              </w:rPr>
              <w:t>sys_id</w:t>
            </w:r>
          </w:p>
        </w:tc>
        <w:tc>
          <w:tcPr>
            <w:tcW w:type="dxa" w:w="1399"/>
            <w:shd w:val="clear" w:color="auto" w:fill="0A3176"/>
          </w:tcPr>
          <w:p>
            <w:pPr>
              <w:spacing w:before="40" w:after="40"/>
            </w:pPr>
            <w:r/>
            <w:r>
              <w:rPr>
                <w:rFonts w:ascii="Consolas" w:hAnsi="Consolas"/>
                <w:b/>
                <w:color w:val="FFFFFF"/>
                <w:sz w:val="16"/>
              </w:rPr>
              <w:t>number</w:t>
            </w:r>
          </w:p>
        </w:tc>
        <w:tc>
          <w:tcPr>
            <w:tcW w:type="dxa" w:w="1399"/>
            <w:shd w:val="clear" w:color="auto" w:fill="0A3176"/>
          </w:tcPr>
          <w:p>
            <w:pPr>
              <w:spacing w:before="40" w:after="40"/>
            </w:pPr>
            <w:r/>
            <w:r>
              <w:rPr>
                <w:rFonts w:ascii="Consolas" w:hAnsi="Consolas"/>
                <w:b/>
                <w:color w:val="FFFFFF"/>
                <w:sz w:val="16"/>
              </w:rPr>
              <w:t>approval</w:t>
            </w:r>
          </w:p>
        </w:tc>
        <w:tc>
          <w:tcPr>
            <w:tcW w:type="dxa" w:w="1399"/>
            <w:shd w:val="clear" w:color="auto" w:fill="0A3176"/>
          </w:tcPr>
          <w:p>
            <w:pPr>
              <w:spacing w:before="40" w:after="40"/>
            </w:pPr>
            <w:r/>
            <w:r>
              <w:rPr>
                <w:rFonts w:ascii="Consolas" w:hAnsi="Consolas"/>
                <w:b/>
                <w:color w:val="FFFFFF"/>
                <w:sz w:val="16"/>
              </w:rPr>
              <w:t>sys_created_on</w:t>
            </w:r>
          </w:p>
        </w:tc>
        <w:tc>
          <w:tcPr>
            <w:tcW w:type="dxa" w:w="1399"/>
            <w:shd w:val="clear" w:color="auto" w:fill="0A3176"/>
          </w:tcPr>
          <w:p>
            <w:pPr>
              <w:spacing w:before="40" w:after="40"/>
            </w:pPr>
            <w:r/>
            <w:r>
              <w:rPr>
                <w:rFonts w:ascii="Consolas" w:hAnsi="Consolas"/>
                <w:b/>
                <w:color w:val="FFFFFF"/>
                <w:sz w:val="16"/>
              </w:rPr>
              <w:t>active</w:t>
            </w:r>
          </w:p>
        </w:tc>
        <w:tc>
          <w:tcPr>
            <w:tcW w:type="dxa" w:w="1399"/>
            <w:shd w:val="clear" w:color="auto" w:fill="0A3176"/>
          </w:tcPr>
          <w:p>
            <w:pPr>
              <w:spacing w:before="40" w:after="40"/>
            </w:pPr>
            <w:r/>
            <w:r>
              <w:rPr>
                <w:rFonts w:ascii="Consolas" w:hAnsi="Consolas"/>
                <w:b/>
                <w:color w:val="FFFFFF"/>
                <w:sz w:val="16"/>
              </w:rPr>
              <w:t>state</w:t>
            </w:r>
          </w:p>
        </w:tc>
        <w:tc>
          <w:tcPr>
            <w:tcW w:type="dxa" w:w="1399"/>
            <w:shd w:val="clear" w:color="auto" w:fill="0A3176"/>
          </w:tcPr>
          <w:p>
            <w:pPr>
              <w:spacing w:before="40" w:after="40"/>
            </w:pPr>
            <w:r/>
            <w:r>
              <w:rPr>
                <w:rFonts w:ascii="Consolas" w:hAnsi="Consolas"/>
                <w:b/>
                <w:color w:val="FFFFFF"/>
                <w:sz w:val="16"/>
              </w:rPr>
              <w:t>sys_created_by</w:t>
            </w:r>
          </w:p>
        </w:tc>
      </w:tr>
      <w:tr>
        <w:tc>
          <w:tcPr>
            <w:tcW w:type="dxa" w:w="1399"/>
          </w:tcPr>
          <w:p>
            <w:pPr>
              <w:spacing w:before="40" w:after="40"/>
            </w:pPr>
            <w:r/>
            <w:r>
              <w:rPr>
                <w:rFonts w:ascii="Consolas" w:hAnsi="Consolas"/>
                <w:b w:val="0"/>
                <w:color w:val="1A1A1A"/>
                <w:sz w:val="16"/>
              </w:rPr>
              <w:t>deb3603883431210bd2a5860ceaad356</w:t>
            </w:r>
          </w:p>
        </w:tc>
        <w:tc>
          <w:tcPr>
            <w:tcW w:type="dxa" w:w="1399"/>
          </w:tcPr>
          <w:p>
            <w:pPr>
              <w:spacing w:before="40" w:after="40"/>
            </w:pPr>
            <w:r/>
            <w:r>
              <w:rPr>
                <w:rFonts w:ascii="Consolas" w:hAnsi="Consolas"/>
                <w:b w:val="0"/>
                <w:color w:val="1A1A1A"/>
                <w:sz w:val="16"/>
              </w:rPr>
              <w:t>CAFT0001025</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2025-01-09 14:18:43</w:t>
            </w:r>
          </w:p>
        </w:tc>
        <w:tc>
          <w:tcPr>
            <w:tcW w:type="dxa" w:w="1399"/>
          </w:tcPr>
          <w:p>
            <w:pPr>
              <w:spacing w:before="40" w:after="40"/>
            </w:pPr>
            <w:r/>
            <w:r>
              <w:rPr>
                <w:rFonts w:ascii="Consolas" w:hAnsi="Consolas"/>
                <w:b w:val="0"/>
                <w:color w:val="1A1A1A"/>
                <w:sz w:val="16"/>
              </w:rPr>
              <w:t>true</w:t>
            </w:r>
          </w:p>
        </w:tc>
        <w:tc>
          <w:tcPr>
            <w:tcW w:type="dxa" w:w="1399"/>
          </w:tcPr>
          <w:p>
            <w:pPr>
              <w:spacing w:before="40" w:after="40"/>
            </w:pPr>
            <w:r/>
            <w:r>
              <w:rPr>
                <w:rFonts w:ascii="Consolas" w:hAnsi="Consolas"/>
                <w:b w:val="0"/>
                <w:color w:val="1A1A1A"/>
                <w:sz w:val="16"/>
              </w:rPr>
              <w:t>1</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91442c3883431210bd2a5860ceaad37e</w:t>
            </w:r>
          </w:p>
        </w:tc>
        <w:tc>
          <w:tcPr>
            <w:tcW w:type="dxa" w:w="1399"/>
          </w:tcPr>
          <w:p>
            <w:pPr>
              <w:spacing w:before="40" w:after="40"/>
            </w:pPr>
            <w:r/>
            <w:r>
              <w:rPr>
                <w:rFonts w:ascii="Consolas" w:hAnsi="Consolas"/>
                <w:b w:val="0"/>
                <w:color w:val="1A1A1A"/>
                <w:sz w:val="16"/>
              </w:rPr>
              <w:t>CAFT0001026</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2025-01-09 14:21:06</w:t>
            </w:r>
          </w:p>
        </w:tc>
        <w:tc>
          <w:tcPr>
            <w:tcW w:type="dxa" w:w="1399"/>
          </w:tcPr>
          <w:p>
            <w:pPr>
              <w:spacing w:before="40" w:after="40"/>
            </w:pPr>
            <w:r/>
            <w:r>
              <w:rPr>
                <w:rFonts w:ascii="Consolas" w:hAnsi="Consolas"/>
                <w:b w:val="0"/>
                <w:color w:val="1A1A1A"/>
                <w:sz w:val="16"/>
              </w:rPr>
              <w:t>true</w:t>
            </w:r>
          </w:p>
        </w:tc>
        <w:tc>
          <w:tcPr>
            <w:tcW w:type="dxa" w:w="1399"/>
          </w:tcPr>
          <w:p>
            <w:pPr>
              <w:spacing w:before="40" w:after="40"/>
            </w:pPr>
            <w:r/>
            <w:r>
              <w:rPr>
                <w:rFonts w:ascii="Consolas" w:hAnsi="Consolas"/>
                <w:b w:val="0"/>
                <w:color w:val="1A1A1A"/>
                <w:sz w:val="16"/>
              </w:rPr>
              <w:t>2</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bab4647883431210bd2a5860ceaad3c0</w:t>
            </w:r>
          </w:p>
        </w:tc>
        <w:tc>
          <w:tcPr>
            <w:tcW w:type="dxa" w:w="1399"/>
          </w:tcPr>
          <w:p>
            <w:pPr>
              <w:spacing w:before="40" w:after="40"/>
            </w:pPr>
            <w:r/>
            <w:r>
              <w:rPr>
                <w:rFonts w:ascii="Consolas" w:hAnsi="Consolas"/>
                <w:b w:val="0"/>
                <w:color w:val="1A1A1A"/>
                <w:sz w:val="16"/>
              </w:rPr>
              <w:t>CAFT0001027</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14:23:08</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b839a0fc83431210bd2a5860ceaad3c4</w:t>
            </w:r>
          </w:p>
        </w:tc>
        <w:tc>
          <w:tcPr>
            <w:tcW w:type="dxa" w:w="1399"/>
          </w:tcPr>
          <w:p>
            <w:pPr>
              <w:spacing w:before="40" w:after="40"/>
            </w:pPr>
            <w:r/>
            <w:r>
              <w:rPr>
                <w:rFonts w:ascii="Consolas" w:hAnsi="Consolas"/>
                <w:b w:val="0"/>
                <w:color w:val="1A1A1A"/>
                <w:sz w:val="16"/>
              </w:rPr>
              <w:t>CAFT0001040</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14:42:39</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cd49e0fc83431210bd2a5860ceaad370</w:t>
            </w:r>
          </w:p>
        </w:tc>
        <w:tc>
          <w:tcPr>
            <w:tcW w:type="dxa" w:w="1399"/>
          </w:tcPr>
          <w:p>
            <w:pPr>
              <w:spacing w:before="40" w:after="40"/>
            </w:pPr>
            <w:r/>
            <w:r>
              <w:rPr>
                <w:rFonts w:ascii="Consolas" w:hAnsi="Consolas"/>
                <w:b w:val="0"/>
                <w:color w:val="1A1A1A"/>
                <w:sz w:val="16"/>
              </w:rPr>
              <w:t>CAFT0001041</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14:42:56</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1359a4fc83431210bd2a5860ceaad39e</w:t>
            </w:r>
          </w:p>
        </w:tc>
        <w:tc>
          <w:tcPr>
            <w:tcW w:type="dxa" w:w="1399"/>
          </w:tcPr>
          <w:p>
            <w:pPr>
              <w:spacing w:before="40" w:after="40"/>
            </w:pPr>
            <w:r/>
            <w:r>
              <w:rPr>
                <w:rFonts w:ascii="Consolas" w:hAnsi="Consolas"/>
                <w:b w:val="0"/>
                <w:color w:val="1A1A1A"/>
                <w:sz w:val="16"/>
              </w:rPr>
              <w:t>CAFT0001042</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14:43:22</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c07928fc83431210bd2a5860ceaad313</w:t>
            </w:r>
          </w:p>
        </w:tc>
        <w:tc>
          <w:tcPr>
            <w:tcW w:type="dxa" w:w="1399"/>
          </w:tcPr>
          <w:p>
            <w:pPr>
              <w:spacing w:before="40" w:after="40"/>
            </w:pPr>
            <w:r/>
            <w:r>
              <w:rPr>
                <w:rFonts w:ascii="Consolas" w:hAnsi="Consolas"/>
                <w:b w:val="0"/>
                <w:color w:val="1A1A1A"/>
                <w:sz w:val="16"/>
              </w:rPr>
              <w:t>CAFT0001043</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14:43:41</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ff7968fc83431210bd2a5860ceaad34c</w:t>
            </w:r>
          </w:p>
        </w:tc>
        <w:tc>
          <w:tcPr>
            <w:tcW w:type="dxa" w:w="1399"/>
          </w:tcPr>
          <w:p>
            <w:pPr>
              <w:spacing w:before="40" w:after="40"/>
            </w:pPr>
            <w:r/>
            <w:r>
              <w:rPr>
                <w:rFonts w:ascii="Consolas" w:hAnsi="Consolas"/>
                <w:b w:val="0"/>
                <w:color w:val="1A1A1A"/>
                <w:sz w:val="16"/>
              </w:rPr>
              <w:t>CAFT0001044</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14:43:57</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8c99e8fc83431210bd2a5860ceaad360</w:t>
            </w:r>
          </w:p>
        </w:tc>
        <w:tc>
          <w:tcPr>
            <w:tcW w:type="dxa" w:w="1399"/>
          </w:tcPr>
          <w:p>
            <w:pPr>
              <w:spacing w:before="40" w:after="40"/>
            </w:pPr>
            <w:r/>
            <w:r>
              <w:rPr>
                <w:rFonts w:ascii="Consolas" w:hAnsi="Consolas"/>
                <w:b w:val="0"/>
                <w:color w:val="1A1A1A"/>
                <w:sz w:val="16"/>
              </w:rPr>
              <w:t>CAFT0001045</w:t>
            </w:r>
          </w:p>
        </w:tc>
        <w:tc>
          <w:tcPr>
            <w:tcW w:type="dxa" w:w="1399"/>
          </w:tcPr>
          <w:p>
            <w:pPr>
              <w:spacing w:before="40" w:after="40"/>
            </w:pPr>
            <w:r/>
            <w:r>
              <w:rPr>
                <w:rFonts w:ascii="Consolas" w:hAnsi="Consolas"/>
                <w:b w:val="0"/>
                <w:color w:val="1A1A1A"/>
                <w:sz w:val="16"/>
              </w:rPr>
              <w:t>approved</w:t>
            </w:r>
          </w:p>
        </w:tc>
        <w:tc>
          <w:tcPr>
            <w:tcW w:type="dxa" w:w="1399"/>
          </w:tcPr>
          <w:p>
            <w:pPr>
              <w:spacing w:before="40" w:after="40"/>
            </w:pPr>
            <w:r/>
            <w:r>
              <w:rPr>
                <w:rFonts w:ascii="Consolas" w:hAnsi="Consolas"/>
                <w:b w:val="0"/>
                <w:color w:val="1A1A1A"/>
                <w:sz w:val="16"/>
              </w:rPr>
              <w:t>2025-01-09 14:44:14</w:t>
            </w:r>
          </w:p>
        </w:tc>
        <w:tc>
          <w:tcPr>
            <w:tcW w:type="dxa" w:w="1399"/>
          </w:tcPr>
          <w:p>
            <w:pPr>
              <w:spacing w:before="40" w:after="40"/>
            </w:pPr>
            <w:r/>
            <w:r>
              <w:rPr>
                <w:rFonts w:ascii="Consolas" w:hAnsi="Consolas"/>
                <w:b w:val="0"/>
                <w:color w:val="1A1A1A"/>
                <w:sz w:val="16"/>
              </w:rPr>
              <w:t>false</w:t>
            </w:r>
          </w:p>
        </w:tc>
        <w:tc>
          <w:tcPr>
            <w:tcW w:type="dxa" w:w="1399"/>
          </w:tcPr>
          <w:p>
            <w:pPr>
              <w:spacing w:before="40" w:after="40"/>
            </w:pPr>
            <w:r/>
            <w:r>
              <w:rPr>
                <w:rFonts w:ascii="Consolas" w:hAnsi="Consolas"/>
                <w:b w:val="0"/>
                <w:color w:val="1A1A1A"/>
                <w:sz w:val="16"/>
              </w:rPr>
              <w:t>3</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e99621b983a6c310c67233d6feaad3d3</w:t>
            </w:r>
          </w:p>
        </w:tc>
        <w:tc>
          <w:tcPr>
            <w:tcW w:type="dxa" w:w="1399"/>
          </w:tcPr>
          <w:p>
            <w:pPr>
              <w:spacing w:before="40" w:after="40"/>
            </w:pPr>
            <w:r/>
            <w:r>
              <w:rPr>
                <w:rFonts w:ascii="Consolas" w:hAnsi="Consolas"/>
                <w:b w:val="0"/>
                <w:color w:val="1A1A1A"/>
                <w:sz w:val="16"/>
              </w:rPr>
              <w:t>CAFT0001001</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2026-08-07 13:46:51</w:t>
            </w:r>
          </w:p>
        </w:tc>
        <w:tc>
          <w:tcPr>
            <w:tcW w:type="dxa" w:w="1399"/>
          </w:tcPr>
          <w:p>
            <w:pPr>
              <w:spacing w:before="40" w:after="40"/>
            </w:pPr>
            <w:r/>
            <w:r>
              <w:rPr>
                <w:rFonts w:ascii="Consolas" w:hAnsi="Consolas"/>
                <w:b w:val="0"/>
                <w:color w:val="1A1A1A"/>
                <w:sz w:val="16"/>
              </w:rPr>
              <w:t>true</w:t>
            </w:r>
          </w:p>
        </w:tc>
        <w:tc>
          <w:tcPr>
            <w:tcW w:type="dxa" w:w="1399"/>
          </w:tcPr>
          <w:p>
            <w:pPr>
              <w:spacing w:before="40" w:after="40"/>
            </w:pPr>
            <w:r/>
            <w:r>
              <w:rPr>
                <w:rFonts w:ascii="Consolas" w:hAnsi="Consolas"/>
                <w:b w:val="0"/>
                <w:color w:val="1A1A1A"/>
                <w:sz w:val="16"/>
              </w:rPr>
              <w:t>1</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dab829bd83a6c310c67233d6feaad33c</w:t>
            </w:r>
          </w:p>
        </w:tc>
        <w:tc>
          <w:tcPr>
            <w:tcW w:type="dxa" w:w="1399"/>
          </w:tcPr>
          <w:p>
            <w:pPr>
              <w:spacing w:before="40" w:after="40"/>
            </w:pPr>
            <w:r/>
            <w:r>
              <w:rPr>
                <w:rFonts w:ascii="Consolas" w:hAnsi="Consolas"/>
                <w:b w:val="0"/>
                <w:color w:val="1A1A1A"/>
                <w:sz w:val="16"/>
              </w:rPr>
              <w:t>CAFT0001002</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2026-08-07 13:56:11</w:t>
            </w:r>
          </w:p>
        </w:tc>
        <w:tc>
          <w:tcPr>
            <w:tcW w:type="dxa" w:w="1399"/>
          </w:tcPr>
          <w:p>
            <w:pPr>
              <w:spacing w:before="40" w:after="40"/>
            </w:pPr>
            <w:r/>
            <w:r>
              <w:rPr>
                <w:rFonts w:ascii="Consolas" w:hAnsi="Consolas"/>
                <w:b w:val="0"/>
                <w:color w:val="1A1A1A"/>
                <w:sz w:val="16"/>
              </w:rPr>
              <w:t>true</w:t>
            </w:r>
          </w:p>
        </w:tc>
        <w:tc>
          <w:tcPr>
            <w:tcW w:type="dxa" w:w="1399"/>
          </w:tcPr>
          <w:p>
            <w:pPr>
              <w:spacing w:before="40" w:after="40"/>
            </w:pPr>
            <w:r/>
            <w:r>
              <w:rPr>
                <w:rFonts w:ascii="Consolas" w:hAnsi="Consolas"/>
                <w:b w:val="0"/>
                <w:color w:val="1A1A1A"/>
                <w:sz w:val="16"/>
              </w:rPr>
              <w:t>1</w:t>
            </w:r>
          </w:p>
        </w:tc>
        <w:tc>
          <w:tcPr>
            <w:tcW w:type="dxa" w:w="1399"/>
          </w:tcPr>
          <w:p>
            <w:pPr>
              <w:spacing w:before="40" w:after="40"/>
            </w:pPr>
            <w:r/>
            <w:r>
              <w:rPr>
                <w:rFonts w:ascii="Consolas" w:hAnsi="Consolas"/>
                <w:b w:val="0"/>
                <w:color w:val="1A1A1A"/>
                <w:sz w:val="16"/>
              </w:rPr>
              <w:t>system</w:t>
            </w:r>
          </w:p>
        </w:tc>
      </w:tr>
      <w:tr>
        <w:tc>
          <w:tcPr>
            <w:tcW w:type="dxa" w:w="1399"/>
          </w:tcPr>
          <w:p>
            <w:pPr>
              <w:spacing w:before="40" w:after="40"/>
            </w:pPr>
            <w:r/>
            <w:r>
              <w:rPr>
                <w:rFonts w:ascii="Consolas" w:hAnsi="Consolas"/>
                <w:b w:val="0"/>
                <w:color w:val="1A1A1A"/>
                <w:sz w:val="16"/>
              </w:rPr>
              <w:t>2ccb693583e6c310c67233d6feaad346</w:t>
            </w:r>
          </w:p>
        </w:tc>
        <w:tc>
          <w:tcPr>
            <w:tcW w:type="dxa" w:w="1399"/>
          </w:tcPr>
          <w:p>
            <w:pPr>
              <w:spacing w:before="40" w:after="40"/>
            </w:pPr>
            <w:r/>
            <w:r>
              <w:rPr>
                <w:rFonts w:ascii="Consolas" w:hAnsi="Consolas"/>
                <w:b w:val="0"/>
                <w:color w:val="1A1A1A"/>
                <w:sz w:val="16"/>
              </w:rPr>
              <w:t>CAFT0001003</w:t>
            </w:r>
          </w:p>
        </w:tc>
        <w:tc>
          <w:tcPr>
            <w:tcW w:type="dxa" w:w="1399"/>
          </w:tcPr>
          <w:p>
            <w:pPr>
              <w:spacing w:before="40" w:after="40"/>
            </w:pPr>
            <w:r/>
            <w:r>
              <w:rPr>
                <w:rFonts w:ascii="Consolas" w:hAnsi="Consolas"/>
                <w:b w:val="0"/>
                <w:color w:val="1A1A1A"/>
                <w:sz w:val="16"/>
              </w:rPr>
              <w:t>requested</w:t>
            </w:r>
          </w:p>
        </w:tc>
        <w:tc>
          <w:tcPr>
            <w:tcW w:type="dxa" w:w="1399"/>
          </w:tcPr>
          <w:p>
            <w:pPr>
              <w:spacing w:before="40" w:after="40"/>
            </w:pPr>
            <w:r/>
            <w:r>
              <w:rPr>
                <w:rFonts w:ascii="Consolas" w:hAnsi="Consolas"/>
                <w:b w:val="0"/>
                <w:color w:val="1A1A1A"/>
                <w:sz w:val="16"/>
              </w:rPr>
              <w:t>2026-08-07 14:09:26</w:t>
            </w:r>
          </w:p>
        </w:tc>
        <w:tc>
          <w:tcPr>
            <w:tcW w:type="dxa" w:w="1399"/>
          </w:tcPr>
          <w:p>
            <w:pPr>
              <w:spacing w:before="40" w:after="40"/>
            </w:pPr>
            <w:r/>
            <w:r>
              <w:rPr>
                <w:rFonts w:ascii="Consolas" w:hAnsi="Consolas"/>
                <w:b w:val="0"/>
                <w:color w:val="1A1A1A"/>
                <w:sz w:val="16"/>
              </w:rPr>
              <w:t>true</w:t>
            </w:r>
          </w:p>
        </w:tc>
        <w:tc>
          <w:tcPr>
            <w:tcW w:type="dxa" w:w="1399"/>
          </w:tcPr>
          <w:p>
            <w:pPr>
              <w:spacing w:before="40" w:after="40"/>
            </w:pPr>
            <w:r/>
            <w:r>
              <w:rPr>
                <w:rFonts w:ascii="Consolas" w:hAnsi="Consolas"/>
                <w:b w:val="0"/>
                <w:color w:val="1A1A1A"/>
                <w:sz w:val="16"/>
              </w:rPr>
              <w:t>1</w:t>
            </w:r>
          </w:p>
        </w:tc>
        <w:tc>
          <w:tcPr>
            <w:tcW w:type="dxa" w:w="1399"/>
          </w:tcPr>
          <w:p>
            <w:pPr>
              <w:spacing w:before="40" w:after="40"/>
            </w:pPr>
            <w:r/>
            <w:r>
              <w:rPr>
                <w:rFonts w:ascii="Consolas" w:hAnsi="Consolas"/>
                <w:b w:val="0"/>
                <w:color w:val="1A1A1A"/>
                <w:sz w:val="16"/>
              </w:rPr>
              <w:t>system</w:t>
            </w:r>
          </w:p>
        </w:tc>
      </w:tr>
    </w:tbl>
    <w:p>
      <w:pPr>
        <w:spacing w:after="120"/>
      </w:pPr>
    </w:p>
    <w:p>
      <w:pPr>
        <w:spacing w:after="20"/>
      </w:pPr>
      <w:r>
        <w:rPr>
          <w:i w:val="0"/>
          <w:color w:val="000724"/>
          <w:sz w:val="20"/>
        </w:rPr>
        <w:t>Reconciliation</w:t>
      </w:r>
    </w:p>
    <w:p>
      <w:pPr>
        <w:spacing w:after="60"/>
      </w:pPr>
      <w:r>
        <w:rPr>
          <w:rFonts w:ascii="Consolas" w:hAnsi="Consolas"/>
          <w:i w:val="0"/>
          <w:color w:val="606676"/>
          <w:sz w:val="16"/>
        </w:rPr>
        <w:t>(derived)   ·   attestation tasks vs approval records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task</w:t>
            </w:r>
          </w:p>
        </w:tc>
        <w:tc>
          <w:tcPr>
            <w:tcW w:type="dxa" w:w="2448"/>
            <w:shd w:val="clear" w:color="auto" w:fill="0A3176"/>
          </w:tcPr>
          <w:p>
            <w:pPr>
              <w:spacing w:before="40" w:after="40"/>
            </w:pPr>
            <w:r/>
            <w:r>
              <w:rPr>
                <w:rFonts w:ascii="Consolas" w:hAnsi="Consolas"/>
                <w:b/>
                <w:color w:val="FFFFFF"/>
                <w:sz w:val="16"/>
              </w:rPr>
              <w:t>created</w:t>
            </w:r>
          </w:p>
        </w:tc>
        <w:tc>
          <w:tcPr>
            <w:tcW w:type="dxa" w:w="2448"/>
            <w:shd w:val="clear" w:color="auto" w:fill="0A3176"/>
          </w:tcPr>
          <w:p>
            <w:pPr>
              <w:spacing w:before="40" w:after="40"/>
            </w:pPr>
            <w:r/>
            <w:r>
              <w:rPr>
                <w:rFonts w:ascii="Consolas" w:hAnsi="Consolas"/>
                <w:b/>
                <w:color w:val="FFFFFF"/>
                <w:sz w:val="16"/>
              </w:rPr>
              <w:t>state</w:t>
            </w:r>
          </w:p>
        </w:tc>
        <w:tc>
          <w:tcPr>
            <w:tcW w:type="dxa" w:w="2448"/>
            <w:shd w:val="clear" w:color="auto" w:fill="0A3176"/>
          </w:tcPr>
          <w:p>
            <w:pPr>
              <w:spacing w:before="40" w:after="40"/>
            </w:pPr>
            <w:r/>
            <w:r>
              <w:rPr>
                <w:rFonts w:ascii="Consolas" w:hAnsi="Consolas"/>
                <w:b/>
                <w:color w:val="FFFFFF"/>
                <w:sz w:val="16"/>
              </w:rPr>
              <w:t>has_approval_record</w:t>
            </w:r>
          </w:p>
        </w:tc>
      </w:tr>
      <w:tr>
        <w:tc>
          <w:tcPr>
            <w:tcW w:type="dxa" w:w="2448"/>
          </w:tcPr>
          <w:p>
            <w:pPr>
              <w:spacing w:before="40" w:after="40"/>
            </w:pPr>
            <w:r/>
            <w:r>
              <w:rPr>
                <w:rFonts w:ascii="Consolas" w:hAnsi="Consolas"/>
                <w:b w:val="0"/>
                <w:color w:val="1A1A1A"/>
                <w:sz w:val="16"/>
              </w:rPr>
              <w:t>CAFT0001025</w:t>
            </w:r>
          </w:p>
        </w:tc>
        <w:tc>
          <w:tcPr>
            <w:tcW w:type="dxa" w:w="2448"/>
          </w:tcPr>
          <w:p>
            <w:pPr>
              <w:spacing w:before="40" w:after="40"/>
            </w:pPr>
            <w:r/>
            <w:r>
              <w:rPr>
                <w:rFonts w:ascii="Consolas" w:hAnsi="Consolas"/>
                <w:b w:val="0"/>
                <w:color w:val="1A1A1A"/>
                <w:sz w:val="16"/>
              </w:rPr>
              <w:t>2025-01-09 14:18:43</w:t>
            </w:r>
          </w:p>
        </w:tc>
        <w:tc>
          <w:tcPr>
            <w:tcW w:type="dxa" w:w="2448"/>
          </w:tcPr>
          <w:p>
            <w:pPr>
              <w:spacing w:before="40" w:after="40"/>
            </w:pPr>
            <w:r/>
            <w:r>
              <w:rPr>
                <w:rFonts w:ascii="Consolas" w:hAnsi="Consolas"/>
                <w:b w:val="0"/>
                <w:color w:val="1A1A1A"/>
                <w:sz w:val="16"/>
              </w:rPr>
              <w:t>1</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CAFT0001026</w:t>
            </w:r>
          </w:p>
        </w:tc>
        <w:tc>
          <w:tcPr>
            <w:tcW w:type="dxa" w:w="2448"/>
          </w:tcPr>
          <w:p>
            <w:pPr>
              <w:spacing w:before="40" w:after="40"/>
            </w:pPr>
            <w:r/>
            <w:r>
              <w:rPr>
                <w:rFonts w:ascii="Consolas" w:hAnsi="Consolas"/>
                <w:b w:val="0"/>
                <w:color w:val="1A1A1A"/>
                <w:sz w:val="16"/>
              </w:rPr>
              <w:t>2025-01-09 14:21:06</w:t>
            </w:r>
          </w:p>
        </w:tc>
        <w:tc>
          <w:tcPr>
            <w:tcW w:type="dxa" w:w="2448"/>
          </w:tcPr>
          <w:p>
            <w:pPr>
              <w:spacing w:before="40" w:after="40"/>
            </w:pPr>
            <w:r/>
            <w:r>
              <w:rPr>
                <w:rFonts w:ascii="Consolas" w:hAnsi="Consolas"/>
                <w:b w:val="0"/>
                <w:color w:val="1A1A1A"/>
                <w:sz w:val="16"/>
              </w:rPr>
              <w:t>2</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CAFT0001027</w:t>
            </w:r>
          </w:p>
        </w:tc>
        <w:tc>
          <w:tcPr>
            <w:tcW w:type="dxa" w:w="2448"/>
          </w:tcPr>
          <w:p>
            <w:pPr>
              <w:spacing w:before="40" w:after="40"/>
            </w:pPr>
            <w:r/>
            <w:r>
              <w:rPr>
                <w:rFonts w:ascii="Consolas" w:hAnsi="Consolas"/>
                <w:b w:val="0"/>
                <w:color w:val="1A1A1A"/>
                <w:sz w:val="16"/>
              </w:rPr>
              <w:t>2025-01-09 14:23:08</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CAFT0001040</w:t>
            </w:r>
          </w:p>
        </w:tc>
        <w:tc>
          <w:tcPr>
            <w:tcW w:type="dxa" w:w="2448"/>
          </w:tcPr>
          <w:p>
            <w:pPr>
              <w:spacing w:before="40" w:after="40"/>
            </w:pPr>
            <w:r/>
            <w:r>
              <w:rPr>
                <w:rFonts w:ascii="Consolas" w:hAnsi="Consolas"/>
                <w:b w:val="0"/>
                <w:color w:val="1A1A1A"/>
                <w:sz w:val="16"/>
              </w:rPr>
              <w:t>2025-01-09 14:42:39</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CAFT0001041</w:t>
            </w:r>
          </w:p>
        </w:tc>
        <w:tc>
          <w:tcPr>
            <w:tcW w:type="dxa" w:w="2448"/>
          </w:tcPr>
          <w:p>
            <w:pPr>
              <w:spacing w:before="40" w:after="40"/>
            </w:pPr>
            <w:r/>
            <w:r>
              <w:rPr>
                <w:rFonts w:ascii="Consolas" w:hAnsi="Consolas"/>
                <w:b w:val="0"/>
                <w:color w:val="1A1A1A"/>
                <w:sz w:val="16"/>
              </w:rPr>
              <w:t>2025-01-09 14:42:56</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CAFT0001042</w:t>
            </w:r>
          </w:p>
        </w:tc>
        <w:tc>
          <w:tcPr>
            <w:tcW w:type="dxa" w:w="2448"/>
          </w:tcPr>
          <w:p>
            <w:pPr>
              <w:spacing w:before="40" w:after="40"/>
            </w:pPr>
            <w:r/>
            <w:r>
              <w:rPr>
                <w:rFonts w:ascii="Consolas" w:hAnsi="Consolas"/>
                <w:b w:val="0"/>
                <w:color w:val="1A1A1A"/>
                <w:sz w:val="16"/>
              </w:rPr>
              <w:t>2025-01-09 14:43:22</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CAFT0001043</w:t>
            </w:r>
          </w:p>
        </w:tc>
        <w:tc>
          <w:tcPr>
            <w:tcW w:type="dxa" w:w="2448"/>
          </w:tcPr>
          <w:p>
            <w:pPr>
              <w:spacing w:before="40" w:after="40"/>
            </w:pPr>
            <w:r/>
            <w:r>
              <w:rPr>
                <w:rFonts w:ascii="Consolas" w:hAnsi="Consolas"/>
                <w:b w:val="0"/>
                <w:color w:val="1A1A1A"/>
                <w:sz w:val="16"/>
              </w:rPr>
              <w:t>2025-01-09 14:43:41</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CAFT0001044</w:t>
            </w:r>
          </w:p>
        </w:tc>
        <w:tc>
          <w:tcPr>
            <w:tcW w:type="dxa" w:w="2448"/>
          </w:tcPr>
          <w:p>
            <w:pPr>
              <w:spacing w:before="40" w:after="40"/>
            </w:pPr>
            <w:r/>
            <w:r>
              <w:rPr>
                <w:rFonts w:ascii="Consolas" w:hAnsi="Consolas"/>
                <w:b w:val="0"/>
                <w:color w:val="1A1A1A"/>
                <w:sz w:val="16"/>
              </w:rPr>
              <w:t>2025-01-09 14:43:57</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CAFT0001045</w:t>
            </w:r>
          </w:p>
        </w:tc>
        <w:tc>
          <w:tcPr>
            <w:tcW w:type="dxa" w:w="2448"/>
          </w:tcPr>
          <w:p>
            <w:pPr>
              <w:spacing w:before="40" w:after="40"/>
            </w:pPr>
            <w:r/>
            <w:r>
              <w:rPr>
                <w:rFonts w:ascii="Consolas" w:hAnsi="Consolas"/>
                <w:b w:val="0"/>
                <w:color w:val="1A1A1A"/>
                <w:sz w:val="16"/>
              </w:rPr>
              <w:t>2025-01-09 14:44:14</w:t>
            </w:r>
          </w:p>
        </w:tc>
        <w:tc>
          <w:tcPr>
            <w:tcW w:type="dxa" w:w="2448"/>
          </w:tcPr>
          <w:p>
            <w:pPr>
              <w:spacing w:before="40" w:after="40"/>
            </w:pPr>
            <w:r/>
            <w:r>
              <w:rPr>
                <w:rFonts w:ascii="Consolas" w:hAnsi="Consolas"/>
                <w:b w:val="0"/>
                <w:color w:val="1A1A1A"/>
                <w:sz w:val="16"/>
              </w:rPr>
              <w:t>3</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CAFT0001001</w:t>
            </w:r>
          </w:p>
        </w:tc>
        <w:tc>
          <w:tcPr>
            <w:tcW w:type="dxa" w:w="2448"/>
          </w:tcPr>
          <w:p>
            <w:pPr>
              <w:spacing w:before="40" w:after="40"/>
            </w:pPr>
            <w:r/>
            <w:r>
              <w:rPr>
                <w:rFonts w:ascii="Consolas" w:hAnsi="Consolas"/>
                <w:b w:val="0"/>
                <w:color w:val="1A1A1A"/>
                <w:sz w:val="16"/>
              </w:rPr>
              <w:t>2026-08-07 13:46:51</w:t>
            </w:r>
          </w:p>
        </w:tc>
        <w:tc>
          <w:tcPr>
            <w:tcW w:type="dxa" w:w="2448"/>
          </w:tcPr>
          <w:p>
            <w:pPr>
              <w:spacing w:before="40" w:after="40"/>
            </w:pPr>
            <w:r/>
            <w:r>
              <w:rPr>
                <w:rFonts w:ascii="Consolas" w:hAnsi="Consolas"/>
                <w:b w:val="0"/>
                <w:color w:val="1A1A1A"/>
                <w:sz w:val="16"/>
              </w:rPr>
              <w:t>1</w:t>
            </w:r>
          </w:p>
        </w:tc>
        <w:tc>
          <w:tcPr>
            <w:tcW w:type="dxa" w:w="2448"/>
          </w:tcPr>
          <w:p>
            <w:pPr>
              <w:spacing w:before="40" w:after="40"/>
            </w:pPr>
            <w:r/>
            <w:r>
              <w:rPr>
                <w:rFonts w:ascii="Consolas" w:hAnsi="Consolas"/>
                <w:b w:val="0"/>
                <w:color w:val="1A1A1A"/>
                <w:sz w:val="16"/>
              </w:rPr>
              <w:t>no</w:t>
            </w:r>
          </w:p>
        </w:tc>
      </w:tr>
      <w:tr>
        <w:tc>
          <w:tcPr>
            <w:tcW w:type="dxa" w:w="2448"/>
          </w:tcPr>
          <w:p>
            <w:pPr>
              <w:spacing w:before="40" w:after="40"/>
            </w:pPr>
            <w:r/>
            <w:r>
              <w:rPr>
                <w:rFonts w:ascii="Consolas" w:hAnsi="Consolas"/>
                <w:b w:val="0"/>
                <w:color w:val="1A1A1A"/>
                <w:sz w:val="16"/>
              </w:rPr>
              <w:t>CAFT0001002</w:t>
            </w:r>
          </w:p>
        </w:tc>
        <w:tc>
          <w:tcPr>
            <w:tcW w:type="dxa" w:w="2448"/>
          </w:tcPr>
          <w:p>
            <w:pPr>
              <w:spacing w:before="40" w:after="40"/>
            </w:pPr>
            <w:r/>
            <w:r>
              <w:rPr>
                <w:rFonts w:ascii="Consolas" w:hAnsi="Consolas"/>
                <w:b w:val="0"/>
                <w:color w:val="1A1A1A"/>
                <w:sz w:val="16"/>
              </w:rPr>
              <w:t>2026-08-07 13:56:11</w:t>
            </w:r>
          </w:p>
        </w:tc>
        <w:tc>
          <w:tcPr>
            <w:tcW w:type="dxa" w:w="2448"/>
          </w:tcPr>
          <w:p>
            <w:pPr>
              <w:spacing w:before="40" w:after="40"/>
            </w:pPr>
            <w:r/>
            <w:r>
              <w:rPr>
                <w:rFonts w:ascii="Consolas" w:hAnsi="Consolas"/>
                <w:b w:val="0"/>
                <w:color w:val="1A1A1A"/>
                <w:sz w:val="16"/>
              </w:rPr>
              <w:t>1</w:t>
            </w:r>
          </w:p>
        </w:tc>
        <w:tc>
          <w:tcPr>
            <w:tcW w:type="dxa" w:w="2448"/>
          </w:tcPr>
          <w:p>
            <w:pPr>
              <w:spacing w:before="40" w:after="40"/>
            </w:pPr>
            <w:r/>
            <w:r>
              <w:rPr>
                <w:rFonts w:ascii="Consolas" w:hAnsi="Consolas"/>
                <w:b w:val="0"/>
                <w:color w:val="1A1A1A"/>
                <w:sz w:val="16"/>
              </w:rPr>
              <w:t>YES</w:t>
            </w:r>
          </w:p>
        </w:tc>
      </w:tr>
      <w:tr>
        <w:tc>
          <w:tcPr>
            <w:tcW w:type="dxa" w:w="2448"/>
          </w:tcPr>
          <w:p>
            <w:pPr>
              <w:spacing w:before="40" w:after="40"/>
            </w:pPr>
            <w:r/>
            <w:r>
              <w:rPr>
                <w:rFonts w:ascii="Consolas" w:hAnsi="Consolas"/>
                <w:b w:val="0"/>
                <w:color w:val="1A1A1A"/>
                <w:sz w:val="16"/>
              </w:rPr>
              <w:t>CAFT0001003</w:t>
            </w:r>
          </w:p>
        </w:tc>
        <w:tc>
          <w:tcPr>
            <w:tcW w:type="dxa" w:w="2448"/>
          </w:tcPr>
          <w:p>
            <w:pPr>
              <w:spacing w:before="40" w:after="40"/>
            </w:pPr>
            <w:r/>
            <w:r>
              <w:rPr>
                <w:rFonts w:ascii="Consolas" w:hAnsi="Consolas"/>
                <w:b w:val="0"/>
                <w:color w:val="1A1A1A"/>
                <w:sz w:val="16"/>
              </w:rPr>
              <w:t>2026-08-07 14:09:26</w:t>
            </w:r>
          </w:p>
        </w:tc>
        <w:tc>
          <w:tcPr>
            <w:tcW w:type="dxa" w:w="2448"/>
          </w:tcPr>
          <w:p>
            <w:pPr>
              <w:spacing w:before="40" w:after="40"/>
            </w:pPr>
            <w:r/>
            <w:r>
              <w:rPr>
                <w:rFonts w:ascii="Consolas" w:hAnsi="Consolas"/>
                <w:b w:val="0"/>
                <w:color w:val="1A1A1A"/>
                <w:sz w:val="16"/>
              </w:rPr>
              <w:t>1</w:t>
            </w:r>
          </w:p>
        </w:tc>
        <w:tc>
          <w:tcPr>
            <w:tcW w:type="dxa" w:w="2448"/>
          </w:tcPr>
          <w:p>
            <w:pPr>
              <w:spacing w:before="40" w:after="40"/>
            </w:pPr>
            <w:r/>
            <w:r>
              <w:rPr>
                <w:rFonts w:ascii="Consolas" w:hAnsi="Consolas"/>
                <w:b w:val="0"/>
                <w:color w:val="1A1A1A"/>
                <w:sz w:val="16"/>
              </w:rPr>
              <w:t>no</w:t>
            </w:r>
          </w:p>
        </w:tc>
      </w:tr>
    </w:tbl>
    <w:p>
      <w:pPr>
        <w:spacing w:after="120"/>
      </w:pPr>
    </w:p>
    <w:p>
      <w:pPr>
        <w:spacing w:after="20"/>
      </w:pPr>
      <w:r>
        <w:rPr>
          <w:i w:val="0"/>
          <w:color w:val="000724"/>
          <w:sz w:val="20"/>
        </w:rPr>
        <w:t>Business rule "CAF - Approval Task"</w:t>
      </w:r>
    </w:p>
    <w:p>
      <w:pPr>
        <w:spacing w:after="60"/>
      </w:pPr>
      <w:r>
        <w:rPr>
          <w:rFonts w:ascii="Consolas" w:hAnsi="Consolas"/>
          <w:i w:val="0"/>
          <w:color w:val="606676"/>
          <w:sz w:val="16"/>
        </w:rPr>
        <w:t>sys_script   ·   name=CAF - Approval Task</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name</w:t>
            </w:r>
          </w:p>
        </w:tc>
        <w:tc>
          <w:tcPr>
            <w:tcW w:type="dxa" w:w="2448"/>
            <w:shd w:val="clear" w:color="auto" w:fill="0A3176"/>
          </w:tcPr>
          <w:p>
            <w:pPr>
              <w:spacing w:before="40" w:after="40"/>
            </w:pPr>
            <w:r/>
            <w:r>
              <w:rPr>
                <w:rFonts w:ascii="Consolas" w:hAnsi="Consolas"/>
                <w:b/>
                <w:color w:val="FFFFFF"/>
                <w:sz w:val="16"/>
              </w:rPr>
              <w:t>active</w:t>
            </w:r>
          </w:p>
        </w:tc>
        <w:tc>
          <w:tcPr>
            <w:tcW w:type="dxa" w:w="2448"/>
            <w:shd w:val="clear" w:color="auto" w:fill="0A3176"/>
          </w:tcPr>
          <w:p>
            <w:pPr>
              <w:spacing w:before="40" w:after="40"/>
            </w:pPr>
            <w:r/>
            <w:r>
              <w:rPr>
                <w:rFonts w:ascii="Consolas" w:hAnsi="Consolas"/>
                <w:b/>
                <w:color w:val="FFFFFF"/>
                <w:sz w:val="16"/>
              </w:rPr>
              <w:t>collection</w:t>
            </w:r>
          </w:p>
        </w:tc>
        <w:tc>
          <w:tcPr>
            <w:tcW w:type="dxa" w:w="2448"/>
            <w:shd w:val="clear" w:color="auto" w:fill="0A3176"/>
          </w:tcPr>
          <w:p>
            <w:pPr>
              <w:spacing w:before="40" w:after="40"/>
            </w:pPr>
            <w:r/>
            <w:r>
              <w:rPr>
                <w:rFonts w:ascii="Consolas" w:hAnsi="Consolas"/>
                <w:b/>
                <w:color w:val="FFFFFF"/>
                <w:sz w:val="16"/>
              </w:rPr>
              <w:t>when</w:t>
            </w:r>
          </w:p>
        </w:tc>
      </w:tr>
      <w:tr>
        <w:tc>
          <w:tcPr>
            <w:tcW w:type="dxa" w:w="2448"/>
          </w:tcPr>
          <w:p>
            <w:pPr>
              <w:spacing w:before="40" w:after="40"/>
            </w:pPr>
            <w:r/>
            <w:r>
              <w:rPr>
                <w:rFonts w:ascii="Consolas" w:hAnsi="Consolas"/>
                <w:b w:val="0"/>
                <w:color w:val="1A1A1A"/>
                <w:sz w:val="16"/>
              </w:rPr>
              <w:t>CAF - Approval Task</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sysapproval_approver</w:t>
            </w:r>
          </w:p>
        </w:tc>
        <w:tc>
          <w:tcPr>
            <w:tcW w:type="dxa" w:w="2448"/>
          </w:tcPr>
          <w:p>
            <w:pPr>
              <w:spacing w:before="40" w:after="40"/>
            </w:pPr>
            <w:r/>
            <w:r>
              <w:rPr>
                <w:rFonts w:ascii="Consolas" w:hAnsi="Consolas"/>
                <w:b w:val="0"/>
                <w:color w:val="1A1A1A"/>
                <w:sz w:val="16"/>
              </w:rPr>
              <w:t>after</w:t>
            </w:r>
          </w:p>
        </w:tc>
      </w:tr>
    </w:tbl>
    <w:p>
      <w:pPr>
        <w:spacing w:after="120"/>
      </w:pPr>
    </w:p>
    <w:p>
      <w:pPr>
        <w:spacing w:after="20"/>
      </w:pPr>
      <w:r>
        <w:rPr>
          <w:i w:val="0"/>
          <w:color w:val="000724"/>
          <w:sz w:val="20"/>
        </w:rPr>
        <w:t>Notification "CAF - Approval Requested"</w:t>
      </w:r>
    </w:p>
    <w:p>
      <w:pPr>
        <w:spacing w:after="60"/>
      </w:pPr>
      <w:r>
        <w:rPr>
          <w:rFonts w:ascii="Consolas" w:hAnsi="Consolas"/>
          <w:i w:val="0"/>
          <w:color w:val="606676"/>
          <w:sz w:val="16"/>
        </w:rPr>
        <w:t>sysevent_email_action   ·   name=CAF - Approval Requested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name</w:t>
            </w:r>
          </w:p>
        </w:tc>
        <w:tc>
          <w:tcPr>
            <w:tcW w:type="dxa" w:w="2448"/>
            <w:shd w:val="clear" w:color="auto" w:fill="0A3176"/>
          </w:tcPr>
          <w:p>
            <w:pPr>
              <w:spacing w:before="40" w:after="40"/>
            </w:pPr>
            <w:r/>
            <w:r>
              <w:rPr>
                <w:rFonts w:ascii="Consolas" w:hAnsi="Consolas"/>
                <w:b/>
                <w:color w:val="FFFFFF"/>
                <w:sz w:val="16"/>
              </w:rPr>
              <w:t>active</w:t>
            </w:r>
          </w:p>
        </w:tc>
        <w:tc>
          <w:tcPr>
            <w:tcW w:type="dxa" w:w="2448"/>
            <w:shd w:val="clear" w:color="auto" w:fill="0A3176"/>
          </w:tcPr>
          <w:p>
            <w:pPr>
              <w:spacing w:before="40" w:after="40"/>
            </w:pPr>
            <w:r/>
            <w:r>
              <w:rPr>
                <w:rFonts w:ascii="Consolas" w:hAnsi="Consolas"/>
                <w:b/>
                <w:color w:val="FFFFFF"/>
                <w:sz w:val="16"/>
              </w:rPr>
              <w:t>event_name</w:t>
            </w:r>
          </w:p>
        </w:tc>
        <w:tc>
          <w:tcPr>
            <w:tcW w:type="dxa" w:w="2448"/>
            <w:shd w:val="clear" w:color="auto" w:fill="0A3176"/>
          </w:tcPr>
          <w:p>
            <w:pPr>
              <w:spacing w:before="40" w:after="40"/>
            </w:pPr>
            <w:r/>
            <w:r>
              <w:rPr>
                <w:rFonts w:ascii="Consolas" w:hAnsi="Consolas"/>
                <w:b/>
                <w:color w:val="FFFFFF"/>
                <w:sz w:val="16"/>
              </w:rPr>
              <w:t>collection</w:t>
            </w:r>
          </w:p>
        </w:tc>
      </w:tr>
      <w:tr>
        <w:tc>
          <w:tcPr>
            <w:tcW w:type="dxa" w:w="2448"/>
          </w:tcPr>
          <w:p>
            <w:pPr>
              <w:spacing w:before="40" w:after="40"/>
            </w:pPr>
            <w:r/>
            <w:r>
              <w:rPr>
                <w:rFonts w:ascii="Consolas" w:hAnsi="Consolas"/>
                <w:b w:val="0"/>
                <w:color w:val="1A1A1A"/>
                <w:sz w:val="16"/>
              </w:rPr>
              <w:t>CAF - Approval Requested</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AccountAggregate_submitted_FYI.email</w:t>
            </w:r>
          </w:p>
        </w:tc>
        <w:tc>
          <w:tcPr>
            <w:tcW w:type="dxa" w:w="2448"/>
          </w:tcPr>
          <w:p>
            <w:pPr>
              <w:spacing w:before="40" w:after="40"/>
            </w:pPr>
            <w:r/>
            <w:r>
              <w:rPr>
                <w:rFonts w:ascii="Consolas" w:hAnsi="Consolas"/>
                <w:b w:val="0"/>
                <w:color w:val="1A1A1A"/>
                <w:sz w:val="16"/>
              </w:rPr>
              <w:t>sysapproval_approver</w:t>
            </w:r>
          </w:p>
        </w:tc>
      </w:tr>
    </w:tbl>
    <w:p>
      <w:pPr>
        <w:spacing w:after="120"/>
      </w:pPr>
    </w:p>
    <w:p>
      <w:pPr>
        <w:keepNext/>
        <w:spacing w:before="280" w:after="80"/>
      </w:pPr>
      <w:r>
        <w:rPr>
          <w:b/>
          <w:color w:val="000724"/>
          <w:sz w:val="30"/>
        </w:rPr>
        <w:t>Observations</w:t>
      </w:r>
    </w:p>
    <w:p>
      <w:pPr>
        <w:pStyle w:val="ListBullet"/>
        <w:spacing w:after="80"/>
      </w:pPr>
      <w:r>
        <w:rPr>
          <w:i w:val="0"/>
          <w:color w:val="1A1A1A"/>
          <w:sz w:val="21"/>
        </w:rPr>
        <w:t>HANDOFF section 6 states "sysapproval_approver holds no CAF records at all". That is no longer true — 1 record(s) now exist, created by "system", i.e. by the flow rather than by the inactive business rule "CAF - Approval Task".</w:t>
      </w:r>
    </w:p>
    <w:p>
      <w:pPr>
        <w:pStyle w:val="ListBullet"/>
        <w:spacing w:after="80"/>
      </w:pPr>
      <w:r>
        <w:rPr>
          <w:i w:val="0"/>
          <w:color w:val="1A1A1A"/>
          <w:sz w:val="21"/>
        </w:rPr>
        <w:t>The problem is not that approvals exist; it is that they exist for SOME attestation tasks and not others. Identical tasks from the same template, created by the same process, are being treated differently.</w:t>
      </w:r>
    </w:p>
    <w:p>
      <w:pPr>
        <w:pStyle w:val="ListBullet"/>
        <w:spacing w:after="80"/>
      </w:pPr>
      <w:r>
        <w:rPr>
          <w:i w:val="0"/>
          <w:color w:val="1A1A1A"/>
          <w:sz w:val="21"/>
        </w:rPr>
        <w:t>Consequence: notification "CAF - Approval Requested" fires for a minority of attestations and stays silent for the rest, so an approver is emailed sometimes and not others, with no visible reason. Tasks with no approval record still have no named approver at all — HANDOFF open item 2.</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FBE9EF"/>
          </w:tcPr>
          <w:p>
            <w:pPr>
              <w:spacing w:before="40" w:after="40"/>
            </w:pPr>
            <w:r/>
            <w:r>
              <w:rPr>
                <w:rFonts w:ascii="Calibri" w:hAnsi="Calibri"/>
                <w:b/>
                <w:color w:val="A81845"/>
                <w:sz w:val="24"/>
              </w:rPr>
              <w:t>FAIL</w:t>
            </w:r>
          </w:p>
        </w:tc>
      </w:tr>
    </w:tbl>
    <w:p>
      <w:pPr>
        <w:spacing w:after="200"/>
      </w:pPr>
      <w:r>
        <w:rPr>
          <w:i w:val="0"/>
          <w:color w:val="1A1A1A"/>
          <w:sz w:val="21"/>
        </w:rPr>
        <w:t>Approval creation is inconsistent: 1 of 12 attestation tasks have an approver record. Determine what distinguishes them before this reaches a client.</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TC-SN-059   ·   Approval records are created consistently for attestation tasks</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