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EE34" w14:textId="77777777" w:rsidR="00B17115" w:rsidRPr="004D3F0B" w:rsidRDefault="00B17115" w:rsidP="00B17115">
      <w:pPr>
        <w:rPr>
          <w:rFonts w:ascii="Times New Roman" w:hAnsi="Times New Roman" w:cs="Times New Roman"/>
          <w:b/>
          <w:sz w:val="40"/>
          <w:szCs w:val="40"/>
          <w:lang w:val="fr-CA"/>
        </w:rPr>
      </w:pPr>
      <w:r w:rsidRPr="004D3F0B">
        <w:rPr>
          <w:noProof/>
          <w:sz w:val="40"/>
          <w:szCs w:val="40"/>
          <w:lang w:val="fr-CA" w:eastAsia="fr-CA"/>
        </w:rPr>
        <w:drawing>
          <wp:anchor distT="0" distB="0" distL="114300" distR="114300" simplePos="0" relativeHeight="251658240" behindDoc="0" locked="0" layoutInCell="1" allowOverlap="1" wp14:anchorId="623C233F" wp14:editId="38211283">
            <wp:simplePos x="0" y="0"/>
            <wp:positionH relativeFrom="column">
              <wp:posOffset>-12065</wp:posOffset>
            </wp:positionH>
            <wp:positionV relativeFrom="paragraph">
              <wp:posOffset>0</wp:posOffset>
            </wp:positionV>
            <wp:extent cx="1448435" cy="2101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dian_Coast_Guard_cr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F0B">
        <w:rPr>
          <w:rFonts w:ascii="Times New Roman" w:hAnsi="Times New Roman" w:cs="Times New Roman"/>
          <w:b/>
          <w:sz w:val="40"/>
          <w:szCs w:val="40"/>
          <w:lang w:val="fr-CA"/>
        </w:rPr>
        <w:t>Message opérationnel</w:t>
      </w:r>
    </w:p>
    <w:p w14:paraId="2BDE04ED" w14:textId="77777777" w:rsidR="00B17115" w:rsidRPr="004D3F0B" w:rsidRDefault="0039179A" w:rsidP="00B17115">
      <w:pPr>
        <w:spacing w:after="0"/>
        <w:rPr>
          <w:rFonts w:ascii="Times New Roman" w:hAnsi="Times New Roman" w:cs="Times New Roman"/>
          <w:b/>
          <w:sz w:val="40"/>
          <w:szCs w:val="40"/>
          <w:lang w:val="fr-CA"/>
        </w:rPr>
      </w:pPr>
      <w:r>
        <w:rPr>
          <w:rFonts w:ascii="Times New Roman" w:hAnsi="Times New Roman" w:cs="Times New Roman"/>
          <w:b/>
          <w:sz w:val="40"/>
          <w:szCs w:val="40"/>
          <w:lang w:val="fr-CA"/>
        </w:rPr>
        <w:t>GC-1205 (Sorel</w:t>
      </w:r>
      <w:r w:rsidR="004D3F0B">
        <w:rPr>
          <w:rFonts w:ascii="Times New Roman" w:hAnsi="Times New Roman" w:cs="Times New Roman"/>
          <w:b/>
          <w:sz w:val="40"/>
          <w:szCs w:val="40"/>
          <w:lang w:val="fr-CA"/>
        </w:rPr>
        <w:t>)</w:t>
      </w:r>
    </w:p>
    <w:p w14:paraId="7F6FCF3C" w14:textId="77777777" w:rsidR="00B17115" w:rsidRPr="004D3F0B" w:rsidRDefault="0039179A" w:rsidP="00B17115">
      <w:pPr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>
        <w:rPr>
          <w:rFonts w:ascii="Times New Roman" w:hAnsi="Times New Roman" w:cs="Times New Roman"/>
          <w:sz w:val="36"/>
          <w:szCs w:val="36"/>
          <w:lang w:val="fr-CA"/>
        </w:rPr>
        <w:t>BlackBerry (450) 494-0910</w:t>
      </w:r>
    </w:p>
    <w:p w14:paraId="7F6E3A83" w14:textId="77777777" w:rsidR="00B17115" w:rsidRPr="004D3F0B" w:rsidRDefault="00BD1D9B" w:rsidP="00B17115">
      <w:pPr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 w:rsidRPr="004D3F0B">
        <w:rPr>
          <w:rFonts w:ascii="Times New Roman" w:hAnsi="Times New Roman" w:cs="Times New Roman"/>
          <w:sz w:val="36"/>
          <w:szCs w:val="36"/>
          <w:lang w:val="fr-CA"/>
        </w:rPr>
        <w:t>Cellula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i</w:t>
      </w:r>
      <w:r w:rsidRPr="004D3F0B">
        <w:rPr>
          <w:rFonts w:ascii="Times New Roman" w:hAnsi="Times New Roman" w:cs="Times New Roman"/>
          <w:sz w:val="36"/>
          <w:szCs w:val="36"/>
          <w:lang w:val="fr-CA"/>
        </w:rPr>
        <w:t>r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e opérationnel</w:t>
      </w:r>
      <w:r w:rsidRPr="004D3F0B">
        <w:rPr>
          <w:rFonts w:ascii="Times New Roman" w:hAnsi="Times New Roman" w:cs="Times New Roman"/>
          <w:sz w:val="36"/>
          <w:szCs w:val="36"/>
          <w:lang w:val="fr-CA"/>
        </w:rPr>
        <w:t xml:space="preserve"> 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39179A">
        <w:rPr>
          <w:rFonts w:ascii="Times New Roman" w:hAnsi="Times New Roman" w:cs="Times New Roman"/>
          <w:sz w:val="36"/>
          <w:szCs w:val="36"/>
          <w:lang w:val="fr-CA"/>
        </w:rPr>
        <w:t>450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 xml:space="preserve">) </w:t>
      </w:r>
      <w:r w:rsidR="0039179A">
        <w:rPr>
          <w:rFonts w:ascii="Times New Roman" w:hAnsi="Times New Roman" w:cs="Times New Roman"/>
          <w:sz w:val="36"/>
          <w:szCs w:val="36"/>
          <w:lang w:val="fr-CA"/>
        </w:rPr>
        <w:t>881-1842</w:t>
      </w:r>
    </w:p>
    <w:p w14:paraId="42C7AE66" w14:textId="77777777" w:rsidR="00B17115" w:rsidRPr="004D3F0B" w:rsidRDefault="00975FB5" w:rsidP="004D3F0B">
      <w:pPr>
        <w:tabs>
          <w:tab w:val="center" w:pos="3459"/>
        </w:tabs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 w:rsidRPr="004D3F0B">
        <w:rPr>
          <w:rFonts w:ascii="Times New Roman" w:hAnsi="Times New Roman" w:cs="Times New Roman"/>
          <w:sz w:val="36"/>
          <w:szCs w:val="36"/>
          <w:lang w:val="fr-CA"/>
        </w:rPr>
        <w:t xml:space="preserve"> </w:t>
      </w:r>
      <w:r w:rsidR="004D3F0B" w:rsidRPr="004D3F0B">
        <w:rPr>
          <w:rFonts w:ascii="Times New Roman" w:hAnsi="Times New Roman" w:cs="Times New Roman"/>
          <w:sz w:val="36"/>
          <w:szCs w:val="36"/>
          <w:lang w:val="fr-CA"/>
        </w:rPr>
        <w:tab/>
      </w:r>
    </w:p>
    <w:p w14:paraId="017A4DCF" w14:textId="77777777" w:rsidR="00B17115" w:rsidRPr="004D3F0B" w:rsidRDefault="00B17115" w:rsidP="00B17115">
      <w:pPr>
        <w:spacing w:after="0"/>
        <w:rPr>
          <w:lang w:val="fr-CA"/>
        </w:rPr>
      </w:pPr>
    </w:p>
    <w:p w14:paraId="4C07AE01" w14:textId="77777777" w:rsidR="00B17115" w:rsidRPr="004D3F0B" w:rsidRDefault="00B17115" w:rsidP="00B17115">
      <w:pPr>
        <w:ind w:firstLine="720"/>
        <w:rPr>
          <w:lang w:val="fr-CA"/>
        </w:rPr>
      </w:pPr>
    </w:p>
    <w:p w14:paraId="5DAB31DB" w14:textId="77777777" w:rsidR="00B17115" w:rsidRPr="004D3F0B" w:rsidRDefault="00B17115" w:rsidP="00B17115">
      <w:pPr>
        <w:ind w:firstLine="720"/>
        <w:rPr>
          <w:lang w:val="fr-CA"/>
        </w:rPr>
      </w:pPr>
    </w:p>
    <w:tbl>
      <w:tblPr>
        <w:tblW w:w="9307" w:type="dxa"/>
        <w:tblInd w:w="93" w:type="dxa"/>
        <w:tblLook w:val="04A0" w:firstRow="1" w:lastRow="0" w:firstColumn="1" w:lastColumn="0" w:noHBand="0" w:noVBand="1"/>
      </w:tblPr>
      <w:tblGrid>
        <w:gridCol w:w="1699"/>
        <w:gridCol w:w="4841"/>
        <w:gridCol w:w="848"/>
        <w:gridCol w:w="2738"/>
      </w:tblGrid>
      <w:tr w:rsidR="00B17115" w:rsidRPr="004D3F0B" w14:paraId="6AF8E207" w14:textId="77777777" w:rsidTr="00B17115">
        <w:trPr>
          <w:trHeight w:val="339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8D88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Adresse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4E42" w14:textId="77777777" w:rsidR="00B17115" w:rsidRPr="004D3F0B" w:rsidRDefault="00000000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hyperlink r:id="rId5" w:history="1">
              <w:r w:rsidR="004D3F0B" w:rsidRPr="007D5D2D">
                <w:rPr>
                  <w:rStyle w:val="Hyperlien"/>
                  <w:rFonts w:ascii="Calibri" w:eastAsia="Times New Roman" w:hAnsi="Calibri" w:cs="Times New Roman"/>
                  <w:lang w:val="fr-CA" w:eastAsia="en-CA"/>
                </w:rPr>
                <w:t>MRSCQuebec-Centresecondairedesauvetagemaritime.XLAU@dfo-mpo.gc.ca</w:t>
              </w:r>
            </w:hyperlink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0821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Date: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9EC6" w14:textId="16E258A0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2022-06-27</w:t>
            </w:r>
          </w:p>
        </w:tc>
      </w:tr>
      <w:tr w:rsidR="00B17115" w:rsidRPr="002126D2" w14:paraId="11DBAF90" w14:textId="77777777" w:rsidTr="00B17115">
        <w:trPr>
          <w:trHeight w:val="339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070C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55C3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hyperlink r:id="rId6" w:history="1">
              <w:r w:rsidR="004D3F0B" w:rsidRPr="007D5D2D">
                <w:rPr>
                  <w:rStyle w:val="Hyperlien"/>
                  <w:rFonts w:ascii="Calibri" w:eastAsia="Times New Roman" w:hAnsi="Calibri" w:cs="Times New Roman"/>
                  <w:lang w:val="fr-CA" w:eastAsia="en-CA"/>
                </w:rPr>
                <w:t>XCA-MontrealOps@dfo-mpo.gc.ca</w:t>
              </w:r>
            </w:hyperlink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(en Cc)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A0417" w14:textId="77777777" w:rsidR="00B17115" w:rsidRPr="004D3F0B" w:rsidRDefault="00B17115" w:rsidP="00B171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</w:tr>
      <w:tr w:rsidR="00B17115" w:rsidRPr="004D3F0B" w14:paraId="2ED5919A" w14:textId="77777777" w:rsidTr="00B17115">
        <w:trPr>
          <w:trHeight w:val="339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EC8C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Information: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8A67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Message opérationnel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A77F90" w14:textId="77777777" w:rsidR="00B17115" w:rsidRPr="004D3F0B" w:rsidRDefault="00B17115" w:rsidP="00B171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</w:tr>
    </w:tbl>
    <w:p w14:paraId="523F9610" w14:textId="77777777" w:rsidR="00B17115" w:rsidRPr="004D3F0B" w:rsidRDefault="00B17115" w:rsidP="00B17115">
      <w:pPr>
        <w:spacing w:after="0"/>
        <w:rPr>
          <w:lang w:val="fr-CA"/>
        </w:rPr>
      </w:pPr>
    </w:p>
    <w:p w14:paraId="6C6CCAD6" w14:textId="77777777" w:rsidR="00B17115" w:rsidRPr="004D3F0B" w:rsidRDefault="00B17115" w:rsidP="00B17115">
      <w:pPr>
        <w:spacing w:after="0"/>
        <w:rPr>
          <w:lang w:val="fr-CA"/>
        </w:rPr>
      </w:pPr>
    </w:p>
    <w:tbl>
      <w:tblPr>
        <w:tblW w:w="9319" w:type="dxa"/>
        <w:tblInd w:w="93" w:type="dxa"/>
        <w:tblLook w:val="04A0" w:firstRow="1" w:lastRow="0" w:firstColumn="1" w:lastColumn="0" w:noHBand="0" w:noVBand="1"/>
      </w:tblPr>
      <w:tblGrid>
        <w:gridCol w:w="3432"/>
        <w:gridCol w:w="5887"/>
      </w:tblGrid>
      <w:tr w:rsidR="00B17115" w:rsidRPr="004D3F0B" w14:paraId="51994B4A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6A95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B. Heure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/ Position</w:t>
            </w:r>
          </w:p>
        </w:tc>
        <w:tc>
          <w:tcPr>
            <w:tcW w:w="5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8CE7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Heure</w:t>
            </w:r>
            <w:r w:rsidR="00DD7B02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 12</w:t>
            </w:r>
            <w:r w:rsidR="00FE43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:00</w:t>
            </w:r>
          </w:p>
        </w:tc>
      </w:tr>
      <w:tr w:rsidR="00B17115" w:rsidRPr="004D3F0B" w14:paraId="63D2077A" w14:textId="77777777" w:rsidTr="00B17115">
        <w:trPr>
          <w:trHeight w:val="311"/>
        </w:trPr>
        <w:tc>
          <w:tcPr>
            <w:tcW w:w="3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A39C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CC8D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Lieu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A71F9A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GCC</w:t>
            </w:r>
          </w:p>
        </w:tc>
      </w:tr>
      <w:tr w:rsidR="00B17115" w:rsidRPr="004D3F0B" w14:paraId="1EB21305" w14:textId="77777777" w:rsidTr="00B17115">
        <w:trPr>
          <w:trHeight w:val="311"/>
        </w:trPr>
        <w:tc>
          <w:tcPr>
            <w:tcW w:w="3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5B8E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AB4A" w14:textId="77777777" w:rsidR="00B17115" w:rsidRPr="004D3F0B" w:rsidRDefault="00B17115" w:rsidP="00BD1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Lat/Long: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46</w:t>
            </w:r>
            <w:r w:rsidR="00B974F3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⁰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>2”48</w:t>
            </w:r>
            <w:r w:rsidR="00CC649A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’ 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N 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>73⁰ 7</w:t>
            </w:r>
            <w:r w:rsidR="004D3F0B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” 0</w:t>
            </w:r>
            <w:r w:rsidR="00CC649A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’</w:t>
            </w:r>
            <w:r w:rsidR="00B974F3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W</w:t>
            </w:r>
          </w:p>
        </w:tc>
      </w:tr>
      <w:tr w:rsidR="00B17115" w:rsidRPr="004D3F0B" w14:paraId="3E88DB23" w14:textId="77777777" w:rsidTr="00B17115">
        <w:trPr>
          <w:trHeight w:val="623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7831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C. Course/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Vitesse</w:t>
            </w: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/ETA/ETD (destination)</w:t>
            </w:r>
          </w:p>
        </w:tc>
        <w:tc>
          <w:tcPr>
            <w:tcW w:w="5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AD51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Nil</w:t>
            </w:r>
          </w:p>
        </w:tc>
      </w:tr>
      <w:tr w:rsidR="00B17115" w:rsidRPr="004D3F0B" w14:paraId="16AAE81C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97F9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D. Activit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é</w:t>
            </w: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/ Program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me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DF29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2364B3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Recherche et Sauvetage</w:t>
            </w:r>
          </w:p>
        </w:tc>
      </w:tr>
      <w:tr w:rsidR="00B17115" w:rsidRPr="004D3F0B" w14:paraId="36DFFEED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4733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E.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Statut opérationnel de l’embarcation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3EE1" w14:textId="77777777" w:rsidR="00B17115" w:rsidRPr="004D3F0B" w:rsidRDefault="004D3F0B" w:rsidP="00C0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Opérationnel</w:t>
            </w:r>
          </w:p>
        </w:tc>
      </w:tr>
      <w:tr w:rsidR="00B17115" w:rsidRPr="00E334AF" w14:paraId="1CE23EC8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A4FC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F.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Météo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3E0D" w14:textId="3D236536" w:rsidR="00B17115" w:rsidRPr="00E334AF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CA"/>
              </w:rPr>
            </w:pPr>
            <w:r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Vent</w:t>
            </w:r>
            <w:r w:rsidR="00512C86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:</w:t>
            </w:r>
            <w:r w:rsidR="00126313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O</w:t>
            </w:r>
            <w:r w:rsidR="0077514F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12</w:t>
            </w:r>
            <w:r w:rsidR="0077514F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 km/h</w:t>
            </w:r>
          </w:p>
        </w:tc>
      </w:tr>
      <w:tr w:rsidR="00B17115" w:rsidRPr="004D3F0B" w14:paraId="1D16A2E2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5221" w14:textId="77777777" w:rsidR="00B17115" w:rsidRPr="00E334AF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7CCD" w14:textId="06414530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Visibilité</w:t>
            </w:r>
            <w:r w:rsidR="0078162C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FE43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10</w:t>
            </w:r>
            <w:r w:rsid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mn</w:t>
            </w:r>
          </w:p>
        </w:tc>
      </w:tr>
      <w:tr w:rsidR="00B17115" w:rsidRPr="004D3F0B" w14:paraId="186BEF89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8CD9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2504" w14:textId="51BC1726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Température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6F272A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22.0</w:t>
            </w:r>
            <w:r w:rsidR="00051AFC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77514F" w:rsidRPr="0077514F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°C</w:t>
            </w:r>
          </w:p>
        </w:tc>
      </w:tr>
      <w:tr w:rsidR="00B17115" w:rsidRPr="004D3F0B" w14:paraId="372B478E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0F8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365D" w14:textId="77777777" w:rsidR="00493F42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État de la mer:</w:t>
            </w:r>
          </w:p>
        </w:tc>
      </w:tr>
      <w:tr w:rsidR="00B17115" w:rsidRPr="004D3F0B" w14:paraId="38452AF1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EE27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G.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Autres informations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004C" w14:textId="77777777" w:rsidR="00B17115" w:rsidRPr="004D3F0B" w:rsidRDefault="004D3F0B" w:rsidP="004B2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Dernières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24 </w:t>
            </w:r>
            <w:r w:rsidR="001C26B7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eu</w:t>
            </w:r>
            <w:r w:rsidR="001C26B7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e</w:t>
            </w:r>
            <w:r w:rsidR="004B2047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s: Nil</w:t>
            </w:r>
          </w:p>
        </w:tc>
      </w:tr>
      <w:tr w:rsidR="00B17115" w:rsidRPr="004D3F0B" w14:paraId="62B0E4C3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D366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882C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Prochaines 24 heures :</w:t>
            </w:r>
            <w:r w:rsidR="00F92D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881711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493F42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Nil</w:t>
            </w:r>
          </w:p>
        </w:tc>
      </w:tr>
      <w:tr w:rsidR="00B17115" w:rsidRPr="004D3F0B" w14:paraId="3C3D1253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F272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H. Signature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BE94" w14:textId="706EDE8F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P</w:t>
            </w:r>
            <w:r w:rsid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atron d’embarcation ; </w:t>
            </w:r>
            <w:r w:rsidR="00836291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Justin </w:t>
            </w:r>
            <w:proofErr w:type="spellStart"/>
            <w:r w:rsidR="00836291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Ferrandez</w:t>
            </w:r>
            <w:proofErr w:type="spellEnd"/>
          </w:p>
        </w:tc>
      </w:tr>
    </w:tbl>
    <w:p w14:paraId="0DF4DCFC" w14:textId="77777777" w:rsidR="00B17115" w:rsidRPr="004D3F0B" w:rsidRDefault="00B17115" w:rsidP="00B17115">
      <w:pPr>
        <w:spacing w:after="0"/>
        <w:rPr>
          <w:lang w:val="fr-CA"/>
        </w:rPr>
      </w:pPr>
    </w:p>
    <w:p w14:paraId="05CE796E" w14:textId="77777777" w:rsidR="00B17115" w:rsidRPr="004D3F0B" w:rsidRDefault="00B17115" w:rsidP="00B17115">
      <w:pPr>
        <w:spacing w:after="0"/>
        <w:rPr>
          <w:lang w:val="fr-CA"/>
        </w:rPr>
      </w:pPr>
      <w:r w:rsidRPr="004D3F0B">
        <w:rPr>
          <w:lang w:val="fr-CA"/>
        </w:rPr>
        <w:t>Transmission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343"/>
        <w:gridCol w:w="3484"/>
        <w:gridCol w:w="1040"/>
        <w:gridCol w:w="2616"/>
      </w:tblGrid>
      <w:tr w:rsidR="00B17115" w:rsidRPr="004D3F0B" w14:paraId="31AA2EBC" w14:textId="77777777" w:rsidTr="00FA2D54">
        <w:trPr>
          <w:trHeight w:val="351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282F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Mode de transmission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</w:p>
        </w:tc>
        <w:tc>
          <w:tcPr>
            <w:tcW w:w="3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67E5" w14:textId="77777777" w:rsidR="00B17115" w:rsidRPr="004D3F0B" w:rsidRDefault="00B17115" w:rsidP="00391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39179A" w:rsidRP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DFO.IRBSorelESC.MPO@dfo-mpo.gc.ca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8758" w14:textId="77777777" w:rsidR="00B17115" w:rsidRPr="004D3F0B" w:rsidRDefault="00FA2D54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Station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1BEE" w14:textId="77777777" w:rsidR="00B17115" w:rsidRPr="004D3F0B" w:rsidRDefault="0039179A" w:rsidP="00BD1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GC-1205</w:t>
            </w:r>
          </w:p>
        </w:tc>
      </w:tr>
      <w:tr w:rsidR="00B17115" w:rsidRPr="004D3F0B" w14:paraId="159E14F3" w14:textId="77777777" w:rsidTr="00493F42">
        <w:trPr>
          <w:trHeight w:val="66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C1C1" w14:textId="77777777" w:rsidR="00B17115" w:rsidRPr="004D3F0B" w:rsidRDefault="00B17115" w:rsidP="00424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F2B1" w14:textId="77777777" w:rsidR="00B17115" w:rsidRPr="004D3F0B" w:rsidRDefault="00B17115" w:rsidP="00FE43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2127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Heure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BF7D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DD7B02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12 :00</w:t>
            </w:r>
          </w:p>
        </w:tc>
      </w:tr>
    </w:tbl>
    <w:p w14:paraId="6C966F63" w14:textId="77777777" w:rsidR="00B17115" w:rsidRPr="004D3F0B" w:rsidRDefault="00B17115" w:rsidP="00B17115">
      <w:pPr>
        <w:spacing w:after="0"/>
        <w:rPr>
          <w:lang w:val="fr-CA"/>
        </w:rPr>
      </w:pPr>
    </w:p>
    <w:sectPr w:rsidR="00B17115" w:rsidRPr="004D3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15"/>
    <w:rsid w:val="000264AF"/>
    <w:rsid w:val="00037A64"/>
    <w:rsid w:val="00051AEB"/>
    <w:rsid w:val="00051AFC"/>
    <w:rsid w:val="00086F10"/>
    <w:rsid w:val="0009277B"/>
    <w:rsid w:val="000A74A6"/>
    <w:rsid w:val="00121E51"/>
    <w:rsid w:val="00126313"/>
    <w:rsid w:val="00126E70"/>
    <w:rsid w:val="0014111D"/>
    <w:rsid w:val="001767AA"/>
    <w:rsid w:val="00185D7D"/>
    <w:rsid w:val="001B28C4"/>
    <w:rsid w:val="001C26B7"/>
    <w:rsid w:val="00205E2A"/>
    <w:rsid w:val="00206712"/>
    <w:rsid w:val="002126D2"/>
    <w:rsid w:val="002364B3"/>
    <w:rsid w:val="002A5588"/>
    <w:rsid w:val="002B5F88"/>
    <w:rsid w:val="003010EC"/>
    <w:rsid w:val="003245C4"/>
    <w:rsid w:val="00330C08"/>
    <w:rsid w:val="0036453D"/>
    <w:rsid w:val="00383800"/>
    <w:rsid w:val="0039179A"/>
    <w:rsid w:val="003F6D94"/>
    <w:rsid w:val="00415114"/>
    <w:rsid w:val="004247AF"/>
    <w:rsid w:val="00485043"/>
    <w:rsid w:val="00493F42"/>
    <w:rsid w:val="004A364F"/>
    <w:rsid w:val="004B2047"/>
    <w:rsid w:val="004D3F0B"/>
    <w:rsid w:val="004D7FDE"/>
    <w:rsid w:val="00501155"/>
    <w:rsid w:val="00512C86"/>
    <w:rsid w:val="00531DEC"/>
    <w:rsid w:val="005559B0"/>
    <w:rsid w:val="00557084"/>
    <w:rsid w:val="00557E76"/>
    <w:rsid w:val="005F0AB2"/>
    <w:rsid w:val="006163C7"/>
    <w:rsid w:val="0066120E"/>
    <w:rsid w:val="006A3CFC"/>
    <w:rsid w:val="006B51D9"/>
    <w:rsid w:val="006F272A"/>
    <w:rsid w:val="007170B7"/>
    <w:rsid w:val="00720825"/>
    <w:rsid w:val="00721A5A"/>
    <w:rsid w:val="00730D2B"/>
    <w:rsid w:val="00765070"/>
    <w:rsid w:val="00771DDE"/>
    <w:rsid w:val="0077514F"/>
    <w:rsid w:val="0078162C"/>
    <w:rsid w:val="00795542"/>
    <w:rsid w:val="007E70D4"/>
    <w:rsid w:val="00836291"/>
    <w:rsid w:val="00881711"/>
    <w:rsid w:val="008F5C6C"/>
    <w:rsid w:val="00925D31"/>
    <w:rsid w:val="00975FB5"/>
    <w:rsid w:val="00A71F9A"/>
    <w:rsid w:val="00A77AE0"/>
    <w:rsid w:val="00A77FD0"/>
    <w:rsid w:val="00AB1969"/>
    <w:rsid w:val="00B12A4D"/>
    <w:rsid w:val="00B155D5"/>
    <w:rsid w:val="00B17115"/>
    <w:rsid w:val="00B96F82"/>
    <w:rsid w:val="00B974F3"/>
    <w:rsid w:val="00BB2B1B"/>
    <w:rsid w:val="00BD1D9B"/>
    <w:rsid w:val="00BD24F3"/>
    <w:rsid w:val="00BD44F3"/>
    <w:rsid w:val="00BD6CBC"/>
    <w:rsid w:val="00BF6E18"/>
    <w:rsid w:val="00C041B6"/>
    <w:rsid w:val="00C35CE1"/>
    <w:rsid w:val="00C77F67"/>
    <w:rsid w:val="00C866EB"/>
    <w:rsid w:val="00C94673"/>
    <w:rsid w:val="00CC649A"/>
    <w:rsid w:val="00CE08EE"/>
    <w:rsid w:val="00D2207F"/>
    <w:rsid w:val="00D94D66"/>
    <w:rsid w:val="00DD4B35"/>
    <w:rsid w:val="00DD7B02"/>
    <w:rsid w:val="00DE4E42"/>
    <w:rsid w:val="00E207E1"/>
    <w:rsid w:val="00E334AF"/>
    <w:rsid w:val="00E60B6C"/>
    <w:rsid w:val="00E61EC0"/>
    <w:rsid w:val="00EA19E6"/>
    <w:rsid w:val="00F015AA"/>
    <w:rsid w:val="00F05B69"/>
    <w:rsid w:val="00F64A6C"/>
    <w:rsid w:val="00F90259"/>
    <w:rsid w:val="00F91862"/>
    <w:rsid w:val="00F92D56"/>
    <w:rsid w:val="00FA2D54"/>
    <w:rsid w:val="00FB4E9F"/>
    <w:rsid w:val="00FD09BA"/>
    <w:rsid w:val="00FE3724"/>
    <w:rsid w:val="00FE4356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7E16C"/>
  <w15:docId w15:val="{90BCC458-7837-4EB2-87CC-A19788D1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115"/>
    <w:rPr>
      <w:rFonts w:ascii="Tahoma" w:hAnsi="Tahoma" w:cs="Tahoma"/>
      <w:sz w:val="16"/>
      <w:szCs w:val="16"/>
    </w:rPr>
  </w:style>
  <w:style w:type="character" w:styleId="Hyperlien">
    <w:name w:val="Hyperlink"/>
    <w:basedOn w:val="Policepardfaut"/>
    <w:uiPriority w:val="99"/>
    <w:unhideWhenUsed/>
    <w:rsid w:val="00FA2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CA-MontrealOps@dfo-mpo.gc.ca" TargetMode="External"/><Relationship Id="rId5" Type="http://schemas.openxmlformats.org/officeDocument/2006/relationships/hyperlink" Target="mailto:MRSCQuebec-Centresecondairedesauvetagemaritime.XLAU@dfo-mpo.gc.c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DFO-MPO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Ysael Desage</cp:lastModifiedBy>
  <cp:revision>7</cp:revision>
  <dcterms:created xsi:type="dcterms:W3CDTF">2022-06-18T16:06:00Z</dcterms:created>
  <dcterms:modified xsi:type="dcterms:W3CDTF">2022-06-21T17:08:00Z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2022-06-15T15:34:18Z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81501d5c-a428-49e1-b448-0000614b5217</vt:lpwstr>
  </property>
</Properties>
</file>