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wwtcbqbif7e" w:id="0"/>
      <w:bookmarkEnd w:id="0"/>
      <w:r w:rsidDel="00000000" w:rsidR="00000000" w:rsidRPr="00000000">
        <w:rPr>
          <w:b w:val="1"/>
          <w:bCs w:val="1"/>
          <w:sz w:val="34"/>
          <w:szCs w:val="34"/>
          <w:rtl w:val="0"/>
        </w:rPr>
        <w:t xml:space="preserve">Pijn in de bovenbuik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f7c8qi473pe" w:id="1"/>
      <w:bookmarkEnd w:id="1"/>
      <w:r w:rsidDel="00000000" w:rsidR="00000000" w:rsidRPr="00000000">
        <w:rPr>
          <w:b w:val="1"/>
          <w:bCs w:val="1"/>
          <w:sz w:val="34"/>
          <w:szCs w:val="34"/>
          <w:rtl w:val="0"/>
        </w:rPr>
        <w:t xml:space="preserve">ALECOBO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qycwnpfmhn0" w:id="2"/>
      <w:bookmarkEnd w:id="2"/>
      <w:r w:rsidDel="00000000" w:rsidR="00000000" w:rsidRPr="00000000">
        <w:rPr>
          <w:b w:val="1"/>
          <w:bCs w:val="1"/>
          <w:color w:val="000000"/>
          <w:sz w:val="26"/>
          <w:szCs w:val="26"/>
          <w:rtl w:val="0"/>
        </w:rPr>
        <w:t xml:space="preserve">A – Aard</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tl w:val="0"/>
        </w:rPr>
        <w:t xml:space="preserve">Brandende, stekende, krampende of drukkende pijn</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tl w:val="0"/>
        </w:rPr>
        <w:t xml:space="preserve">Soms koliekachtig: in aanvallen</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rtl w:val="0"/>
        </w:rPr>
        <w:t xml:space="preserve">Soms zeurend of continu aanwezig</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5522ey817x5" w:id="3"/>
      <w:bookmarkEnd w:id="3"/>
      <w:r w:rsidDel="00000000" w:rsidR="00000000" w:rsidRPr="00000000">
        <w:rPr>
          <w:b w:val="1"/>
          <w:bCs w:val="1"/>
          <w:color w:val="000000"/>
          <w:sz w:val="26"/>
          <w:szCs w:val="26"/>
          <w:rtl w:val="0"/>
        </w:rPr>
        <w:t xml:space="preserve">L – Locatie</w:t>
      </w:r>
    </w:p>
    <w:p w:rsidR="00000000" w:rsidDel="00000000" w:rsidP="00000000" w:rsidRDefault="00000000" w:rsidRPr="00000000" w14:paraId="00000008">
      <w:pPr>
        <w:numPr>
          <w:ilvl w:val="0"/>
          <w:numId w:val="18"/>
        </w:numPr>
        <w:spacing w:after="0" w:afterAutospacing="0" w:before="240" w:lineRule="auto"/>
        <w:ind w:left="720" w:hanging="360"/>
      </w:pPr>
      <w:r w:rsidDel="00000000" w:rsidR="00000000" w:rsidRPr="00000000">
        <w:rPr>
          <w:rtl w:val="0"/>
        </w:rPr>
        <w:t xml:space="preserve">Epigastrio: midden bovenbuik</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Rechter bovenbuik</w:t>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Linker bovenbuik</w:t>
      </w:r>
    </w:p>
    <w:p w:rsidR="00000000" w:rsidDel="00000000" w:rsidP="00000000" w:rsidRDefault="00000000" w:rsidRPr="00000000" w14:paraId="0000000B">
      <w:pPr>
        <w:numPr>
          <w:ilvl w:val="0"/>
          <w:numId w:val="18"/>
        </w:numPr>
        <w:spacing w:after="240" w:before="0" w:beforeAutospacing="0" w:lineRule="auto"/>
        <w:ind w:left="720" w:hanging="360"/>
      </w:pPr>
      <w:r w:rsidDel="00000000" w:rsidR="00000000" w:rsidRPr="00000000">
        <w:rPr>
          <w:rtl w:val="0"/>
        </w:rPr>
        <w:t xml:space="preserve">Uitstraling naar rug, rechter schouder, borst of flank</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vy41ybr3cdq" w:id="4"/>
      <w:bookmarkEnd w:id="4"/>
      <w:r w:rsidDel="00000000" w:rsidR="00000000" w:rsidRPr="00000000">
        <w:rPr>
          <w:b w:val="1"/>
          <w:bCs w:val="1"/>
          <w:color w:val="000000"/>
          <w:sz w:val="26"/>
          <w:szCs w:val="26"/>
          <w:rtl w:val="0"/>
        </w:rPr>
        <w:t xml:space="preserve">E – Ernst</w:t>
      </w:r>
    </w:p>
    <w:p w:rsidR="00000000" w:rsidDel="00000000" w:rsidP="00000000" w:rsidRDefault="00000000" w:rsidRPr="00000000" w14:paraId="0000000D">
      <w:pPr>
        <w:numPr>
          <w:ilvl w:val="0"/>
          <w:numId w:val="22"/>
        </w:numPr>
        <w:spacing w:after="0" w:afterAutospacing="0" w:before="240" w:lineRule="auto"/>
        <w:ind w:left="720" w:hanging="360"/>
      </w:pPr>
      <w:r w:rsidDel="00000000" w:rsidR="00000000" w:rsidRPr="00000000">
        <w:rPr>
          <w:rtl w:val="0"/>
        </w:rPr>
        <w:t xml:space="preserve">Mild tot zeer hevig</w:t>
      </w:r>
    </w:p>
    <w:p w:rsidR="00000000" w:rsidDel="00000000" w:rsidP="00000000" w:rsidRDefault="00000000" w:rsidRPr="00000000" w14:paraId="0000000E">
      <w:pPr>
        <w:numPr>
          <w:ilvl w:val="0"/>
          <w:numId w:val="22"/>
        </w:numPr>
        <w:spacing w:after="0" w:afterAutospacing="0" w:before="0" w:beforeAutospacing="0" w:lineRule="auto"/>
        <w:ind w:left="720" w:hanging="360"/>
      </w:pPr>
      <w:r w:rsidDel="00000000" w:rsidR="00000000" w:rsidRPr="00000000">
        <w:rPr>
          <w:rtl w:val="0"/>
        </w:rPr>
        <w:t xml:space="preserve">Pijnscore 1-10</w:t>
      </w:r>
    </w:p>
    <w:p w:rsidR="00000000" w:rsidDel="00000000" w:rsidP="00000000" w:rsidRDefault="00000000" w:rsidRPr="00000000" w14:paraId="0000000F">
      <w:pPr>
        <w:numPr>
          <w:ilvl w:val="0"/>
          <w:numId w:val="22"/>
        </w:numPr>
        <w:spacing w:after="240" w:before="0" w:beforeAutospacing="0" w:lineRule="auto"/>
        <w:ind w:left="720" w:hanging="360"/>
      </w:pPr>
      <w:r w:rsidDel="00000000" w:rsidR="00000000" w:rsidRPr="00000000">
        <w:rPr>
          <w:rtl w:val="0"/>
        </w:rPr>
        <w:t xml:space="preserve">Hevige pijn met zieke indruk is alarmsignaal</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you31esrzkmk" w:id="5"/>
      <w:bookmarkEnd w:id="5"/>
      <w:r w:rsidDel="00000000" w:rsidR="00000000" w:rsidRPr="00000000">
        <w:rPr>
          <w:b w:val="1"/>
          <w:bCs w:val="1"/>
          <w:color w:val="000000"/>
          <w:sz w:val="26"/>
          <w:szCs w:val="26"/>
          <w:rtl w:val="0"/>
        </w:rPr>
        <w:t xml:space="preserve">C – Chronologie</w:t>
      </w:r>
    </w:p>
    <w:p w:rsidR="00000000" w:rsidDel="00000000" w:rsidP="00000000" w:rsidRDefault="00000000" w:rsidRPr="00000000" w14:paraId="00000011">
      <w:pPr>
        <w:numPr>
          <w:ilvl w:val="0"/>
          <w:numId w:val="19"/>
        </w:numPr>
        <w:spacing w:after="0" w:afterAutospacing="0" w:before="240" w:lineRule="auto"/>
        <w:ind w:left="720" w:hanging="360"/>
      </w:pPr>
      <w:r w:rsidDel="00000000" w:rsidR="00000000" w:rsidRPr="00000000">
        <w:rPr>
          <w:rtl w:val="0"/>
        </w:rPr>
        <w:t xml:space="preserve">Acuut: uren tot dagen</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tl w:val="0"/>
        </w:rPr>
        <w:t xml:space="preserve">Chronisch/recidiverend: weken tot maanden</w:t>
      </w:r>
    </w:p>
    <w:p w:rsidR="00000000" w:rsidDel="00000000" w:rsidP="00000000" w:rsidRDefault="00000000" w:rsidRPr="00000000" w14:paraId="00000013">
      <w:pPr>
        <w:numPr>
          <w:ilvl w:val="0"/>
          <w:numId w:val="19"/>
        </w:numPr>
        <w:spacing w:after="240" w:before="0" w:beforeAutospacing="0" w:lineRule="auto"/>
        <w:ind w:left="720" w:hanging="360"/>
      </w:pPr>
      <w:r w:rsidDel="00000000" w:rsidR="00000000" w:rsidRPr="00000000">
        <w:rPr>
          <w:rtl w:val="0"/>
        </w:rPr>
        <w:t xml:space="preserve">Relatie met maaltijden belangrijk</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pm06z9ninnra" w:id="6"/>
      <w:bookmarkEnd w:id="6"/>
      <w:r w:rsidDel="00000000" w:rsidR="00000000" w:rsidRPr="00000000">
        <w:rPr>
          <w:b w:val="1"/>
          <w:bCs w:val="1"/>
          <w:color w:val="000000"/>
          <w:sz w:val="26"/>
          <w:szCs w:val="26"/>
          <w:rtl w:val="0"/>
        </w:rPr>
        <w:t xml:space="preserve">O – Ontstaan</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rtl w:val="0"/>
        </w:rPr>
        <w:t xml:space="preserve">Na vet eten</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rtl w:val="0"/>
        </w:rPr>
        <w:t xml:space="preserve">Na alcoholgebruik</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rtl w:val="0"/>
        </w:rPr>
        <w:t xml:space="preserve">Na NSAID-gebruik</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Bij stress</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rtl w:val="0"/>
        </w:rPr>
        <w:t xml:space="preserve">Plots ontstaan of geleidelijk erger geworden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c37zcncdd7op" w:id="7"/>
      <w:bookmarkEnd w:id="7"/>
      <w:r w:rsidDel="00000000" w:rsidR="00000000" w:rsidRPr="00000000">
        <w:rPr>
          <w:b w:val="1"/>
          <w:bCs w:val="1"/>
          <w:color w:val="000000"/>
          <w:sz w:val="26"/>
          <w:szCs w:val="26"/>
          <w:rtl w:val="0"/>
        </w:rPr>
        <w:t xml:space="preserve">B – Beïnvloeding</w:t>
      </w:r>
    </w:p>
    <w:p w:rsidR="00000000" w:rsidDel="00000000" w:rsidP="00000000" w:rsidRDefault="00000000" w:rsidRPr="00000000" w14:paraId="0000001B">
      <w:pPr>
        <w:numPr>
          <w:ilvl w:val="0"/>
          <w:numId w:val="23"/>
        </w:numPr>
        <w:spacing w:after="0" w:afterAutospacing="0" w:before="240" w:lineRule="auto"/>
        <w:ind w:left="720" w:hanging="360"/>
      </w:pPr>
      <w:r w:rsidDel="00000000" w:rsidR="00000000" w:rsidRPr="00000000">
        <w:rPr>
          <w:rtl w:val="0"/>
        </w:rPr>
        <w:t xml:space="preserve">Erger na eten: galstenen, ulcus, gastritis</w:t>
      </w:r>
    </w:p>
    <w:p w:rsidR="00000000" w:rsidDel="00000000" w:rsidP="00000000" w:rsidRDefault="00000000" w:rsidRPr="00000000" w14:paraId="0000001C">
      <w:pPr>
        <w:numPr>
          <w:ilvl w:val="0"/>
          <w:numId w:val="23"/>
        </w:numPr>
        <w:spacing w:after="0" w:afterAutospacing="0" w:before="0" w:beforeAutospacing="0" w:lineRule="auto"/>
        <w:ind w:left="720" w:hanging="360"/>
      </w:pPr>
      <w:r w:rsidDel="00000000" w:rsidR="00000000" w:rsidRPr="00000000">
        <w:rPr>
          <w:rtl w:val="0"/>
        </w:rPr>
        <w:t xml:space="preserve">Beter door eten: soms ulcus duodeni</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rtl w:val="0"/>
        </w:rPr>
        <w:t xml:space="preserve">Beter door antacida: reflux/gastritis</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Erger bij liggen: reflux</w:t>
      </w:r>
    </w:p>
    <w:p w:rsidR="00000000" w:rsidDel="00000000" w:rsidP="00000000" w:rsidRDefault="00000000" w:rsidRPr="00000000" w14:paraId="0000001F">
      <w:pPr>
        <w:numPr>
          <w:ilvl w:val="0"/>
          <w:numId w:val="23"/>
        </w:numPr>
        <w:spacing w:after="240" w:before="0" w:beforeAutospacing="0" w:lineRule="auto"/>
        <w:ind w:left="720" w:hanging="360"/>
      </w:pPr>
      <w:r w:rsidDel="00000000" w:rsidR="00000000" w:rsidRPr="00000000">
        <w:rPr>
          <w:rtl w:val="0"/>
        </w:rPr>
        <w:t xml:space="preserve">Erger bij bewegen/ademhalen: peritoneale prikkeling</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gncd4y9ozcg" w:id="8"/>
      <w:bookmarkEnd w:id="8"/>
      <w:r w:rsidDel="00000000" w:rsidR="00000000" w:rsidRPr="00000000">
        <w:rPr>
          <w:b w:val="1"/>
          <w:bCs w:val="1"/>
          <w:color w:val="000000"/>
          <w:sz w:val="26"/>
          <w:szCs w:val="26"/>
          <w:rtl w:val="0"/>
        </w:rPr>
        <w:t xml:space="preserve">O – Overige klachten</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Misselijkheid/braken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Koorts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Geelzucht</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Donkere urine/lichte ontlasting</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Gewichtsverlies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Zuurbranden</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Melena of bloedbraken</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Dyspneu of pijn op de borst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wg6q7uzhmlfk" w:id="9"/>
      <w:bookmarkEnd w:id="9"/>
      <w:r w:rsidDel="00000000" w:rsidR="00000000" w:rsidRPr="00000000">
        <w:rPr>
          <w:b w:val="1"/>
          <w:bCs w:val="1"/>
          <w:sz w:val="46"/>
          <w:szCs w:val="46"/>
          <w:rtl w:val="0"/>
        </w:rPr>
        <w:t xml:space="preserve">Lichamelijk onderzoek</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Algemene indruk: ziek, bleek, zweterig, benauwd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Vitale parameters: pols, bloeddruk, temperatuur, saturatie</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Inspectie abdomen: littekens, bolle buik, bewegingsarmoede</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Auscultatie: darmgeluiden</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Palpatie:</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Drukpijn epigastrio</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Drukpijn rechter bovenbuik</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Defense musculaire</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Loslaatpijn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Murphy’s sign bij verdenking galblaasontsteking</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Percussie: leverdemping, peritoneale prikkeling</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Inspectie huid/ogen: icterus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Rectaal toucher bij verdenking melena/bloeding</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Denk ook aan hart/longonderzoek bij bovenbuikpijn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vvbiyj4kh23j" w:id="10"/>
      <w:bookmarkEnd w:id="10"/>
      <w:r w:rsidDel="00000000" w:rsidR="00000000" w:rsidRPr="00000000">
        <w:rPr>
          <w:b w:val="1"/>
          <w:bCs w:val="1"/>
          <w:sz w:val="46"/>
          <w:szCs w:val="46"/>
          <w:rtl w:val="0"/>
        </w:rPr>
        <w:t xml:space="preserve">5 mogelijke diagnoses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e9y3vtq00mgw" w:id="11"/>
      <w:bookmarkEnd w:id="11"/>
      <w:r w:rsidDel="00000000" w:rsidR="00000000" w:rsidRPr="00000000">
        <w:rPr>
          <w:b w:val="1"/>
          <w:bCs w:val="1"/>
          <w:sz w:val="34"/>
          <w:szCs w:val="34"/>
          <w:rtl w:val="0"/>
        </w:rPr>
        <w:t xml:space="preserve">1. Gastritis / maagwandontsteking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bx1hpricu1g" w:id="12"/>
      <w:bookmarkEnd w:id="12"/>
      <w:r w:rsidDel="00000000" w:rsidR="00000000" w:rsidRPr="00000000">
        <w:rPr>
          <w:b w:val="1"/>
          <w:bCs w:val="1"/>
          <w:color w:val="000000"/>
          <w:sz w:val="26"/>
          <w:szCs w:val="26"/>
          <w:rtl w:val="0"/>
        </w:rPr>
        <w:t xml:space="preserve">Wat is het?</w:t>
      </w:r>
    </w:p>
    <w:p w:rsidR="00000000" w:rsidDel="00000000" w:rsidP="00000000" w:rsidRDefault="00000000" w:rsidRPr="00000000" w14:paraId="0000003D">
      <w:pPr>
        <w:spacing w:after="240" w:before="240" w:lineRule="auto"/>
        <w:rPr/>
      </w:pPr>
      <w:r w:rsidDel="00000000" w:rsidR="00000000" w:rsidRPr="00000000">
        <w:rPr>
          <w:rtl w:val="0"/>
        </w:rPr>
        <w:t xml:space="preserve">Gastritis betekent ontsteking of irritatie van het maagslijmvlies. De maagwand wordt normaal beschermd tegen maagzuur door een slijmlaag. Bij bijvoorbeeld NSAID’s, alcohol, stress of Helicobacter pylori raakt die bescherming beschadigd. Dan kan maagzuur de maagwand irriteren, waardoor brandende of zeurende pijn in de bovenbuik ontstaat.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7gb68u12cc" w:id="13"/>
      <w:bookmarkEnd w:id="13"/>
      <w:r w:rsidDel="00000000" w:rsidR="00000000" w:rsidRPr="00000000">
        <w:rPr>
          <w:b w:val="1"/>
          <w:bCs w:val="1"/>
          <w:color w:val="000000"/>
          <w:sz w:val="26"/>
          <w:szCs w:val="26"/>
          <w:rtl w:val="0"/>
        </w:rPr>
        <w:t xml:space="preserve">DD-vragen</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Heeft u een brandende pijn in de bovenbuik?</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Gebruikt u NSAID’s zoals ibuprofen, naproxen of diclofenac?</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Drinkt u alcohol?</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Heeft u misselijkheid of zuurbranden?</w:t>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rtl w:val="0"/>
        </w:rPr>
        <w:t xml:space="preserve">Heeft u zwarte ontlasting of bloed gebraakt?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3vbfoa92y6nm" w:id="14"/>
      <w:bookmarkEnd w:id="14"/>
      <w:r w:rsidDel="00000000" w:rsidR="00000000" w:rsidRPr="00000000">
        <w:rPr>
          <w:b w:val="1"/>
          <w:bCs w:val="1"/>
          <w:color w:val="000000"/>
          <w:sz w:val="26"/>
          <w:szCs w:val="26"/>
          <w:rtl w:val="0"/>
        </w:rPr>
        <w:t xml:space="preserve">Risicofactoren</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rtl w:val="0"/>
        </w:rPr>
        <w:t xml:space="preserve">NSAID-gebruik</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Alcohol</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Helicobacter pylori</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Roken</w:t>
      </w:r>
    </w:p>
    <w:p w:rsidR="00000000" w:rsidDel="00000000" w:rsidP="00000000" w:rsidRDefault="00000000" w:rsidRPr="00000000" w14:paraId="00000049">
      <w:pPr>
        <w:numPr>
          <w:ilvl w:val="0"/>
          <w:numId w:val="17"/>
        </w:numPr>
        <w:spacing w:after="240" w:before="0" w:beforeAutospacing="0" w:lineRule="auto"/>
        <w:ind w:left="720" w:hanging="360"/>
      </w:pPr>
      <w:r w:rsidDel="00000000" w:rsidR="00000000" w:rsidRPr="00000000">
        <w:rPr>
          <w:rtl w:val="0"/>
        </w:rPr>
        <w:t xml:space="preserve">Ernstige lichamelijke stress/ziekte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qq6fct6axuqq" w:id="15"/>
      <w:bookmarkEnd w:id="15"/>
      <w:r w:rsidDel="00000000" w:rsidR="00000000" w:rsidRPr="00000000">
        <w:rPr>
          <w:b w:val="1"/>
          <w:bCs w:val="1"/>
          <w:color w:val="000000"/>
          <w:sz w:val="26"/>
          <w:szCs w:val="26"/>
          <w:rtl w:val="0"/>
        </w:rPr>
        <w:t xml:space="preserve">Bevindingen lichamelijk onderzoek</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Drukpijn in epigastrio</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Meestal geen defense</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Soms bleke indruk bij bloeding</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Bij ernstige bloeding: tachycardie, hypotensie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mnohnv9olve7" w:id="16"/>
      <w:bookmarkEnd w:id="16"/>
      <w:r w:rsidDel="00000000" w:rsidR="00000000" w:rsidRPr="00000000">
        <w:rPr>
          <w:b w:val="1"/>
          <w:bCs w:val="1"/>
          <w:sz w:val="34"/>
          <w:szCs w:val="34"/>
          <w:rtl w:val="0"/>
        </w:rPr>
        <w:t xml:space="preserve">2. Ulcus pepticum</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k4wnni37g04z" w:id="17"/>
      <w:bookmarkEnd w:id="17"/>
      <w:r w:rsidDel="00000000" w:rsidR="00000000" w:rsidRPr="00000000">
        <w:rPr>
          <w:b w:val="1"/>
          <w:bCs w:val="1"/>
          <w:color w:val="000000"/>
          <w:sz w:val="26"/>
          <w:szCs w:val="26"/>
          <w:rtl w:val="0"/>
        </w:rPr>
        <w:t xml:space="preserve">Wat is het?</w:t>
      </w:r>
    </w:p>
    <w:p w:rsidR="00000000" w:rsidDel="00000000" w:rsidP="00000000" w:rsidRDefault="00000000" w:rsidRPr="00000000" w14:paraId="00000052">
      <w:pPr>
        <w:spacing w:after="240" w:before="240" w:lineRule="auto"/>
        <w:rPr/>
      </w:pPr>
      <w:r w:rsidDel="00000000" w:rsidR="00000000" w:rsidRPr="00000000">
        <w:rPr>
          <w:rtl w:val="0"/>
        </w:rPr>
        <w:t xml:space="preserve">Een ulcus is een zweer in de maag of twaalfvingerige darm. Hierbij is het slijmvlies dieper beschadigd dan bij gastritis. De balans tussen maagzuur en bescherming van het slijmvlies is verstoord. Vaak komt dit door Helicobacter pylori of NSAID’s. Een ulcus kan pijn geven, maar ook bloeden of perforeren.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e159f4dpeba0" w:id="18"/>
      <w:bookmarkEnd w:id="18"/>
      <w:r w:rsidDel="00000000" w:rsidR="00000000" w:rsidRPr="00000000">
        <w:rPr>
          <w:b w:val="1"/>
          <w:bCs w:val="1"/>
          <w:color w:val="000000"/>
          <w:sz w:val="26"/>
          <w:szCs w:val="26"/>
          <w:rtl w:val="0"/>
        </w:rPr>
        <w:t xml:space="preserve">DD-vragen</w:t>
      </w:r>
    </w:p>
    <w:p w:rsidR="00000000" w:rsidDel="00000000" w:rsidP="00000000" w:rsidRDefault="00000000" w:rsidRPr="00000000" w14:paraId="00000054">
      <w:pPr>
        <w:numPr>
          <w:ilvl w:val="0"/>
          <w:numId w:val="16"/>
        </w:numPr>
        <w:spacing w:after="0" w:afterAutospacing="0" w:before="240" w:lineRule="auto"/>
        <w:ind w:left="720" w:hanging="360"/>
      </w:pPr>
      <w:r w:rsidDel="00000000" w:rsidR="00000000" w:rsidRPr="00000000">
        <w:rPr>
          <w:rtl w:val="0"/>
        </w:rPr>
        <w:t xml:space="preserve">Is de pijn gerelateerd aan eten?</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Wordt de pijn minder of erger na voedsel?</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Gebruikt u NSAID’s?</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Heeft u zwarte ontlasting?</w:t>
      </w:r>
    </w:p>
    <w:p w:rsidR="00000000" w:rsidDel="00000000" w:rsidP="00000000" w:rsidRDefault="00000000" w:rsidRPr="00000000" w14:paraId="00000058">
      <w:pPr>
        <w:numPr>
          <w:ilvl w:val="0"/>
          <w:numId w:val="16"/>
        </w:numPr>
        <w:spacing w:after="240" w:before="0" w:beforeAutospacing="0" w:lineRule="auto"/>
        <w:ind w:left="720" w:hanging="360"/>
      </w:pPr>
      <w:r w:rsidDel="00000000" w:rsidR="00000000" w:rsidRPr="00000000">
        <w:rPr>
          <w:rtl w:val="0"/>
        </w:rPr>
        <w:t xml:space="preserve">Heeft u eerder een maagzweer gehad?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kybno4jscw63" w:id="19"/>
      <w:bookmarkEnd w:id="19"/>
      <w:r w:rsidDel="00000000" w:rsidR="00000000" w:rsidRPr="00000000">
        <w:rPr>
          <w:b w:val="1"/>
          <w:bCs w:val="1"/>
          <w:color w:val="000000"/>
          <w:sz w:val="26"/>
          <w:szCs w:val="26"/>
          <w:rtl w:val="0"/>
        </w:rPr>
        <w:t xml:space="preserve">Risicofactoren</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rtl w:val="0"/>
        </w:rPr>
        <w:t xml:space="preserve">Helicobacter pylori</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NSAID’s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Roken</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Eerdere ulcus</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Hoge leeftijd</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j95gqxqiybsa" w:id="20"/>
      <w:bookmarkEnd w:id="20"/>
      <w:r w:rsidDel="00000000" w:rsidR="00000000" w:rsidRPr="00000000">
        <w:rPr>
          <w:b w:val="1"/>
          <w:bCs w:val="1"/>
          <w:color w:val="000000"/>
          <w:sz w:val="26"/>
          <w:szCs w:val="26"/>
          <w:rtl w:val="0"/>
        </w:rPr>
        <w:t xml:space="preserve">Bevindingen lichamelijk onderzoek</w:t>
      </w:r>
    </w:p>
    <w:p w:rsidR="00000000" w:rsidDel="00000000" w:rsidP="00000000" w:rsidRDefault="00000000" w:rsidRPr="00000000" w14:paraId="00000060">
      <w:pPr>
        <w:numPr>
          <w:ilvl w:val="0"/>
          <w:numId w:val="15"/>
        </w:numPr>
        <w:spacing w:after="0" w:afterAutospacing="0" w:before="240" w:lineRule="auto"/>
        <w:ind w:left="720" w:hanging="360"/>
      </w:pPr>
      <w:r w:rsidDel="00000000" w:rsidR="00000000" w:rsidRPr="00000000">
        <w:rPr>
          <w:rtl w:val="0"/>
        </w:rPr>
        <w:t xml:space="preserve">Epigastrische drukpijn</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rtl w:val="0"/>
        </w:rPr>
        <w:t xml:space="preserve">Bij perforatie: acute hevige pijn, defense musculaire, plankharde buik</w:t>
      </w:r>
    </w:p>
    <w:p w:rsidR="00000000" w:rsidDel="00000000" w:rsidP="00000000" w:rsidRDefault="00000000" w:rsidRPr="00000000" w14:paraId="00000062">
      <w:pPr>
        <w:numPr>
          <w:ilvl w:val="0"/>
          <w:numId w:val="15"/>
        </w:numPr>
        <w:spacing w:after="240" w:before="0" w:beforeAutospacing="0" w:lineRule="auto"/>
        <w:ind w:left="720" w:hanging="360"/>
      </w:pPr>
      <w:r w:rsidDel="00000000" w:rsidR="00000000" w:rsidRPr="00000000">
        <w:rPr>
          <w:rtl w:val="0"/>
        </w:rPr>
        <w:t xml:space="preserve">Bij bloeding: bleek, zweterig, tachycard</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tz7dtaklnt4k" w:id="21"/>
      <w:bookmarkEnd w:id="21"/>
      <w:r w:rsidDel="00000000" w:rsidR="00000000" w:rsidRPr="00000000">
        <w:rPr>
          <w:b w:val="1"/>
          <w:bCs w:val="1"/>
          <w:sz w:val="34"/>
          <w:szCs w:val="34"/>
          <w:rtl w:val="0"/>
        </w:rPr>
        <w:t xml:space="preserve">3. Galstenen / cholecystitis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pu1q3xw0j98" w:id="22"/>
      <w:bookmarkEnd w:id="22"/>
      <w:r w:rsidDel="00000000" w:rsidR="00000000" w:rsidRPr="00000000">
        <w:rPr>
          <w:b w:val="1"/>
          <w:bCs w:val="1"/>
          <w:color w:val="000000"/>
          <w:sz w:val="26"/>
          <w:szCs w:val="26"/>
          <w:rtl w:val="0"/>
        </w:rPr>
        <w:t xml:space="preserve">Wat is het?</w:t>
      </w:r>
    </w:p>
    <w:p w:rsidR="00000000" w:rsidDel="00000000" w:rsidP="00000000" w:rsidRDefault="00000000" w:rsidRPr="00000000" w14:paraId="00000066">
      <w:pPr>
        <w:spacing w:after="240" w:before="240" w:lineRule="auto"/>
        <w:rPr/>
      </w:pPr>
      <w:r w:rsidDel="00000000" w:rsidR="00000000" w:rsidRPr="00000000">
        <w:rPr>
          <w:rtl w:val="0"/>
        </w:rPr>
        <w:t xml:space="preserve">Galstenen zijn steentjes in de galblaas. Als een steen tijdelijk de uitgang blokkeert, ontstaat koliekpijn. Als de galblaas door die afsluiting gaat ontsteken, noem je dat cholecystitis. De pijn zit vaak rechtsboven in de buik en kan uitstralen naar de rechter schouder.</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ic5fp1awe4tf" w:id="23"/>
      <w:bookmarkEnd w:id="23"/>
      <w:r w:rsidDel="00000000" w:rsidR="00000000" w:rsidRPr="00000000">
        <w:rPr>
          <w:b w:val="1"/>
          <w:bCs w:val="1"/>
          <w:color w:val="000000"/>
          <w:sz w:val="26"/>
          <w:szCs w:val="26"/>
          <w:rtl w:val="0"/>
        </w:rPr>
        <w:t xml:space="preserve">DD-vragen</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Zit de pijn vooral rechtsboven in de buik?</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Komt de pijn na vet eten?</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Straalt de pijn uit naar de rechter schouder?</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Heeft u koorts?</w:t>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rtl w:val="0"/>
        </w:rPr>
        <w:t xml:space="preserve">Bent u misselijk of moet u braken?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xvjpvhjxqbab" w:id="24"/>
      <w:bookmarkEnd w:id="24"/>
      <w:r w:rsidDel="00000000" w:rsidR="00000000" w:rsidRPr="00000000">
        <w:rPr>
          <w:b w:val="1"/>
          <w:bCs w:val="1"/>
          <w:color w:val="000000"/>
          <w:sz w:val="26"/>
          <w:szCs w:val="26"/>
          <w:rtl w:val="0"/>
        </w:rPr>
        <w:t xml:space="preserve">Risicofactoren</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Vrouwelijk geslacht</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Leeftijd &gt;40 jaar</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Overgewicht</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Zwangerschap</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tl w:val="0"/>
        </w:rPr>
        <w:t xml:space="preserve">Snel gewichtsverlies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myt9agnjcwgx" w:id="25"/>
      <w:bookmarkEnd w:id="25"/>
      <w:r w:rsidDel="00000000" w:rsidR="00000000" w:rsidRPr="00000000">
        <w:rPr>
          <w:b w:val="1"/>
          <w:bCs w:val="1"/>
          <w:color w:val="000000"/>
          <w:sz w:val="26"/>
          <w:szCs w:val="26"/>
          <w:rtl w:val="0"/>
        </w:rPr>
        <w:t xml:space="preserve">Bevindingen lichamelijk onderzoek</w:t>
      </w:r>
    </w:p>
    <w:p w:rsidR="00000000" w:rsidDel="00000000" w:rsidP="00000000" w:rsidRDefault="00000000" w:rsidRPr="00000000" w14:paraId="00000074">
      <w:pPr>
        <w:numPr>
          <w:ilvl w:val="0"/>
          <w:numId w:val="13"/>
        </w:numPr>
        <w:spacing w:after="0" w:afterAutospacing="0" w:before="240" w:lineRule="auto"/>
        <w:ind w:left="720" w:hanging="360"/>
      </w:pPr>
      <w:r w:rsidDel="00000000" w:rsidR="00000000" w:rsidRPr="00000000">
        <w:rPr>
          <w:rtl w:val="0"/>
        </w:rPr>
        <w:t xml:space="preserve">Drukpijn rechter bovenbuik</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Positief Murphy’s sign</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Koorts bij cholecystitis</w:t>
      </w:r>
    </w:p>
    <w:p w:rsidR="00000000" w:rsidDel="00000000" w:rsidP="00000000" w:rsidRDefault="00000000" w:rsidRPr="00000000" w14:paraId="00000077">
      <w:pPr>
        <w:numPr>
          <w:ilvl w:val="0"/>
          <w:numId w:val="13"/>
        </w:numPr>
        <w:spacing w:after="240" w:before="0" w:beforeAutospacing="0" w:lineRule="auto"/>
        <w:ind w:left="720" w:hanging="360"/>
      </w:pPr>
      <w:r w:rsidDel="00000000" w:rsidR="00000000" w:rsidRPr="00000000">
        <w:rPr>
          <w:rtl w:val="0"/>
        </w:rPr>
        <w:t xml:space="preserve">Soms icterus bij galwegobstructie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52uacrpx6d61" w:id="26"/>
      <w:bookmarkEnd w:id="26"/>
      <w:r w:rsidDel="00000000" w:rsidR="00000000" w:rsidRPr="00000000">
        <w:rPr>
          <w:b w:val="1"/>
          <w:bCs w:val="1"/>
          <w:sz w:val="34"/>
          <w:szCs w:val="34"/>
          <w:rtl w:val="0"/>
        </w:rPr>
        <w:t xml:space="preserve">4. Pancreatitis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d8obnbr7phod" w:id="27"/>
      <w:bookmarkEnd w:id="27"/>
      <w:r w:rsidDel="00000000" w:rsidR="00000000" w:rsidRPr="00000000">
        <w:rPr>
          <w:b w:val="1"/>
          <w:bCs w:val="1"/>
          <w:color w:val="000000"/>
          <w:sz w:val="26"/>
          <w:szCs w:val="26"/>
          <w:rtl w:val="0"/>
        </w:rPr>
        <w:t xml:space="preserve">Wat is het?</w:t>
      </w:r>
    </w:p>
    <w:p w:rsidR="00000000" w:rsidDel="00000000" w:rsidP="00000000" w:rsidRDefault="00000000" w:rsidRPr="00000000" w14:paraId="0000007B">
      <w:pPr>
        <w:spacing w:after="240" w:before="240" w:lineRule="auto"/>
        <w:rPr/>
      </w:pPr>
      <w:r w:rsidDel="00000000" w:rsidR="00000000" w:rsidRPr="00000000">
        <w:rPr>
          <w:rtl w:val="0"/>
        </w:rPr>
        <w:t xml:space="preserve">Pancreatitis is een ontsteking van de alvleesklier. De pancreas maakt verteringsenzymen. Bij pancreatitis worden deze enzymen te vroeg actief en gaan ze als het ware de pancreas zelf beschadigen. Dit geeft vaak hevige bovenbuikpijn die uitstraalt naar de rug. Alcohol en galstenen zijn klassieke oorzaken.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mhbiizhdp5hd" w:id="28"/>
      <w:bookmarkEnd w:id="28"/>
      <w:r w:rsidDel="00000000" w:rsidR="00000000" w:rsidRPr="00000000">
        <w:rPr>
          <w:b w:val="1"/>
          <w:bCs w:val="1"/>
          <w:color w:val="000000"/>
          <w:sz w:val="26"/>
          <w:szCs w:val="26"/>
          <w:rtl w:val="0"/>
        </w:rPr>
        <w:t xml:space="preserve">DD-vragen</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Is de pijn heel hevig en continu?</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Straalt de pijn uit naar de rug?</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Heeft u recent veel alcohol gedronken?</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Heeft u galstenen gehad?</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rtl w:val="0"/>
        </w:rPr>
        <w:t xml:space="preserve">Moet u braken zonder duidelijke verlichting?</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verlbcizo7r" w:id="29"/>
      <w:bookmarkEnd w:id="29"/>
      <w:r w:rsidDel="00000000" w:rsidR="00000000" w:rsidRPr="00000000">
        <w:rPr>
          <w:b w:val="1"/>
          <w:bCs w:val="1"/>
          <w:color w:val="000000"/>
          <w:sz w:val="26"/>
          <w:szCs w:val="26"/>
          <w:rtl w:val="0"/>
        </w:rPr>
        <w:t xml:space="preserve">Risicofactoren</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Alcoholgebruik</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Galstenen</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Hypertriglyceridemie</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Eerdere pancreatitis</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Sommige medicatie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ik1mc59sroq" w:id="30"/>
      <w:bookmarkEnd w:id="30"/>
      <w:r w:rsidDel="00000000" w:rsidR="00000000" w:rsidRPr="00000000">
        <w:rPr>
          <w:b w:val="1"/>
          <w:bCs w:val="1"/>
          <w:color w:val="000000"/>
          <w:sz w:val="26"/>
          <w:szCs w:val="26"/>
          <w:rtl w:val="0"/>
        </w:rPr>
        <w:t xml:space="preserve">Bevindingen lichamelijk onderzoek</w:t>
      </w:r>
    </w:p>
    <w:p w:rsidR="00000000" w:rsidDel="00000000" w:rsidP="00000000" w:rsidRDefault="00000000" w:rsidRPr="00000000" w14:paraId="00000089">
      <w:pPr>
        <w:numPr>
          <w:ilvl w:val="0"/>
          <w:numId w:val="20"/>
        </w:numPr>
        <w:spacing w:after="0" w:afterAutospacing="0" w:before="240" w:lineRule="auto"/>
        <w:ind w:left="720" w:hanging="360"/>
      </w:pPr>
      <w:r w:rsidDel="00000000" w:rsidR="00000000" w:rsidRPr="00000000">
        <w:rPr>
          <w:rtl w:val="0"/>
        </w:rPr>
        <w:t xml:space="preserve">Zieke indruk</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Hevige epigastrische drukpijn</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Soms bolle buik of ileus</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Koorts, tachycardie</w:t>
      </w:r>
    </w:p>
    <w:p w:rsidR="00000000" w:rsidDel="00000000" w:rsidP="00000000" w:rsidRDefault="00000000" w:rsidRPr="00000000" w14:paraId="0000008D">
      <w:pPr>
        <w:numPr>
          <w:ilvl w:val="0"/>
          <w:numId w:val="20"/>
        </w:numPr>
        <w:spacing w:after="240" w:before="0" w:beforeAutospacing="0" w:lineRule="auto"/>
        <w:ind w:left="720" w:hanging="360"/>
      </w:pPr>
      <w:r w:rsidDel="00000000" w:rsidR="00000000" w:rsidRPr="00000000">
        <w:rPr>
          <w:rtl w:val="0"/>
        </w:rPr>
        <w:t xml:space="preserve">Soms hypotensie bij ernstige pancreatitis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vr0j057vjb5b" w:id="31"/>
      <w:bookmarkEnd w:id="31"/>
      <w:r w:rsidDel="00000000" w:rsidR="00000000" w:rsidRPr="00000000">
        <w:rPr>
          <w:b w:val="1"/>
          <w:bCs w:val="1"/>
          <w:sz w:val="34"/>
          <w:szCs w:val="34"/>
          <w:rtl w:val="0"/>
        </w:rPr>
        <w:t xml:space="preserve">5. Acuut coronair syndroom / myocardinfarct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1q1wh4a05hqe" w:id="32"/>
      <w:bookmarkEnd w:id="32"/>
      <w:r w:rsidDel="00000000" w:rsidR="00000000" w:rsidRPr="00000000">
        <w:rPr>
          <w:b w:val="1"/>
          <w:bCs w:val="1"/>
          <w:color w:val="000000"/>
          <w:sz w:val="26"/>
          <w:szCs w:val="26"/>
          <w:rtl w:val="0"/>
        </w:rPr>
        <w:t xml:space="preserve">Wat is het?</w:t>
      </w:r>
    </w:p>
    <w:p w:rsidR="00000000" w:rsidDel="00000000" w:rsidP="00000000" w:rsidRDefault="00000000" w:rsidRPr="00000000" w14:paraId="00000091">
      <w:pPr>
        <w:spacing w:after="240" w:before="240" w:lineRule="auto"/>
        <w:rPr/>
      </w:pPr>
      <w:r w:rsidDel="00000000" w:rsidR="00000000" w:rsidRPr="00000000">
        <w:rPr>
          <w:rtl w:val="0"/>
        </w:rPr>
        <w:t xml:space="preserve">Een hartinfarct kan soms aanvoelen als pijn in de bovenbuik, vooral bij ouderen, vrouwen en mensen met diabetes. Het probleem zit dan niet in de buik, maar in het hart. Een kransslagader raakt afgesloten, waardoor een deel van de hartspier zuurstof tekortkomt. Dat kan pijn op de borst geven, maar ook misselijkheid, zweten en epigastrische pijn.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dzblvcreq5cu" w:id="33"/>
      <w:bookmarkEnd w:id="33"/>
      <w:r w:rsidDel="00000000" w:rsidR="00000000" w:rsidRPr="00000000">
        <w:rPr>
          <w:b w:val="1"/>
          <w:bCs w:val="1"/>
          <w:color w:val="000000"/>
          <w:sz w:val="26"/>
          <w:szCs w:val="26"/>
          <w:rtl w:val="0"/>
        </w:rPr>
        <w:t xml:space="preserve">DD-vragen</w:t>
      </w:r>
    </w:p>
    <w:p w:rsidR="00000000" w:rsidDel="00000000" w:rsidP="00000000" w:rsidRDefault="00000000" w:rsidRPr="00000000" w14:paraId="00000093">
      <w:pPr>
        <w:numPr>
          <w:ilvl w:val="0"/>
          <w:numId w:val="21"/>
        </w:numPr>
        <w:spacing w:after="0" w:afterAutospacing="0" w:before="240" w:lineRule="auto"/>
        <w:ind w:left="720" w:hanging="360"/>
      </w:pPr>
      <w:r w:rsidDel="00000000" w:rsidR="00000000" w:rsidRPr="00000000">
        <w:rPr>
          <w:rtl w:val="0"/>
        </w:rPr>
        <w:t xml:space="preserve">Heeft u ook druk op de borst?</w:t>
      </w:r>
    </w:p>
    <w:p w:rsidR="00000000" w:rsidDel="00000000" w:rsidP="00000000" w:rsidRDefault="00000000" w:rsidRPr="00000000" w14:paraId="00000094">
      <w:pPr>
        <w:numPr>
          <w:ilvl w:val="0"/>
          <w:numId w:val="21"/>
        </w:numPr>
        <w:spacing w:after="0" w:afterAutospacing="0" w:before="0" w:beforeAutospacing="0" w:lineRule="auto"/>
        <w:ind w:left="720" w:hanging="360"/>
      </w:pPr>
      <w:r w:rsidDel="00000000" w:rsidR="00000000" w:rsidRPr="00000000">
        <w:rPr>
          <w:rtl w:val="0"/>
        </w:rPr>
        <w:t xml:space="preserve">Straalt de pijn uit naar arm, kaak, rug of schouder?</w:t>
      </w:r>
    </w:p>
    <w:p w:rsidR="00000000" w:rsidDel="00000000" w:rsidP="00000000" w:rsidRDefault="00000000" w:rsidRPr="00000000" w14:paraId="00000095">
      <w:pPr>
        <w:numPr>
          <w:ilvl w:val="0"/>
          <w:numId w:val="21"/>
        </w:numPr>
        <w:spacing w:after="0" w:afterAutospacing="0" w:before="0" w:beforeAutospacing="0" w:lineRule="auto"/>
        <w:ind w:left="720" w:hanging="360"/>
      </w:pPr>
      <w:r w:rsidDel="00000000" w:rsidR="00000000" w:rsidRPr="00000000">
        <w:rPr>
          <w:rtl w:val="0"/>
        </w:rPr>
        <w:t xml:space="preserve">Bent u benauwd?</w:t>
      </w:r>
    </w:p>
    <w:p w:rsidR="00000000" w:rsidDel="00000000" w:rsidP="00000000" w:rsidRDefault="00000000" w:rsidRPr="00000000" w14:paraId="00000096">
      <w:pPr>
        <w:numPr>
          <w:ilvl w:val="0"/>
          <w:numId w:val="21"/>
        </w:numPr>
        <w:spacing w:after="0" w:afterAutospacing="0" w:before="0" w:beforeAutospacing="0" w:lineRule="auto"/>
        <w:ind w:left="720" w:hanging="360"/>
      </w:pPr>
      <w:r w:rsidDel="00000000" w:rsidR="00000000" w:rsidRPr="00000000">
        <w:rPr>
          <w:rtl w:val="0"/>
        </w:rPr>
        <w:t xml:space="preserve">Bent u misselijk, bleek of zweterig?</w:t>
      </w:r>
    </w:p>
    <w:p w:rsidR="00000000" w:rsidDel="00000000" w:rsidP="00000000" w:rsidRDefault="00000000" w:rsidRPr="00000000" w14:paraId="00000097">
      <w:pPr>
        <w:numPr>
          <w:ilvl w:val="0"/>
          <w:numId w:val="21"/>
        </w:numPr>
        <w:spacing w:after="240" w:before="0" w:beforeAutospacing="0" w:lineRule="auto"/>
        <w:ind w:left="720" w:hanging="360"/>
      </w:pPr>
      <w:r w:rsidDel="00000000" w:rsidR="00000000" w:rsidRPr="00000000">
        <w:rPr>
          <w:rtl w:val="0"/>
        </w:rPr>
        <w:t xml:space="preserve">Heeft u hart- en vaatziekten, diabetes of hoge bloeddruk?</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1upzpwwie1qa" w:id="34"/>
      <w:bookmarkEnd w:id="34"/>
      <w:r w:rsidDel="00000000" w:rsidR="00000000" w:rsidRPr="00000000">
        <w:rPr>
          <w:b w:val="1"/>
          <w:bCs w:val="1"/>
          <w:color w:val="000000"/>
          <w:sz w:val="26"/>
          <w:szCs w:val="26"/>
          <w:rtl w:val="0"/>
        </w:rPr>
        <w:t xml:space="preserve">Risicofactoren</w:t>
      </w:r>
    </w:p>
    <w:p w:rsidR="00000000" w:rsidDel="00000000" w:rsidP="00000000" w:rsidRDefault="00000000" w:rsidRPr="00000000" w14:paraId="00000099">
      <w:pPr>
        <w:numPr>
          <w:ilvl w:val="0"/>
          <w:numId w:val="10"/>
        </w:numPr>
        <w:spacing w:after="0" w:afterAutospacing="0" w:before="240" w:lineRule="auto"/>
        <w:ind w:left="720" w:hanging="360"/>
      </w:pPr>
      <w:r w:rsidDel="00000000" w:rsidR="00000000" w:rsidRPr="00000000">
        <w:rPr>
          <w:rtl w:val="0"/>
        </w:rPr>
        <w:t xml:space="preserve">Leeftijd</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Roken</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rtl w:val="0"/>
        </w:rPr>
        <w:t xml:space="preserve">Hypertensie</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Diabetes mellitus</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Hypercholesterolemie</w:t>
      </w:r>
    </w:p>
    <w:p w:rsidR="00000000" w:rsidDel="00000000" w:rsidP="00000000" w:rsidRDefault="00000000" w:rsidRPr="00000000" w14:paraId="0000009E">
      <w:pPr>
        <w:numPr>
          <w:ilvl w:val="0"/>
          <w:numId w:val="10"/>
        </w:numPr>
        <w:spacing w:after="240" w:before="0" w:beforeAutospacing="0" w:lineRule="auto"/>
        <w:ind w:left="720" w:hanging="360"/>
      </w:pPr>
      <w:r w:rsidDel="00000000" w:rsidR="00000000" w:rsidRPr="00000000">
        <w:rPr>
          <w:rtl w:val="0"/>
        </w:rPr>
        <w:t xml:space="preserve">Positieve familieanamnese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ldq4d7pg2cv8" w:id="35"/>
      <w:bookmarkEnd w:id="35"/>
      <w:r w:rsidDel="00000000" w:rsidR="00000000" w:rsidRPr="00000000">
        <w:rPr>
          <w:b w:val="1"/>
          <w:bCs w:val="1"/>
          <w:color w:val="000000"/>
          <w:sz w:val="26"/>
          <w:szCs w:val="26"/>
          <w:rtl w:val="0"/>
        </w:rPr>
        <w:t xml:space="preserve">Bevindingen lichamelijk onderzoek</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Zweterige, grauwe indruk</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Tachycardie of bradycardie</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Afwijkende bloeddruk</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Soms normale buik</w:t>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Soms tekenen van hartfalen: crepitaties longen, verhoogde CVD, enkeloedeem</w:t>
      </w:r>
    </w:p>
    <w:p w:rsidR="00000000" w:rsidDel="00000000" w:rsidP="00000000" w:rsidRDefault="00000000" w:rsidRPr="00000000" w14:paraId="000000A5">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