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d7vgdwqjob8" w:id="0"/>
      <w:bookmarkEnd w:id="0"/>
      <w:r w:rsidDel="00000000" w:rsidR="00000000" w:rsidRPr="00000000">
        <w:rPr>
          <w:b w:val="1"/>
          <w:bCs w:val="1"/>
          <w:sz w:val="46"/>
          <w:szCs w:val="46"/>
          <w:rtl w:val="0"/>
        </w:rPr>
        <w:t xml:space="preserve">Oefententamen Homeostase Ba2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7oftg1qzy5k" w:id="1"/>
      <w:bookmarkEnd w:id="1"/>
      <w:r w:rsidDel="00000000" w:rsidR="00000000" w:rsidRPr="00000000">
        <w:rPr>
          <w:b w:val="1"/>
          <w:bCs w:val="1"/>
          <w:sz w:val="34"/>
          <w:szCs w:val="34"/>
          <w:rtl w:val="0"/>
        </w:rPr>
        <w:t xml:space="preserve">Studentversie</w:t>
      </w:r>
    </w:p>
    <w:p w:rsidR="00000000" w:rsidDel="00000000" w:rsidP="00000000" w:rsidRDefault="00000000" w:rsidRPr="00000000" w14:paraId="00000003">
      <w:pPr>
        <w:spacing w:after="240" w:before="240" w:lineRule="auto"/>
        <w:rPr/>
      </w:pPr>
      <w:r w:rsidDel="00000000" w:rsidR="00000000" w:rsidRPr="00000000">
        <w:rPr>
          <w:rtl w:val="0"/>
        </w:rPr>
        <w:t xml:space="preserve">Beantwoord alle vragen.</w:t>
        <w:br w:type="textWrapping"/>
        <w:t xml:space="preserve">Gebruik bij open vragen maximaal het aangegeven aantal woorden.</w:t>
        <w:br w:type="textWrapping"/>
        <w:t xml:space="preserve">Bij vragen met meerdere juiste antwoorden geldt: kies alleen de juiste opties.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fscdun6v4yr" w:id="2"/>
      <w:bookmarkEnd w:id="2"/>
      <w:r w:rsidDel="00000000" w:rsidR="00000000" w:rsidRPr="00000000">
        <w:rPr>
          <w:b w:val="1"/>
          <w:bCs w:val="1"/>
          <w:sz w:val="46"/>
          <w:szCs w:val="46"/>
          <w:rtl w:val="0"/>
        </w:rPr>
        <w:t xml:space="preserve">Casus 1 – Acute nierschade: prerenaal, ATN of obstructie?</w:t>
      </w:r>
    </w:p>
    <w:p w:rsidR="00000000" w:rsidDel="00000000" w:rsidP="00000000" w:rsidRDefault="00000000" w:rsidRPr="00000000" w14:paraId="00000006">
      <w:pPr>
        <w:spacing w:after="240" w:before="240" w:lineRule="auto"/>
        <w:rPr/>
      </w:pPr>
      <w:r w:rsidDel="00000000" w:rsidR="00000000" w:rsidRPr="00000000">
        <w:rPr>
          <w:rtl w:val="0"/>
        </w:rPr>
        <w:t xml:space="preserve">Een 76-jarige man wordt opgenomen met malaise, verminderde intake en sinds 2 dagen oligurie. Hij had in de week voorafgaand meerdere episodes van braken en diarree. Medicatie: lisinopril, furosemide en ibuprofen zo nodig. Bij onderzoek: droge slijmvliezen, RR 96/58 mmHg, pols 102/min. De bladderscan toont 380 mL residu. Na katheterisatie loopt 450 mL urine af.</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ycqhqf7zyrh" w:id="3"/>
      <w:bookmarkEnd w:id="3"/>
      <w:r w:rsidDel="00000000" w:rsidR="00000000" w:rsidRPr="00000000">
        <w:rPr>
          <w:b w:val="1"/>
          <w:bCs w:val="1"/>
          <w:color w:val="000000"/>
          <w:sz w:val="26"/>
          <w:szCs w:val="26"/>
          <w:rtl w:val="0"/>
        </w:rPr>
        <w:t xml:space="preserve">Laboratorium</w:t>
      </w:r>
    </w:p>
    <w:tbl>
      <w:tblPr>
        <w:tblStyle w:val="Table1"/>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90"/>
        <w:gridCol w:w="1295"/>
        <w:tblGridChange w:id="0">
          <w:tblGrid>
            <w:gridCol w:w="138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334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28,4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147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5,7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8,5–11,0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12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&lt;5</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Creatinine 6 weken geleden: 92 µmol/L.</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pj80y2ru4b9" w:id="4"/>
      <w:bookmarkEnd w:id="4"/>
      <w:r w:rsidDel="00000000" w:rsidR="00000000" w:rsidRPr="00000000">
        <w:rPr>
          <w:b w:val="1"/>
          <w:bCs w:val="1"/>
          <w:color w:val="000000"/>
          <w:sz w:val="26"/>
          <w:szCs w:val="26"/>
          <w:rtl w:val="0"/>
        </w:rPr>
        <w:t xml:space="preserve">Figuur 1 – beeldvraag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Echo-beschrijving:</w:t>
      </w:r>
      <w:r w:rsidDel="00000000" w:rsidR="00000000" w:rsidRPr="00000000">
        <w:rPr>
          <w:rtl w:val="0"/>
        </w:rPr>
        <w:t xml:space="preserve"> matige bilaterale hydronefrose, geen evidente nieratrofie.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aep9bbzl70m" w:id="5"/>
      <w:bookmarkEnd w:id="5"/>
      <w:r w:rsidDel="00000000" w:rsidR="00000000" w:rsidRPr="00000000">
        <w:rPr>
          <w:b w:val="1"/>
          <w:bCs w:val="1"/>
          <w:color w:val="000000"/>
          <w:sz w:val="26"/>
          <w:szCs w:val="26"/>
          <w:rtl w:val="0"/>
        </w:rPr>
        <w:t xml:space="preserve">1a. (2p)</w:t>
      </w:r>
    </w:p>
    <w:p w:rsidR="00000000" w:rsidDel="00000000" w:rsidP="00000000" w:rsidRDefault="00000000" w:rsidRPr="00000000" w14:paraId="00000024">
      <w:pPr>
        <w:spacing w:after="240" w:before="240" w:lineRule="auto"/>
        <w:rPr/>
      </w:pPr>
      <w:r w:rsidDel="00000000" w:rsidR="00000000" w:rsidRPr="00000000">
        <w:rPr>
          <w:rtl w:val="0"/>
        </w:rPr>
        <w:t xml:space="preserve">Wat is op dit moment de </w:t>
      </w:r>
      <w:r w:rsidDel="00000000" w:rsidR="00000000" w:rsidRPr="00000000">
        <w:rPr>
          <w:b w:val="1"/>
          <w:bCs w:val="1"/>
          <w:rtl w:val="0"/>
        </w:rPr>
        <w:t xml:space="preserve">meest waarschijnlijke dominante oorzaak</w:t>
      </w:r>
      <w:r w:rsidDel="00000000" w:rsidR="00000000" w:rsidRPr="00000000">
        <w:rPr>
          <w:rtl w:val="0"/>
        </w:rPr>
        <w:t xml:space="preserve"> van de acute nierschade?</w:t>
      </w:r>
    </w:p>
    <w:p w:rsidR="00000000" w:rsidDel="00000000" w:rsidP="00000000" w:rsidRDefault="00000000" w:rsidRPr="00000000" w14:paraId="00000025">
      <w:pPr>
        <w:spacing w:after="240" w:before="240" w:lineRule="auto"/>
        <w:rPr/>
      </w:pPr>
      <w:r w:rsidDel="00000000" w:rsidR="00000000" w:rsidRPr="00000000">
        <w:rPr>
          <w:rtl w:val="0"/>
        </w:rPr>
        <w:t xml:space="preserve">A. Prerenaal</w:t>
        <w:br w:type="textWrapping"/>
        <w:t xml:space="preserve">B. Intrinsiek renaal door ATN</w:t>
        <w:br w:type="textWrapping"/>
        <w:t xml:space="preserve">C. Postrenaal</w:t>
        <w:br w:type="textWrapping"/>
        <w:t xml:space="preserve">D. Chronische nierschade zonder acute component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z5pw8ifsdb0" w:id="6"/>
      <w:bookmarkEnd w:id="6"/>
      <w:r w:rsidDel="00000000" w:rsidR="00000000" w:rsidRPr="00000000">
        <w:rPr>
          <w:b w:val="1"/>
          <w:bCs w:val="1"/>
          <w:color w:val="000000"/>
          <w:sz w:val="26"/>
          <w:szCs w:val="26"/>
          <w:rtl w:val="0"/>
        </w:rPr>
        <w:t xml:space="preserve">1b. (3p)</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Noem 3 bevindingen uit de casus die jouw antwoord bij 1a ondersteunen.</w:t>
        <w:br w:type="textWrapping"/>
      </w:r>
      <w:r w:rsidDel="00000000" w:rsidR="00000000" w:rsidRPr="00000000">
        <w:rPr>
          <w:b w:val="1"/>
          <w:bCs w:val="1"/>
          <w:rtl w:val="0"/>
        </w:rPr>
        <w:t xml:space="preserve">Maximaal 50 woorden.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de879cueeqa" w:id="7"/>
      <w:bookmarkEnd w:id="7"/>
      <w:r w:rsidDel="00000000" w:rsidR="00000000" w:rsidRPr="00000000">
        <w:rPr>
          <w:b w:val="1"/>
          <w:bCs w:val="1"/>
          <w:color w:val="000000"/>
          <w:sz w:val="26"/>
          <w:szCs w:val="26"/>
          <w:rtl w:val="0"/>
        </w:rPr>
        <w:t xml:space="preserve">1c. (3p)</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Welke factoren in deze casus kunnen </w:t>
      </w:r>
      <w:r w:rsidDel="00000000" w:rsidR="00000000" w:rsidRPr="00000000">
        <w:rPr>
          <w:b w:val="1"/>
          <w:bCs w:val="1"/>
          <w:rtl w:val="0"/>
        </w:rPr>
        <w:t xml:space="preserve">ook</w:t>
      </w:r>
      <w:r w:rsidDel="00000000" w:rsidR="00000000" w:rsidRPr="00000000">
        <w:rPr>
          <w:rtl w:val="0"/>
        </w:rPr>
        <w:t xml:space="preserve"> een prerenale component verklaren?</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2A">
      <w:pPr>
        <w:spacing w:after="240" w:before="240" w:lineRule="auto"/>
        <w:rPr/>
      </w:pPr>
      <w:r w:rsidDel="00000000" w:rsidR="00000000" w:rsidRPr="00000000">
        <w:rPr>
          <w:rtl w:val="0"/>
        </w:rPr>
        <w:t xml:space="preserve">A. Braken/diarree</w:t>
        <w:br w:type="textWrapping"/>
        <w:t xml:space="preserve">B. Lisinopril</w:t>
        <w:br w:type="textWrapping"/>
        <w:t xml:space="preserve">C. Furosemide</w:t>
        <w:br w:type="textWrapping"/>
        <w:t xml:space="preserve">D. Hydronefrose</w:t>
        <w:br w:type="textWrapping"/>
        <w:t xml:space="preserve">E. NSAID-gebruik</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d029oot1jdy" w:id="8"/>
      <w:bookmarkEnd w:id="8"/>
      <w:r w:rsidDel="00000000" w:rsidR="00000000" w:rsidRPr="00000000">
        <w:rPr>
          <w:b w:val="1"/>
          <w:bCs w:val="1"/>
          <w:color w:val="000000"/>
          <w:sz w:val="26"/>
          <w:szCs w:val="26"/>
          <w:rtl w:val="0"/>
        </w:rPr>
        <w:t xml:space="preserve">1d. (4p)</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Beschrijf de 4 belangrijkste eerste stappen in beleid en monitoring in deze casus.</w:t>
        <w:br w:type="textWrapping"/>
      </w:r>
      <w:r w:rsidDel="00000000" w:rsidR="00000000" w:rsidRPr="00000000">
        <w:rPr>
          <w:b w:val="1"/>
          <w:bCs w:val="1"/>
          <w:rtl w:val="0"/>
        </w:rPr>
        <w:t xml:space="preserve">Maximaal 100 woorden.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q8cniny5oc2" w:id="9"/>
      <w:bookmarkEnd w:id="9"/>
      <w:r w:rsidDel="00000000" w:rsidR="00000000" w:rsidRPr="00000000">
        <w:rPr>
          <w:b w:val="1"/>
          <w:bCs w:val="1"/>
          <w:color w:val="000000"/>
          <w:sz w:val="26"/>
          <w:szCs w:val="26"/>
          <w:rtl w:val="0"/>
        </w:rPr>
        <w:t xml:space="preserve">1e. (3p)</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Leg uit waarom het onderscheid tussen prerenaal, ATN en postrenaal in de praktijk niet altijd volledig zuiver is.</w:t>
        <w:br w:type="textWrapping"/>
      </w:r>
      <w:r w:rsidDel="00000000" w:rsidR="00000000" w:rsidRPr="00000000">
        <w:rPr>
          <w:b w:val="1"/>
          <w:bCs w:val="1"/>
          <w:rtl w:val="0"/>
        </w:rPr>
        <w:t xml:space="preserve">Maximaal 60 woorden.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lfv0z5waflf0" w:id="10"/>
      <w:bookmarkEnd w:id="10"/>
      <w:r w:rsidDel="00000000" w:rsidR="00000000" w:rsidRPr="00000000">
        <w:rPr>
          <w:b w:val="1"/>
          <w:bCs w:val="1"/>
          <w:sz w:val="46"/>
          <w:szCs w:val="46"/>
          <w:rtl w:val="0"/>
        </w:rPr>
        <w:t xml:space="preserve">Casus 2 – Nierpatronen: glomerulair, tubulair en CKD</w:t>
      </w:r>
    </w:p>
    <w:p w:rsidR="00000000" w:rsidDel="00000000" w:rsidP="00000000" w:rsidRDefault="00000000" w:rsidRPr="00000000" w14:paraId="00000031">
      <w:pPr>
        <w:spacing w:after="240" w:before="240" w:lineRule="auto"/>
        <w:rPr/>
      </w:pPr>
      <w:r w:rsidDel="00000000" w:rsidR="00000000" w:rsidRPr="00000000">
        <w:rPr>
          <w:rtl w:val="0"/>
        </w:rPr>
        <w:t xml:space="preserve">Een 28-jarige vrouw wordt verwezen vanwege afwijkend urineonderzoek en stijgende bloeddruk. Ze heeft moeheid, lichte enkeloedeem en schuimende urine. Geen koorts. In het urinesediment worden erytrocyten gezien, maar ook duidelijke proteïnurie. Nierfunctie is nog grotendeels behouden.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xa9bpnkd0i" w:id="11"/>
      <w:bookmarkEnd w:id="11"/>
      <w:r w:rsidDel="00000000" w:rsidR="00000000" w:rsidRPr="00000000">
        <w:rPr>
          <w:b w:val="1"/>
          <w:bCs w:val="1"/>
          <w:color w:val="000000"/>
          <w:sz w:val="26"/>
          <w:szCs w:val="26"/>
          <w:rtl w:val="0"/>
        </w:rPr>
        <w:t xml:space="preserve">Laboratorium</w:t>
      </w:r>
    </w:p>
    <w:tbl>
      <w:tblPr>
        <w:tblStyle w:val="Table2"/>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045"/>
        <w:gridCol w:w="1295"/>
        <w:tblGridChange w:id="0">
          <w:tblGrid>
            <w:gridCol w:w="1340"/>
            <w:gridCol w:w="20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104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eGFR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68 mL/min/1,73m²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Albumine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29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6,8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&lt;5,0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UACR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sterk verhoogd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verlaagd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normaal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normaal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normaal</w:t>
            </w:r>
          </w:p>
        </w:tc>
      </w:tr>
    </w:tbl>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klq9vl30aca" w:id="12"/>
      <w:bookmarkEnd w:id="12"/>
      <w:r w:rsidDel="00000000" w:rsidR="00000000" w:rsidRPr="00000000">
        <w:rPr>
          <w:b w:val="1"/>
          <w:bCs w:val="1"/>
          <w:color w:val="000000"/>
          <w:sz w:val="26"/>
          <w:szCs w:val="26"/>
          <w:rtl w:val="0"/>
        </w:rPr>
        <w:t xml:space="preserve">Urinesediment</w:t>
      </w:r>
    </w:p>
    <w:tbl>
      <w:tblPr>
        <w:tblStyle w:val="Table3"/>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130"/>
        <w:tblGridChange w:id="0">
          <w:tblGrid>
            <w:gridCol w:w="234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Bevinding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Dysmorfe erytrocyten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aanwezig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Erytrocytencilinders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aanwezig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Nitriet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negatief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Leukocyturie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gering</w:t>
            </w:r>
          </w:p>
        </w:tc>
      </w:tr>
    </w:tbl>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wvtrzig78ess" w:id="13"/>
      <w:bookmarkEnd w:id="13"/>
      <w:r w:rsidDel="00000000" w:rsidR="00000000" w:rsidRPr="00000000">
        <w:rPr>
          <w:b w:val="1"/>
          <w:bCs w:val="1"/>
          <w:color w:val="000000"/>
          <w:sz w:val="26"/>
          <w:szCs w:val="26"/>
          <w:rtl w:val="0"/>
        </w:rPr>
        <w:t xml:space="preserve">2a. (2p)</w:t>
      </w:r>
    </w:p>
    <w:p w:rsidR="00000000" w:rsidDel="00000000" w:rsidP="00000000" w:rsidRDefault="00000000" w:rsidRPr="00000000" w14:paraId="00000057">
      <w:pPr>
        <w:spacing w:after="240" w:before="240" w:lineRule="auto"/>
        <w:rPr/>
      </w:pPr>
      <w:r w:rsidDel="00000000" w:rsidR="00000000" w:rsidRPr="00000000">
        <w:rPr>
          <w:rtl w:val="0"/>
        </w:rPr>
        <w:t xml:space="preserve">Welk patroon staat het meest op de voorgrond?</w:t>
      </w:r>
    </w:p>
    <w:p w:rsidR="00000000" w:rsidDel="00000000" w:rsidP="00000000" w:rsidRDefault="00000000" w:rsidRPr="00000000" w14:paraId="00000058">
      <w:pPr>
        <w:spacing w:after="240" w:before="240" w:lineRule="auto"/>
        <w:rPr/>
      </w:pPr>
      <w:r w:rsidDel="00000000" w:rsidR="00000000" w:rsidRPr="00000000">
        <w:rPr>
          <w:rtl w:val="0"/>
        </w:rPr>
        <w:t xml:space="preserve">A. Zuiver tubulair patroon</w:t>
        <w:br w:type="textWrapping"/>
        <w:t xml:space="preserve">B. Nefritisch/glomerulair patroon</w:t>
        <w:br w:type="textWrapping"/>
        <w:t xml:space="preserve">C. Postrenaal patroon</w:t>
        <w:br w:type="textWrapping"/>
        <w:t xml:space="preserve">D. Zuiver prerenaal patroon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hjeb9onnuf7" w:id="14"/>
      <w:bookmarkEnd w:id="14"/>
      <w:r w:rsidDel="00000000" w:rsidR="00000000" w:rsidRPr="00000000">
        <w:rPr>
          <w:b w:val="1"/>
          <w:bCs w:val="1"/>
          <w:color w:val="000000"/>
          <w:sz w:val="26"/>
          <w:szCs w:val="26"/>
          <w:rtl w:val="0"/>
        </w:rPr>
        <w:t xml:space="preserve">2b. (3p)</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Welke 3 bevindingen ondersteunen het antwoord bij 2a het sterkst?</w:t>
        <w:br w:type="textWrapping"/>
      </w:r>
      <w:r w:rsidDel="00000000" w:rsidR="00000000" w:rsidRPr="00000000">
        <w:rPr>
          <w:b w:val="1"/>
          <w:bCs w:val="1"/>
          <w:rtl w:val="0"/>
        </w:rPr>
        <w:t xml:space="preserve">Maximaal 40 woorden.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v3fkkg6vrj7" w:id="15"/>
      <w:bookmarkEnd w:id="15"/>
      <w:r w:rsidDel="00000000" w:rsidR="00000000" w:rsidRPr="00000000">
        <w:rPr>
          <w:b w:val="1"/>
          <w:bCs w:val="1"/>
          <w:color w:val="000000"/>
          <w:sz w:val="26"/>
          <w:szCs w:val="26"/>
          <w:rtl w:val="0"/>
        </w:rPr>
        <w:t xml:space="preserve">2c. (3p)</w:t>
      </w:r>
    </w:p>
    <w:p w:rsidR="00000000" w:rsidDel="00000000" w:rsidP="00000000" w:rsidRDefault="00000000" w:rsidRPr="00000000" w14:paraId="0000005C">
      <w:pPr>
        <w:spacing w:after="240" w:before="240" w:lineRule="auto"/>
        <w:rPr/>
      </w:pPr>
      <w:r w:rsidDel="00000000" w:rsidR="00000000" w:rsidRPr="00000000">
        <w:rPr>
          <w:rtl w:val="0"/>
        </w:rPr>
        <w:t xml:space="preserve">Welke uitspraak is het meest juist?</w:t>
      </w:r>
    </w:p>
    <w:p w:rsidR="00000000" w:rsidDel="00000000" w:rsidP="00000000" w:rsidRDefault="00000000" w:rsidRPr="00000000" w14:paraId="0000005D">
      <w:pPr>
        <w:spacing w:after="240" w:before="240" w:lineRule="auto"/>
        <w:rPr/>
      </w:pPr>
      <w:r w:rsidDel="00000000" w:rsidR="00000000" w:rsidRPr="00000000">
        <w:rPr>
          <w:rtl w:val="0"/>
        </w:rPr>
        <w:t xml:space="preserve">A. Erytrocytencilinders pleiten sterk voor glomerulaire hematurie</w:t>
        <w:br w:type="textWrapping"/>
        <w:t xml:space="preserve">B. Dysmorfe erytrocyten sluiten glomerulaire ziekte uit</w:t>
        <w:br w:type="textWrapping"/>
        <w:t xml:space="preserve">C. Proteïnurie wijst altijd op tubulaire schade</w:t>
        <w:br w:type="textWrapping"/>
        <w:t xml:space="preserve">D. Tubulaire ziekten geven altijd een ernstig afwijkende urinestrip</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zlfs9p3fso8" w:id="16"/>
      <w:bookmarkEnd w:id="16"/>
      <w:r w:rsidDel="00000000" w:rsidR="00000000" w:rsidRPr="00000000">
        <w:rPr>
          <w:b w:val="1"/>
          <w:bCs w:val="1"/>
          <w:color w:val="000000"/>
          <w:sz w:val="26"/>
          <w:szCs w:val="26"/>
          <w:rtl w:val="0"/>
        </w:rPr>
        <w:t xml:space="preserve">2d. (4p)</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Welke kenmerken passen bij een nefrotisch syndroom?</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60">
      <w:pPr>
        <w:spacing w:after="240" w:before="240" w:lineRule="auto"/>
        <w:rPr/>
      </w:pPr>
      <w:r w:rsidDel="00000000" w:rsidR="00000000" w:rsidRPr="00000000">
        <w:rPr>
          <w:rtl w:val="0"/>
        </w:rPr>
        <w:t xml:space="preserve">A. Hypoalbuminemie</w:t>
        <w:br w:type="textWrapping"/>
        <w:t xml:space="preserve">B. Hypercholesterolemie</w:t>
        <w:br w:type="textWrapping"/>
        <w:t xml:space="preserve">C. Oedeem</w:t>
        <w:br w:type="textWrapping"/>
        <w:t xml:space="preserve">D. Forse proteïnurie</w:t>
        <w:br w:type="textWrapping"/>
        <w:t xml:space="preserve">E. Erytrocytencilinders als kernkenmerk</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e00a793uqhd" w:id="17"/>
      <w:bookmarkEnd w:id="17"/>
      <w:r w:rsidDel="00000000" w:rsidR="00000000" w:rsidRPr="00000000">
        <w:rPr>
          <w:b w:val="1"/>
          <w:bCs w:val="1"/>
          <w:color w:val="000000"/>
          <w:sz w:val="26"/>
          <w:szCs w:val="26"/>
          <w:rtl w:val="0"/>
        </w:rPr>
        <w:t xml:space="preserve">2e. (4p)</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Leg uit waarom een patiënt zowel nefritische als nefrotische kenmerken kan hebben en waarom dat klinisch relevant is.</w:t>
        <w:br w:type="textWrapping"/>
      </w:r>
      <w:r w:rsidDel="00000000" w:rsidR="00000000" w:rsidRPr="00000000">
        <w:rPr>
          <w:b w:val="1"/>
          <w:bCs w:val="1"/>
          <w:rtl w:val="0"/>
        </w:rPr>
        <w:t xml:space="preserve">Maximaal 80 woorden.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pec0pwyv9w26" w:id="18"/>
      <w:bookmarkEnd w:id="18"/>
      <w:r w:rsidDel="00000000" w:rsidR="00000000" w:rsidRPr="00000000">
        <w:rPr>
          <w:b w:val="1"/>
          <w:bCs w:val="1"/>
          <w:sz w:val="46"/>
          <w:szCs w:val="46"/>
          <w:rtl w:val="0"/>
        </w:rPr>
        <w:t xml:space="preserve">Casus 3 – Elektrolyten, osmolaliteit en zuur-base</w:t>
      </w:r>
    </w:p>
    <w:p w:rsidR="00000000" w:rsidDel="00000000" w:rsidP="00000000" w:rsidRDefault="00000000" w:rsidRPr="00000000" w14:paraId="00000065">
      <w:pPr>
        <w:spacing w:after="240" w:before="240" w:lineRule="auto"/>
        <w:rPr/>
      </w:pPr>
      <w:r w:rsidDel="00000000" w:rsidR="00000000" w:rsidRPr="00000000">
        <w:rPr>
          <w:rtl w:val="0"/>
        </w:rPr>
        <w:t xml:space="preserve">Een 64-jarige man met alcoholmisbruik en slecht eten presenteert zich met verwardheid, misselijkheid en spierzwakte. Volgens partner drinkt hij veel water en weinig vast voedsel. Er is geen duidelijk oedeem. Hij heeft de laatste dagen meerdere keren gebraakt.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nsvrhii6eo" w:id="19"/>
      <w:bookmarkEnd w:id="19"/>
      <w:r w:rsidDel="00000000" w:rsidR="00000000" w:rsidRPr="00000000">
        <w:rPr>
          <w:b w:val="1"/>
          <w:bCs w:val="1"/>
          <w:color w:val="000000"/>
          <w:sz w:val="26"/>
          <w:szCs w:val="26"/>
          <w:rtl w:val="0"/>
        </w:rPr>
        <w:t xml:space="preserve">Laboratorium</w:t>
      </w:r>
    </w:p>
    <w:tbl>
      <w:tblPr>
        <w:tblStyle w:val="Table4"/>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30"/>
        <w:gridCol w:w="1295"/>
        <w:tblGridChange w:id="0">
          <w:tblGrid>
            <w:gridCol w:w="1985"/>
            <w:gridCol w:w="17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121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86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4,8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4,0–7,8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3,4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76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Magnesium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0,49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0,70–1,00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Serumosmolaliteit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258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275–295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Urine-osmolaliteit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110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variabel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Urine-natrium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variabel</w:t>
            </w:r>
          </w:p>
        </w:tc>
      </w:tr>
    </w:tbl>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u5fovxjba4s" w:id="20"/>
      <w:bookmarkEnd w:id="20"/>
      <w:r w:rsidDel="00000000" w:rsidR="00000000" w:rsidRPr="00000000">
        <w:rPr>
          <w:b w:val="1"/>
          <w:bCs w:val="1"/>
          <w:color w:val="000000"/>
          <w:sz w:val="26"/>
          <w:szCs w:val="26"/>
          <w:rtl w:val="0"/>
        </w:rPr>
        <w:t xml:space="preserve">3a. (2p)</w:t>
      </w:r>
    </w:p>
    <w:p w:rsidR="00000000" w:rsidDel="00000000" w:rsidP="00000000" w:rsidRDefault="00000000" w:rsidRPr="00000000" w14:paraId="0000008C">
      <w:pPr>
        <w:spacing w:after="240" w:before="240" w:lineRule="auto"/>
        <w:rPr/>
      </w:pPr>
      <w:r w:rsidDel="00000000" w:rsidR="00000000" w:rsidRPr="00000000">
        <w:rPr>
          <w:rtl w:val="0"/>
        </w:rPr>
        <w:t xml:space="preserve">Wat is de </w:t>
      </w:r>
      <w:r w:rsidDel="00000000" w:rsidR="00000000" w:rsidRPr="00000000">
        <w:rPr>
          <w:b w:val="1"/>
          <w:bCs w:val="1"/>
          <w:rtl w:val="0"/>
        </w:rPr>
        <w:t xml:space="preserve">beste overkoepelende beschrijving</w:t>
      </w:r>
      <w:r w:rsidDel="00000000" w:rsidR="00000000" w:rsidRPr="00000000">
        <w:rPr>
          <w:rtl w:val="0"/>
        </w:rPr>
        <w:t xml:space="preserve"> van deze casus?</w:t>
      </w:r>
    </w:p>
    <w:p w:rsidR="00000000" w:rsidDel="00000000" w:rsidP="00000000" w:rsidRDefault="00000000" w:rsidRPr="00000000" w14:paraId="0000008D">
      <w:pPr>
        <w:spacing w:after="240" w:before="240" w:lineRule="auto"/>
        <w:rPr/>
      </w:pPr>
      <w:r w:rsidDel="00000000" w:rsidR="00000000" w:rsidRPr="00000000">
        <w:rPr>
          <w:rtl w:val="0"/>
        </w:rPr>
        <w:t xml:space="preserve">A. Hypertonische hyponatriëmie</w:t>
        <w:br w:type="textWrapping"/>
        <w:t xml:space="preserve">B. Hypotone hyponatriëmie met bijkomende hypokaliëmie en metabole alkalose</w:t>
        <w:br w:type="textWrapping"/>
        <w:t xml:space="preserve">C. Isolerende hyperkaliëmie</w:t>
        <w:br w:type="textWrapping"/>
        <w:t xml:space="preserve">D. Normale waterbalans met pseudohyponatriëmie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75gnik2gwwy" w:id="21"/>
      <w:bookmarkEnd w:id="21"/>
      <w:r w:rsidDel="00000000" w:rsidR="00000000" w:rsidRPr="00000000">
        <w:rPr>
          <w:b w:val="1"/>
          <w:bCs w:val="1"/>
          <w:color w:val="000000"/>
          <w:sz w:val="26"/>
          <w:szCs w:val="26"/>
          <w:rtl w:val="0"/>
        </w:rPr>
        <w:t xml:space="preserve">3b. (3p)</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Welke bevindingen maken een puur SIADH-beeld minder waarschijnlijk?</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90">
      <w:pPr>
        <w:spacing w:after="240" w:before="240" w:lineRule="auto"/>
        <w:rPr/>
      </w:pPr>
      <w:r w:rsidDel="00000000" w:rsidR="00000000" w:rsidRPr="00000000">
        <w:rPr>
          <w:rtl w:val="0"/>
        </w:rPr>
        <w:t xml:space="preserve">A. Lage urine-osmolaliteit</w:t>
        <w:br w:type="textWrapping"/>
        <w:t xml:space="preserve">B. Laag urine-natrium</w:t>
        <w:br w:type="textWrapping"/>
        <w:t xml:space="preserve">C. Duidelijke hypokaliëmie</w:t>
        <w:br w:type="textWrapping"/>
        <w:t xml:space="preserve">D. Normale glucose</w:t>
        <w:br w:type="textWrapping"/>
        <w:t xml:space="preserve">E. Braken in de anamnese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wt376qinrdx8" w:id="22"/>
      <w:bookmarkEnd w:id="22"/>
      <w:r w:rsidDel="00000000" w:rsidR="00000000" w:rsidRPr="00000000">
        <w:rPr>
          <w:b w:val="1"/>
          <w:bCs w:val="1"/>
          <w:color w:val="000000"/>
          <w:sz w:val="26"/>
          <w:szCs w:val="26"/>
          <w:rtl w:val="0"/>
        </w:rPr>
        <w:t xml:space="preserve">3c. (4p)</w:t>
      </w:r>
    </w:p>
    <w:p w:rsidR="00000000" w:rsidDel="00000000" w:rsidP="00000000" w:rsidRDefault="00000000" w:rsidRPr="00000000" w14:paraId="00000092">
      <w:pPr>
        <w:spacing w:after="240" w:before="240" w:lineRule="auto"/>
        <w:rPr/>
      </w:pPr>
      <w:r w:rsidDel="00000000" w:rsidR="00000000" w:rsidRPr="00000000">
        <w:rPr>
          <w:rtl w:val="0"/>
        </w:rPr>
        <w:t xml:space="preserve">Beschrijf in hoofdlijnen welke mechanismen bijdragen aan:</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rtl w:val="0"/>
        </w:rPr>
        <w:t xml:space="preserve">de hyponatriëmie</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de hypokaliëmie</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rtl w:val="0"/>
        </w:rPr>
        <w:t xml:space="preserve">de metabole alkalose</w:t>
        <w:br w:type="textWrapping"/>
      </w:r>
      <w:r w:rsidDel="00000000" w:rsidR="00000000" w:rsidRPr="00000000">
        <w:rPr>
          <w:b w:val="1"/>
          <w:bCs w:val="1"/>
          <w:rtl w:val="0"/>
        </w:rPr>
        <w:t xml:space="preserve">Maximaal 100 woorden.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ewzbnhx62lv" w:id="23"/>
      <w:bookmarkEnd w:id="23"/>
      <w:r w:rsidDel="00000000" w:rsidR="00000000" w:rsidRPr="00000000">
        <w:rPr>
          <w:b w:val="1"/>
          <w:bCs w:val="1"/>
          <w:color w:val="000000"/>
          <w:sz w:val="26"/>
          <w:szCs w:val="26"/>
          <w:rtl w:val="0"/>
        </w:rPr>
        <w:t xml:space="preserve">3d. (3p)</w:t>
      </w:r>
    </w:p>
    <w:p w:rsidR="00000000" w:rsidDel="00000000" w:rsidP="00000000" w:rsidRDefault="00000000" w:rsidRPr="00000000" w14:paraId="00000097">
      <w:pPr>
        <w:spacing w:after="240" w:before="240" w:lineRule="auto"/>
        <w:rPr/>
      </w:pPr>
      <w:r w:rsidDel="00000000" w:rsidR="00000000" w:rsidRPr="00000000">
        <w:rPr>
          <w:rtl w:val="0"/>
        </w:rPr>
        <w:t xml:space="preserve">Welke aanvullende stap heeft de hoogste prioriteit in de acute beoordeling?</w:t>
      </w:r>
    </w:p>
    <w:p w:rsidR="00000000" w:rsidDel="00000000" w:rsidP="00000000" w:rsidRDefault="00000000" w:rsidRPr="00000000" w14:paraId="00000098">
      <w:pPr>
        <w:spacing w:after="240" w:before="240" w:lineRule="auto"/>
        <w:rPr/>
      </w:pPr>
      <w:r w:rsidDel="00000000" w:rsidR="00000000" w:rsidRPr="00000000">
        <w:rPr>
          <w:rtl w:val="0"/>
        </w:rPr>
        <w:t xml:space="preserve">A. Alleen wachten op een 24-uurs urinecollectie</w:t>
        <w:br w:type="textWrapping"/>
        <w:t xml:space="preserve">B. ECG maken en neurologische ernst beoordelen</w:t>
        <w:br w:type="textWrapping"/>
        <w:t xml:space="preserve">C. Meteen CT-angiografie van de benen</w:t>
        <w:br w:type="textWrapping"/>
        <w:t xml:space="preserve">D. Alleen albumine geven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6qel0091lb2o" w:id="24"/>
      <w:bookmarkEnd w:id="24"/>
      <w:r w:rsidDel="00000000" w:rsidR="00000000" w:rsidRPr="00000000">
        <w:rPr>
          <w:b w:val="1"/>
          <w:bCs w:val="1"/>
          <w:color w:val="000000"/>
          <w:sz w:val="26"/>
          <w:szCs w:val="26"/>
          <w:rtl w:val="0"/>
        </w:rPr>
        <w:t xml:space="preserve">3e. (4p)</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Formuleer een eerste behandelstrategie waarin je rekening houdt met zowel neurologisch risico als ritmerisico.</w:t>
        <w:br w:type="textWrapping"/>
      </w:r>
      <w:r w:rsidDel="00000000" w:rsidR="00000000" w:rsidRPr="00000000">
        <w:rPr>
          <w:b w:val="1"/>
          <w:bCs w:val="1"/>
          <w:rtl w:val="0"/>
        </w:rPr>
        <w:t xml:space="preserve">Maximaal 90 woorden.</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cyxxnco6zwb4" w:id="25"/>
      <w:bookmarkEnd w:id="25"/>
      <w:r w:rsidDel="00000000" w:rsidR="00000000" w:rsidRPr="00000000">
        <w:rPr>
          <w:b w:val="1"/>
          <w:bCs w:val="1"/>
          <w:sz w:val="46"/>
          <w:szCs w:val="46"/>
          <w:rtl w:val="0"/>
        </w:rPr>
        <w:t xml:space="preserve">Casus 4 – PAV, ernst en beeldvorming</w:t>
      </w:r>
    </w:p>
    <w:p w:rsidR="00000000" w:rsidDel="00000000" w:rsidP="00000000" w:rsidRDefault="00000000" w:rsidRPr="00000000" w14:paraId="0000009D">
      <w:pPr>
        <w:spacing w:after="240" w:before="240" w:lineRule="auto"/>
        <w:rPr/>
      </w:pPr>
      <w:r w:rsidDel="00000000" w:rsidR="00000000" w:rsidRPr="00000000">
        <w:rPr>
          <w:rtl w:val="0"/>
        </w:rPr>
        <w:t xml:space="preserve">Een 67-jarige vrouw met diabetes mellitus type 2, hypertensie en rookanamnese presenteert zich met toenemende pijn in het linkerbeen. Eerst alleen bij lopen, nu ook ’s nachts. Er is een ulcus op de laterale zijde van de voet. De linker voet is koud. EAI links 0,39.</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bpbogs53qvza" w:id="26"/>
      <w:bookmarkEnd w:id="26"/>
      <w:r w:rsidDel="00000000" w:rsidR="00000000" w:rsidRPr="00000000">
        <w:rPr>
          <w:b w:val="1"/>
          <w:bCs w:val="1"/>
          <w:color w:val="000000"/>
          <w:sz w:val="26"/>
          <w:szCs w:val="26"/>
          <w:rtl w:val="0"/>
        </w:rPr>
        <w:t xml:space="preserve">Figuur 2 – beeldvraag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CTA-beschrijving:</w:t>
      </w:r>
      <w:r w:rsidDel="00000000" w:rsidR="00000000" w:rsidRPr="00000000">
        <w:rPr>
          <w:rtl w:val="0"/>
        </w:rPr>
        <w:t xml:space="preserve"> ernstige stenose/occlusie van de A. femoralis superficialis links met slechte distale runoff; rechts milde atherosclerose zonder kritieke vernauwing.</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713yh72uj43" w:id="27"/>
      <w:bookmarkEnd w:id="27"/>
      <w:r w:rsidDel="00000000" w:rsidR="00000000" w:rsidRPr="00000000">
        <w:rPr>
          <w:b w:val="1"/>
          <w:bCs w:val="1"/>
          <w:color w:val="000000"/>
          <w:sz w:val="26"/>
          <w:szCs w:val="26"/>
          <w:rtl w:val="0"/>
        </w:rPr>
        <w:t xml:space="preserve">4a. (2p)</w:t>
      </w:r>
    </w:p>
    <w:p w:rsidR="00000000" w:rsidDel="00000000" w:rsidP="00000000" w:rsidRDefault="00000000" w:rsidRPr="00000000" w14:paraId="000000A1">
      <w:pPr>
        <w:spacing w:after="240" w:before="240" w:lineRule="auto"/>
        <w:rPr/>
      </w:pPr>
      <w:r w:rsidDel="00000000" w:rsidR="00000000" w:rsidRPr="00000000">
        <w:rPr>
          <w:rtl w:val="0"/>
        </w:rPr>
        <w:t xml:space="preserve">Welke klinische categorie past het best?</w:t>
      </w:r>
    </w:p>
    <w:p w:rsidR="00000000" w:rsidDel="00000000" w:rsidP="00000000" w:rsidRDefault="00000000" w:rsidRPr="00000000" w14:paraId="000000A2">
      <w:pPr>
        <w:spacing w:after="240" w:before="240" w:lineRule="auto"/>
        <w:rPr/>
      </w:pPr>
      <w:r w:rsidDel="00000000" w:rsidR="00000000" w:rsidRPr="00000000">
        <w:rPr>
          <w:rtl w:val="0"/>
        </w:rPr>
        <w:t xml:space="preserve">A. Claudicatio intermittens zonder bedreiging</w:t>
        <w:br w:type="textWrapping"/>
        <w:t xml:space="preserve">B. Kritieke ischemie</w:t>
        <w:br w:type="textWrapping"/>
        <w:t xml:space="preserve">C. Acute embolie zonder voorgeschiedenis</w:t>
        <w:br w:type="textWrapping"/>
        <w:t xml:space="preserve">D. Alleen diabetische neuropathie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cx9abjeedoh" w:id="28"/>
      <w:bookmarkEnd w:id="28"/>
      <w:r w:rsidDel="00000000" w:rsidR="00000000" w:rsidRPr="00000000">
        <w:rPr>
          <w:b w:val="1"/>
          <w:bCs w:val="1"/>
          <w:color w:val="000000"/>
          <w:sz w:val="26"/>
          <w:szCs w:val="26"/>
          <w:rtl w:val="0"/>
        </w:rPr>
        <w:t xml:space="preserve">4b. (3p)</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Welke 3 bevindingen maken deze situatie ernstig?</w:t>
        <w:br w:type="textWrapping"/>
      </w:r>
      <w:r w:rsidDel="00000000" w:rsidR="00000000" w:rsidRPr="00000000">
        <w:rPr>
          <w:b w:val="1"/>
          <w:bCs w:val="1"/>
          <w:rtl w:val="0"/>
        </w:rPr>
        <w:t xml:space="preserve">Maximaal 40 woorden.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nyrky7si6818" w:id="29"/>
      <w:bookmarkEnd w:id="29"/>
      <w:r w:rsidDel="00000000" w:rsidR="00000000" w:rsidRPr="00000000">
        <w:rPr>
          <w:b w:val="1"/>
          <w:bCs w:val="1"/>
          <w:color w:val="000000"/>
          <w:sz w:val="26"/>
          <w:szCs w:val="26"/>
          <w:rtl w:val="0"/>
        </w:rPr>
        <w:t xml:space="preserve">4c. (3p)</w:t>
      </w:r>
    </w:p>
    <w:p w:rsidR="00000000" w:rsidDel="00000000" w:rsidP="00000000" w:rsidRDefault="00000000" w:rsidRPr="00000000" w14:paraId="000000A6">
      <w:pPr>
        <w:spacing w:after="240" w:before="240" w:lineRule="auto"/>
        <w:rPr/>
      </w:pPr>
      <w:r w:rsidDel="00000000" w:rsidR="00000000" w:rsidRPr="00000000">
        <w:rPr>
          <w:rtl w:val="0"/>
        </w:rPr>
        <w:t xml:space="preserve">Welke uitspraak over de EAI is het meest juist?</w:t>
      </w:r>
    </w:p>
    <w:p w:rsidR="00000000" w:rsidDel="00000000" w:rsidP="00000000" w:rsidRDefault="00000000" w:rsidRPr="00000000" w14:paraId="000000A7">
      <w:pPr>
        <w:spacing w:after="240" w:before="240" w:lineRule="auto"/>
        <w:rPr/>
      </w:pPr>
      <w:r w:rsidDel="00000000" w:rsidR="00000000" w:rsidRPr="00000000">
        <w:rPr>
          <w:rtl w:val="0"/>
        </w:rPr>
        <w:t xml:space="preserve">A. Een EAI van 0,39 past niet bij arterieel vaatlijden</w:t>
        <w:br w:type="textWrapping"/>
        <w:t xml:space="preserve">B. Een sterk verlaagde EAI ondersteunt ernstig perifeer arterieel vaatlijden</w:t>
        <w:br w:type="textWrapping"/>
        <w:t xml:space="preserve">C. EAI is alleen bruikbaar bij longziekten</w:t>
        <w:br w:type="textWrapping"/>
        <w:t xml:space="preserve">D. EAI vervangt alle verdere diagnostiek volledig</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b20lbgb4fsu" w:id="30"/>
      <w:bookmarkEnd w:id="30"/>
      <w:r w:rsidDel="00000000" w:rsidR="00000000" w:rsidRPr="00000000">
        <w:rPr>
          <w:b w:val="1"/>
          <w:bCs w:val="1"/>
          <w:color w:val="000000"/>
          <w:sz w:val="26"/>
          <w:szCs w:val="26"/>
          <w:rtl w:val="0"/>
        </w:rPr>
        <w:t xml:space="preserve">4d. (4p)</w:t>
      </w:r>
    </w:p>
    <w:p w:rsidR="00000000" w:rsidDel="00000000" w:rsidP="00000000" w:rsidRDefault="00000000" w:rsidRPr="00000000" w14:paraId="000000A9">
      <w:pPr>
        <w:spacing w:after="240" w:before="240" w:lineRule="auto"/>
        <w:rPr/>
      </w:pPr>
      <w:r w:rsidDel="00000000" w:rsidR="00000000" w:rsidRPr="00000000">
        <w:rPr>
          <w:rtl w:val="0"/>
        </w:rPr>
        <w:t xml:space="preserve">Koppel de onderstaande bevindingen aan de best passende categorie.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Categorieën</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Claudicatio intermittens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Kritieke ischemie</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Acute ischemie</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tl w:val="0"/>
        </w:rPr>
        <w:t xml:space="preserve">Diabetische voet met ischemische component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Bevindingen</w:t>
        <w:br w:type="textWrapping"/>
      </w:r>
      <w:r w:rsidDel="00000000" w:rsidR="00000000" w:rsidRPr="00000000">
        <w:rPr>
          <w:rtl w:val="0"/>
        </w:rPr>
        <w:t xml:space="preserve">a. Pijn na 80 meter lopen, verdwijnt in rust</w:t>
        <w:br w:type="textWrapping"/>
        <w:t xml:space="preserve">b. Koude pijnlijke voet met ulcus en nachtelijke pijn</w:t>
        <w:br w:type="textWrapping"/>
        <w:t xml:space="preserve">c. Plots bleek, koud been met uitval</w:t>
        <w:br w:type="textWrapping"/>
        <w:t xml:space="preserve">d. Chronische wond bij patiënt met DM en slechte perfusie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t5az0nwaj7c1" w:id="31"/>
      <w:bookmarkEnd w:id="31"/>
      <w:r w:rsidDel="00000000" w:rsidR="00000000" w:rsidRPr="00000000">
        <w:rPr>
          <w:b w:val="1"/>
          <w:bCs w:val="1"/>
          <w:color w:val="000000"/>
          <w:sz w:val="26"/>
          <w:szCs w:val="26"/>
          <w:rtl w:val="0"/>
        </w:rPr>
        <w:t xml:space="preserve">4e. (4p)</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Noem 4 onderdelen van het onmiddellijke of vroege beleid.</w:t>
        <w:br w:type="textWrapping"/>
      </w:r>
      <w:r w:rsidDel="00000000" w:rsidR="00000000" w:rsidRPr="00000000">
        <w:rPr>
          <w:b w:val="1"/>
          <w:bCs w:val="1"/>
          <w:rtl w:val="0"/>
        </w:rPr>
        <w:t xml:space="preserve">Maximaal 80 woorden.</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rd3ap86m2ex7" w:id="32"/>
      <w:bookmarkEnd w:id="32"/>
      <w:r w:rsidDel="00000000" w:rsidR="00000000" w:rsidRPr="00000000">
        <w:rPr>
          <w:b w:val="1"/>
          <w:bCs w:val="1"/>
          <w:sz w:val="46"/>
          <w:szCs w:val="46"/>
          <w:rtl w:val="0"/>
        </w:rPr>
        <w:t xml:space="preserve">Casus 5 – Hypertensie, secundaire oorzaken en spoed</w:t>
      </w:r>
    </w:p>
    <w:p w:rsidR="00000000" w:rsidDel="00000000" w:rsidP="00000000" w:rsidRDefault="00000000" w:rsidRPr="00000000" w14:paraId="000000B4">
      <w:pPr>
        <w:spacing w:after="240" w:before="240" w:lineRule="auto"/>
        <w:rPr/>
      </w:pPr>
      <w:r w:rsidDel="00000000" w:rsidR="00000000" w:rsidRPr="00000000">
        <w:rPr>
          <w:rtl w:val="0"/>
        </w:rPr>
        <w:t xml:space="preserve">Een 42-jarige man wordt op de SEH gezien met RR 232/128 mmHg, wazig zien en hoofdpijn. Bij fundoscopie worden retina-afwijkingen gezien. In de voorgeschiedenis staat onbehandelde hypertensie. Hij gebruikt daarnaast geregeld cocaïne en neemt veel drop.</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mvnguhfm4w6" w:id="33"/>
      <w:bookmarkEnd w:id="33"/>
      <w:r w:rsidDel="00000000" w:rsidR="00000000" w:rsidRPr="00000000">
        <w:rPr>
          <w:b w:val="1"/>
          <w:bCs w:val="1"/>
          <w:color w:val="000000"/>
          <w:sz w:val="26"/>
          <w:szCs w:val="26"/>
          <w:rtl w:val="0"/>
        </w:rPr>
        <w:t xml:space="preserve">Laboratorium</w:t>
      </w:r>
    </w:p>
    <w:tbl>
      <w:tblPr>
        <w:tblStyle w:val="Table5"/>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625"/>
        <w:gridCol w:w="1295"/>
        <w:tblGridChange w:id="0">
          <w:tblGrid>
            <w:gridCol w:w="1325"/>
            <w:gridCol w:w="162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146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3,1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144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Troponine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licht verhoogd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r>
    </w:tbl>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z3tul4b86n2u" w:id="34"/>
      <w:bookmarkEnd w:id="34"/>
      <w:r w:rsidDel="00000000" w:rsidR="00000000" w:rsidRPr="00000000">
        <w:rPr>
          <w:b w:val="1"/>
          <w:bCs w:val="1"/>
          <w:color w:val="000000"/>
          <w:sz w:val="26"/>
          <w:szCs w:val="26"/>
          <w:rtl w:val="0"/>
        </w:rPr>
        <w:t xml:space="preserve">Figuur 3 – beeldvraag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Fundoscopie-beschrijving:</w:t>
      </w:r>
      <w:r w:rsidDel="00000000" w:rsidR="00000000" w:rsidRPr="00000000">
        <w:rPr>
          <w:rtl w:val="0"/>
        </w:rPr>
        <w:t xml:space="preserve"> bloedingen en exsudaten, passend bij ernstige hypertensieve retinopathie.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qybk6sg4vpqb" w:id="35"/>
      <w:bookmarkEnd w:id="35"/>
      <w:r w:rsidDel="00000000" w:rsidR="00000000" w:rsidRPr="00000000">
        <w:rPr>
          <w:b w:val="1"/>
          <w:bCs w:val="1"/>
          <w:color w:val="000000"/>
          <w:sz w:val="26"/>
          <w:szCs w:val="26"/>
          <w:rtl w:val="0"/>
        </w:rPr>
        <w:t xml:space="preserve">5a. (2p)</w:t>
      </w:r>
    </w:p>
    <w:p w:rsidR="00000000" w:rsidDel="00000000" w:rsidP="00000000" w:rsidRDefault="00000000" w:rsidRPr="00000000" w14:paraId="000000C8">
      <w:pPr>
        <w:spacing w:after="240" w:before="240" w:lineRule="auto"/>
        <w:rPr/>
      </w:pPr>
      <w:r w:rsidDel="00000000" w:rsidR="00000000" w:rsidRPr="00000000">
        <w:rPr>
          <w:rtl w:val="0"/>
        </w:rPr>
        <w:t xml:space="preserve">Wat is de beste classificatie van deze presentatie?</w:t>
      </w:r>
    </w:p>
    <w:p w:rsidR="00000000" w:rsidDel="00000000" w:rsidP="00000000" w:rsidRDefault="00000000" w:rsidRPr="00000000" w14:paraId="000000C9">
      <w:pPr>
        <w:spacing w:after="240" w:before="240" w:lineRule="auto"/>
        <w:rPr/>
      </w:pPr>
      <w:r w:rsidDel="00000000" w:rsidR="00000000" w:rsidRPr="00000000">
        <w:rPr>
          <w:rtl w:val="0"/>
        </w:rPr>
        <w:t xml:space="preserve">A. Ernstige hypertensie zonder spoed</w:t>
        <w:br w:type="textWrapping"/>
        <w:t xml:space="preserve">B. Hypertensief spoedgeval</w:t>
        <w:br w:type="textWrapping"/>
        <w:t xml:space="preserve">C. Alleen wittejassenhypertensie</w:t>
        <w:br w:type="textWrapping"/>
        <w:t xml:space="preserve">D. Hypotensieve shock</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cg862qfjqjwk" w:id="36"/>
      <w:bookmarkEnd w:id="36"/>
      <w:r w:rsidDel="00000000" w:rsidR="00000000" w:rsidRPr="00000000">
        <w:rPr>
          <w:b w:val="1"/>
          <w:bCs w:val="1"/>
          <w:color w:val="000000"/>
          <w:sz w:val="26"/>
          <w:szCs w:val="26"/>
          <w:rtl w:val="0"/>
        </w:rPr>
        <w:t xml:space="preserve">5b. (3p)</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Welke 3 elementen ondersteunen het antwoord bij 5a?</w:t>
        <w:br w:type="textWrapping"/>
      </w:r>
      <w:r w:rsidDel="00000000" w:rsidR="00000000" w:rsidRPr="00000000">
        <w:rPr>
          <w:b w:val="1"/>
          <w:bCs w:val="1"/>
          <w:rtl w:val="0"/>
        </w:rPr>
        <w:t xml:space="preserve">Maximaal 40 woorden.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d9415ft4x7hz" w:id="37"/>
      <w:bookmarkEnd w:id="37"/>
      <w:r w:rsidDel="00000000" w:rsidR="00000000" w:rsidRPr="00000000">
        <w:rPr>
          <w:b w:val="1"/>
          <w:bCs w:val="1"/>
          <w:color w:val="000000"/>
          <w:sz w:val="26"/>
          <w:szCs w:val="26"/>
          <w:rtl w:val="0"/>
        </w:rPr>
        <w:t xml:space="preserve">5c. (3p)</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Welke factoren in de anamnese kunnen bijdragen aan een secundair of uitlokkend hypertensief beeld?</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CE">
      <w:pPr>
        <w:spacing w:after="240" w:before="240" w:lineRule="auto"/>
        <w:rPr/>
      </w:pPr>
      <w:r w:rsidDel="00000000" w:rsidR="00000000" w:rsidRPr="00000000">
        <w:rPr>
          <w:rtl w:val="0"/>
        </w:rPr>
        <w:t xml:space="preserve">A. Cocaïne</w:t>
        <w:br w:type="textWrapping"/>
        <w:t xml:space="preserve">B. Drop</w:t>
        <w:br w:type="textWrapping"/>
        <w:t xml:space="preserve">C. Onbehandelde hypertensie</w:t>
        <w:br w:type="textWrapping"/>
        <w:t xml:space="preserve">D. Hyperthyreoïdie staat expliciet vast</w:t>
        <w:br w:type="textWrapping"/>
        <w:t xml:space="preserve">E. Chronisch alcoholgebruik is de enige verklaring</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xsqnscqn11a7" w:id="38"/>
      <w:bookmarkEnd w:id="38"/>
      <w:r w:rsidDel="00000000" w:rsidR="00000000" w:rsidRPr="00000000">
        <w:rPr>
          <w:b w:val="1"/>
          <w:bCs w:val="1"/>
          <w:color w:val="000000"/>
          <w:sz w:val="26"/>
          <w:szCs w:val="26"/>
          <w:rtl w:val="0"/>
        </w:rPr>
        <w:t xml:space="preserve">5d. (4p)</w:t>
      </w:r>
    </w:p>
    <w:p w:rsidR="00000000" w:rsidDel="00000000" w:rsidP="00000000" w:rsidRDefault="00000000" w:rsidRPr="00000000" w14:paraId="000000D0">
      <w:pPr>
        <w:spacing w:after="240" w:before="240" w:lineRule="auto"/>
        <w:rPr>
          <w:b w:val="1"/>
          <w:bCs w:val="1"/>
        </w:rPr>
      </w:pPr>
      <w:r w:rsidDel="00000000" w:rsidR="00000000" w:rsidRPr="00000000">
        <w:rPr>
          <w:rtl w:val="0"/>
        </w:rPr>
        <w:t xml:space="preserve">Leg uit waarom je op de SEH bij dit beeld niet direct uitgebreide screening met renine/aldosteron inzet als eerste prioriteit.</w:t>
        <w:br w:type="textWrapping"/>
      </w:r>
      <w:r w:rsidDel="00000000" w:rsidR="00000000" w:rsidRPr="00000000">
        <w:rPr>
          <w:b w:val="1"/>
          <w:bCs w:val="1"/>
          <w:rtl w:val="0"/>
        </w:rPr>
        <w:t xml:space="preserve">Maximaal 70 woorden.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offpe8j8pcbl" w:id="39"/>
      <w:bookmarkEnd w:id="39"/>
      <w:r w:rsidDel="00000000" w:rsidR="00000000" w:rsidRPr="00000000">
        <w:rPr>
          <w:b w:val="1"/>
          <w:bCs w:val="1"/>
          <w:color w:val="000000"/>
          <w:sz w:val="26"/>
          <w:szCs w:val="26"/>
          <w:rtl w:val="0"/>
        </w:rPr>
        <w:t xml:space="preserve">5e. (3p)</w:t>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Noem 3 eindorganen of systemen die je in deze setting actief moet beoordelen op acute schade.</w:t>
        <w:br w:type="textWrapping"/>
      </w:r>
      <w:r w:rsidDel="00000000" w:rsidR="00000000" w:rsidRPr="00000000">
        <w:rPr>
          <w:b w:val="1"/>
          <w:bCs w:val="1"/>
          <w:rtl w:val="0"/>
        </w:rPr>
        <w:t xml:space="preserve">Maximaal 30 woorden.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bhvh0a97m14s" w:id="40"/>
      <w:bookmarkEnd w:id="40"/>
      <w:r w:rsidDel="00000000" w:rsidR="00000000" w:rsidRPr="00000000">
        <w:rPr>
          <w:b w:val="1"/>
          <w:bCs w:val="1"/>
          <w:sz w:val="46"/>
          <w:szCs w:val="46"/>
          <w:rtl w:val="0"/>
        </w:rPr>
        <w:t xml:space="preserve">Casus 6 – Pijn op de borst en coronair redeneren</w:t>
      </w:r>
    </w:p>
    <w:p w:rsidR="00000000" w:rsidDel="00000000" w:rsidP="00000000" w:rsidRDefault="00000000" w:rsidRPr="00000000" w14:paraId="000000D5">
      <w:pPr>
        <w:spacing w:after="240" w:before="240" w:lineRule="auto"/>
        <w:rPr/>
      </w:pPr>
      <w:r w:rsidDel="00000000" w:rsidR="00000000" w:rsidRPr="00000000">
        <w:rPr>
          <w:rtl w:val="0"/>
        </w:rPr>
        <w:t xml:space="preserve">Een 61-jarige man heeft sinds 4 maanden retrosternale druk bij heuvelop lopen. In rust verdwijnen de klachten binnen enkele minuten. Voorgeschiedenis: DM2, hypertensie, dyslipidemie. Hij rookt nog. Rust-ECG zonder acute ischemische afwijkingen.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21k7wxkygslq" w:id="41"/>
      <w:bookmarkEnd w:id="41"/>
      <w:r w:rsidDel="00000000" w:rsidR="00000000" w:rsidRPr="00000000">
        <w:rPr>
          <w:b w:val="1"/>
          <w:bCs w:val="1"/>
          <w:color w:val="000000"/>
          <w:sz w:val="26"/>
          <w:szCs w:val="26"/>
          <w:rtl w:val="0"/>
        </w:rPr>
        <w:t xml:space="preserve">6a. (2p)</w:t>
      </w:r>
    </w:p>
    <w:p w:rsidR="00000000" w:rsidDel="00000000" w:rsidP="00000000" w:rsidRDefault="00000000" w:rsidRPr="00000000" w14:paraId="000000D7">
      <w:pPr>
        <w:spacing w:after="240" w:before="240" w:lineRule="auto"/>
        <w:rPr/>
      </w:pPr>
      <w:r w:rsidDel="00000000" w:rsidR="00000000" w:rsidRPr="00000000">
        <w:rPr>
          <w:rtl w:val="0"/>
        </w:rPr>
        <w:t xml:space="preserve">Wat is de meest waarschijnlijke werkdiagnose?</w:t>
      </w:r>
    </w:p>
    <w:p w:rsidR="00000000" w:rsidDel="00000000" w:rsidP="00000000" w:rsidRDefault="00000000" w:rsidRPr="00000000" w14:paraId="000000D8">
      <w:pPr>
        <w:spacing w:after="240" w:before="240" w:lineRule="auto"/>
        <w:rPr/>
      </w:pPr>
      <w:r w:rsidDel="00000000" w:rsidR="00000000" w:rsidRPr="00000000">
        <w:rPr>
          <w:rtl w:val="0"/>
        </w:rPr>
        <w:t xml:space="preserve">A. Stabiele angina pectoris</w:t>
        <w:br w:type="textWrapping"/>
        <w:t xml:space="preserve">B. Longembolie</w:t>
        <w:br w:type="textWrapping"/>
        <w:t xml:space="preserve">C. Pneumothorax</w:t>
        <w:br w:type="textWrapping"/>
        <w:t xml:space="preserve">D. Oesofagusperforatie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n36a41bnevcp" w:id="42"/>
      <w:bookmarkEnd w:id="42"/>
      <w:r w:rsidDel="00000000" w:rsidR="00000000" w:rsidRPr="00000000">
        <w:rPr>
          <w:b w:val="1"/>
          <w:bCs w:val="1"/>
          <w:color w:val="000000"/>
          <w:sz w:val="26"/>
          <w:szCs w:val="26"/>
          <w:rtl w:val="0"/>
        </w:rPr>
        <w:t xml:space="preserve">6b. (3p)</w:t>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Welke risicofactoren in deze casus dragen bij aan atherosclerotisch coronairlijden?</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DB">
      <w:pPr>
        <w:spacing w:after="240" w:before="240" w:lineRule="auto"/>
        <w:rPr/>
      </w:pPr>
      <w:r w:rsidDel="00000000" w:rsidR="00000000" w:rsidRPr="00000000">
        <w:rPr>
          <w:rtl w:val="0"/>
        </w:rPr>
        <w:t xml:space="preserve">A. Diabetes</w:t>
        <w:br w:type="textWrapping"/>
        <w:t xml:space="preserve">B. Hypertensie</w:t>
        <w:br w:type="textWrapping"/>
        <w:t xml:space="preserve">C. Dyslipidemie</w:t>
        <w:br w:type="textWrapping"/>
        <w:t xml:space="preserve">D. Roken</w:t>
        <w:br w:type="textWrapping"/>
        <w:t xml:space="preserve">E. Inspanningsgebonden klachten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6tpqmn7tfwv4" w:id="43"/>
      <w:bookmarkEnd w:id="43"/>
      <w:r w:rsidDel="00000000" w:rsidR="00000000" w:rsidRPr="00000000">
        <w:rPr>
          <w:b w:val="1"/>
          <w:bCs w:val="1"/>
          <w:color w:val="000000"/>
          <w:sz w:val="26"/>
          <w:szCs w:val="26"/>
          <w:rtl w:val="0"/>
        </w:rPr>
        <w:t xml:space="preserve">6c. (3p)</w:t>
      </w:r>
    </w:p>
    <w:p w:rsidR="00000000" w:rsidDel="00000000" w:rsidP="00000000" w:rsidRDefault="00000000" w:rsidRPr="00000000" w14:paraId="000000DD">
      <w:pPr>
        <w:spacing w:after="240" w:before="240" w:lineRule="auto"/>
        <w:rPr>
          <w:b w:val="1"/>
          <w:bCs w:val="1"/>
        </w:rPr>
      </w:pPr>
      <w:r w:rsidDel="00000000" w:rsidR="00000000" w:rsidRPr="00000000">
        <w:rPr>
          <w:rtl w:val="0"/>
        </w:rPr>
        <w:t xml:space="preserve">Waarom sluit een normaal rust-ECG stabiel coronairlijden niet uit?</w:t>
        <w:br w:type="textWrapping"/>
      </w:r>
      <w:r w:rsidDel="00000000" w:rsidR="00000000" w:rsidRPr="00000000">
        <w:rPr>
          <w:b w:val="1"/>
          <w:bCs w:val="1"/>
          <w:rtl w:val="0"/>
        </w:rPr>
        <w:t xml:space="preserve">Maximaal 40 woorden.</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ofm4hgt2fl0g" w:id="44"/>
      <w:bookmarkEnd w:id="44"/>
      <w:r w:rsidDel="00000000" w:rsidR="00000000" w:rsidRPr="00000000">
        <w:rPr>
          <w:b w:val="1"/>
          <w:bCs w:val="1"/>
          <w:color w:val="000000"/>
          <w:sz w:val="26"/>
          <w:szCs w:val="26"/>
          <w:rtl w:val="0"/>
        </w:rPr>
        <w:t xml:space="preserve">6d. (2p)</w:t>
      </w:r>
    </w:p>
    <w:p w:rsidR="00000000" w:rsidDel="00000000" w:rsidP="00000000" w:rsidRDefault="00000000" w:rsidRPr="00000000" w14:paraId="000000DF">
      <w:pPr>
        <w:spacing w:after="240" w:before="240" w:lineRule="auto"/>
        <w:rPr/>
      </w:pPr>
      <w:r w:rsidDel="00000000" w:rsidR="00000000" w:rsidRPr="00000000">
        <w:rPr>
          <w:rtl w:val="0"/>
        </w:rPr>
        <w:t xml:space="preserve">Welke vervolgstap is het meest logisch?</w:t>
      </w:r>
    </w:p>
    <w:p w:rsidR="00000000" w:rsidDel="00000000" w:rsidP="00000000" w:rsidRDefault="00000000" w:rsidRPr="00000000" w14:paraId="000000E0">
      <w:pPr>
        <w:spacing w:after="240" w:before="240" w:lineRule="auto"/>
        <w:rPr/>
      </w:pPr>
      <w:r w:rsidDel="00000000" w:rsidR="00000000" w:rsidRPr="00000000">
        <w:rPr>
          <w:rtl w:val="0"/>
        </w:rPr>
        <w:t xml:space="preserve">A. Passende niet-invasieve coronairdiagnostiek</w:t>
        <w:br w:type="textWrapping"/>
        <w:t xml:space="preserve">B. Geen vervolg, want ECG is normaal</w:t>
        <w:br w:type="textWrapping"/>
        <w:t xml:space="preserve">C. Meteen antibiotica</w:t>
        <w:br w:type="textWrapping"/>
        <w:t xml:space="preserve">D. Alleen fundoscopie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80arbxdow3jx" w:id="45"/>
      <w:bookmarkEnd w:id="45"/>
      <w:r w:rsidDel="00000000" w:rsidR="00000000" w:rsidRPr="00000000">
        <w:rPr>
          <w:b w:val="1"/>
          <w:bCs w:val="1"/>
          <w:color w:val="000000"/>
          <w:sz w:val="26"/>
          <w:szCs w:val="26"/>
          <w:rtl w:val="0"/>
        </w:rPr>
        <w:t xml:space="preserve">6e. (4p)</w:t>
      </w:r>
    </w:p>
    <w:p w:rsidR="00000000" w:rsidDel="00000000" w:rsidP="00000000" w:rsidRDefault="00000000" w:rsidRPr="00000000" w14:paraId="000000E2">
      <w:pPr>
        <w:spacing w:after="240" w:before="240" w:lineRule="auto"/>
        <w:rPr>
          <w:b w:val="1"/>
          <w:bCs w:val="1"/>
        </w:rPr>
      </w:pPr>
      <w:r w:rsidDel="00000000" w:rsidR="00000000" w:rsidRPr="00000000">
        <w:rPr>
          <w:rtl w:val="0"/>
        </w:rPr>
        <w:t xml:space="preserve">Formuleer een eerste beleid met 4 onderdelen, gericht op zowel symptoomvermindering als risicoverlaging.</w:t>
        <w:br w:type="textWrapping"/>
      </w:r>
      <w:r w:rsidDel="00000000" w:rsidR="00000000" w:rsidRPr="00000000">
        <w:rPr>
          <w:b w:val="1"/>
          <w:bCs w:val="1"/>
          <w:rtl w:val="0"/>
        </w:rPr>
        <w:t xml:space="preserve">Maximaal 90 woorden.</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y3jmwje1zk7o" w:id="46"/>
      <w:bookmarkEnd w:id="46"/>
      <w:r w:rsidDel="00000000" w:rsidR="00000000" w:rsidRPr="00000000">
        <w:rPr>
          <w:b w:val="1"/>
          <w:bCs w:val="1"/>
          <w:sz w:val="46"/>
          <w:szCs w:val="46"/>
          <w:rtl w:val="0"/>
        </w:rPr>
        <w:t xml:space="preserve">Casus 7 – Pneumonie, setting en complicatie</w:t>
      </w:r>
    </w:p>
    <w:p w:rsidR="00000000" w:rsidDel="00000000" w:rsidP="00000000" w:rsidRDefault="00000000" w:rsidRPr="00000000" w14:paraId="000000E5">
      <w:pPr>
        <w:spacing w:after="240" w:before="240" w:lineRule="auto"/>
        <w:rPr/>
      </w:pPr>
      <w:r w:rsidDel="00000000" w:rsidR="00000000" w:rsidRPr="00000000">
        <w:rPr>
          <w:rtl w:val="0"/>
        </w:rPr>
        <w:t xml:space="preserve">Een 73-jarige vrouw wordt opgenomen met koorts, dyspneu en productieve hoest. Ze is 6 dagen geleden ontslagen na een ziekenhuisopname wegens decompensatio cordis. Ze is nu verward, tachypnoïsch en heeft een saturatie van 88% aan kamerlucht.</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rd5geh227pkq" w:id="47"/>
      <w:bookmarkEnd w:id="47"/>
      <w:r w:rsidDel="00000000" w:rsidR="00000000" w:rsidRPr="00000000">
        <w:rPr>
          <w:b w:val="1"/>
          <w:bCs w:val="1"/>
          <w:color w:val="000000"/>
          <w:sz w:val="26"/>
          <w:szCs w:val="26"/>
          <w:rtl w:val="0"/>
        </w:rPr>
        <w:t xml:space="preserve">Laboratorium</w:t>
      </w:r>
    </w:p>
    <w:tbl>
      <w:tblPr>
        <w:tblStyle w:val="Table6"/>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20"/>
        <w:gridCol w:w="1295"/>
        <w:tblGridChange w:id="0">
          <w:tblGrid>
            <w:gridCol w:w="1370"/>
            <w:gridCol w:w="15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18,1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244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10,2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112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60–110</w:t>
            </w:r>
          </w:p>
        </w:tc>
      </w:tr>
    </w:tbl>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q1f7x1ouc4in" w:id="48"/>
      <w:bookmarkEnd w:id="48"/>
      <w:r w:rsidDel="00000000" w:rsidR="00000000" w:rsidRPr="00000000">
        <w:rPr>
          <w:b w:val="1"/>
          <w:bCs w:val="1"/>
          <w:color w:val="000000"/>
          <w:sz w:val="26"/>
          <w:szCs w:val="26"/>
          <w:rtl w:val="0"/>
        </w:rPr>
        <w:t xml:space="preserve">Figuur 4 – beeldvraag</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X-thorax-beschrijving:</w:t>
      </w:r>
      <w:r w:rsidDel="00000000" w:rsidR="00000000" w:rsidRPr="00000000">
        <w:rPr>
          <w:rtl w:val="0"/>
        </w:rPr>
        <w:t xml:space="preserve"> rechts basale consolidatie met pleuravocht.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oefnmzen5d6p" w:id="49"/>
      <w:bookmarkEnd w:id="49"/>
      <w:r w:rsidDel="00000000" w:rsidR="00000000" w:rsidRPr="00000000">
        <w:rPr>
          <w:b w:val="1"/>
          <w:bCs w:val="1"/>
          <w:color w:val="000000"/>
          <w:sz w:val="26"/>
          <w:szCs w:val="26"/>
          <w:rtl w:val="0"/>
        </w:rPr>
        <w:t xml:space="preserve">7a. (2p)</w:t>
      </w:r>
    </w:p>
    <w:p w:rsidR="00000000" w:rsidDel="00000000" w:rsidP="00000000" w:rsidRDefault="00000000" w:rsidRPr="00000000" w14:paraId="000000F9">
      <w:pPr>
        <w:spacing w:after="240" w:before="240" w:lineRule="auto"/>
        <w:rPr/>
      </w:pPr>
      <w:r w:rsidDel="00000000" w:rsidR="00000000" w:rsidRPr="00000000">
        <w:rPr>
          <w:rtl w:val="0"/>
        </w:rPr>
        <w:t xml:space="preserve">Welke setting past het best?</w:t>
      </w:r>
    </w:p>
    <w:p w:rsidR="00000000" w:rsidDel="00000000" w:rsidP="00000000" w:rsidRDefault="00000000" w:rsidRPr="00000000" w14:paraId="000000FA">
      <w:pPr>
        <w:spacing w:after="240" w:before="240" w:lineRule="auto"/>
        <w:rPr/>
      </w:pPr>
      <w:r w:rsidDel="00000000" w:rsidR="00000000" w:rsidRPr="00000000">
        <w:rPr>
          <w:rtl w:val="0"/>
        </w:rPr>
        <w:t xml:space="preserve">A. Community-acquired pneumonia zonder verdere bijzonderheden</w:t>
        <w:br w:type="textWrapping"/>
        <w:t xml:space="preserve">B. Hospital-acquired context / verhoogde kans op andere verwekkers</w:t>
        <w:br w:type="textWrapping"/>
        <w:t xml:space="preserve">C. Alleen virale verkoudheid</w:t>
        <w:br w:type="textWrapping"/>
        <w:t xml:space="preserve">D. Exclusief aspiratie zonder infectie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jgh3udek7i" w:id="50"/>
      <w:bookmarkEnd w:id="50"/>
      <w:r w:rsidDel="00000000" w:rsidR="00000000" w:rsidRPr="00000000">
        <w:rPr>
          <w:b w:val="1"/>
          <w:bCs w:val="1"/>
          <w:color w:val="000000"/>
          <w:sz w:val="26"/>
          <w:szCs w:val="26"/>
          <w:rtl w:val="0"/>
        </w:rPr>
        <w:t xml:space="preserve">7b. (3p)</w:t>
      </w:r>
    </w:p>
    <w:p w:rsidR="00000000" w:rsidDel="00000000" w:rsidP="00000000" w:rsidRDefault="00000000" w:rsidRPr="00000000" w14:paraId="000000FC">
      <w:pPr>
        <w:spacing w:after="240" w:before="240" w:lineRule="auto"/>
        <w:rPr>
          <w:b w:val="1"/>
          <w:bCs w:val="1"/>
        </w:rPr>
      </w:pPr>
      <w:r w:rsidDel="00000000" w:rsidR="00000000" w:rsidRPr="00000000">
        <w:rPr>
          <w:rtl w:val="0"/>
        </w:rPr>
        <w:t xml:space="preserve">Welke 3 factoren maken dit een ernstiger beeld?</w:t>
        <w:br w:type="textWrapping"/>
      </w:r>
      <w:r w:rsidDel="00000000" w:rsidR="00000000" w:rsidRPr="00000000">
        <w:rPr>
          <w:b w:val="1"/>
          <w:bCs w:val="1"/>
          <w:rtl w:val="0"/>
        </w:rPr>
        <w:t xml:space="preserve">Maximaal 40 woorden.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iphf1km8gfpz" w:id="51"/>
      <w:bookmarkEnd w:id="51"/>
      <w:r w:rsidDel="00000000" w:rsidR="00000000" w:rsidRPr="00000000">
        <w:rPr>
          <w:b w:val="1"/>
          <w:bCs w:val="1"/>
          <w:color w:val="000000"/>
          <w:sz w:val="26"/>
          <w:szCs w:val="26"/>
          <w:rtl w:val="0"/>
        </w:rPr>
        <w:t xml:space="preserve">7c. (3p)</w:t>
      </w:r>
    </w:p>
    <w:p w:rsidR="00000000" w:rsidDel="00000000" w:rsidP="00000000" w:rsidRDefault="00000000" w:rsidRPr="00000000" w14:paraId="000000FE">
      <w:pPr>
        <w:spacing w:after="240" w:before="240" w:lineRule="auto"/>
        <w:rPr>
          <w:b w:val="1"/>
          <w:bCs w:val="1"/>
        </w:rPr>
      </w:pPr>
      <w:r w:rsidDel="00000000" w:rsidR="00000000" w:rsidRPr="00000000">
        <w:rPr>
          <w:rtl w:val="0"/>
        </w:rPr>
        <w:t xml:space="preserve">Welke verwekkers of groepen moet je in deze context relatief serieuzer overwegen dan bij een milde ambulante CAP?</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FF">
      <w:pPr>
        <w:spacing w:after="240" w:before="240" w:lineRule="auto"/>
        <w:rPr/>
      </w:pPr>
      <w:r w:rsidDel="00000000" w:rsidR="00000000" w:rsidRPr="00000000">
        <w:rPr>
          <w:rtl w:val="0"/>
        </w:rPr>
        <w:t xml:space="preserve">A. Enterobacterales</w:t>
        <w:br w:type="textWrapping"/>
        <w:t xml:space="preserve">B. S. aureus</w:t>
        <w:br w:type="textWrapping"/>
        <w:t xml:space="preserve">C. Pseudomonas aeruginosa</w:t>
        <w:br w:type="textWrapping"/>
        <w:t xml:space="preserve">D. Alleen Mycoplasma is nog mogelijk</w:t>
        <w:br w:type="textWrapping"/>
        <w:t xml:space="preserve">E. Resistentere ziekenhuisflora in bredere zin</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ew9gw1fhlxew" w:id="52"/>
      <w:bookmarkEnd w:id="52"/>
      <w:r w:rsidDel="00000000" w:rsidR="00000000" w:rsidRPr="00000000">
        <w:rPr>
          <w:b w:val="1"/>
          <w:bCs w:val="1"/>
          <w:color w:val="000000"/>
          <w:sz w:val="26"/>
          <w:szCs w:val="26"/>
          <w:rtl w:val="0"/>
        </w:rPr>
        <w:t xml:space="preserve">7d. (3p)</w:t>
      </w:r>
    </w:p>
    <w:p w:rsidR="00000000" w:rsidDel="00000000" w:rsidP="00000000" w:rsidRDefault="00000000" w:rsidRPr="00000000" w14:paraId="00000101">
      <w:pPr>
        <w:spacing w:after="240" w:before="240" w:lineRule="auto"/>
        <w:rPr>
          <w:b w:val="1"/>
          <w:bCs w:val="1"/>
        </w:rPr>
      </w:pPr>
      <w:r w:rsidDel="00000000" w:rsidR="00000000" w:rsidRPr="00000000">
        <w:rPr>
          <w:rtl w:val="0"/>
        </w:rPr>
        <w:t xml:space="preserve">Waarom bewijst de thoraxfoto met pleuravocht nog niet dat er sprake is van een pleurale infectie?</w:t>
        <w:br w:type="textWrapping"/>
      </w:r>
      <w:r w:rsidDel="00000000" w:rsidR="00000000" w:rsidRPr="00000000">
        <w:rPr>
          <w:b w:val="1"/>
          <w:bCs w:val="1"/>
          <w:rtl w:val="0"/>
        </w:rPr>
        <w:t xml:space="preserve">Maximaal 40 woorden.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pp9tc4osugmj" w:id="53"/>
      <w:bookmarkEnd w:id="53"/>
      <w:r w:rsidDel="00000000" w:rsidR="00000000" w:rsidRPr="00000000">
        <w:rPr>
          <w:b w:val="1"/>
          <w:bCs w:val="1"/>
          <w:color w:val="000000"/>
          <w:sz w:val="26"/>
          <w:szCs w:val="26"/>
          <w:rtl w:val="0"/>
        </w:rPr>
        <w:t xml:space="preserve">7e. (4p)</w:t>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Noem 4 onderdelen van de eerste aanvullende diagnostiek of behandeling die hier logisch zijn.</w:t>
        <w:br w:type="textWrapping"/>
      </w:r>
      <w:r w:rsidDel="00000000" w:rsidR="00000000" w:rsidRPr="00000000">
        <w:rPr>
          <w:b w:val="1"/>
          <w:bCs w:val="1"/>
          <w:rtl w:val="0"/>
        </w:rPr>
        <w:t xml:space="preserve">Maximaal 80 woorden.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8nr64ze9i8hy" w:id="54"/>
      <w:bookmarkEnd w:id="54"/>
      <w:r w:rsidDel="00000000" w:rsidR="00000000" w:rsidRPr="00000000">
        <w:rPr>
          <w:b w:val="1"/>
          <w:bCs w:val="1"/>
          <w:sz w:val="46"/>
          <w:szCs w:val="46"/>
          <w:rtl w:val="0"/>
        </w:rPr>
        <w:t xml:space="preserve">Casus 8 – Respiratoire insufficiëntie, V/Q en shock</w:t>
      </w:r>
    </w:p>
    <w:p w:rsidR="00000000" w:rsidDel="00000000" w:rsidP="00000000" w:rsidRDefault="00000000" w:rsidRPr="00000000" w14:paraId="00000106">
      <w:pPr>
        <w:spacing w:after="240" w:before="240" w:lineRule="auto"/>
        <w:rPr/>
      </w:pPr>
      <w:r w:rsidDel="00000000" w:rsidR="00000000" w:rsidRPr="00000000">
        <w:rPr>
          <w:rtl w:val="0"/>
        </w:rPr>
        <w:t xml:space="preserve">Een 69-jarige man met ernstige pneumonie wordt benauwd en suf. RR 82/48 mmHg, pols 126/min, ademfrequentie 36/min, saturatie 83% aan kamerlucht. De huid is klam en koel.</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p6m0hr8052t6" w:id="55"/>
      <w:bookmarkEnd w:id="55"/>
      <w:r w:rsidDel="00000000" w:rsidR="00000000" w:rsidRPr="00000000">
        <w:rPr>
          <w:b w:val="1"/>
          <w:bCs w:val="1"/>
          <w:color w:val="000000"/>
          <w:sz w:val="26"/>
          <w:szCs w:val="26"/>
          <w:rtl w:val="0"/>
        </w:rPr>
        <w:t xml:space="preserve">Bloedgas/lab</w:t>
      </w:r>
    </w:p>
    <w:tbl>
      <w:tblPr>
        <w:tblStyle w:val="Table7"/>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70"/>
        <w:gridCol w:w="1295"/>
        <w:tblGridChange w:id="0">
          <w:tblGrid>
            <w:gridCol w:w="1325"/>
            <w:gridCol w:w="137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7,35–7,45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pCO2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4,7 kPa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4,7–6,0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HCO3-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Lactaat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6,1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&lt;2,0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8,0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8,5–11,0</w:t>
            </w:r>
          </w:p>
        </w:tc>
      </w:tr>
    </w:tbl>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t2idsmak5n3m" w:id="56"/>
      <w:bookmarkEnd w:id="56"/>
      <w:r w:rsidDel="00000000" w:rsidR="00000000" w:rsidRPr="00000000">
        <w:rPr>
          <w:b w:val="1"/>
          <w:bCs w:val="1"/>
          <w:color w:val="000000"/>
          <w:sz w:val="26"/>
          <w:szCs w:val="26"/>
          <w:rtl w:val="0"/>
        </w:rPr>
        <w:t xml:space="preserve">Figuur 5 – beeldvraag</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Schema-beschrijving:</w:t>
      </w:r>
      <w:r w:rsidDel="00000000" w:rsidR="00000000" w:rsidRPr="00000000">
        <w:rPr>
          <w:rtl w:val="0"/>
        </w:rPr>
        <w:t xml:space="preserve"> longgebied met behouden perfusie maar zeer beperkte ventilatie van alveoli.</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t5ee7tpzipxw" w:id="57"/>
      <w:bookmarkEnd w:id="57"/>
      <w:r w:rsidDel="00000000" w:rsidR="00000000" w:rsidRPr="00000000">
        <w:rPr>
          <w:b w:val="1"/>
          <w:bCs w:val="1"/>
          <w:color w:val="000000"/>
          <w:sz w:val="26"/>
          <w:szCs w:val="26"/>
          <w:rtl w:val="0"/>
        </w:rPr>
        <w:t xml:space="preserve">8a. (2p)</w:t>
      </w:r>
    </w:p>
    <w:p w:rsidR="00000000" w:rsidDel="00000000" w:rsidP="00000000" w:rsidRDefault="00000000" w:rsidRPr="00000000" w14:paraId="0000011D">
      <w:pPr>
        <w:spacing w:after="240" w:before="240" w:lineRule="auto"/>
        <w:rPr/>
      </w:pPr>
      <w:r w:rsidDel="00000000" w:rsidR="00000000" w:rsidRPr="00000000">
        <w:rPr>
          <w:rtl w:val="0"/>
        </w:rPr>
        <w:t xml:space="preserve">Welk V/Q-probleem past het best bij figuur 5?</w:t>
      </w:r>
    </w:p>
    <w:p w:rsidR="00000000" w:rsidDel="00000000" w:rsidP="00000000" w:rsidRDefault="00000000" w:rsidRPr="00000000" w14:paraId="0000011E">
      <w:pPr>
        <w:spacing w:after="240" w:before="240" w:lineRule="auto"/>
        <w:rPr/>
      </w:pPr>
      <w:r w:rsidDel="00000000" w:rsidR="00000000" w:rsidRPr="00000000">
        <w:rPr>
          <w:rtl w:val="0"/>
        </w:rPr>
        <w:t xml:space="preserve">A. Shunt</w:t>
        <w:br w:type="textWrapping"/>
        <w:t xml:space="preserve">B. Dode ruimte</w:t>
        <w:br w:type="textWrapping"/>
        <w:t xml:space="preserve">C. Normale V/Q-matching</w:t>
        <w:br w:type="textWrapping"/>
        <w:t xml:space="preserve">D. Hyperventilatie zonder perfusieprobleem</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whiyr7wm4mty" w:id="58"/>
      <w:bookmarkEnd w:id="58"/>
      <w:r w:rsidDel="00000000" w:rsidR="00000000" w:rsidRPr="00000000">
        <w:rPr>
          <w:b w:val="1"/>
          <w:bCs w:val="1"/>
          <w:color w:val="000000"/>
          <w:sz w:val="26"/>
          <w:szCs w:val="26"/>
          <w:rtl w:val="0"/>
        </w:rPr>
        <w:t xml:space="preserve">8b. (3p)</w:t>
      </w:r>
    </w:p>
    <w:p w:rsidR="00000000" w:rsidDel="00000000" w:rsidP="00000000" w:rsidRDefault="00000000" w:rsidRPr="00000000" w14:paraId="00000120">
      <w:pPr>
        <w:spacing w:after="240" w:before="240" w:lineRule="auto"/>
        <w:rPr>
          <w:b w:val="1"/>
          <w:bCs w:val="1"/>
        </w:rPr>
      </w:pPr>
      <w:r w:rsidDel="00000000" w:rsidR="00000000" w:rsidRPr="00000000">
        <w:rPr>
          <w:rtl w:val="0"/>
        </w:rPr>
        <w:t xml:space="preserve">Welke bevindingen passen het best bij circulatoire insufficiëntie en weefselhypoperfusie?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21">
      <w:pPr>
        <w:spacing w:after="240" w:before="240" w:lineRule="auto"/>
        <w:rPr/>
      </w:pPr>
      <w:r w:rsidDel="00000000" w:rsidR="00000000" w:rsidRPr="00000000">
        <w:rPr>
          <w:rtl w:val="0"/>
        </w:rPr>
        <w:t xml:space="preserve">A. Hypotensie</w:t>
        <w:br w:type="textWrapping"/>
        <w:t xml:space="preserve">B. Verhoogd lactaat</w:t>
        <w:br w:type="textWrapping"/>
        <w:t xml:space="preserve">C. Klamme huid</w:t>
        <w:br w:type="textWrapping"/>
        <w:t xml:space="preserve">D. Tachycardie</w:t>
        <w:br w:type="textWrapping"/>
        <w:t xml:space="preserve">E. Alleen lage saturatie zonder andere afwijkingen</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tk8kvz2bx9ml" w:id="59"/>
      <w:bookmarkEnd w:id="59"/>
      <w:r w:rsidDel="00000000" w:rsidR="00000000" w:rsidRPr="00000000">
        <w:rPr>
          <w:b w:val="1"/>
          <w:bCs w:val="1"/>
          <w:color w:val="000000"/>
          <w:sz w:val="26"/>
          <w:szCs w:val="26"/>
          <w:rtl w:val="0"/>
        </w:rPr>
        <w:t xml:space="preserve">8c. (3p)</w:t>
      </w:r>
    </w:p>
    <w:p w:rsidR="00000000" w:rsidDel="00000000" w:rsidP="00000000" w:rsidRDefault="00000000" w:rsidRPr="00000000" w14:paraId="00000123">
      <w:pPr>
        <w:spacing w:after="240" w:before="240" w:lineRule="auto"/>
        <w:rPr/>
      </w:pPr>
      <w:r w:rsidDel="00000000" w:rsidR="00000000" w:rsidRPr="00000000">
        <w:rPr>
          <w:rtl w:val="0"/>
        </w:rPr>
        <w:t xml:space="preserve">Zet de volgende interventies in de meest logische volgorde.</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tl w:val="0"/>
        </w:rPr>
        <w:t xml:space="preserve">ABCDE-stabilisatie en zuurstof/ventilatoire ondersteuning</w:t>
      </w:r>
    </w:p>
    <w:p w:rsidR="00000000" w:rsidDel="00000000" w:rsidP="00000000" w:rsidRDefault="00000000" w:rsidRPr="00000000" w14:paraId="00000125">
      <w:pPr>
        <w:numPr>
          <w:ilvl w:val="0"/>
          <w:numId w:val="21"/>
        </w:numPr>
        <w:spacing w:after="0" w:afterAutospacing="0" w:before="0" w:beforeAutospacing="0" w:lineRule="auto"/>
        <w:ind w:left="720" w:hanging="360"/>
      </w:pPr>
      <w:r w:rsidDel="00000000" w:rsidR="00000000" w:rsidRPr="00000000">
        <w:rPr>
          <w:rtl w:val="0"/>
        </w:rPr>
        <w:t xml:space="preserve">Hemodynamische resuscitatie en vroege oorzaakgerichte behandeling</w:t>
      </w:r>
    </w:p>
    <w:p w:rsidR="00000000" w:rsidDel="00000000" w:rsidP="00000000" w:rsidRDefault="00000000" w:rsidRPr="00000000" w14:paraId="00000126">
      <w:pPr>
        <w:numPr>
          <w:ilvl w:val="0"/>
          <w:numId w:val="21"/>
        </w:numPr>
        <w:spacing w:after="240" w:before="0" w:beforeAutospacing="0" w:lineRule="auto"/>
        <w:ind w:left="720" w:hanging="360"/>
      </w:pPr>
      <w:r w:rsidDel="00000000" w:rsidR="00000000" w:rsidRPr="00000000">
        <w:rPr>
          <w:rtl w:val="0"/>
        </w:rPr>
        <w:t xml:space="preserve">Verdere detaillering van differentiaal en herbeoordeling</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qg3fcc3tcnx3" w:id="60"/>
      <w:bookmarkEnd w:id="60"/>
      <w:r w:rsidDel="00000000" w:rsidR="00000000" w:rsidRPr="00000000">
        <w:rPr>
          <w:b w:val="1"/>
          <w:bCs w:val="1"/>
          <w:color w:val="000000"/>
          <w:sz w:val="26"/>
          <w:szCs w:val="26"/>
          <w:rtl w:val="0"/>
        </w:rPr>
        <w:t xml:space="preserve">8d. (4p)</w:t>
      </w:r>
    </w:p>
    <w:p w:rsidR="00000000" w:rsidDel="00000000" w:rsidP="00000000" w:rsidRDefault="00000000" w:rsidRPr="00000000" w14:paraId="00000128">
      <w:pPr>
        <w:spacing w:after="240" w:before="240" w:lineRule="auto"/>
        <w:rPr>
          <w:b w:val="1"/>
          <w:bCs w:val="1"/>
        </w:rPr>
      </w:pPr>
      <w:r w:rsidDel="00000000" w:rsidR="00000000" w:rsidRPr="00000000">
        <w:rPr>
          <w:rtl w:val="0"/>
        </w:rPr>
        <w:t xml:space="preserve">Leg uit waarom pneumonie zowel hypoxemie als circulatoire ontregeling kan geven.</w:t>
        <w:br w:type="textWrapping"/>
      </w:r>
      <w:r w:rsidDel="00000000" w:rsidR="00000000" w:rsidRPr="00000000">
        <w:rPr>
          <w:b w:val="1"/>
          <w:bCs w:val="1"/>
          <w:rtl w:val="0"/>
        </w:rPr>
        <w:t xml:space="preserve">Maximaal 90 woorden.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pxnunpnnawu9" w:id="61"/>
      <w:bookmarkEnd w:id="61"/>
      <w:r w:rsidDel="00000000" w:rsidR="00000000" w:rsidRPr="00000000">
        <w:rPr>
          <w:b w:val="1"/>
          <w:bCs w:val="1"/>
          <w:color w:val="000000"/>
          <w:sz w:val="26"/>
          <w:szCs w:val="26"/>
          <w:rtl w:val="0"/>
        </w:rPr>
        <w:t xml:space="preserve">8e. (4p)</w:t>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Noem 4 parameters of aspecten die je in de eerste uren nauwkeurig wilt vervolgen.</w:t>
        <w:br w:type="textWrapping"/>
      </w:r>
      <w:r w:rsidDel="00000000" w:rsidR="00000000" w:rsidRPr="00000000">
        <w:rPr>
          <w:b w:val="1"/>
          <w:bCs w:val="1"/>
          <w:rtl w:val="0"/>
        </w:rPr>
        <w:t xml:space="preserve">Maximaal 50 woorden.</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mj0den7e7kaw" w:id="62"/>
      <w:bookmarkEnd w:id="62"/>
      <w:r w:rsidDel="00000000" w:rsidR="00000000" w:rsidRPr="00000000">
        <w:rPr>
          <w:b w:val="1"/>
          <w:bCs w:val="1"/>
          <w:sz w:val="46"/>
          <w:szCs w:val="46"/>
          <w:rtl w:val="0"/>
        </w:rPr>
        <w:t xml:space="preserve">Casus 9 – Longkanker, pleuravocht, stadiëring en pathologie</w:t>
      </w:r>
    </w:p>
    <w:p w:rsidR="00000000" w:rsidDel="00000000" w:rsidP="00000000" w:rsidRDefault="00000000" w:rsidRPr="00000000" w14:paraId="0000012D">
      <w:pPr>
        <w:spacing w:after="240" w:before="240" w:lineRule="auto"/>
        <w:rPr/>
      </w:pPr>
      <w:r w:rsidDel="00000000" w:rsidR="00000000" w:rsidRPr="00000000">
        <w:rPr>
          <w:rtl w:val="0"/>
        </w:rPr>
        <w:t xml:space="preserve">Een 70-jarige man met 55 pack years presenteert zich met hemoptoë, gewichtsverlies, dyspneu en heesheid. CT toont een centrale massa, mediastinale klieren en een verdachte laesie in de contralaterale long. Er is pleuravocht.</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eu68pgq6qai5" w:id="63"/>
      <w:bookmarkEnd w:id="63"/>
      <w:r w:rsidDel="00000000" w:rsidR="00000000" w:rsidRPr="00000000">
        <w:rPr>
          <w:b w:val="1"/>
          <w:bCs w:val="1"/>
          <w:color w:val="000000"/>
          <w:sz w:val="26"/>
          <w:szCs w:val="26"/>
          <w:rtl w:val="0"/>
        </w:rPr>
        <w:t xml:space="preserve">Pleuravochtanalyse</w:t>
      </w:r>
    </w:p>
    <w:tbl>
      <w:tblPr>
        <w:tblStyle w:val="Table8"/>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040"/>
        <w:tblGridChange w:id="0">
          <w:tblGrid>
            <w:gridCol w:w="344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Pleuravocht-eiwit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44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Serum-eiwit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63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Pleuravocht-LDH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520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240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Bovengrens normaal 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240 U/L</w:t>
            </w:r>
          </w:p>
        </w:tc>
      </w:tr>
    </w:tbl>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thtnm0tevlp3" w:id="64"/>
      <w:bookmarkEnd w:id="64"/>
      <w:r w:rsidDel="00000000" w:rsidR="00000000" w:rsidRPr="00000000">
        <w:rPr>
          <w:b w:val="1"/>
          <w:bCs w:val="1"/>
          <w:color w:val="000000"/>
          <w:sz w:val="26"/>
          <w:szCs w:val="26"/>
          <w:rtl w:val="0"/>
        </w:rPr>
        <w:t xml:space="preserve">Figuur 6 – beeldvraag</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CT/PET-CT-beschrijving:</w:t>
      </w:r>
      <w:r w:rsidDel="00000000" w:rsidR="00000000" w:rsidRPr="00000000">
        <w:rPr>
          <w:rtl w:val="0"/>
        </w:rPr>
        <w:t xml:space="preserve"> FDG-avide centrale pulmonale massa, FDG-opnemende mediastinale klieren, verdachte contralaterale longnodus.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d2g4ctbpqlck" w:id="65"/>
      <w:bookmarkEnd w:id="65"/>
      <w:r w:rsidDel="00000000" w:rsidR="00000000" w:rsidRPr="00000000">
        <w:rPr>
          <w:b w:val="1"/>
          <w:bCs w:val="1"/>
          <w:color w:val="000000"/>
          <w:sz w:val="26"/>
          <w:szCs w:val="26"/>
          <w:rtl w:val="0"/>
        </w:rPr>
        <w:t xml:space="preserve">9a. (2p)</w:t>
      </w:r>
    </w:p>
    <w:p w:rsidR="00000000" w:rsidDel="00000000" w:rsidP="00000000" w:rsidRDefault="00000000" w:rsidRPr="00000000" w14:paraId="0000013E">
      <w:pPr>
        <w:spacing w:after="240" w:before="240" w:lineRule="auto"/>
        <w:rPr/>
      </w:pPr>
      <w:r w:rsidDel="00000000" w:rsidR="00000000" w:rsidRPr="00000000">
        <w:rPr>
          <w:rtl w:val="0"/>
        </w:rPr>
        <w:t xml:space="preserve">Wat is de meest waarschijnlijke hoofddiagnose?</w:t>
      </w:r>
    </w:p>
    <w:p w:rsidR="00000000" w:rsidDel="00000000" w:rsidP="00000000" w:rsidRDefault="00000000" w:rsidRPr="00000000" w14:paraId="0000013F">
      <w:pPr>
        <w:spacing w:after="240" w:before="240" w:lineRule="auto"/>
        <w:rPr/>
      </w:pPr>
      <w:r w:rsidDel="00000000" w:rsidR="00000000" w:rsidRPr="00000000">
        <w:rPr>
          <w:rtl w:val="0"/>
        </w:rPr>
        <w:t xml:space="preserve">A. Longcarcinoom</w:t>
        <w:br w:type="textWrapping"/>
        <w:t xml:space="preserve">B. Pneumothorax</w:t>
        <w:br w:type="textWrapping"/>
        <w:t xml:space="preserve">C. Onschuldige bronchitis</w:t>
        <w:br w:type="textWrapping"/>
        <w:t xml:space="preserve">D. Alleen sarcoïdose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a1uotfcz4a" w:id="66"/>
      <w:bookmarkEnd w:id="66"/>
      <w:r w:rsidDel="00000000" w:rsidR="00000000" w:rsidRPr="00000000">
        <w:rPr>
          <w:b w:val="1"/>
          <w:bCs w:val="1"/>
          <w:color w:val="000000"/>
          <w:sz w:val="26"/>
          <w:szCs w:val="26"/>
          <w:rtl w:val="0"/>
        </w:rPr>
        <w:t xml:space="preserve">9b. (2p)</w:t>
      </w:r>
    </w:p>
    <w:p w:rsidR="00000000" w:rsidDel="00000000" w:rsidP="00000000" w:rsidRDefault="00000000" w:rsidRPr="00000000" w14:paraId="00000141">
      <w:pPr>
        <w:spacing w:after="240" w:before="240" w:lineRule="auto"/>
        <w:rPr/>
      </w:pPr>
      <w:r w:rsidDel="00000000" w:rsidR="00000000" w:rsidRPr="00000000">
        <w:rPr>
          <w:rtl w:val="0"/>
        </w:rPr>
        <w:t xml:space="preserve">Classificeer het pleuravocht.</w:t>
      </w:r>
    </w:p>
    <w:p w:rsidR="00000000" w:rsidDel="00000000" w:rsidP="00000000" w:rsidRDefault="00000000" w:rsidRPr="00000000" w14:paraId="00000142">
      <w:pPr>
        <w:spacing w:after="240" w:before="240" w:lineRule="auto"/>
        <w:rPr/>
      </w:pPr>
      <w:r w:rsidDel="00000000" w:rsidR="00000000" w:rsidRPr="00000000">
        <w:rPr>
          <w:rtl w:val="0"/>
        </w:rPr>
        <w:t xml:space="preserve">A. Transsudaat</w:t>
        <w:br w:type="textWrapping"/>
        <w:t xml:space="preserve">B. Exsudaat</w:t>
        <w:br w:type="textWrapping"/>
        <w:t xml:space="preserve">C. Pseudohyperkaliëmie</w:t>
        <w:br w:type="textWrapping"/>
        <w:t xml:space="preserve">D. Niet te beoordelen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9ftd6r855giw" w:id="67"/>
      <w:bookmarkEnd w:id="67"/>
      <w:r w:rsidDel="00000000" w:rsidR="00000000" w:rsidRPr="00000000">
        <w:rPr>
          <w:b w:val="1"/>
          <w:bCs w:val="1"/>
          <w:color w:val="000000"/>
          <w:sz w:val="26"/>
          <w:szCs w:val="26"/>
          <w:rtl w:val="0"/>
        </w:rPr>
        <w:t xml:space="preserve">9c. (3p)</w:t>
      </w:r>
    </w:p>
    <w:p w:rsidR="00000000" w:rsidDel="00000000" w:rsidP="00000000" w:rsidRDefault="00000000" w:rsidRPr="00000000" w14:paraId="00000144">
      <w:pPr>
        <w:spacing w:after="240" w:before="240" w:lineRule="auto"/>
        <w:rPr>
          <w:b w:val="1"/>
          <w:bCs w:val="1"/>
        </w:rPr>
      </w:pPr>
      <w:r w:rsidDel="00000000" w:rsidR="00000000" w:rsidRPr="00000000">
        <w:rPr>
          <w:rtl w:val="0"/>
        </w:rPr>
        <w:t xml:space="preserve">Welke bevindingen in de casus suggereren gevorderde ziekte?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45">
      <w:pPr>
        <w:spacing w:after="240" w:before="240" w:lineRule="auto"/>
        <w:rPr/>
      </w:pPr>
      <w:r w:rsidDel="00000000" w:rsidR="00000000" w:rsidRPr="00000000">
        <w:rPr>
          <w:rtl w:val="0"/>
        </w:rPr>
        <w:t xml:space="preserve">A. Heesheid</w:t>
        <w:br w:type="textWrapping"/>
        <w:t xml:space="preserve">B. Mediastinale klieren</w:t>
        <w:br w:type="textWrapping"/>
        <w:t xml:space="preserve">C. Contralaterale longlaesie</w:t>
        <w:br w:type="textWrapping"/>
        <w:t xml:space="preserve">D. Pleuravocht</w:t>
        <w:br w:type="textWrapping"/>
        <w:t xml:space="preserve">E. Alleen rookanamnese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x7sf3mzjqx9" w:id="68"/>
      <w:bookmarkEnd w:id="68"/>
      <w:r w:rsidDel="00000000" w:rsidR="00000000" w:rsidRPr="00000000">
        <w:rPr>
          <w:b w:val="1"/>
          <w:bCs w:val="1"/>
          <w:color w:val="000000"/>
          <w:sz w:val="26"/>
          <w:szCs w:val="26"/>
          <w:rtl w:val="0"/>
        </w:rPr>
        <w:t xml:space="preserve">9d. (4p)</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Beschrijf in hoofdlijnen de betekenis van T, N en M in deze casus en waarom dit therapeutisch relevant is.</w:t>
        <w:br w:type="textWrapping"/>
      </w:r>
      <w:r w:rsidDel="00000000" w:rsidR="00000000" w:rsidRPr="00000000">
        <w:rPr>
          <w:b w:val="1"/>
          <w:bCs w:val="1"/>
          <w:rtl w:val="0"/>
        </w:rPr>
        <w:t xml:space="preserve">Maximaal 80 woorden.</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4nz77b8r8oen" w:id="69"/>
      <w:bookmarkEnd w:id="69"/>
      <w:r w:rsidDel="00000000" w:rsidR="00000000" w:rsidRPr="00000000">
        <w:rPr>
          <w:b w:val="1"/>
          <w:bCs w:val="1"/>
          <w:color w:val="000000"/>
          <w:sz w:val="26"/>
          <w:szCs w:val="26"/>
          <w:rtl w:val="0"/>
        </w:rPr>
        <w:t xml:space="preserve">9e. (4p)</w:t>
      </w:r>
    </w:p>
    <w:p w:rsidR="00000000" w:rsidDel="00000000" w:rsidP="00000000" w:rsidRDefault="00000000" w:rsidRPr="00000000" w14:paraId="00000149">
      <w:pPr>
        <w:spacing w:after="240" w:before="240" w:lineRule="auto"/>
        <w:rPr>
          <w:b w:val="1"/>
          <w:bCs w:val="1"/>
        </w:rPr>
      </w:pPr>
      <w:r w:rsidDel="00000000" w:rsidR="00000000" w:rsidRPr="00000000">
        <w:rPr>
          <w:rtl w:val="0"/>
        </w:rPr>
        <w:t xml:space="preserve">Noem 4 onderdelen van de verdere diagnostische route, inclusief minstens 1 discipline of techniek voor weefseldiagnostiek.</w:t>
        <w:br w:type="textWrapping"/>
      </w:r>
      <w:r w:rsidDel="00000000" w:rsidR="00000000" w:rsidRPr="00000000">
        <w:rPr>
          <w:b w:val="1"/>
          <w:bCs w:val="1"/>
          <w:rtl w:val="0"/>
        </w:rPr>
        <w:t xml:space="preserve">Maximaal 90 woorden.</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3ftxg22xo9p" w:id="70"/>
      <w:bookmarkEnd w:id="70"/>
      <w:r w:rsidDel="00000000" w:rsidR="00000000" w:rsidRPr="00000000">
        <w:rPr>
          <w:b w:val="1"/>
          <w:bCs w:val="1"/>
          <w:sz w:val="46"/>
          <w:szCs w:val="46"/>
          <w:rtl w:val="0"/>
        </w:rPr>
        <w:t xml:space="preserve">Casus 10 – ECG, AF en ritmedifferentiatie</w:t>
      </w:r>
    </w:p>
    <w:p w:rsidR="00000000" w:rsidDel="00000000" w:rsidP="00000000" w:rsidRDefault="00000000" w:rsidRPr="00000000" w14:paraId="0000014C">
      <w:pPr>
        <w:spacing w:after="240" w:before="240" w:lineRule="auto"/>
        <w:rPr/>
      </w:pPr>
      <w:r w:rsidDel="00000000" w:rsidR="00000000" w:rsidRPr="00000000">
        <w:rPr>
          <w:rtl w:val="0"/>
        </w:rPr>
        <w:t xml:space="preserve">Een 68-jarige man presenteert zich met hartkloppingen en dyspneu. Op het ECG zijn geen duidelijke P-toppen te zien, de RR-intervallen zijn volledig onregelmatig en de QRS-complexen zijn smal. Hij is op dit moment niet hypotensief.</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cadqsaybxpuy" w:id="71"/>
      <w:bookmarkEnd w:id="71"/>
      <w:r w:rsidDel="00000000" w:rsidR="00000000" w:rsidRPr="00000000">
        <w:rPr>
          <w:b w:val="1"/>
          <w:bCs w:val="1"/>
          <w:color w:val="000000"/>
          <w:sz w:val="26"/>
          <w:szCs w:val="26"/>
          <w:rtl w:val="0"/>
        </w:rPr>
        <w:t xml:space="preserve">Figuur 7 – beeldvraag</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ECG-beschrijving:</w:t>
      </w:r>
      <w:r w:rsidDel="00000000" w:rsidR="00000000" w:rsidRPr="00000000">
        <w:rPr>
          <w:rtl w:val="0"/>
        </w:rPr>
        <w:t xml:space="preserve"> onregelmatig-irregulair ritme zonder duidelijke P-toppen, smalle QRS-complexen.</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e9bfcjsguh8" w:id="72"/>
      <w:bookmarkEnd w:id="72"/>
      <w:r w:rsidDel="00000000" w:rsidR="00000000" w:rsidRPr="00000000">
        <w:rPr>
          <w:b w:val="1"/>
          <w:bCs w:val="1"/>
          <w:color w:val="000000"/>
          <w:sz w:val="26"/>
          <w:szCs w:val="26"/>
          <w:rtl w:val="0"/>
        </w:rPr>
        <w:t xml:space="preserve">10a. (2p)</w:t>
      </w:r>
    </w:p>
    <w:p w:rsidR="00000000" w:rsidDel="00000000" w:rsidP="00000000" w:rsidRDefault="00000000" w:rsidRPr="00000000" w14:paraId="00000150">
      <w:pPr>
        <w:spacing w:after="240" w:before="240" w:lineRule="auto"/>
        <w:rPr/>
      </w:pPr>
      <w:r w:rsidDel="00000000" w:rsidR="00000000" w:rsidRPr="00000000">
        <w:rPr>
          <w:rtl w:val="0"/>
        </w:rPr>
        <w:t xml:space="preserve">Wat is de meest waarschijnlijke ritmestoornis?</w:t>
      </w:r>
    </w:p>
    <w:p w:rsidR="00000000" w:rsidDel="00000000" w:rsidP="00000000" w:rsidRDefault="00000000" w:rsidRPr="00000000" w14:paraId="00000151">
      <w:pPr>
        <w:spacing w:after="240" w:before="240" w:lineRule="auto"/>
        <w:rPr/>
      </w:pPr>
      <w:r w:rsidDel="00000000" w:rsidR="00000000" w:rsidRPr="00000000">
        <w:rPr>
          <w:rtl w:val="0"/>
        </w:rPr>
        <w:t xml:space="preserve">A. Atriumfibrilleren</w:t>
        <w:br w:type="textWrapping"/>
        <w:t xml:space="preserve">B. Sinusritme</w:t>
        <w:br w:type="textWrapping"/>
        <w:t xml:space="preserve">C. Volledig AV-blok</w:t>
        <w:br w:type="textWrapping"/>
        <w:t xml:space="preserve">D. Monomorfe ventrikeltachycardie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vb6ey1xd2m5n" w:id="73"/>
      <w:bookmarkEnd w:id="73"/>
      <w:r w:rsidDel="00000000" w:rsidR="00000000" w:rsidRPr="00000000">
        <w:rPr>
          <w:b w:val="1"/>
          <w:bCs w:val="1"/>
          <w:color w:val="000000"/>
          <w:sz w:val="26"/>
          <w:szCs w:val="26"/>
          <w:rtl w:val="0"/>
        </w:rPr>
        <w:t xml:space="preserve">10b. (3p)</w:t>
      </w:r>
    </w:p>
    <w:p w:rsidR="00000000" w:rsidDel="00000000" w:rsidP="00000000" w:rsidRDefault="00000000" w:rsidRPr="00000000" w14:paraId="00000153">
      <w:pPr>
        <w:spacing w:after="240" w:before="240" w:lineRule="auto"/>
        <w:rPr>
          <w:b w:val="1"/>
          <w:bCs w:val="1"/>
        </w:rPr>
      </w:pPr>
      <w:r w:rsidDel="00000000" w:rsidR="00000000" w:rsidRPr="00000000">
        <w:rPr>
          <w:rtl w:val="0"/>
        </w:rPr>
        <w:t xml:space="preserve">Welke kenmerken ondersteunen deze diagnose?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54">
      <w:pPr>
        <w:spacing w:after="240" w:before="240" w:lineRule="auto"/>
        <w:rPr/>
      </w:pPr>
      <w:r w:rsidDel="00000000" w:rsidR="00000000" w:rsidRPr="00000000">
        <w:rPr>
          <w:rtl w:val="0"/>
        </w:rPr>
        <w:t xml:space="preserve">A. Geen duidelijke P-toppen</w:t>
        <w:br w:type="textWrapping"/>
        <w:t xml:space="preserve">B. Volledig onregelmatige RR-intervallen</w:t>
        <w:br w:type="textWrapping"/>
        <w:t xml:space="preserve">C. Smalle QRS-complexen passen hierbij</w:t>
        <w:br w:type="textWrapping"/>
        <w:t xml:space="preserve">D. Een volledig regelmatig ritme ondersteunt AF het sterkst</w:t>
        <w:br w:type="textWrapping"/>
        <w:t xml:space="preserve">E. Een zaagtandpatroon is vereist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ati7khve57eg" w:id="74"/>
      <w:bookmarkEnd w:id="74"/>
      <w:r w:rsidDel="00000000" w:rsidR="00000000" w:rsidRPr="00000000">
        <w:rPr>
          <w:b w:val="1"/>
          <w:bCs w:val="1"/>
          <w:color w:val="000000"/>
          <w:sz w:val="26"/>
          <w:szCs w:val="26"/>
          <w:rtl w:val="0"/>
        </w:rPr>
        <w:t xml:space="preserve">10c. (2p)</w:t>
      </w:r>
    </w:p>
    <w:p w:rsidR="00000000" w:rsidDel="00000000" w:rsidP="00000000" w:rsidRDefault="00000000" w:rsidRPr="00000000" w14:paraId="00000156">
      <w:pPr>
        <w:spacing w:after="240" w:before="240" w:lineRule="auto"/>
        <w:rPr/>
      </w:pPr>
      <w:r w:rsidDel="00000000" w:rsidR="00000000" w:rsidRPr="00000000">
        <w:rPr>
          <w:rtl w:val="0"/>
        </w:rPr>
        <w:t xml:space="preserve">Wat is de directe voorkeursbehandeling als deze patiënt tijdens observatie instabiel wordt?</w:t>
      </w:r>
    </w:p>
    <w:p w:rsidR="00000000" w:rsidDel="00000000" w:rsidP="00000000" w:rsidRDefault="00000000" w:rsidRPr="00000000" w14:paraId="00000157">
      <w:pPr>
        <w:spacing w:after="240" w:before="240" w:lineRule="auto"/>
        <w:rPr/>
      </w:pPr>
      <w:r w:rsidDel="00000000" w:rsidR="00000000" w:rsidRPr="00000000">
        <w:rPr>
          <w:rtl w:val="0"/>
        </w:rPr>
        <w:t xml:space="preserve">A. Synchroniseerde elektrische cardioversie</w:t>
        <w:br w:type="textWrapping"/>
        <w:t xml:space="preserve">B. Alleen leefstijladvies</w:t>
        <w:br w:type="textWrapping"/>
        <w:t xml:space="preserve">C. Geen acute behandeling</w:t>
        <w:br w:type="textWrapping"/>
        <w:t xml:space="preserve">D. Meteen antibiotica</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5mtmgvmbny60" w:id="75"/>
      <w:bookmarkEnd w:id="75"/>
      <w:r w:rsidDel="00000000" w:rsidR="00000000" w:rsidRPr="00000000">
        <w:rPr>
          <w:b w:val="1"/>
          <w:bCs w:val="1"/>
          <w:color w:val="000000"/>
          <w:sz w:val="26"/>
          <w:szCs w:val="26"/>
          <w:rtl w:val="0"/>
        </w:rPr>
        <w:t xml:space="preserve">10d. (4p)</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Noem 4 elementen van de langetermijnaanpak van atriumfibrilleren.</w:t>
        <w:br w:type="textWrapping"/>
      </w:r>
      <w:r w:rsidDel="00000000" w:rsidR="00000000" w:rsidRPr="00000000">
        <w:rPr>
          <w:b w:val="1"/>
          <w:bCs w:val="1"/>
          <w:rtl w:val="0"/>
        </w:rPr>
        <w:t xml:space="preserve">Maximaal 70 woorden.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lyzrfalabgh9" w:id="76"/>
      <w:bookmarkEnd w:id="76"/>
      <w:r w:rsidDel="00000000" w:rsidR="00000000" w:rsidRPr="00000000">
        <w:rPr>
          <w:b w:val="1"/>
          <w:bCs w:val="1"/>
          <w:color w:val="000000"/>
          <w:sz w:val="26"/>
          <w:szCs w:val="26"/>
          <w:rtl w:val="0"/>
        </w:rPr>
        <w:t xml:space="preserve">10e. (4p)</w:t>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Noem 4 factoren of comorbiditeiten die AF kunnen uitlokken, onderhouden of verergeren.</w:t>
        <w:br w:type="textWrapping"/>
      </w:r>
      <w:r w:rsidDel="00000000" w:rsidR="00000000" w:rsidRPr="00000000">
        <w:rPr>
          <w:b w:val="1"/>
          <w:bCs w:val="1"/>
          <w:rtl w:val="0"/>
        </w:rPr>
        <w:t xml:space="preserve">Maximaal 50 woorden.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yhsak35r26ai" w:id="77"/>
      <w:bookmarkEnd w:id="77"/>
      <w:r w:rsidDel="00000000" w:rsidR="00000000" w:rsidRPr="00000000">
        <w:rPr>
          <w:b w:val="1"/>
          <w:bCs w:val="1"/>
          <w:sz w:val="46"/>
          <w:szCs w:val="46"/>
          <w:rtl w:val="0"/>
        </w:rPr>
        <w:t xml:space="preserve">Oefententamen Homeostase Ba2</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fa5zv711t0uu" w:id="78"/>
      <w:bookmarkEnd w:id="78"/>
      <w:r w:rsidDel="00000000" w:rsidR="00000000" w:rsidRPr="00000000">
        <w:rPr>
          <w:b w:val="1"/>
          <w:bCs w:val="1"/>
          <w:sz w:val="34"/>
          <w:szCs w:val="34"/>
          <w:rtl w:val="0"/>
        </w:rPr>
        <w:t xml:space="preserve">Antwoordmodel</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dinlx93i0xe2" w:id="79"/>
      <w:bookmarkEnd w:id="79"/>
      <w:r w:rsidDel="00000000" w:rsidR="00000000" w:rsidRPr="00000000">
        <w:rPr>
          <w:b w:val="1"/>
          <w:bCs w:val="1"/>
          <w:sz w:val="46"/>
          <w:szCs w:val="46"/>
          <w:rtl w:val="0"/>
        </w:rPr>
        <w:t xml:space="preserve">Casus 1 – Acute nierschade: prerenaal, ATN of obstructie?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tf7np4bdi3pn" w:id="80"/>
      <w:bookmarkEnd w:id="80"/>
      <w:r w:rsidDel="00000000" w:rsidR="00000000" w:rsidRPr="00000000">
        <w:rPr>
          <w:b w:val="1"/>
          <w:bCs w:val="1"/>
          <w:color w:val="000000"/>
          <w:sz w:val="26"/>
          <w:szCs w:val="26"/>
          <w:rtl w:val="0"/>
        </w:rPr>
        <w:t xml:space="preserve">1a. (2p)</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Antwoord: C. Postrenaal</w:t>
      </w:r>
    </w:p>
    <w:p w:rsidR="00000000" w:rsidDel="00000000" w:rsidP="00000000" w:rsidRDefault="00000000" w:rsidRPr="00000000" w14:paraId="0000018C">
      <w:pPr>
        <w:spacing w:after="240" w:before="240" w:lineRule="auto"/>
        <w:rPr/>
      </w:pPr>
      <w:r w:rsidDel="00000000" w:rsidR="00000000" w:rsidRPr="00000000">
        <w:rPr>
          <w:rtl w:val="0"/>
        </w:rPr>
        <w:t xml:space="preserve">Korte toelichting: residu na bladderscan, urine na katheterisatie en bilaterale hydronefrose maken een postrenale component het meest dominant, ook al zijn er tegelijk prerenale factoren aanwezig.</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rz6pi0j7b8r6" w:id="81"/>
      <w:bookmarkEnd w:id="81"/>
      <w:r w:rsidDel="00000000" w:rsidR="00000000" w:rsidRPr="00000000">
        <w:rPr>
          <w:b w:val="1"/>
          <w:bCs w:val="1"/>
          <w:color w:val="000000"/>
          <w:sz w:val="26"/>
          <w:szCs w:val="26"/>
          <w:rtl w:val="0"/>
        </w:rPr>
        <w:t xml:space="preserve">1b. (3p)</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bevinding, max 3.</w:t>
      </w:r>
    </w:p>
    <w:p w:rsidR="00000000" w:rsidDel="00000000" w:rsidP="00000000" w:rsidRDefault="00000000" w:rsidRPr="00000000" w14:paraId="0000018F">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90">
      <w:pPr>
        <w:numPr>
          <w:ilvl w:val="0"/>
          <w:numId w:val="20"/>
        </w:numPr>
        <w:spacing w:after="0" w:afterAutospacing="0" w:before="240" w:lineRule="auto"/>
        <w:ind w:left="720" w:hanging="360"/>
      </w:pPr>
      <w:r w:rsidDel="00000000" w:rsidR="00000000" w:rsidRPr="00000000">
        <w:rPr>
          <w:rtl w:val="0"/>
        </w:rPr>
        <w:t xml:space="preserve">verhoogd residu op bladderscan</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urineproductie na katheterisatie</w:t>
      </w:r>
    </w:p>
    <w:p w:rsidR="00000000" w:rsidDel="00000000" w:rsidP="00000000" w:rsidRDefault="00000000" w:rsidRPr="00000000" w14:paraId="00000192">
      <w:pPr>
        <w:numPr>
          <w:ilvl w:val="0"/>
          <w:numId w:val="20"/>
        </w:numPr>
        <w:spacing w:after="0" w:afterAutospacing="0" w:before="0" w:beforeAutospacing="0" w:lineRule="auto"/>
        <w:ind w:left="720" w:hanging="360"/>
      </w:pPr>
      <w:r w:rsidDel="00000000" w:rsidR="00000000" w:rsidRPr="00000000">
        <w:rPr>
          <w:rtl w:val="0"/>
        </w:rPr>
        <w:t xml:space="preserve">bilaterale hydronefrose op echo</w:t>
      </w:r>
    </w:p>
    <w:p w:rsidR="00000000" w:rsidDel="00000000" w:rsidP="00000000" w:rsidRDefault="00000000" w:rsidRPr="00000000" w14:paraId="00000193">
      <w:pPr>
        <w:numPr>
          <w:ilvl w:val="0"/>
          <w:numId w:val="20"/>
        </w:numPr>
        <w:spacing w:after="0" w:afterAutospacing="0" w:before="0" w:beforeAutospacing="0" w:lineRule="auto"/>
        <w:ind w:left="720" w:hanging="360"/>
      </w:pPr>
      <w:r w:rsidDel="00000000" w:rsidR="00000000" w:rsidRPr="00000000">
        <w:rPr>
          <w:rtl w:val="0"/>
        </w:rPr>
        <w:t xml:space="preserve">oligurie</w:t>
      </w:r>
    </w:p>
    <w:p w:rsidR="00000000" w:rsidDel="00000000" w:rsidP="00000000" w:rsidRDefault="00000000" w:rsidRPr="00000000" w14:paraId="00000194">
      <w:pPr>
        <w:numPr>
          <w:ilvl w:val="0"/>
          <w:numId w:val="20"/>
        </w:numPr>
        <w:spacing w:after="240" w:before="0" w:beforeAutospacing="0" w:lineRule="auto"/>
        <w:ind w:left="720" w:hanging="360"/>
      </w:pPr>
      <w:r w:rsidDel="00000000" w:rsidR="00000000" w:rsidRPr="00000000">
        <w:rPr>
          <w:rtl w:val="0"/>
        </w:rPr>
        <w:t xml:space="preserve">acute stijging creatinine met obstructieve bevindingen</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“Het verhoogde residu, de urineafloop na katheterisatie en de bilaterale hydronefrose passen het sterkst bij een postrenale oorzaak. Daarnaast is er duidelijke oligurie.”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4zoq4t54ufpv" w:id="82"/>
      <w:bookmarkEnd w:id="82"/>
      <w:r w:rsidDel="00000000" w:rsidR="00000000" w:rsidRPr="00000000">
        <w:rPr>
          <w:b w:val="1"/>
          <w:bCs w:val="1"/>
          <w:color w:val="000000"/>
          <w:sz w:val="26"/>
          <w:szCs w:val="26"/>
          <w:rtl w:val="0"/>
        </w:rPr>
        <w:t xml:space="preserve">1c. (3p)</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Antwoord: A, B, C en E</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8zxx2tsw1q48" w:id="83"/>
      <w:bookmarkEnd w:id="83"/>
      <w:r w:rsidDel="00000000" w:rsidR="00000000" w:rsidRPr="00000000">
        <w:rPr>
          <w:b w:val="1"/>
          <w:bCs w:val="1"/>
          <w:color w:val="000000"/>
          <w:sz w:val="26"/>
          <w:szCs w:val="26"/>
          <w:rtl w:val="0"/>
        </w:rPr>
        <w:t xml:space="preserve">1d. (4p)</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9B">
      <w:pPr>
        <w:numPr>
          <w:ilvl w:val="0"/>
          <w:numId w:val="26"/>
        </w:numPr>
        <w:spacing w:after="0" w:afterAutospacing="0" w:before="240" w:lineRule="auto"/>
        <w:ind w:left="720" w:hanging="360"/>
      </w:pPr>
      <w:r w:rsidDel="00000000" w:rsidR="00000000" w:rsidRPr="00000000">
        <w:rPr>
          <w:rtl w:val="0"/>
        </w:rPr>
        <w:t xml:space="preserve">1p obstructie verhelpen / katheterbeleid</w:t>
      </w:r>
    </w:p>
    <w:p w:rsidR="00000000" w:rsidDel="00000000" w:rsidP="00000000" w:rsidRDefault="00000000" w:rsidRPr="00000000" w14:paraId="0000019C">
      <w:pPr>
        <w:numPr>
          <w:ilvl w:val="0"/>
          <w:numId w:val="26"/>
        </w:numPr>
        <w:spacing w:after="0" w:afterAutospacing="0" w:before="0" w:beforeAutospacing="0" w:lineRule="auto"/>
        <w:ind w:left="720" w:hanging="360"/>
      </w:pPr>
      <w:r w:rsidDel="00000000" w:rsidR="00000000" w:rsidRPr="00000000">
        <w:rPr>
          <w:rtl w:val="0"/>
        </w:rPr>
        <w:t xml:space="preserve">1p volumestatus en medicatie herbeoordelen</w:t>
      </w:r>
    </w:p>
    <w:p w:rsidR="00000000" w:rsidDel="00000000" w:rsidP="00000000" w:rsidRDefault="00000000" w:rsidRPr="00000000" w14:paraId="0000019D">
      <w:pPr>
        <w:numPr>
          <w:ilvl w:val="0"/>
          <w:numId w:val="26"/>
        </w:numPr>
        <w:spacing w:after="0" w:afterAutospacing="0" w:before="0" w:beforeAutospacing="0" w:lineRule="auto"/>
        <w:ind w:left="720" w:hanging="360"/>
      </w:pPr>
      <w:r w:rsidDel="00000000" w:rsidR="00000000" w:rsidRPr="00000000">
        <w:rPr>
          <w:rtl w:val="0"/>
        </w:rPr>
        <w:t xml:space="preserve">1p monitoring creatinine/kalium/diurese</w:t>
      </w:r>
    </w:p>
    <w:p w:rsidR="00000000" w:rsidDel="00000000" w:rsidP="00000000" w:rsidRDefault="00000000" w:rsidRPr="00000000" w14:paraId="0000019E">
      <w:pPr>
        <w:numPr>
          <w:ilvl w:val="0"/>
          <w:numId w:val="26"/>
        </w:numPr>
        <w:spacing w:after="240" w:before="0" w:beforeAutospacing="0" w:lineRule="auto"/>
        <w:ind w:left="720" w:hanging="360"/>
      </w:pPr>
      <w:r w:rsidDel="00000000" w:rsidR="00000000" w:rsidRPr="00000000">
        <w:rPr>
          <w:rtl w:val="0"/>
        </w:rPr>
        <w:t xml:space="preserve">1p vervolgdiagnostiek/oorzaak obstructie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“Zorg voor adequate urineafvoer en beoordeel of verdere obstructiebehandeling nodig is. Corrigeer volumedepletie en heroverweeg lisinopril, furosemide en NSAID’s. Monitor diurese, kalium en creatinine. Zoek actief naar de oorzaak van de obstructie en laat zo nodig aanvullend urologisch beoordelen.”</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92tesj88y37b" w:id="84"/>
      <w:bookmarkEnd w:id="84"/>
      <w:r w:rsidDel="00000000" w:rsidR="00000000" w:rsidRPr="00000000">
        <w:rPr>
          <w:b w:val="1"/>
          <w:bCs w:val="1"/>
          <w:color w:val="000000"/>
          <w:sz w:val="26"/>
          <w:szCs w:val="26"/>
          <w:rtl w:val="0"/>
        </w:rPr>
        <w:t xml:space="preserve">1e. (3p)</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“Bij acute nierschade kunnen meerdere mechanismen tegelijk bestaan. Langdurige prerenale hypoperfusie kan overgaan in ATN, en obstructie kan samengaan met dehydratie of medicatie-effecten. Daardoor is de indeling diagnostisch nuttig, maar niet altijd volledig zuiver in één patiënt.”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A3">
      <w:pPr>
        <w:numPr>
          <w:ilvl w:val="0"/>
          <w:numId w:val="16"/>
        </w:numPr>
        <w:spacing w:after="0" w:afterAutospacing="0" w:before="240" w:lineRule="auto"/>
        <w:ind w:left="720" w:hanging="360"/>
      </w:pPr>
      <w:r w:rsidDel="00000000" w:rsidR="00000000" w:rsidRPr="00000000">
        <w:rPr>
          <w:rtl w:val="0"/>
        </w:rPr>
        <w:t xml:space="preserve">1p meerdere mechanismen tegelijk</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rtl w:val="0"/>
        </w:rPr>
        <w:t xml:space="preserve">1p prerenale schade kan overgaan in ATN</w:t>
      </w:r>
    </w:p>
    <w:p w:rsidR="00000000" w:rsidDel="00000000" w:rsidP="00000000" w:rsidRDefault="00000000" w:rsidRPr="00000000" w14:paraId="000001A5">
      <w:pPr>
        <w:numPr>
          <w:ilvl w:val="0"/>
          <w:numId w:val="16"/>
        </w:numPr>
        <w:spacing w:after="240" w:before="0" w:beforeAutospacing="0" w:lineRule="auto"/>
        <w:ind w:left="720" w:hanging="360"/>
      </w:pPr>
      <w:r w:rsidDel="00000000" w:rsidR="00000000" w:rsidRPr="00000000">
        <w:rPr>
          <w:rtl w:val="0"/>
        </w:rPr>
        <w:t xml:space="preserve">1p obstructie kan samengaan met andere componenten</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a6o7d6i2cpxu" w:id="85"/>
      <w:bookmarkEnd w:id="85"/>
      <w:r w:rsidDel="00000000" w:rsidR="00000000" w:rsidRPr="00000000">
        <w:rPr>
          <w:b w:val="1"/>
          <w:bCs w:val="1"/>
          <w:sz w:val="46"/>
          <w:szCs w:val="46"/>
          <w:rtl w:val="0"/>
        </w:rPr>
        <w:t xml:space="preserve">Casus 2 – Nierpatronen: glomerulair, tubulair en CKD</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ukdrlvz6h6lw" w:id="86"/>
      <w:bookmarkEnd w:id="86"/>
      <w:r w:rsidDel="00000000" w:rsidR="00000000" w:rsidRPr="00000000">
        <w:rPr>
          <w:b w:val="1"/>
          <w:bCs w:val="1"/>
          <w:color w:val="000000"/>
          <w:sz w:val="26"/>
          <w:szCs w:val="26"/>
          <w:rtl w:val="0"/>
        </w:rPr>
        <w:t xml:space="preserve">2a. (2p)</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Antwoord: B. Nefritisch/glomerulair patroon</w:t>
      </w:r>
    </w:p>
    <w:p w:rsidR="00000000" w:rsidDel="00000000" w:rsidP="00000000" w:rsidRDefault="00000000" w:rsidRPr="00000000" w14:paraId="000001AA">
      <w:pPr>
        <w:spacing w:after="240" w:before="240" w:lineRule="auto"/>
        <w:rPr/>
      </w:pPr>
      <w:r w:rsidDel="00000000" w:rsidR="00000000" w:rsidRPr="00000000">
        <w:rPr>
          <w:rtl w:val="0"/>
        </w:rPr>
        <w:t xml:space="preserve">Korte toelichting: dysmorfe erytrocyten, erytrocytencilinders en complementafwijking passen sterk bij glomerulaire ontstekingsschade.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pfzacjd6v65f" w:id="87"/>
      <w:bookmarkEnd w:id="87"/>
      <w:r w:rsidDel="00000000" w:rsidR="00000000" w:rsidRPr="00000000">
        <w:rPr>
          <w:b w:val="1"/>
          <w:bCs w:val="1"/>
          <w:color w:val="000000"/>
          <w:sz w:val="26"/>
          <w:szCs w:val="26"/>
          <w:rtl w:val="0"/>
        </w:rPr>
        <w:t xml:space="preserve">2b. (3p)</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sterke bevinding, max 3.</w:t>
      </w:r>
    </w:p>
    <w:p w:rsidR="00000000" w:rsidDel="00000000" w:rsidP="00000000" w:rsidRDefault="00000000" w:rsidRPr="00000000" w14:paraId="000001AD">
      <w:pPr>
        <w:spacing w:after="240" w:before="240" w:lineRule="auto"/>
        <w:rPr/>
      </w:pPr>
      <w:r w:rsidDel="00000000" w:rsidR="00000000" w:rsidRPr="00000000">
        <w:rPr>
          <w:rtl w:val="0"/>
        </w:rPr>
        <w:t xml:space="preserve">Sterkste bevindingen:</w:t>
      </w:r>
    </w:p>
    <w:p w:rsidR="00000000" w:rsidDel="00000000" w:rsidP="00000000" w:rsidRDefault="00000000" w:rsidRPr="00000000" w14:paraId="000001AE">
      <w:pPr>
        <w:numPr>
          <w:ilvl w:val="0"/>
          <w:numId w:val="3"/>
        </w:numPr>
        <w:spacing w:after="0" w:afterAutospacing="0" w:before="240" w:lineRule="auto"/>
        <w:ind w:left="720" w:hanging="360"/>
      </w:pPr>
      <w:r w:rsidDel="00000000" w:rsidR="00000000" w:rsidRPr="00000000">
        <w:rPr>
          <w:rtl w:val="0"/>
        </w:rPr>
        <w:t xml:space="preserve">erytrocytencilinders</w:t>
      </w:r>
    </w:p>
    <w:p w:rsidR="00000000" w:rsidDel="00000000" w:rsidP="00000000" w:rsidRDefault="00000000" w:rsidRPr="00000000" w14:paraId="000001AF">
      <w:pPr>
        <w:numPr>
          <w:ilvl w:val="0"/>
          <w:numId w:val="3"/>
        </w:numPr>
        <w:spacing w:after="0" w:afterAutospacing="0" w:before="0" w:beforeAutospacing="0" w:lineRule="auto"/>
        <w:ind w:left="720" w:hanging="360"/>
      </w:pPr>
      <w:r w:rsidDel="00000000" w:rsidR="00000000" w:rsidRPr="00000000">
        <w:rPr>
          <w:rtl w:val="0"/>
        </w:rPr>
        <w:t xml:space="preserve">dysmorfe erytrocyten</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proteïnurie in glomerulaire context</w:t>
      </w:r>
    </w:p>
    <w:p w:rsidR="00000000" w:rsidDel="00000000" w:rsidP="00000000" w:rsidRDefault="00000000" w:rsidRPr="00000000" w14:paraId="000001B1">
      <w:pPr>
        <w:numPr>
          <w:ilvl w:val="0"/>
          <w:numId w:val="3"/>
        </w:numPr>
        <w:spacing w:after="240" w:before="0" w:beforeAutospacing="0" w:lineRule="auto"/>
        <w:ind w:left="720" w:hanging="360"/>
      </w:pPr>
      <w:r w:rsidDel="00000000" w:rsidR="00000000" w:rsidRPr="00000000">
        <w:rPr>
          <w:rtl w:val="0"/>
        </w:rPr>
        <w:t xml:space="preserve">verlaagd complement als extra aanwijzing</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“Erytrocytencilinders zijn sterk bewijzend voor glomerulaire hematurie. Ook dysmorfe erytrocyten en forse proteïnurie passen bij glomerulaire schade. Het verlaagde C3 ondersteunt een inflammatoir glomerulair patroon.”</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za3euosw3e7y" w:id="88"/>
      <w:bookmarkEnd w:id="88"/>
      <w:r w:rsidDel="00000000" w:rsidR="00000000" w:rsidRPr="00000000">
        <w:rPr>
          <w:b w:val="1"/>
          <w:bCs w:val="1"/>
          <w:color w:val="000000"/>
          <w:sz w:val="26"/>
          <w:szCs w:val="26"/>
          <w:rtl w:val="0"/>
        </w:rPr>
        <w:t xml:space="preserve">2c. (3p)</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Antwoord: A. Erytrocytencilinders pleiten sterk voor glomerulaire hematurie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bfpyygx2hjp" w:id="89"/>
      <w:bookmarkEnd w:id="89"/>
      <w:r w:rsidDel="00000000" w:rsidR="00000000" w:rsidRPr="00000000">
        <w:rPr>
          <w:b w:val="1"/>
          <w:bCs w:val="1"/>
          <w:color w:val="000000"/>
          <w:sz w:val="26"/>
          <w:szCs w:val="26"/>
          <w:rtl w:val="0"/>
        </w:rPr>
        <w:t xml:space="preserve">2d. (4p)</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 max 4.</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7karyeum0rd6" w:id="90"/>
      <w:bookmarkEnd w:id="90"/>
      <w:r w:rsidDel="00000000" w:rsidR="00000000" w:rsidRPr="00000000">
        <w:rPr>
          <w:b w:val="1"/>
          <w:bCs w:val="1"/>
          <w:color w:val="000000"/>
          <w:sz w:val="26"/>
          <w:szCs w:val="26"/>
          <w:rtl w:val="0"/>
        </w:rPr>
        <w:t xml:space="preserve">2e. (4p)</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“Een glomerulaire ziekte kan tegelijk eiwitverlies en ontstekingsschade geven. Dan zie je zowel nefrotische kenmerken zoals hypoalbuminemie en oedeem als nefritische kenmerken zoals hematurie en erytrocytencilinders. Dat is klinisch relevant omdat ernst, differentiaaldiagnose en behandeling daardoor veranderen.”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BB">
      <w:pPr>
        <w:numPr>
          <w:ilvl w:val="0"/>
          <w:numId w:val="23"/>
        </w:numPr>
        <w:spacing w:after="0" w:afterAutospacing="0" w:before="240" w:lineRule="auto"/>
        <w:ind w:left="720" w:hanging="360"/>
      </w:pPr>
      <w:r w:rsidDel="00000000" w:rsidR="00000000" w:rsidRPr="00000000">
        <w:rPr>
          <w:rtl w:val="0"/>
        </w:rPr>
        <w:t xml:space="preserve">1p combinatie van eiwitverlies en inflammatoire schade</w:t>
      </w:r>
    </w:p>
    <w:p w:rsidR="00000000" w:rsidDel="00000000" w:rsidP="00000000" w:rsidRDefault="00000000" w:rsidRPr="00000000" w14:paraId="000001BC">
      <w:pPr>
        <w:numPr>
          <w:ilvl w:val="0"/>
          <w:numId w:val="23"/>
        </w:numPr>
        <w:spacing w:after="0" w:afterAutospacing="0" w:before="0" w:beforeAutospacing="0" w:lineRule="auto"/>
        <w:ind w:left="720" w:hanging="360"/>
      </w:pPr>
      <w:r w:rsidDel="00000000" w:rsidR="00000000" w:rsidRPr="00000000">
        <w:rPr>
          <w:rtl w:val="0"/>
        </w:rPr>
        <w:t xml:space="preserve">1p nefrotische kenmerken benoemen</w:t>
      </w:r>
    </w:p>
    <w:p w:rsidR="00000000" w:rsidDel="00000000" w:rsidP="00000000" w:rsidRDefault="00000000" w:rsidRPr="00000000" w14:paraId="000001BD">
      <w:pPr>
        <w:numPr>
          <w:ilvl w:val="0"/>
          <w:numId w:val="23"/>
        </w:numPr>
        <w:spacing w:after="0" w:afterAutospacing="0" w:before="0" w:beforeAutospacing="0" w:lineRule="auto"/>
        <w:ind w:left="720" w:hanging="360"/>
      </w:pPr>
      <w:r w:rsidDel="00000000" w:rsidR="00000000" w:rsidRPr="00000000">
        <w:rPr>
          <w:rtl w:val="0"/>
        </w:rPr>
        <w:t xml:space="preserve">1p nefritische kenmerken benoemen</w:t>
      </w:r>
    </w:p>
    <w:p w:rsidR="00000000" w:rsidDel="00000000" w:rsidP="00000000" w:rsidRDefault="00000000" w:rsidRPr="00000000" w14:paraId="000001BE">
      <w:pPr>
        <w:numPr>
          <w:ilvl w:val="0"/>
          <w:numId w:val="23"/>
        </w:numPr>
        <w:spacing w:after="240" w:before="0" w:beforeAutospacing="0" w:lineRule="auto"/>
        <w:ind w:left="720" w:hanging="360"/>
      </w:pPr>
      <w:r w:rsidDel="00000000" w:rsidR="00000000" w:rsidRPr="00000000">
        <w:rPr>
          <w:rtl w:val="0"/>
        </w:rPr>
        <w:t xml:space="preserve">1p klinische relevantie voor diagnose/behandeling</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870pstaxb15k" w:id="91"/>
      <w:bookmarkEnd w:id="91"/>
      <w:r w:rsidDel="00000000" w:rsidR="00000000" w:rsidRPr="00000000">
        <w:rPr>
          <w:b w:val="1"/>
          <w:bCs w:val="1"/>
          <w:sz w:val="46"/>
          <w:szCs w:val="46"/>
          <w:rtl w:val="0"/>
        </w:rPr>
        <w:t xml:space="preserve">Casus 3 – Elektrolyten, osmolaliteit en zuur-base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qikyzju8s8g4" w:id="92"/>
      <w:bookmarkEnd w:id="92"/>
      <w:r w:rsidDel="00000000" w:rsidR="00000000" w:rsidRPr="00000000">
        <w:rPr>
          <w:b w:val="1"/>
          <w:bCs w:val="1"/>
          <w:color w:val="000000"/>
          <w:sz w:val="26"/>
          <w:szCs w:val="26"/>
          <w:rtl w:val="0"/>
        </w:rPr>
        <w:t xml:space="preserve">3a. (2p)</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Antwoord: B. Hypotone hyponatriëmie met bijkomende hypokaliëmie en metabole alkalose</w:t>
      </w:r>
    </w:p>
    <w:p w:rsidR="00000000" w:rsidDel="00000000" w:rsidP="00000000" w:rsidRDefault="00000000" w:rsidRPr="00000000" w14:paraId="000001C3">
      <w:pPr>
        <w:spacing w:after="240" w:before="240" w:lineRule="auto"/>
        <w:rPr/>
      </w:pPr>
      <w:r w:rsidDel="00000000" w:rsidR="00000000" w:rsidRPr="00000000">
        <w:rPr>
          <w:rtl w:val="0"/>
        </w:rPr>
        <w:t xml:space="preserve">Korte toelichting: laag natrium met lage serumosmolaliteit, laag kalium en hoog bicarbonaat passen hierbij.</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f8t6lchfz2f4" w:id="93"/>
      <w:bookmarkEnd w:id="93"/>
      <w:r w:rsidDel="00000000" w:rsidR="00000000" w:rsidRPr="00000000">
        <w:rPr>
          <w:b w:val="1"/>
          <w:bCs w:val="1"/>
          <w:color w:val="000000"/>
          <w:sz w:val="26"/>
          <w:szCs w:val="26"/>
          <w:rtl w:val="0"/>
        </w:rPr>
        <w:t xml:space="preserve">3b. (3p)</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Antwoord: A, B, C en 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uwtjkyp8wz46" w:id="94"/>
      <w:bookmarkEnd w:id="94"/>
      <w:r w:rsidDel="00000000" w:rsidR="00000000" w:rsidRPr="00000000">
        <w:rPr>
          <w:b w:val="1"/>
          <w:bCs w:val="1"/>
          <w:color w:val="000000"/>
          <w:sz w:val="26"/>
          <w:szCs w:val="26"/>
          <w:rtl w:val="0"/>
        </w:rPr>
        <w:t xml:space="preserve">3c. (4p)</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“De hyponatriëmie past bij lage osmoleninname met relatief veel water en lage serumosmolaliteit. De hypokaliëmie past bij braken, volumedepletie en renaal kaliumverlies. De metabole alkalose wordt verklaard door verlies van HCl/chloride via braken en aanhoudende nierreactie onder invloed van aldosteron.”</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CA">
      <w:pPr>
        <w:numPr>
          <w:ilvl w:val="0"/>
          <w:numId w:val="11"/>
        </w:numPr>
        <w:spacing w:after="0" w:afterAutospacing="0" w:before="240" w:lineRule="auto"/>
        <w:ind w:left="720" w:hanging="360"/>
      </w:pPr>
      <w:r w:rsidDel="00000000" w:rsidR="00000000" w:rsidRPr="00000000">
        <w:rPr>
          <w:rtl w:val="0"/>
        </w:rPr>
        <w:t xml:space="preserve">1p mechanisme hyponatriëmie</w:t>
      </w:r>
    </w:p>
    <w:p w:rsidR="00000000" w:rsidDel="00000000" w:rsidP="00000000" w:rsidRDefault="00000000" w:rsidRPr="00000000" w14:paraId="000001CB">
      <w:pPr>
        <w:numPr>
          <w:ilvl w:val="0"/>
          <w:numId w:val="11"/>
        </w:numPr>
        <w:spacing w:after="0" w:afterAutospacing="0" w:before="0" w:beforeAutospacing="0" w:lineRule="auto"/>
        <w:ind w:left="720" w:hanging="360"/>
      </w:pPr>
      <w:r w:rsidDel="00000000" w:rsidR="00000000" w:rsidRPr="00000000">
        <w:rPr>
          <w:rtl w:val="0"/>
        </w:rPr>
        <w:t xml:space="preserve">1p mechanisme hypokaliëmie</w:t>
      </w:r>
    </w:p>
    <w:p w:rsidR="00000000" w:rsidDel="00000000" w:rsidP="00000000" w:rsidRDefault="00000000" w:rsidRPr="00000000" w14:paraId="000001CC">
      <w:pPr>
        <w:numPr>
          <w:ilvl w:val="0"/>
          <w:numId w:val="11"/>
        </w:numPr>
        <w:spacing w:after="0" w:afterAutospacing="0" w:before="0" w:beforeAutospacing="0" w:lineRule="auto"/>
        <w:ind w:left="720" w:hanging="360"/>
      </w:pPr>
      <w:r w:rsidDel="00000000" w:rsidR="00000000" w:rsidRPr="00000000">
        <w:rPr>
          <w:rtl w:val="0"/>
        </w:rPr>
        <w:t xml:space="preserve">1p mechanisme metabole alkalose</w:t>
      </w:r>
    </w:p>
    <w:p w:rsidR="00000000" w:rsidDel="00000000" w:rsidP="00000000" w:rsidRDefault="00000000" w:rsidRPr="00000000" w14:paraId="000001CD">
      <w:pPr>
        <w:numPr>
          <w:ilvl w:val="0"/>
          <w:numId w:val="11"/>
        </w:numPr>
        <w:spacing w:after="240" w:before="0" w:beforeAutospacing="0" w:lineRule="auto"/>
        <w:ind w:left="720" w:hanging="360"/>
      </w:pPr>
      <w:r w:rsidDel="00000000" w:rsidR="00000000" w:rsidRPr="00000000">
        <w:rPr>
          <w:rtl w:val="0"/>
        </w:rPr>
        <w:t xml:space="preserve">1p logisch integreren van vocht-/nierreactie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u3zav2jnub1q" w:id="95"/>
      <w:bookmarkEnd w:id="95"/>
      <w:r w:rsidDel="00000000" w:rsidR="00000000" w:rsidRPr="00000000">
        <w:rPr>
          <w:b w:val="1"/>
          <w:bCs w:val="1"/>
          <w:color w:val="000000"/>
          <w:sz w:val="26"/>
          <w:szCs w:val="26"/>
          <w:rtl w:val="0"/>
        </w:rPr>
        <w:t xml:space="preserve">3d. (3p)</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Antwoord: B. ECG maken en neurologische ernst beoordelen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kew5e76nydvl" w:id="96"/>
      <w:bookmarkEnd w:id="96"/>
      <w:r w:rsidDel="00000000" w:rsidR="00000000" w:rsidRPr="00000000">
        <w:rPr>
          <w:b w:val="1"/>
          <w:bCs w:val="1"/>
          <w:color w:val="000000"/>
          <w:sz w:val="26"/>
          <w:szCs w:val="26"/>
          <w:rtl w:val="0"/>
        </w:rPr>
        <w:t xml:space="preserve">3e. (4p)</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“Beoordeel direct de neurologische ernst van de hyponatriëmie en maak een ECG vanwege het lage kalium. Corrigeer kalium en magnesium actief, behandel het braken en pas vochtbeleid zorgvuldig aan. De natriumcorrectie moet gecontroleerd verlopen om neurologische complicaties te voorkomen.”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D3">
      <w:pPr>
        <w:numPr>
          <w:ilvl w:val="0"/>
          <w:numId w:val="12"/>
        </w:numPr>
        <w:spacing w:after="0" w:afterAutospacing="0" w:before="240" w:lineRule="auto"/>
        <w:ind w:left="720" w:hanging="360"/>
      </w:pPr>
      <w:r w:rsidDel="00000000" w:rsidR="00000000" w:rsidRPr="00000000">
        <w:rPr>
          <w:rtl w:val="0"/>
        </w:rPr>
        <w:t xml:space="preserve">1p neurologische beoordeling/natriumrisico</w:t>
      </w:r>
    </w:p>
    <w:p w:rsidR="00000000" w:rsidDel="00000000" w:rsidP="00000000" w:rsidRDefault="00000000" w:rsidRPr="00000000" w14:paraId="000001D4">
      <w:pPr>
        <w:numPr>
          <w:ilvl w:val="0"/>
          <w:numId w:val="12"/>
        </w:numPr>
        <w:spacing w:after="0" w:afterAutospacing="0" w:before="0" w:beforeAutospacing="0" w:lineRule="auto"/>
        <w:ind w:left="720" w:hanging="360"/>
      </w:pPr>
      <w:r w:rsidDel="00000000" w:rsidR="00000000" w:rsidRPr="00000000">
        <w:rPr>
          <w:rtl w:val="0"/>
        </w:rPr>
        <w:t xml:space="preserve">1p ECG/ritmerisico</w:t>
      </w:r>
    </w:p>
    <w:p w:rsidR="00000000" w:rsidDel="00000000" w:rsidP="00000000" w:rsidRDefault="00000000" w:rsidRPr="00000000" w14:paraId="000001D5">
      <w:pPr>
        <w:numPr>
          <w:ilvl w:val="0"/>
          <w:numId w:val="12"/>
        </w:numPr>
        <w:spacing w:after="0" w:afterAutospacing="0" w:before="0" w:beforeAutospacing="0" w:lineRule="auto"/>
        <w:ind w:left="720" w:hanging="360"/>
      </w:pPr>
      <w:r w:rsidDel="00000000" w:rsidR="00000000" w:rsidRPr="00000000">
        <w:rPr>
          <w:rtl w:val="0"/>
        </w:rPr>
        <w:t xml:space="preserve">1p kalium en magnesium corrigeren</w:t>
      </w:r>
    </w:p>
    <w:p w:rsidR="00000000" w:rsidDel="00000000" w:rsidP="00000000" w:rsidRDefault="00000000" w:rsidRPr="00000000" w14:paraId="000001D6">
      <w:pPr>
        <w:numPr>
          <w:ilvl w:val="0"/>
          <w:numId w:val="12"/>
        </w:numPr>
        <w:spacing w:after="240" w:before="0" w:beforeAutospacing="0" w:lineRule="auto"/>
        <w:ind w:left="720" w:hanging="360"/>
      </w:pPr>
      <w:r w:rsidDel="00000000" w:rsidR="00000000" w:rsidRPr="00000000">
        <w:rPr>
          <w:rtl w:val="0"/>
        </w:rPr>
        <w:t xml:space="preserve">1p zorgvuldig vocht-/natriumbeleid en oorzaak aanpakken</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3ylhgxxjuv5g" w:id="97"/>
      <w:bookmarkEnd w:id="97"/>
      <w:r w:rsidDel="00000000" w:rsidR="00000000" w:rsidRPr="00000000">
        <w:rPr>
          <w:b w:val="1"/>
          <w:bCs w:val="1"/>
          <w:sz w:val="46"/>
          <w:szCs w:val="46"/>
          <w:rtl w:val="0"/>
        </w:rPr>
        <w:t xml:space="preserve">Casus 4 – PAV, ernst en beeldvorming</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dtd4m3jo2ngp" w:id="98"/>
      <w:bookmarkEnd w:id="98"/>
      <w:r w:rsidDel="00000000" w:rsidR="00000000" w:rsidRPr="00000000">
        <w:rPr>
          <w:b w:val="1"/>
          <w:bCs w:val="1"/>
          <w:color w:val="000000"/>
          <w:sz w:val="26"/>
          <w:szCs w:val="26"/>
          <w:rtl w:val="0"/>
        </w:rPr>
        <w:t xml:space="preserve">4a. (2p)</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Antwoord: B. Kritieke ischemie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d5j1qvetsgwk" w:id="99"/>
      <w:bookmarkEnd w:id="99"/>
      <w:r w:rsidDel="00000000" w:rsidR="00000000" w:rsidRPr="00000000">
        <w:rPr>
          <w:b w:val="1"/>
          <w:bCs w:val="1"/>
          <w:color w:val="000000"/>
          <w:sz w:val="26"/>
          <w:szCs w:val="26"/>
          <w:rtl w:val="0"/>
        </w:rPr>
        <w:t xml:space="preserve">4b. (3p)</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bevinding, max 3.</w:t>
      </w:r>
    </w:p>
    <w:p w:rsidR="00000000" w:rsidDel="00000000" w:rsidP="00000000" w:rsidRDefault="00000000" w:rsidRPr="00000000" w14:paraId="000001DD">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DE">
      <w:pPr>
        <w:numPr>
          <w:ilvl w:val="0"/>
          <w:numId w:val="10"/>
        </w:numPr>
        <w:spacing w:after="0" w:afterAutospacing="0" w:before="240" w:lineRule="auto"/>
        <w:ind w:left="720" w:hanging="360"/>
      </w:pPr>
      <w:r w:rsidDel="00000000" w:rsidR="00000000" w:rsidRPr="00000000">
        <w:rPr>
          <w:rtl w:val="0"/>
        </w:rPr>
        <w:t xml:space="preserve">rust-/nachtpijn</w:t>
      </w:r>
    </w:p>
    <w:p w:rsidR="00000000" w:rsidDel="00000000" w:rsidP="00000000" w:rsidRDefault="00000000" w:rsidRPr="00000000" w14:paraId="000001DF">
      <w:pPr>
        <w:numPr>
          <w:ilvl w:val="0"/>
          <w:numId w:val="10"/>
        </w:numPr>
        <w:spacing w:after="0" w:afterAutospacing="0" w:before="0" w:beforeAutospacing="0" w:lineRule="auto"/>
        <w:ind w:left="720" w:hanging="360"/>
      </w:pPr>
      <w:r w:rsidDel="00000000" w:rsidR="00000000" w:rsidRPr="00000000">
        <w:rPr>
          <w:rtl w:val="0"/>
        </w:rPr>
        <w:t xml:space="preserve">ulcus / slecht genezende wond</w:t>
      </w:r>
    </w:p>
    <w:p w:rsidR="00000000" w:rsidDel="00000000" w:rsidP="00000000" w:rsidRDefault="00000000" w:rsidRPr="00000000" w14:paraId="000001E0">
      <w:pPr>
        <w:numPr>
          <w:ilvl w:val="0"/>
          <w:numId w:val="10"/>
        </w:numPr>
        <w:spacing w:after="0" w:afterAutospacing="0" w:before="0" w:beforeAutospacing="0" w:lineRule="auto"/>
        <w:ind w:left="720" w:hanging="360"/>
      </w:pPr>
      <w:r w:rsidDel="00000000" w:rsidR="00000000" w:rsidRPr="00000000">
        <w:rPr>
          <w:rtl w:val="0"/>
        </w:rPr>
        <w:t xml:space="preserve">koude voet</w:t>
      </w:r>
    </w:p>
    <w:p w:rsidR="00000000" w:rsidDel="00000000" w:rsidP="00000000" w:rsidRDefault="00000000" w:rsidRPr="00000000" w14:paraId="000001E1">
      <w:pPr>
        <w:numPr>
          <w:ilvl w:val="0"/>
          <w:numId w:val="10"/>
        </w:numPr>
        <w:spacing w:after="0" w:afterAutospacing="0" w:before="0" w:beforeAutospacing="0" w:lineRule="auto"/>
        <w:ind w:left="720" w:hanging="360"/>
      </w:pPr>
      <w:r w:rsidDel="00000000" w:rsidR="00000000" w:rsidRPr="00000000">
        <w:rPr>
          <w:rtl w:val="0"/>
        </w:rPr>
        <w:t xml:space="preserve">sterk verlaagde EAI</w:t>
      </w:r>
    </w:p>
    <w:p w:rsidR="00000000" w:rsidDel="00000000" w:rsidP="00000000" w:rsidRDefault="00000000" w:rsidRPr="00000000" w14:paraId="000001E2">
      <w:pPr>
        <w:numPr>
          <w:ilvl w:val="0"/>
          <w:numId w:val="10"/>
        </w:numPr>
        <w:spacing w:after="240" w:before="0" w:beforeAutospacing="0" w:lineRule="auto"/>
        <w:ind w:left="720" w:hanging="360"/>
      </w:pPr>
      <w:r w:rsidDel="00000000" w:rsidR="00000000" w:rsidRPr="00000000">
        <w:rPr>
          <w:rtl w:val="0"/>
        </w:rPr>
        <w:t xml:space="preserve">CTA met ernstige stenose/occlusie</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“Nachtelijke rustpijn, een ulcus met slechte genezing en een koude voet maken het beeld ernstig. De EAI van 0,39 en de CTA ondersteunen ernstige ischemie.”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kr3ozkvq7b1y" w:id="100"/>
      <w:bookmarkEnd w:id="100"/>
      <w:r w:rsidDel="00000000" w:rsidR="00000000" w:rsidRPr="00000000">
        <w:rPr>
          <w:b w:val="1"/>
          <w:bCs w:val="1"/>
          <w:color w:val="000000"/>
          <w:sz w:val="26"/>
          <w:szCs w:val="26"/>
          <w:rtl w:val="0"/>
        </w:rPr>
        <w:t xml:space="preserve">4c. (3p)</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Antwoord: B. Een sterk verlaagde EAI ondersteunt ernstig perifeer arterieel vaatlijden</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prj1b4zdyyt3" w:id="101"/>
      <w:bookmarkEnd w:id="101"/>
      <w:r w:rsidDel="00000000" w:rsidR="00000000" w:rsidRPr="00000000">
        <w:rPr>
          <w:b w:val="1"/>
          <w:bCs w:val="1"/>
          <w:color w:val="000000"/>
          <w:sz w:val="26"/>
          <w:szCs w:val="26"/>
          <w:rtl w:val="0"/>
        </w:rPr>
        <w:t xml:space="preserve">4d. (4p)</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Antwoord:</w:t>
      </w:r>
    </w:p>
    <w:p w:rsidR="00000000" w:rsidDel="00000000" w:rsidP="00000000" w:rsidRDefault="00000000" w:rsidRPr="00000000" w14:paraId="000001E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1</w:t>
      </w:r>
    </w:p>
    <w:p w:rsidR="00000000" w:rsidDel="00000000" w:rsidP="00000000" w:rsidRDefault="00000000" w:rsidRPr="00000000" w14:paraId="000001E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2</w:t>
      </w:r>
    </w:p>
    <w:p w:rsidR="00000000" w:rsidDel="00000000" w:rsidP="00000000" w:rsidRDefault="00000000" w:rsidRPr="00000000" w14:paraId="000001E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 3</w:t>
      </w:r>
    </w:p>
    <w:p w:rsidR="00000000" w:rsidDel="00000000" w:rsidP="00000000" w:rsidRDefault="00000000" w:rsidRPr="00000000" w14:paraId="000001EB">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 4</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koppeling.</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8k6da3nkv3y8" w:id="102"/>
      <w:bookmarkEnd w:id="102"/>
      <w:r w:rsidDel="00000000" w:rsidR="00000000" w:rsidRPr="00000000">
        <w:rPr>
          <w:b w:val="1"/>
          <w:bCs w:val="1"/>
          <w:color w:val="000000"/>
          <w:sz w:val="26"/>
          <w:szCs w:val="26"/>
          <w:rtl w:val="0"/>
        </w:rPr>
        <w:t xml:space="preserve">4e. (4p)</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1EF">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F0">
      <w:pPr>
        <w:numPr>
          <w:ilvl w:val="0"/>
          <w:numId w:val="19"/>
        </w:numPr>
        <w:spacing w:after="0" w:afterAutospacing="0" w:before="240" w:lineRule="auto"/>
        <w:ind w:left="720" w:hanging="360"/>
      </w:pPr>
      <w:r w:rsidDel="00000000" w:rsidR="00000000" w:rsidRPr="00000000">
        <w:rPr>
          <w:rtl w:val="0"/>
        </w:rPr>
        <w:t xml:space="preserve">snelle vaatchirurgische beoordeling</w:t>
      </w:r>
    </w:p>
    <w:p w:rsidR="00000000" w:rsidDel="00000000" w:rsidP="00000000" w:rsidRDefault="00000000" w:rsidRPr="00000000" w14:paraId="000001F1">
      <w:pPr>
        <w:numPr>
          <w:ilvl w:val="0"/>
          <w:numId w:val="19"/>
        </w:numPr>
        <w:spacing w:after="0" w:afterAutospacing="0" w:before="0" w:beforeAutospacing="0" w:lineRule="auto"/>
        <w:ind w:left="720" w:hanging="360"/>
      </w:pPr>
      <w:r w:rsidDel="00000000" w:rsidR="00000000" w:rsidRPr="00000000">
        <w:rPr>
          <w:rtl w:val="0"/>
        </w:rPr>
        <w:t xml:space="preserve">wond-/voetzorg</w:t>
      </w:r>
    </w:p>
    <w:p w:rsidR="00000000" w:rsidDel="00000000" w:rsidP="00000000" w:rsidRDefault="00000000" w:rsidRPr="00000000" w14:paraId="000001F2">
      <w:pPr>
        <w:numPr>
          <w:ilvl w:val="0"/>
          <w:numId w:val="19"/>
        </w:numPr>
        <w:spacing w:after="0" w:afterAutospacing="0" w:before="0" w:beforeAutospacing="0" w:lineRule="auto"/>
        <w:ind w:left="720" w:hanging="360"/>
      </w:pPr>
      <w:r w:rsidDel="00000000" w:rsidR="00000000" w:rsidRPr="00000000">
        <w:rPr>
          <w:rtl w:val="0"/>
        </w:rPr>
        <w:t xml:space="preserve">stoppen met roken</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rtl w:val="0"/>
        </w:rPr>
        <w:t xml:space="preserve">statine</w:t>
      </w:r>
    </w:p>
    <w:p w:rsidR="00000000" w:rsidDel="00000000" w:rsidP="00000000" w:rsidRDefault="00000000" w:rsidRPr="00000000" w14:paraId="000001F4">
      <w:pPr>
        <w:numPr>
          <w:ilvl w:val="0"/>
          <w:numId w:val="19"/>
        </w:numPr>
        <w:spacing w:after="0" w:afterAutospacing="0" w:before="0" w:beforeAutospacing="0" w:lineRule="auto"/>
        <w:ind w:left="720" w:hanging="360"/>
      </w:pPr>
      <w:r w:rsidDel="00000000" w:rsidR="00000000" w:rsidRPr="00000000">
        <w:rPr>
          <w:rtl w:val="0"/>
        </w:rPr>
        <w:t xml:space="preserve">bloeddruk/DM optimaliseren</w:t>
      </w:r>
    </w:p>
    <w:p w:rsidR="00000000" w:rsidDel="00000000" w:rsidP="00000000" w:rsidRDefault="00000000" w:rsidRPr="00000000" w14:paraId="000001F5">
      <w:pPr>
        <w:numPr>
          <w:ilvl w:val="0"/>
          <w:numId w:val="19"/>
        </w:numPr>
        <w:spacing w:after="0" w:afterAutospacing="0" w:before="0" w:beforeAutospacing="0" w:lineRule="auto"/>
        <w:ind w:left="720" w:hanging="360"/>
      </w:pPr>
      <w:r w:rsidDel="00000000" w:rsidR="00000000" w:rsidRPr="00000000">
        <w:rPr>
          <w:rtl w:val="0"/>
        </w:rPr>
        <w:t xml:space="preserve">antitrombotisch beleid in passende context</w:t>
      </w:r>
    </w:p>
    <w:p w:rsidR="00000000" w:rsidDel="00000000" w:rsidP="00000000" w:rsidRDefault="00000000" w:rsidRPr="00000000" w14:paraId="000001F6">
      <w:pPr>
        <w:numPr>
          <w:ilvl w:val="0"/>
          <w:numId w:val="19"/>
        </w:numPr>
        <w:spacing w:after="240" w:before="0" w:beforeAutospacing="0" w:lineRule="auto"/>
        <w:ind w:left="720" w:hanging="360"/>
      </w:pPr>
      <w:r w:rsidDel="00000000" w:rsidR="00000000" w:rsidRPr="00000000">
        <w:rPr>
          <w:rtl w:val="0"/>
        </w:rPr>
        <w:t xml:space="preserve">beoordeling voor revascularisatie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“Regel snelle vaatchirurgische beoordeling en beoordeel revascularisatie. Zorg voor goede wond- en voetzorg. Optimaliseer cardiovasculaire risicofactoren met stoppen met roken, statine en behandeling van diabetes en bloeddruk.”</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mzagw51kp5d1" w:id="103"/>
      <w:bookmarkEnd w:id="103"/>
      <w:r w:rsidDel="00000000" w:rsidR="00000000" w:rsidRPr="00000000">
        <w:rPr>
          <w:b w:val="1"/>
          <w:bCs w:val="1"/>
          <w:sz w:val="46"/>
          <w:szCs w:val="46"/>
          <w:rtl w:val="0"/>
        </w:rPr>
        <w:t xml:space="preserve">Casus 5 – Hypertensie, secundaire oorzaken en spoed</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8fr2riacn015" w:id="104"/>
      <w:bookmarkEnd w:id="104"/>
      <w:r w:rsidDel="00000000" w:rsidR="00000000" w:rsidRPr="00000000">
        <w:rPr>
          <w:b w:val="1"/>
          <w:bCs w:val="1"/>
          <w:color w:val="000000"/>
          <w:sz w:val="26"/>
          <w:szCs w:val="26"/>
          <w:rtl w:val="0"/>
        </w:rPr>
        <w:t xml:space="preserve">5a. (2p)</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Antwoord: B. Hypertensief spoedgeval</w:t>
      </w:r>
    </w:p>
    <w:p w:rsidR="00000000" w:rsidDel="00000000" w:rsidP="00000000" w:rsidRDefault="00000000" w:rsidRPr="00000000" w14:paraId="000001FC">
      <w:pPr>
        <w:spacing w:after="240" w:before="240" w:lineRule="auto"/>
        <w:rPr/>
      </w:pPr>
      <w:r w:rsidDel="00000000" w:rsidR="00000000" w:rsidRPr="00000000">
        <w:rPr>
          <w:rtl w:val="0"/>
        </w:rPr>
        <w:t xml:space="preserve">Korte toelichting: ernstige hypertensie mét visusklachten en retinopathie past bij acute eindorgaanschade.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49inweft107g" w:id="105"/>
      <w:bookmarkEnd w:id="105"/>
      <w:r w:rsidDel="00000000" w:rsidR="00000000" w:rsidRPr="00000000">
        <w:rPr>
          <w:b w:val="1"/>
          <w:bCs w:val="1"/>
          <w:color w:val="000000"/>
          <w:sz w:val="26"/>
          <w:szCs w:val="26"/>
          <w:rtl w:val="0"/>
        </w:rPr>
        <w:t xml:space="preserve">5b. (3p)</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element, max 3.</w:t>
      </w:r>
    </w:p>
    <w:p w:rsidR="00000000" w:rsidDel="00000000" w:rsidP="00000000" w:rsidRDefault="00000000" w:rsidRPr="00000000" w14:paraId="000001FF">
      <w:pPr>
        <w:spacing w:after="240" w:before="240" w:lineRule="auto"/>
        <w:rPr/>
      </w:pPr>
      <w:r w:rsidDel="00000000" w:rsidR="00000000" w:rsidRPr="00000000">
        <w:rPr>
          <w:rtl w:val="0"/>
        </w:rPr>
        <w:t xml:space="preserve">Goede elementen:</w:t>
      </w:r>
    </w:p>
    <w:p w:rsidR="00000000" w:rsidDel="00000000" w:rsidP="00000000" w:rsidRDefault="00000000" w:rsidRPr="00000000" w14:paraId="00000200">
      <w:pPr>
        <w:numPr>
          <w:ilvl w:val="0"/>
          <w:numId w:val="6"/>
        </w:numPr>
        <w:spacing w:after="0" w:afterAutospacing="0" w:before="240" w:lineRule="auto"/>
        <w:ind w:left="720" w:hanging="360"/>
      </w:pPr>
      <w:r w:rsidDel="00000000" w:rsidR="00000000" w:rsidRPr="00000000">
        <w:rPr>
          <w:rtl w:val="0"/>
        </w:rPr>
        <w:t xml:space="preserve">zeer hoge bloeddruk</w:t>
      </w:r>
    </w:p>
    <w:p w:rsidR="00000000" w:rsidDel="00000000" w:rsidP="00000000" w:rsidRDefault="00000000" w:rsidRPr="00000000" w14:paraId="00000201">
      <w:pPr>
        <w:numPr>
          <w:ilvl w:val="0"/>
          <w:numId w:val="6"/>
        </w:numPr>
        <w:spacing w:after="0" w:afterAutospacing="0" w:before="0" w:beforeAutospacing="0" w:lineRule="auto"/>
        <w:ind w:left="720" w:hanging="360"/>
      </w:pPr>
      <w:r w:rsidDel="00000000" w:rsidR="00000000" w:rsidRPr="00000000">
        <w:rPr>
          <w:rtl w:val="0"/>
        </w:rPr>
        <w:t xml:space="preserve">visusklachten</w:t>
      </w:r>
    </w:p>
    <w:p w:rsidR="00000000" w:rsidDel="00000000" w:rsidP="00000000" w:rsidRDefault="00000000" w:rsidRPr="00000000" w14:paraId="00000202">
      <w:pPr>
        <w:numPr>
          <w:ilvl w:val="0"/>
          <w:numId w:val="6"/>
        </w:numPr>
        <w:spacing w:after="0" w:afterAutospacing="0" w:before="0" w:beforeAutospacing="0" w:lineRule="auto"/>
        <w:ind w:left="720" w:hanging="360"/>
      </w:pPr>
      <w:r w:rsidDel="00000000" w:rsidR="00000000" w:rsidRPr="00000000">
        <w:rPr>
          <w:rtl w:val="0"/>
        </w:rPr>
        <w:t xml:space="preserve">retinopathie/fundoscopie-afwijkingen</w:t>
      </w:r>
    </w:p>
    <w:p w:rsidR="00000000" w:rsidDel="00000000" w:rsidP="00000000" w:rsidRDefault="00000000" w:rsidRPr="00000000" w14:paraId="00000203">
      <w:pPr>
        <w:numPr>
          <w:ilvl w:val="0"/>
          <w:numId w:val="6"/>
        </w:numPr>
        <w:spacing w:after="0" w:afterAutospacing="0" w:before="0" w:beforeAutospacing="0" w:lineRule="auto"/>
        <w:ind w:left="720" w:hanging="360"/>
      </w:pPr>
      <w:r w:rsidDel="00000000" w:rsidR="00000000" w:rsidRPr="00000000">
        <w:rPr>
          <w:rtl w:val="0"/>
        </w:rPr>
        <w:t xml:space="preserve">nierfunctieverslechtering</w:t>
      </w:r>
    </w:p>
    <w:p w:rsidR="00000000" w:rsidDel="00000000" w:rsidP="00000000" w:rsidRDefault="00000000" w:rsidRPr="00000000" w14:paraId="00000204">
      <w:pPr>
        <w:numPr>
          <w:ilvl w:val="0"/>
          <w:numId w:val="6"/>
        </w:numPr>
        <w:spacing w:after="240" w:before="0" w:beforeAutospacing="0" w:lineRule="auto"/>
        <w:ind w:left="720" w:hanging="360"/>
      </w:pPr>
      <w:r w:rsidDel="00000000" w:rsidR="00000000" w:rsidRPr="00000000">
        <w:rPr>
          <w:rtl w:val="0"/>
        </w:rPr>
        <w:t xml:space="preserve">troponinestijging als mogelijke cardiale schade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“De RR is extreem hoog. Daarnaast zijn er acute visusklachten en ernstige hypertensieve retinopathie. Ook nierfunctieverslechtering en lichte troponinestijging ondersteunen acute eindorgaanschade.”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hjt2ybut23k1" w:id="106"/>
      <w:bookmarkEnd w:id="106"/>
      <w:r w:rsidDel="00000000" w:rsidR="00000000" w:rsidRPr="00000000">
        <w:rPr>
          <w:b w:val="1"/>
          <w:bCs w:val="1"/>
          <w:color w:val="000000"/>
          <w:sz w:val="26"/>
          <w:szCs w:val="26"/>
          <w:rtl w:val="0"/>
        </w:rPr>
        <w:t xml:space="preserve">5c. (3p)</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 max 3.</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4b1z80qairxv" w:id="107"/>
      <w:bookmarkEnd w:id="107"/>
      <w:r w:rsidDel="00000000" w:rsidR="00000000" w:rsidRPr="00000000">
        <w:rPr>
          <w:b w:val="1"/>
          <w:bCs w:val="1"/>
          <w:color w:val="000000"/>
          <w:sz w:val="26"/>
          <w:szCs w:val="26"/>
          <w:rtl w:val="0"/>
        </w:rPr>
        <w:t xml:space="preserve">5d. (4p)</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“In een hypertensief spoedgeval zijn sympathische activatie, RAAS-stimulatie en acute hemodynamische verstoring vaak al aanwezig. Daardoor zijn renine- en aldosteronwaarden moeilijk betrouwbaar te interpreteren. De eerste prioriteit is stabilisatie en het herkennen/behandelen van acute eindorgaanschade, niet etiologische screening.”</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0C">
      <w:pPr>
        <w:numPr>
          <w:ilvl w:val="0"/>
          <w:numId w:val="22"/>
        </w:numPr>
        <w:spacing w:after="0" w:afterAutospacing="0" w:before="240" w:lineRule="auto"/>
        <w:ind w:left="720" w:hanging="360"/>
      </w:pPr>
      <w:r w:rsidDel="00000000" w:rsidR="00000000" w:rsidRPr="00000000">
        <w:rPr>
          <w:rtl w:val="0"/>
        </w:rPr>
        <w:t xml:space="preserve">1p acute activatie/sympathicus/RAAS</w:t>
      </w:r>
    </w:p>
    <w:p w:rsidR="00000000" w:rsidDel="00000000" w:rsidP="00000000" w:rsidRDefault="00000000" w:rsidRPr="00000000" w14:paraId="0000020D">
      <w:pPr>
        <w:numPr>
          <w:ilvl w:val="0"/>
          <w:numId w:val="22"/>
        </w:numPr>
        <w:spacing w:after="0" w:afterAutospacing="0" w:before="0" w:beforeAutospacing="0" w:lineRule="auto"/>
        <w:ind w:left="720" w:hanging="360"/>
      </w:pPr>
      <w:r w:rsidDel="00000000" w:rsidR="00000000" w:rsidRPr="00000000">
        <w:rPr>
          <w:rtl w:val="0"/>
        </w:rPr>
        <w:t xml:space="preserve">1p waarden daardoor slecht interpreteerbaar</w:t>
      </w:r>
    </w:p>
    <w:p w:rsidR="00000000" w:rsidDel="00000000" w:rsidP="00000000" w:rsidRDefault="00000000" w:rsidRPr="00000000" w14:paraId="0000020E">
      <w:pPr>
        <w:numPr>
          <w:ilvl w:val="0"/>
          <w:numId w:val="22"/>
        </w:numPr>
        <w:spacing w:after="0" w:afterAutospacing="0" w:before="0" w:beforeAutospacing="0" w:lineRule="auto"/>
        <w:ind w:left="720" w:hanging="360"/>
      </w:pPr>
      <w:r w:rsidDel="00000000" w:rsidR="00000000" w:rsidRPr="00000000">
        <w:rPr>
          <w:rtl w:val="0"/>
        </w:rPr>
        <w:t xml:space="preserve">1p stabilisatie heeft prioriteit</w:t>
      </w:r>
    </w:p>
    <w:p w:rsidR="00000000" w:rsidDel="00000000" w:rsidP="00000000" w:rsidRDefault="00000000" w:rsidRPr="00000000" w14:paraId="0000020F">
      <w:pPr>
        <w:numPr>
          <w:ilvl w:val="0"/>
          <w:numId w:val="22"/>
        </w:numPr>
        <w:spacing w:after="240" w:before="0" w:beforeAutospacing="0" w:lineRule="auto"/>
        <w:ind w:left="720" w:hanging="360"/>
      </w:pPr>
      <w:r w:rsidDel="00000000" w:rsidR="00000000" w:rsidRPr="00000000">
        <w:rPr>
          <w:rtl w:val="0"/>
        </w:rPr>
        <w:t xml:space="preserve">1p eindorgaanschade beoordelen/behandelen</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u0wivp58i4ri" w:id="108"/>
      <w:bookmarkEnd w:id="108"/>
      <w:r w:rsidDel="00000000" w:rsidR="00000000" w:rsidRPr="00000000">
        <w:rPr>
          <w:b w:val="1"/>
          <w:bCs w:val="1"/>
          <w:color w:val="000000"/>
          <w:sz w:val="26"/>
          <w:szCs w:val="26"/>
          <w:rtl w:val="0"/>
        </w:rPr>
        <w:t xml:space="preserve">5e. (3p)</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orgaansysteem, max 3.</w:t>
      </w:r>
    </w:p>
    <w:p w:rsidR="00000000" w:rsidDel="00000000" w:rsidP="00000000" w:rsidRDefault="00000000" w:rsidRPr="00000000" w14:paraId="00000212">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13">
      <w:pPr>
        <w:numPr>
          <w:ilvl w:val="0"/>
          <w:numId w:val="9"/>
        </w:numPr>
        <w:spacing w:after="0" w:afterAutospacing="0" w:before="240" w:lineRule="auto"/>
        <w:ind w:left="720" w:hanging="360"/>
      </w:pPr>
      <w:r w:rsidDel="00000000" w:rsidR="00000000" w:rsidRPr="00000000">
        <w:rPr>
          <w:rtl w:val="0"/>
        </w:rPr>
        <w:t xml:space="preserve">hersenen/neurologisch</w:t>
      </w:r>
    </w:p>
    <w:p w:rsidR="00000000" w:rsidDel="00000000" w:rsidP="00000000" w:rsidRDefault="00000000" w:rsidRPr="00000000" w14:paraId="00000214">
      <w:pPr>
        <w:numPr>
          <w:ilvl w:val="0"/>
          <w:numId w:val="9"/>
        </w:numPr>
        <w:spacing w:after="0" w:afterAutospacing="0" w:before="0" w:beforeAutospacing="0" w:lineRule="auto"/>
        <w:ind w:left="720" w:hanging="360"/>
      </w:pPr>
      <w:r w:rsidDel="00000000" w:rsidR="00000000" w:rsidRPr="00000000">
        <w:rPr>
          <w:rtl w:val="0"/>
        </w:rPr>
        <w:t xml:space="preserve">hart</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rtl w:val="0"/>
        </w:rPr>
        <w:t xml:space="preserve">nieren</w:t>
      </w:r>
    </w:p>
    <w:p w:rsidR="00000000" w:rsidDel="00000000" w:rsidP="00000000" w:rsidRDefault="00000000" w:rsidRPr="00000000" w14:paraId="00000216">
      <w:pPr>
        <w:numPr>
          <w:ilvl w:val="0"/>
          <w:numId w:val="9"/>
        </w:numPr>
        <w:spacing w:after="0" w:afterAutospacing="0" w:before="0" w:beforeAutospacing="0" w:lineRule="auto"/>
        <w:ind w:left="720" w:hanging="360"/>
      </w:pPr>
      <w:r w:rsidDel="00000000" w:rsidR="00000000" w:rsidRPr="00000000">
        <w:rPr>
          <w:rtl w:val="0"/>
        </w:rPr>
        <w:t xml:space="preserve">ogen/retina</w:t>
      </w:r>
    </w:p>
    <w:p w:rsidR="00000000" w:rsidDel="00000000" w:rsidP="00000000" w:rsidRDefault="00000000" w:rsidRPr="00000000" w14:paraId="00000217">
      <w:pPr>
        <w:numPr>
          <w:ilvl w:val="0"/>
          <w:numId w:val="9"/>
        </w:numPr>
        <w:spacing w:after="0" w:afterAutospacing="0" w:before="0" w:beforeAutospacing="0" w:lineRule="auto"/>
        <w:ind w:left="720" w:hanging="360"/>
      </w:pPr>
      <w:r w:rsidDel="00000000" w:rsidR="00000000" w:rsidRPr="00000000">
        <w:rPr>
          <w:rtl w:val="0"/>
        </w:rPr>
        <w:t xml:space="preserve">grote vaten/aorta</w:t>
      </w:r>
    </w:p>
    <w:p w:rsidR="00000000" w:rsidDel="00000000" w:rsidP="00000000" w:rsidRDefault="00000000" w:rsidRPr="00000000" w14:paraId="00000218">
      <w:pPr>
        <w:numPr>
          <w:ilvl w:val="0"/>
          <w:numId w:val="9"/>
        </w:numPr>
        <w:spacing w:after="240" w:before="0" w:beforeAutospacing="0" w:lineRule="auto"/>
        <w:ind w:left="720" w:hanging="360"/>
      </w:pPr>
      <w:r w:rsidDel="00000000" w:rsidR="00000000" w:rsidRPr="00000000">
        <w:rPr>
          <w:rtl w:val="0"/>
        </w:rPr>
        <w:t xml:space="preserve">longen/longoedeem</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“Hersenen, hart en nieren moeten actief op acute schade worden beoordeeld. Ook retina en aorta zijn belangrijke doelorganen in deze setting.”</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jb20s7mjjp50" w:id="109"/>
      <w:bookmarkEnd w:id="109"/>
      <w:r w:rsidDel="00000000" w:rsidR="00000000" w:rsidRPr="00000000">
        <w:rPr>
          <w:b w:val="1"/>
          <w:bCs w:val="1"/>
          <w:sz w:val="46"/>
          <w:szCs w:val="46"/>
          <w:rtl w:val="0"/>
        </w:rPr>
        <w:t xml:space="preserve">Casus 6 – Pijn op de borst en coronair redeneren</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9ss9ebmnh29d" w:id="110"/>
      <w:bookmarkEnd w:id="110"/>
      <w:r w:rsidDel="00000000" w:rsidR="00000000" w:rsidRPr="00000000">
        <w:rPr>
          <w:b w:val="1"/>
          <w:bCs w:val="1"/>
          <w:color w:val="000000"/>
          <w:sz w:val="26"/>
          <w:szCs w:val="26"/>
          <w:rtl w:val="0"/>
        </w:rPr>
        <w:t xml:space="preserve">6a. (2p)</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Antwoord: A. Stabiele angina pectoris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9n380qtr80ta" w:id="111"/>
      <w:bookmarkEnd w:id="111"/>
      <w:r w:rsidDel="00000000" w:rsidR="00000000" w:rsidRPr="00000000">
        <w:rPr>
          <w:b w:val="1"/>
          <w:bCs w:val="1"/>
          <w:color w:val="000000"/>
          <w:sz w:val="26"/>
          <w:szCs w:val="26"/>
          <w:rtl w:val="0"/>
        </w:rPr>
        <w:t xml:space="preserve">6b. (3p)</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fht9akduc70o" w:id="112"/>
      <w:bookmarkEnd w:id="112"/>
      <w:r w:rsidDel="00000000" w:rsidR="00000000" w:rsidRPr="00000000">
        <w:rPr>
          <w:b w:val="1"/>
          <w:bCs w:val="1"/>
          <w:color w:val="000000"/>
          <w:sz w:val="26"/>
          <w:szCs w:val="26"/>
          <w:rtl w:val="0"/>
        </w:rPr>
        <w:t xml:space="preserve">6c. (3p)</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“Stabiel coronairlijden kan in rust een normaal ECG geven. Ischemie treedt vaak vooral op tijdens inspanning of verhoogde zuurstofvraag, waardoor een normaal rust-ECG de diagnose niet uitsluit.”</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24">
      <w:pPr>
        <w:numPr>
          <w:ilvl w:val="0"/>
          <w:numId w:val="7"/>
        </w:numPr>
        <w:spacing w:after="0" w:afterAutospacing="0" w:before="240" w:lineRule="auto"/>
        <w:ind w:left="720" w:hanging="360"/>
      </w:pPr>
      <w:r w:rsidDel="00000000" w:rsidR="00000000" w:rsidRPr="00000000">
        <w:rPr>
          <w:rtl w:val="0"/>
        </w:rPr>
        <w:t xml:space="preserve">1p ischemie kan intermitterend zijn</w:t>
      </w:r>
    </w:p>
    <w:p w:rsidR="00000000" w:rsidDel="00000000" w:rsidP="00000000" w:rsidRDefault="00000000" w:rsidRPr="00000000" w14:paraId="00000225">
      <w:pPr>
        <w:numPr>
          <w:ilvl w:val="0"/>
          <w:numId w:val="7"/>
        </w:numPr>
        <w:spacing w:after="0" w:afterAutospacing="0" w:before="0" w:beforeAutospacing="0" w:lineRule="auto"/>
        <w:ind w:left="720" w:hanging="360"/>
      </w:pPr>
      <w:r w:rsidDel="00000000" w:rsidR="00000000" w:rsidRPr="00000000">
        <w:rPr>
          <w:rtl w:val="0"/>
        </w:rPr>
        <w:t xml:space="preserve">1p rust-ECG kan normaal zijn</w:t>
      </w:r>
    </w:p>
    <w:p w:rsidR="00000000" w:rsidDel="00000000" w:rsidP="00000000" w:rsidRDefault="00000000" w:rsidRPr="00000000" w14:paraId="00000226">
      <w:pPr>
        <w:numPr>
          <w:ilvl w:val="0"/>
          <w:numId w:val="7"/>
        </w:numPr>
        <w:spacing w:after="240" w:before="0" w:beforeAutospacing="0" w:lineRule="auto"/>
        <w:ind w:left="720" w:hanging="360"/>
      </w:pPr>
      <w:r w:rsidDel="00000000" w:rsidR="00000000" w:rsidRPr="00000000">
        <w:rPr>
          <w:rtl w:val="0"/>
        </w:rPr>
        <w:t xml:space="preserve">1p inspanningscontext benoemen</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9im4qc6cig0f" w:id="113"/>
      <w:bookmarkEnd w:id="113"/>
      <w:r w:rsidDel="00000000" w:rsidR="00000000" w:rsidRPr="00000000">
        <w:rPr>
          <w:b w:val="1"/>
          <w:bCs w:val="1"/>
          <w:color w:val="000000"/>
          <w:sz w:val="26"/>
          <w:szCs w:val="26"/>
          <w:rtl w:val="0"/>
        </w:rPr>
        <w:t xml:space="preserve">6d. (2p)</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Antwoord: A. Passende niet-invasieve coronairdiagnostiek</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d0dog9i6ich8" w:id="114"/>
      <w:bookmarkEnd w:id="114"/>
      <w:r w:rsidDel="00000000" w:rsidR="00000000" w:rsidRPr="00000000">
        <w:rPr>
          <w:b w:val="1"/>
          <w:bCs w:val="1"/>
          <w:color w:val="000000"/>
          <w:sz w:val="26"/>
          <w:szCs w:val="26"/>
          <w:rtl w:val="0"/>
        </w:rPr>
        <w:t xml:space="preserve">6e. (4p)</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22B">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2C">
      <w:pPr>
        <w:numPr>
          <w:ilvl w:val="0"/>
          <w:numId w:val="8"/>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22D">
      <w:pPr>
        <w:numPr>
          <w:ilvl w:val="0"/>
          <w:numId w:val="8"/>
        </w:numPr>
        <w:spacing w:after="0" w:afterAutospacing="0" w:before="0" w:beforeAutospacing="0" w:lineRule="auto"/>
        <w:ind w:left="720" w:hanging="360"/>
      </w:pPr>
      <w:r w:rsidDel="00000000" w:rsidR="00000000" w:rsidRPr="00000000">
        <w:rPr>
          <w:rtl w:val="0"/>
        </w:rPr>
        <w:t xml:space="preserve">bloeddrukbehandeling</w:t>
      </w:r>
    </w:p>
    <w:p w:rsidR="00000000" w:rsidDel="00000000" w:rsidP="00000000" w:rsidRDefault="00000000" w:rsidRPr="00000000" w14:paraId="0000022E">
      <w:pPr>
        <w:numPr>
          <w:ilvl w:val="0"/>
          <w:numId w:val="8"/>
        </w:numPr>
        <w:spacing w:after="0" w:afterAutospacing="0" w:before="0" w:beforeAutospacing="0" w:lineRule="auto"/>
        <w:ind w:left="720" w:hanging="360"/>
      </w:pPr>
      <w:r w:rsidDel="00000000" w:rsidR="00000000" w:rsidRPr="00000000">
        <w:rPr>
          <w:rtl w:val="0"/>
        </w:rPr>
        <w:t xml:space="preserve">diabetesoptimalisatie</w:t>
      </w:r>
    </w:p>
    <w:p w:rsidR="00000000" w:rsidDel="00000000" w:rsidP="00000000" w:rsidRDefault="00000000" w:rsidRPr="00000000" w14:paraId="0000022F">
      <w:pPr>
        <w:numPr>
          <w:ilvl w:val="0"/>
          <w:numId w:val="8"/>
        </w:numPr>
        <w:spacing w:after="0" w:afterAutospacing="0" w:before="0" w:beforeAutospacing="0" w:lineRule="auto"/>
        <w:ind w:left="720" w:hanging="360"/>
      </w:pPr>
      <w:r w:rsidDel="00000000" w:rsidR="00000000" w:rsidRPr="00000000">
        <w:rPr>
          <w:rtl w:val="0"/>
        </w:rPr>
        <w:t xml:space="preserve">statine/lipidenverlaging</w:t>
      </w:r>
    </w:p>
    <w:p w:rsidR="00000000" w:rsidDel="00000000" w:rsidP="00000000" w:rsidRDefault="00000000" w:rsidRPr="00000000" w14:paraId="00000230">
      <w:pPr>
        <w:numPr>
          <w:ilvl w:val="0"/>
          <w:numId w:val="8"/>
        </w:numPr>
        <w:spacing w:after="0" w:afterAutospacing="0" w:before="0" w:beforeAutospacing="0" w:lineRule="auto"/>
        <w:ind w:left="720" w:hanging="360"/>
      </w:pPr>
      <w:r w:rsidDel="00000000" w:rsidR="00000000" w:rsidRPr="00000000">
        <w:rPr>
          <w:rtl w:val="0"/>
        </w:rPr>
        <w:t xml:space="preserve">leefstijl/beweging/gewicht</w:t>
      </w:r>
    </w:p>
    <w:p w:rsidR="00000000" w:rsidDel="00000000" w:rsidP="00000000" w:rsidRDefault="00000000" w:rsidRPr="00000000" w14:paraId="00000231">
      <w:pPr>
        <w:numPr>
          <w:ilvl w:val="0"/>
          <w:numId w:val="8"/>
        </w:numPr>
        <w:spacing w:after="0" w:afterAutospacing="0" w:before="0" w:beforeAutospacing="0" w:lineRule="auto"/>
        <w:ind w:left="720" w:hanging="360"/>
      </w:pPr>
      <w:r w:rsidDel="00000000" w:rsidR="00000000" w:rsidRPr="00000000">
        <w:rPr>
          <w:rtl w:val="0"/>
        </w:rPr>
        <w:t xml:space="preserve">anti-angineuze behandeling in passende context</w:t>
      </w:r>
    </w:p>
    <w:p w:rsidR="00000000" w:rsidDel="00000000" w:rsidP="00000000" w:rsidRDefault="00000000" w:rsidRPr="00000000" w14:paraId="00000232">
      <w:pPr>
        <w:numPr>
          <w:ilvl w:val="0"/>
          <w:numId w:val="8"/>
        </w:numPr>
        <w:spacing w:after="240" w:before="0" w:beforeAutospacing="0" w:lineRule="auto"/>
        <w:ind w:left="720" w:hanging="360"/>
      </w:pPr>
      <w:r w:rsidDel="00000000" w:rsidR="00000000" w:rsidRPr="00000000">
        <w:rPr>
          <w:rtl w:val="0"/>
        </w:rPr>
        <w:t xml:space="preserve">verdere diagnostiek</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“Adviseer stoppen met roken, optimaliseer bloeddruk en diabetes en start/intensiveer statinetherapie. Overweeg daarnaast anti-angineuze behandeling en niet-invasieve coronairdiagnostiek, naast leefstijlinterventies zoals gewichtsreductie en meer beweging.”</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x8i8x081nd1t" w:id="115"/>
      <w:bookmarkEnd w:id="115"/>
      <w:r w:rsidDel="00000000" w:rsidR="00000000" w:rsidRPr="00000000">
        <w:rPr>
          <w:b w:val="1"/>
          <w:bCs w:val="1"/>
          <w:sz w:val="46"/>
          <w:szCs w:val="46"/>
          <w:rtl w:val="0"/>
        </w:rPr>
        <w:t xml:space="preserve">Casus 7 – Pneumonie, setting en complicatie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eddghl4psdnr" w:id="116"/>
      <w:bookmarkEnd w:id="116"/>
      <w:r w:rsidDel="00000000" w:rsidR="00000000" w:rsidRPr="00000000">
        <w:rPr>
          <w:b w:val="1"/>
          <w:bCs w:val="1"/>
          <w:color w:val="000000"/>
          <w:sz w:val="26"/>
          <w:szCs w:val="26"/>
          <w:rtl w:val="0"/>
        </w:rPr>
        <w:t xml:space="preserve">7a. (2p)</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Antwoord: B. Hospital-acquired context / verhoogde kans op andere verwekkers</w:t>
      </w:r>
    </w:p>
    <w:p w:rsidR="00000000" w:rsidDel="00000000" w:rsidP="00000000" w:rsidRDefault="00000000" w:rsidRPr="00000000" w14:paraId="00000238">
      <w:pPr>
        <w:spacing w:after="240" w:before="240" w:lineRule="auto"/>
        <w:rPr/>
      </w:pPr>
      <w:r w:rsidDel="00000000" w:rsidR="00000000" w:rsidRPr="00000000">
        <w:rPr>
          <w:rtl w:val="0"/>
        </w:rPr>
        <w:t xml:space="preserve">Korte toelichting: recente ziekenhuisopname maakt andere verwekkers waarschijnlijker dan bij een eenvoudige ambulante CAP.</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obq8ipdfbe1i" w:id="117"/>
      <w:bookmarkEnd w:id="117"/>
      <w:r w:rsidDel="00000000" w:rsidR="00000000" w:rsidRPr="00000000">
        <w:rPr>
          <w:b w:val="1"/>
          <w:bCs w:val="1"/>
          <w:color w:val="000000"/>
          <w:sz w:val="26"/>
          <w:szCs w:val="26"/>
          <w:rtl w:val="0"/>
        </w:rPr>
        <w:t xml:space="preserve">7b. (3p)</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element, max 3.</w:t>
      </w:r>
    </w:p>
    <w:p w:rsidR="00000000" w:rsidDel="00000000" w:rsidP="00000000" w:rsidRDefault="00000000" w:rsidRPr="00000000" w14:paraId="0000023B">
      <w:pPr>
        <w:spacing w:after="240" w:before="240" w:lineRule="auto"/>
        <w:rPr/>
      </w:pPr>
      <w:r w:rsidDel="00000000" w:rsidR="00000000" w:rsidRPr="00000000">
        <w:rPr>
          <w:rtl w:val="0"/>
        </w:rPr>
        <w:t xml:space="preserve">Goede elementen:</w:t>
      </w:r>
    </w:p>
    <w:p w:rsidR="00000000" w:rsidDel="00000000" w:rsidP="00000000" w:rsidRDefault="00000000" w:rsidRPr="00000000" w14:paraId="0000023C">
      <w:pPr>
        <w:numPr>
          <w:ilvl w:val="0"/>
          <w:numId w:val="27"/>
        </w:numPr>
        <w:spacing w:after="0" w:afterAutospacing="0" w:before="240" w:lineRule="auto"/>
        <w:ind w:left="720" w:hanging="360"/>
      </w:pPr>
      <w:r w:rsidDel="00000000" w:rsidR="00000000" w:rsidRPr="00000000">
        <w:rPr>
          <w:rtl w:val="0"/>
        </w:rPr>
        <w:t xml:space="preserve">verwardheid</w:t>
      </w:r>
    </w:p>
    <w:p w:rsidR="00000000" w:rsidDel="00000000" w:rsidP="00000000" w:rsidRDefault="00000000" w:rsidRPr="00000000" w14:paraId="0000023D">
      <w:pPr>
        <w:numPr>
          <w:ilvl w:val="0"/>
          <w:numId w:val="27"/>
        </w:numPr>
        <w:spacing w:after="0" w:afterAutospacing="0" w:before="0" w:beforeAutospacing="0" w:lineRule="auto"/>
        <w:ind w:left="720" w:hanging="360"/>
      </w:pPr>
      <w:r w:rsidDel="00000000" w:rsidR="00000000" w:rsidRPr="00000000">
        <w:rPr>
          <w:rtl w:val="0"/>
        </w:rPr>
        <w:t xml:space="preserve">hypoxemie</w:t>
      </w:r>
    </w:p>
    <w:p w:rsidR="00000000" w:rsidDel="00000000" w:rsidP="00000000" w:rsidRDefault="00000000" w:rsidRPr="00000000" w14:paraId="0000023E">
      <w:pPr>
        <w:numPr>
          <w:ilvl w:val="0"/>
          <w:numId w:val="27"/>
        </w:numPr>
        <w:spacing w:after="0" w:afterAutospacing="0" w:before="0" w:beforeAutospacing="0" w:lineRule="auto"/>
        <w:ind w:left="720" w:hanging="360"/>
      </w:pPr>
      <w:r w:rsidDel="00000000" w:rsidR="00000000" w:rsidRPr="00000000">
        <w:rPr>
          <w:rtl w:val="0"/>
        </w:rPr>
        <w:t xml:space="preserve">hoge inflammatie</w:t>
      </w:r>
    </w:p>
    <w:p w:rsidR="00000000" w:rsidDel="00000000" w:rsidP="00000000" w:rsidRDefault="00000000" w:rsidRPr="00000000" w14:paraId="0000023F">
      <w:pPr>
        <w:numPr>
          <w:ilvl w:val="0"/>
          <w:numId w:val="27"/>
        </w:numPr>
        <w:spacing w:after="0" w:afterAutospacing="0" w:before="0" w:beforeAutospacing="0" w:lineRule="auto"/>
        <w:ind w:left="720" w:hanging="360"/>
      </w:pPr>
      <w:r w:rsidDel="00000000" w:rsidR="00000000" w:rsidRPr="00000000">
        <w:rPr>
          <w:rtl w:val="0"/>
        </w:rPr>
        <w:t xml:space="preserve">verhoogd ureum</w:t>
      </w:r>
    </w:p>
    <w:p w:rsidR="00000000" w:rsidDel="00000000" w:rsidP="00000000" w:rsidRDefault="00000000" w:rsidRPr="00000000" w14:paraId="00000240">
      <w:pPr>
        <w:numPr>
          <w:ilvl w:val="0"/>
          <w:numId w:val="27"/>
        </w:numPr>
        <w:spacing w:after="0" w:afterAutospacing="0" w:before="0" w:beforeAutospacing="0" w:lineRule="auto"/>
        <w:ind w:left="720" w:hanging="360"/>
      </w:pPr>
      <w:r w:rsidDel="00000000" w:rsidR="00000000" w:rsidRPr="00000000">
        <w:rPr>
          <w:rtl w:val="0"/>
        </w:rPr>
        <w:t xml:space="preserve">recente ziekenhuiscontext</w:t>
      </w:r>
    </w:p>
    <w:p w:rsidR="00000000" w:rsidDel="00000000" w:rsidP="00000000" w:rsidRDefault="00000000" w:rsidRPr="00000000" w14:paraId="00000241">
      <w:pPr>
        <w:numPr>
          <w:ilvl w:val="0"/>
          <w:numId w:val="27"/>
        </w:numPr>
        <w:spacing w:after="240" w:before="0" w:beforeAutospacing="0" w:lineRule="auto"/>
        <w:ind w:left="720" w:hanging="360"/>
      </w:pPr>
      <w:r w:rsidDel="00000000" w:rsidR="00000000" w:rsidRPr="00000000">
        <w:rPr>
          <w:rtl w:val="0"/>
        </w:rPr>
        <w:t xml:space="preserve">pleuravocht/uitgebreider beeld</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“Ze is verward en hypoxemisch, met hoge ontstekingswaarden en verhoogd ureum. Daarnaast heeft ze een recente ziekenhuisachtergrond, wat het beeld ernstiger en microbiologisch complexer maakt.”</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1pbsjf256oi0" w:id="118"/>
      <w:bookmarkEnd w:id="118"/>
      <w:r w:rsidDel="00000000" w:rsidR="00000000" w:rsidRPr="00000000">
        <w:rPr>
          <w:b w:val="1"/>
          <w:bCs w:val="1"/>
          <w:color w:val="000000"/>
          <w:sz w:val="26"/>
          <w:szCs w:val="26"/>
          <w:rtl w:val="0"/>
        </w:rPr>
        <w:t xml:space="preserve">7c. (3p)</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Antwoord: A, B, C en E</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domfpp1zzlgx" w:id="119"/>
      <w:bookmarkEnd w:id="119"/>
      <w:r w:rsidDel="00000000" w:rsidR="00000000" w:rsidRPr="00000000">
        <w:rPr>
          <w:b w:val="1"/>
          <w:bCs w:val="1"/>
          <w:color w:val="000000"/>
          <w:sz w:val="26"/>
          <w:szCs w:val="26"/>
          <w:rtl w:val="0"/>
        </w:rPr>
        <w:t xml:space="preserve">7d. (3p)</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“Beeldvorming laat wel zien dat er vocht is, maar niet of dat vocht geïnfecteerd is. Daarvoor is aanvullende diagnostiek nodig, zoals pleurapunctie met analyse van pH, glucose en kweek.”</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49">
      <w:pPr>
        <w:numPr>
          <w:ilvl w:val="0"/>
          <w:numId w:val="25"/>
        </w:numPr>
        <w:spacing w:after="0" w:afterAutospacing="0" w:before="240" w:lineRule="auto"/>
        <w:ind w:left="720" w:hanging="360"/>
      </w:pPr>
      <w:r w:rsidDel="00000000" w:rsidR="00000000" w:rsidRPr="00000000">
        <w:rPr>
          <w:rtl w:val="0"/>
        </w:rPr>
        <w:t xml:space="preserve">1p beeldvorming toont vocht maar geen infectiestatus</w:t>
      </w:r>
    </w:p>
    <w:p w:rsidR="00000000" w:rsidDel="00000000" w:rsidP="00000000" w:rsidRDefault="00000000" w:rsidRPr="00000000" w14:paraId="0000024A">
      <w:pPr>
        <w:numPr>
          <w:ilvl w:val="0"/>
          <w:numId w:val="25"/>
        </w:numPr>
        <w:spacing w:after="0" w:afterAutospacing="0" w:before="0" w:beforeAutospacing="0" w:lineRule="auto"/>
        <w:ind w:left="720" w:hanging="360"/>
      </w:pPr>
      <w:r w:rsidDel="00000000" w:rsidR="00000000" w:rsidRPr="00000000">
        <w:rPr>
          <w:rtl w:val="0"/>
        </w:rPr>
        <w:t xml:space="preserve">1p pleurapunctie nodig</w:t>
      </w:r>
    </w:p>
    <w:p w:rsidR="00000000" w:rsidDel="00000000" w:rsidP="00000000" w:rsidRDefault="00000000" w:rsidRPr="00000000" w14:paraId="0000024B">
      <w:pPr>
        <w:numPr>
          <w:ilvl w:val="0"/>
          <w:numId w:val="25"/>
        </w:numPr>
        <w:spacing w:after="240" w:before="0" w:beforeAutospacing="0" w:lineRule="auto"/>
        <w:ind w:left="720" w:hanging="360"/>
      </w:pPr>
      <w:r w:rsidDel="00000000" w:rsidR="00000000" w:rsidRPr="00000000">
        <w:rPr>
          <w:rtl w:val="0"/>
        </w:rPr>
        <w:t xml:space="preserve">1p analyse/kweek/pH/glucose benoemen</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8wnck4enl6h" w:id="120"/>
      <w:bookmarkEnd w:id="120"/>
      <w:r w:rsidDel="00000000" w:rsidR="00000000" w:rsidRPr="00000000">
        <w:rPr>
          <w:b w:val="1"/>
          <w:bCs w:val="1"/>
          <w:color w:val="000000"/>
          <w:sz w:val="26"/>
          <w:szCs w:val="26"/>
          <w:rtl w:val="0"/>
        </w:rPr>
        <w:t xml:space="preserve">7e. (4p)</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24E">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4F">
      <w:pPr>
        <w:numPr>
          <w:ilvl w:val="0"/>
          <w:numId w:val="4"/>
        </w:numPr>
        <w:spacing w:after="0" w:afterAutospacing="0" w:before="240" w:lineRule="auto"/>
        <w:ind w:left="720" w:hanging="360"/>
      </w:pPr>
      <w:r w:rsidDel="00000000" w:rsidR="00000000" w:rsidRPr="00000000">
        <w:rPr>
          <w:rtl w:val="0"/>
        </w:rPr>
        <w:t xml:space="preserve">zuurstof/monitoring</w:t>
      </w:r>
    </w:p>
    <w:p w:rsidR="00000000" w:rsidDel="00000000" w:rsidP="00000000" w:rsidRDefault="00000000" w:rsidRPr="00000000" w14:paraId="00000250">
      <w:pPr>
        <w:numPr>
          <w:ilvl w:val="0"/>
          <w:numId w:val="4"/>
        </w:numPr>
        <w:spacing w:after="0" w:afterAutospacing="0" w:before="0" w:beforeAutospacing="0" w:lineRule="auto"/>
        <w:ind w:left="720" w:hanging="360"/>
      </w:pPr>
      <w:r w:rsidDel="00000000" w:rsidR="00000000" w:rsidRPr="00000000">
        <w:rPr>
          <w:rtl w:val="0"/>
        </w:rPr>
        <w:t xml:space="preserve">antibiotica passend bij ernst/setting</w:t>
      </w:r>
    </w:p>
    <w:p w:rsidR="00000000" w:rsidDel="00000000" w:rsidP="00000000" w:rsidRDefault="00000000" w:rsidRPr="00000000" w14:paraId="00000251">
      <w:pPr>
        <w:numPr>
          <w:ilvl w:val="0"/>
          <w:numId w:val="4"/>
        </w:numPr>
        <w:spacing w:after="0" w:afterAutospacing="0" w:before="0" w:beforeAutospacing="0" w:lineRule="auto"/>
        <w:ind w:left="720" w:hanging="360"/>
      </w:pPr>
      <w:r w:rsidDel="00000000" w:rsidR="00000000" w:rsidRPr="00000000">
        <w:rPr>
          <w:rtl w:val="0"/>
        </w:rPr>
        <w:t xml:space="preserve">opname/eskalatie</w:t>
      </w:r>
    </w:p>
    <w:p w:rsidR="00000000" w:rsidDel="00000000" w:rsidP="00000000" w:rsidRDefault="00000000" w:rsidRPr="00000000" w14:paraId="00000252">
      <w:pPr>
        <w:numPr>
          <w:ilvl w:val="0"/>
          <w:numId w:val="4"/>
        </w:numPr>
        <w:spacing w:after="0" w:afterAutospacing="0" w:before="0" w:beforeAutospacing="0" w:lineRule="auto"/>
        <w:ind w:left="720" w:hanging="360"/>
      </w:pPr>
      <w:r w:rsidDel="00000000" w:rsidR="00000000" w:rsidRPr="00000000">
        <w:rPr>
          <w:rtl w:val="0"/>
        </w:rPr>
        <w:t xml:space="preserve">bloedkweken/sputumkweek</w:t>
      </w:r>
    </w:p>
    <w:p w:rsidR="00000000" w:rsidDel="00000000" w:rsidP="00000000" w:rsidRDefault="00000000" w:rsidRPr="00000000" w14:paraId="00000253">
      <w:pPr>
        <w:numPr>
          <w:ilvl w:val="0"/>
          <w:numId w:val="4"/>
        </w:numPr>
        <w:spacing w:after="0" w:afterAutospacing="0" w:before="0" w:beforeAutospacing="0" w:lineRule="auto"/>
        <w:ind w:left="720" w:hanging="360"/>
      </w:pPr>
      <w:r w:rsidDel="00000000" w:rsidR="00000000" w:rsidRPr="00000000">
        <w:rPr>
          <w:rtl w:val="0"/>
        </w:rPr>
        <w:t xml:space="preserve">pleurapunctie bij verdenking pleurale infectie</w:t>
      </w:r>
    </w:p>
    <w:p w:rsidR="00000000" w:rsidDel="00000000" w:rsidP="00000000" w:rsidRDefault="00000000" w:rsidRPr="00000000" w14:paraId="00000254">
      <w:pPr>
        <w:numPr>
          <w:ilvl w:val="0"/>
          <w:numId w:val="4"/>
        </w:numPr>
        <w:spacing w:after="0" w:afterAutospacing="0" w:before="0" w:beforeAutospacing="0" w:lineRule="auto"/>
        <w:ind w:left="720" w:hanging="360"/>
      </w:pPr>
      <w:r w:rsidDel="00000000" w:rsidR="00000000" w:rsidRPr="00000000">
        <w:rPr>
          <w:rtl w:val="0"/>
        </w:rPr>
        <w:t xml:space="preserve">labcontrole</w:t>
      </w:r>
    </w:p>
    <w:p w:rsidR="00000000" w:rsidDel="00000000" w:rsidP="00000000" w:rsidRDefault="00000000" w:rsidRPr="00000000" w14:paraId="00000255">
      <w:pPr>
        <w:numPr>
          <w:ilvl w:val="0"/>
          <w:numId w:val="4"/>
        </w:numPr>
        <w:spacing w:after="240" w:before="0" w:beforeAutospacing="0" w:lineRule="auto"/>
        <w:ind w:left="720" w:hanging="360"/>
      </w:pPr>
      <w:r w:rsidDel="00000000" w:rsidR="00000000" w:rsidRPr="00000000">
        <w:rPr>
          <w:rtl w:val="0"/>
        </w:rPr>
        <w:t xml:space="preserve">ernstinschatting</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“Start monitoring en zuurstof. Geef antibiotica passend bij ernst en ziekenhuiscontext. Verricht microbiologische diagnostiek zoals bloedkweken en sputumonderzoek. Overweeg pleurapunctie om pleurale infectie uit te sluiten of te bevestigen.”</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q3zoemvu626j" w:id="121"/>
      <w:bookmarkEnd w:id="121"/>
      <w:r w:rsidDel="00000000" w:rsidR="00000000" w:rsidRPr="00000000">
        <w:rPr>
          <w:b w:val="1"/>
          <w:bCs w:val="1"/>
          <w:sz w:val="46"/>
          <w:szCs w:val="46"/>
          <w:rtl w:val="0"/>
        </w:rPr>
        <w:t xml:space="preserve">Casus 8 – Respiratoire insufficiëntie, V/Q en shock</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y9g7ebhv6p" w:id="122"/>
      <w:bookmarkEnd w:id="122"/>
      <w:r w:rsidDel="00000000" w:rsidR="00000000" w:rsidRPr="00000000">
        <w:rPr>
          <w:b w:val="1"/>
          <w:bCs w:val="1"/>
          <w:color w:val="000000"/>
          <w:sz w:val="26"/>
          <w:szCs w:val="26"/>
          <w:rtl w:val="0"/>
        </w:rPr>
        <w:t xml:space="preserve">8a. (2p)</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Antwoord: A. Shunt</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lxzvn651jq6d" w:id="123"/>
      <w:bookmarkEnd w:id="123"/>
      <w:r w:rsidDel="00000000" w:rsidR="00000000" w:rsidRPr="00000000">
        <w:rPr>
          <w:b w:val="1"/>
          <w:bCs w:val="1"/>
          <w:color w:val="000000"/>
          <w:sz w:val="26"/>
          <w:szCs w:val="26"/>
          <w:rtl w:val="0"/>
        </w:rPr>
        <w:t xml:space="preserve">8b. (3p)</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bb0ri76xahbf" w:id="124"/>
      <w:bookmarkEnd w:id="124"/>
      <w:r w:rsidDel="00000000" w:rsidR="00000000" w:rsidRPr="00000000">
        <w:rPr>
          <w:b w:val="1"/>
          <w:bCs w:val="1"/>
          <w:color w:val="000000"/>
          <w:sz w:val="26"/>
          <w:szCs w:val="26"/>
          <w:rtl w:val="0"/>
        </w:rPr>
        <w:t xml:space="preserve">8c. (3p)</w:t>
      </w:r>
    </w:p>
    <w:p w:rsidR="00000000" w:rsidDel="00000000" w:rsidP="00000000" w:rsidRDefault="00000000" w:rsidRPr="00000000" w14:paraId="000002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Antwoord: 1 → 2 → 3</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alleen volledig juiste volgorde = 3p.</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5yv8wo3n25nn" w:id="125"/>
      <w:bookmarkEnd w:id="125"/>
      <w:r w:rsidDel="00000000" w:rsidR="00000000" w:rsidRPr="00000000">
        <w:rPr>
          <w:b w:val="1"/>
          <w:bCs w:val="1"/>
          <w:color w:val="000000"/>
          <w:sz w:val="26"/>
          <w:szCs w:val="26"/>
          <w:rtl w:val="0"/>
        </w:rPr>
        <w:t xml:space="preserve">8d. (4p)</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“Pneumonie vult alveoli met inflammatoir materiaal, waardoor ventilatie afneemt terwijl perfusie deels aanwezig blijft. Dat geeft V/Q-mismatch of shunt en daardoor hypoxemie. Tegelijk kan ernstige infectie leiden tot vasodilatatie, capillaire lekkage en hypotensie, met weefselhypoperfusie en lactaatstijging.”</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64">
      <w:pPr>
        <w:numPr>
          <w:ilvl w:val="0"/>
          <w:numId w:val="13"/>
        </w:numPr>
        <w:spacing w:after="0" w:afterAutospacing="0" w:before="240" w:lineRule="auto"/>
        <w:ind w:left="720" w:hanging="360"/>
      </w:pPr>
      <w:r w:rsidDel="00000000" w:rsidR="00000000" w:rsidRPr="00000000">
        <w:rPr>
          <w:rtl w:val="0"/>
        </w:rPr>
        <w:t xml:space="preserve">1p slechte ventilatie alveoli</w:t>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rtl w:val="0"/>
        </w:rPr>
        <w:t xml:space="preserve">1p perfusie blijft relatief aanwezig / V/Q-mismatch of shunt</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rtl w:val="0"/>
        </w:rPr>
        <w:t xml:space="preserve">1p hypoxemie verklaren</w:t>
      </w:r>
    </w:p>
    <w:p w:rsidR="00000000" w:rsidDel="00000000" w:rsidP="00000000" w:rsidRDefault="00000000" w:rsidRPr="00000000" w14:paraId="00000267">
      <w:pPr>
        <w:numPr>
          <w:ilvl w:val="0"/>
          <w:numId w:val="13"/>
        </w:numPr>
        <w:spacing w:after="240" w:before="0" w:beforeAutospacing="0" w:lineRule="auto"/>
        <w:ind w:left="720" w:hanging="360"/>
      </w:pPr>
      <w:r w:rsidDel="00000000" w:rsidR="00000000" w:rsidRPr="00000000">
        <w:rPr>
          <w:rtl w:val="0"/>
        </w:rPr>
        <w:t xml:space="preserve">1p infectie/sepsis/hypotensie/perfusie/lactaat</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1magp3t8oafj" w:id="126"/>
      <w:bookmarkEnd w:id="126"/>
      <w:r w:rsidDel="00000000" w:rsidR="00000000" w:rsidRPr="00000000">
        <w:rPr>
          <w:b w:val="1"/>
          <w:bCs w:val="1"/>
          <w:color w:val="000000"/>
          <w:sz w:val="26"/>
          <w:szCs w:val="26"/>
          <w:rtl w:val="0"/>
        </w:rPr>
        <w:t xml:space="preserve">8e. (4p)</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genoemd aspect, max 4.</w:t>
      </w:r>
    </w:p>
    <w:p w:rsidR="00000000" w:rsidDel="00000000" w:rsidP="00000000" w:rsidRDefault="00000000" w:rsidRPr="00000000" w14:paraId="0000026A">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6B">
      <w:pPr>
        <w:numPr>
          <w:ilvl w:val="0"/>
          <w:numId w:val="15"/>
        </w:numPr>
        <w:spacing w:after="0" w:afterAutospacing="0" w:before="240" w:lineRule="auto"/>
        <w:ind w:left="720" w:hanging="360"/>
      </w:pPr>
      <w:r w:rsidDel="00000000" w:rsidR="00000000" w:rsidRPr="00000000">
        <w:rPr>
          <w:rtl w:val="0"/>
        </w:rPr>
        <w:t xml:space="preserve">saturatie/oxygenatie</w:t>
      </w:r>
    </w:p>
    <w:p w:rsidR="00000000" w:rsidDel="00000000" w:rsidP="00000000" w:rsidRDefault="00000000" w:rsidRPr="00000000" w14:paraId="0000026C">
      <w:pPr>
        <w:numPr>
          <w:ilvl w:val="0"/>
          <w:numId w:val="15"/>
        </w:numPr>
        <w:spacing w:after="0" w:afterAutospacing="0" w:before="0" w:beforeAutospacing="0" w:lineRule="auto"/>
        <w:ind w:left="720" w:hanging="360"/>
      </w:pPr>
      <w:r w:rsidDel="00000000" w:rsidR="00000000" w:rsidRPr="00000000">
        <w:rPr>
          <w:rtl w:val="0"/>
        </w:rPr>
        <w:t xml:space="preserve">bloeddruk</w:t>
      </w:r>
    </w:p>
    <w:p w:rsidR="00000000" w:rsidDel="00000000" w:rsidP="00000000" w:rsidRDefault="00000000" w:rsidRPr="00000000" w14:paraId="0000026D">
      <w:pPr>
        <w:numPr>
          <w:ilvl w:val="0"/>
          <w:numId w:val="15"/>
        </w:numPr>
        <w:spacing w:after="0" w:afterAutospacing="0" w:before="0" w:beforeAutospacing="0" w:lineRule="auto"/>
        <w:ind w:left="720" w:hanging="360"/>
      </w:pPr>
      <w:r w:rsidDel="00000000" w:rsidR="00000000" w:rsidRPr="00000000">
        <w:rPr>
          <w:rtl w:val="0"/>
        </w:rPr>
        <w:t xml:space="preserve">pols</w:t>
      </w:r>
    </w:p>
    <w:p w:rsidR="00000000" w:rsidDel="00000000" w:rsidP="00000000" w:rsidRDefault="00000000" w:rsidRPr="00000000" w14:paraId="0000026E">
      <w:pPr>
        <w:numPr>
          <w:ilvl w:val="0"/>
          <w:numId w:val="15"/>
        </w:numPr>
        <w:spacing w:after="0" w:afterAutospacing="0" w:before="0" w:beforeAutospacing="0" w:lineRule="auto"/>
        <w:ind w:left="720" w:hanging="360"/>
      </w:pPr>
      <w:r w:rsidDel="00000000" w:rsidR="00000000" w:rsidRPr="00000000">
        <w:rPr>
          <w:rtl w:val="0"/>
        </w:rPr>
        <w:t xml:space="preserve">ademfrequentie</w:t>
      </w:r>
    </w:p>
    <w:p w:rsidR="00000000" w:rsidDel="00000000" w:rsidP="00000000" w:rsidRDefault="00000000" w:rsidRPr="00000000" w14:paraId="0000026F">
      <w:pPr>
        <w:numPr>
          <w:ilvl w:val="0"/>
          <w:numId w:val="15"/>
        </w:numPr>
        <w:spacing w:after="0" w:afterAutospacing="0" w:before="0" w:beforeAutospacing="0" w:lineRule="auto"/>
        <w:ind w:left="720" w:hanging="360"/>
      </w:pPr>
      <w:r w:rsidDel="00000000" w:rsidR="00000000" w:rsidRPr="00000000">
        <w:rPr>
          <w:rtl w:val="0"/>
        </w:rPr>
        <w:t xml:space="preserve">lactaat</w:t>
      </w:r>
    </w:p>
    <w:p w:rsidR="00000000" w:rsidDel="00000000" w:rsidP="00000000" w:rsidRDefault="00000000" w:rsidRPr="00000000" w14:paraId="00000270">
      <w:pPr>
        <w:numPr>
          <w:ilvl w:val="0"/>
          <w:numId w:val="15"/>
        </w:numPr>
        <w:spacing w:after="0" w:afterAutospacing="0" w:before="0" w:beforeAutospacing="0" w:lineRule="auto"/>
        <w:ind w:left="720" w:hanging="360"/>
      </w:pPr>
      <w:r w:rsidDel="00000000" w:rsidR="00000000" w:rsidRPr="00000000">
        <w:rPr>
          <w:rtl w:val="0"/>
        </w:rPr>
        <w:t xml:space="preserve">diurese</w:t>
      </w:r>
    </w:p>
    <w:p w:rsidR="00000000" w:rsidDel="00000000" w:rsidP="00000000" w:rsidRDefault="00000000" w:rsidRPr="00000000" w14:paraId="00000271">
      <w:pPr>
        <w:numPr>
          <w:ilvl w:val="0"/>
          <w:numId w:val="15"/>
        </w:numPr>
        <w:spacing w:after="0" w:afterAutospacing="0" w:before="0" w:beforeAutospacing="0" w:lineRule="auto"/>
        <w:ind w:left="720" w:hanging="360"/>
      </w:pPr>
      <w:r w:rsidDel="00000000" w:rsidR="00000000" w:rsidRPr="00000000">
        <w:rPr>
          <w:rtl w:val="0"/>
        </w:rPr>
        <w:t xml:space="preserve">bewustzijn</w:t>
      </w:r>
    </w:p>
    <w:p w:rsidR="00000000" w:rsidDel="00000000" w:rsidP="00000000" w:rsidRDefault="00000000" w:rsidRPr="00000000" w14:paraId="00000272">
      <w:pPr>
        <w:numPr>
          <w:ilvl w:val="0"/>
          <w:numId w:val="15"/>
        </w:numPr>
        <w:spacing w:after="0" w:afterAutospacing="0" w:before="0" w:beforeAutospacing="0" w:lineRule="auto"/>
        <w:ind w:left="720" w:hanging="360"/>
      </w:pPr>
      <w:r w:rsidDel="00000000" w:rsidR="00000000" w:rsidRPr="00000000">
        <w:rPr>
          <w:rtl w:val="0"/>
        </w:rPr>
        <w:t xml:space="preserve">bloedgas</w:t>
      </w:r>
    </w:p>
    <w:p w:rsidR="00000000" w:rsidDel="00000000" w:rsidP="00000000" w:rsidRDefault="00000000" w:rsidRPr="00000000" w14:paraId="00000273">
      <w:pPr>
        <w:numPr>
          <w:ilvl w:val="0"/>
          <w:numId w:val="15"/>
        </w:numPr>
        <w:spacing w:after="0" w:afterAutospacing="0" w:before="0" w:beforeAutospacing="0" w:lineRule="auto"/>
        <w:ind w:left="720" w:hanging="360"/>
      </w:pPr>
      <w:r w:rsidDel="00000000" w:rsidR="00000000" w:rsidRPr="00000000">
        <w:rPr>
          <w:rtl w:val="0"/>
        </w:rPr>
        <w:t xml:space="preserve">temperatuur</w:t>
      </w:r>
    </w:p>
    <w:p w:rsidR="00000000" w:rsidDel="00000000" w:rsidP="00000000" w:rsidRDefault="00000000" w:rsidRPr="00000000" w14:paraId="00000274">
      <w:pPr>
        <w:numPr>
          <w:ilvl w:val="0"/>
          <w:numId w:val="15"/>
        </w:numPr>
        <w:spacing w:after="240" w:before="0" w:beforeAutospacing="0" w:lineRule="auto"/>
        <w:ind w:left="720" w:hanging="360"/>
      </w:pPr>
      <w:r w:rsidDel="00000000" w:rsidR="00000000" w:rsidRPr="00000000">
        <w:rPr>
          <w:rtl w:val="0"/>
        </w:rPr>
        <w:t xml:space="preserve">respons op behandeling</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“Zuurstofsaturatie, bloeddruk, ademfrequentie en lactaat moeten nauwkeurig gevolgd worden. Daarnaast zijn diurese, bewustzijn en herhaalde bloedgasanalyse belangrijk in de eerste uren.”</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981h8dlpv63l" w:id="127"/>
      <w:bookmarkEnd w:id="127"/>
      <w:r w:rsidDel="00000000" w:rsidR="00000000" w:rsidRPr="00000000">
        <w:rPr>
          <w:b w:val="1"/>
          <w:bCs w:val="1"/>
          <w:sz w:val="46"/>
          <w:szCs w:val="46"/>
          <w:rtl w:val="0"/>
        </w:rPr>
        <w:t xml:space="preserve">Casus 9 – Longkanker, pleuravocht, stadiëring en pathologie</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2u8o29h9mubh" w:id="128"/>
      <w:bookmarkEnd w:id="128"/>
      <w:r w:rsidDel="00000000" w:rsidR="00000000" w:rsidRPr="00000000">
        <w:rPr>
          <w:b w:val="1"/>
          <w:bCs w:val="1"/>
          <w:color w:val="000000"/>
          <w:sz w:val="26"/>
          <w:szCs w:val="26"/>
          <w:rtl w:val="0"/>
        </w:rPr>
        <w:t xml:space="preserve">9a. (2p)</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Antwoord: A. Longcarcinoom</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kwvlbxat1z2h" w:id="129"/>
      <w:bookmarkEnd w:id="129"/>
      <w:r w:rsidDel="00000000" w:rsidR="00000000" w:rsidRPr="00000000">
        <w:rPr>
          <w:b w:val="1"/>
          <w:bCs w:val="1"/>
          <w:color w:val="000000"/>
          <w:sz w:val="26"/>
          <w:szCs w:val="26"/>
          <w:rtl w:val="0"/>
        </w:rPr>
        <w:t xml:space="preserve">9b. (2p)</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Antwoord: B. Exsudaat</w:t>
      </w:r>
    </w:p>
    <w:p w:rsidR="00000000" w:rsidDel="00000000" w:rsidP="00000000" w:rsidRDefault="00000000" w:rsidRPr="00000000" w14:paraId="0000027C">
      <w:pPr>
        <w:spacing w:after="240" w:before="240" w:lineRule="auto"/>
        <w:rPr/>
      </w:pPr>
      <w:r w:rsidDel="00000000" w:rsidR="00000000" w:rsidRPr="00000000">
        <w:rPr>
          <w:rtl w:val="0"/>
        </w:rPr>
        <w:t xml:space="preserve">Toelichting:</w:t>
      </w:r>
    </w:p>
    <w:p w:rsidR="00000000" w:rsidDel="00000000" w:rsidP="00000000" w:rsidRDefault="00000000" w:rsidRPr="00000000" w14:paraId="0000027D">
      <w:pPr>
        <w:numPr>
          <w:ilvl w:val="0"/>
          <w:numId w:val="2"/>
        </w:numPr>
        <w:spacing w:after="0" w:afterAutospacing="0" w:before="240" w:lineRule="auto"/>
        <w:ind w:left="720" w:hanging="360"/>
      </w:pPr>
      <w:r w:rsidDel="00000000" w:rsidR="00000000" w:rsidRPr="00000000">
        <w:rPr>
          <w:rtl w:val="0"/>
        </w:rPr>
        <w:t xml:space="preserve">eiwitratio = 44/63 = 0,70 &gt; 0,5</w:t>
      </w:r>
    </w:p>
    <w:p w:rsidR="00000000" w:rsidDel="00000000" w:rsidP="00000000" w:rsidRDefault="00000000" w:rsidRPr="00000000" w14:paraId="0000027E">
      <w:pPr>
        <w:numPr>
          <w:ilvl w:val="0"/>
          <w:numId w:val="2"/>
        </w:numPr>
        <w:spacing w:after="0" w:afterAutospacing="0" w:before="0" w:beforeAutospacing="0" w:lineRule="auto"/>
        <w:ind w:left="720" w:hanging="360"/>
      </w:pPr>
      <w:r w:rsidDel="00000000" w:rsidR="00000000" w:rsidRPr="00000000">
        <w:rPr>
          <w:rtl w:val="0"/>
        </w:rPr>
        <w:t xml:space="preserve">LDH-ratio = 520/240 = 2,17 &gt; 0,6</w:t>
      </w:r>
    </w:p>
    <w:p w:rsidR="00000000" w:rsidDel="00000000" w:rsidP="00000000" w:rsidRDefault="00000000" w:rsidRPr="00000000" w14:paraId="0000027F">
      <w:pPr>
        <w:numPr>
          <w:ilvl w:val="0"/>
          <w:numId w:val="2"/>
        </w:numPr>
        <w:spacing w:after="240" w:before="0" w:beforeAutospacing="0" w:lineRule="auto"/>
        <w:ind w:left="720" w:hanging="360"/>
      </w:pPr>
      <w:r w:rsidDel="00000000" w:rsidR="00000000" w:rsidRPr="00000000">
        <w:rPr>
          <w:rtl w:val="0"/>
        </w:rPr>
        <w:t xml:space="preserve">pleuravocht-LDH &gt; 2/3 bovengrens serum-LDH</w:t>
        <w:br w:type="textWrapping"/>
        <w:t xml:space="preserve">Dus exsudaat.</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2w2ctipffmkf" w:id="130"/>
      <w:bookmarkEnd w:id="130"/>
      <w:r w:rsidDel="00000000" w:rsidR="00000000" w:rsidRPr="00000000">
        <w:rPr>
          <w:b w:val="1"/>
          <w:bCs w:val="1"/>
          <w:color w:val="000000"/>
          <w:sz w:val="26"/>
          <w:szCs w:val="26"/>
          <w:rtl w:val="0"/>
        </w:rPr>
        <w:t xml:space="preserve">9c. (3p)</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y8uwgo4oazgc" w:id="131"/>
      <w:bookmarkEnd w:id="131"/>
      <w:r w:rsidDel="00000000" w:rsidR="00000000" w:rsidRPr="00000000">
        <w:rPr>
          <w:b w:val="1"/>
          <w:bCs w:val="1"/>
          <w:color w:val="000000"/>
          <w:sz w:val="26"/>
          <w:szCs w:val="26"/>
          <w:rtl w:val="0"/>
        </w:rPr>
        <w:t xml:space="preserve">9d. (4p)</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“T beschrijft grootte en lokale uitbreiding van de primaire tumor. N beschrijft regionale lymfeklierbetrokkenheid. M beschrijft metastasen op afstand, bijvoorbeeld de contralaterale longlaesie. Dit is therapeutisch relevant omdat stadium direct bepaalt of behandeling curatief, lokaal of vooral palliatief/systemisch is.”</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86">
      <w:pPr>
        <w:numPr>
          <w:ilvl w:val="0"/>
          <w:numId w:val="5"/>
        </w:numPr>
        <w:spacing w:after="0" w:afterAutospacing="0" w:before="240" w:lineRule="auto"/>
        <w:ind w:left="720" w:hanging="360"/>
      </w:pPr>
      <w:r w:rsidDel="00000000" w:rsidR="00000000" w:rsidRPr="00000000">
        <w:rPr>
          <w:rtl w:val="0"/>
        </w:rPr>
        <w:t xml:space="preserve">1p T goed</w:t>
      </w:r>
    </w:p>
    <w:p w:rsidR="00000000" w:rsidDel="00000000" w:rsidP="00000000" w:rsidRDefault="00000000" w:rsidRPr="00000000" w14:paraId="00000287">
      <w:pPr>
        <w:numPr>
          <w:ilvl w:val="0"/>
          <w:numId w:val="5"/>
        </w:numPr>
        <w:spacing w:after="0" w:afterAutospacing="0" w:before="0" w:beforeAutospacing="0" w:lineRule="auto"/>
        <w:ind w:left="720" w:hanging="360"/>
      </w:pPr>
      <w:r w:rsidDel="00000000" w:rsidR="00000000" w:rsidRPr="00000000">
        <w:rPr>
          <w:rtl w:val="0"/>
        </w:rPr>
        <w:t xml:space="preserve">1p N goed</w:t>
      </w:r>
    </w:p>
    <w:p w:rsidR="00000000" w:rsidDel="00000000" w:rsidP="00000000" w:rsidRDefault="00000000" w:rsidRPr="00000000" w14:paraId="00000288">
      <w:pPr>
        <w:numPr>
          <w:ilvl w:val="0"/>
          <w:numId w:val="5"/>
        </w:numPr>
        <w:spacing w:after="0" w:afterAutospacing="0" w:before="0" w:beforeAutospacing="0" w:lineRule="auto"/>
        <w:ind w:left="720" w:hanging="360"/>
      </w:pPr>
      <w:r w:rsidDel="00000000" w:rsidR="00000000" w:rsidRPr="00000000">
        <w:rPr>
          <w:rtl w:val="0"/>
        </w:rPr>
        <w:t xml:space="preserve">1p M goed</w:t>
      </w:r>
    </w:p>
    <w:p w:rsidR="00000000" w:rsidDel="00000000" w:rsidP="00000000" w:rsidRDefault="00000000" w:rsidRPr="00000000" w14:paraId="00000289">
      <w:pPr>
        <w:numPr>
          <w:ilvl w:val="0"/>
          <w:numId w:val="5"/>
        </w:numPr>
        <w:spacing w:after="240" w:before="0" w:beforeAutospacing="0" w:lineRule="auto"/>
        <w:ind w:left="720" w:hanging="360"/>
      </w:pPr>
      <w:r w:rsidDel="00000000" w:rsidR="00000000" w:rsidRPr="00000000">
        <w:rPr>
          <w:rtl w:val="0"/>
        </w:rPr>
        <w:t xml:space="preserve">1p therapeutische relevantie</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9a8xnye9kbms" w:id="132"/>
      <w:bookmarkEnd w:id="132"/>
      <w:r w:rsidDel="00000000" w:rsidR="00000000" w:rsidRPr="00000000">
        <w:rPr>
          <w:b w:val="1"/>
          <w:bCs w:val="1"/>
          <w:color w:val="000000"/>
          <w:sz w:val="26"/>
          <w:szCs w:val="26"/>
          <w:rtl w:val="0"/>
        </w:rPr>
        <w:t xml:space="preserve">9e. (4p)</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28C">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8D">
      <w:pPr>
        <w:numPr>
          <w:ilvl w:val="0"/>
          <w:numId w:val="28"/>
        </w:numPr>
        <w:spacing w:after="0" w:afterAutospacing="0" w:before="240" w:lineRule="auto"/>
        <w:ind w:left="720" w:hanging="360"/>
      </w:pPr>
      <w:r w:rsidDel="00000000" w:rsidR="00000000" w:rsidRPr="00000000">
        <w:rPr>
          <w:rtl w:val="0"/>
        </w:rPr>
        <w:t xml:space="preserve">PET-CT/stadiëring</w:t>
      </w:r>
    </w:p>
    <w:p w:rsidR="00000000" w:rsidDel="00000000" w:rsidP="00000000" w:rsidRDefault="00000000" w:rsidRPr="00000000" w14:paraId="0000028E">
      <w:pPr>
        <w:numPr>
          <w:ilvl w:val="0"/>
          <w:numId w:val="28"/>
        </w:numPr>
        <w:spacing w:after="0" w:afterAutospacing="0" w:before="0" w:beforeAutospacing="0" w:lineRule="auto"/>
        <w:ind w:left="720" w:hanging="360"/>
      </w:pPr>
      <w:r w:rsidDel="00000000" w:rsidR="00000000" w:rsidRPr="00000000">
        <w:rPr>
          <w:rtl w:val="0"/>
        </w:rPr>
        <w:t xml:space="preserve">bronchoscopie</w:t>
      </w:r>
    </w:p>
    <w:p w:rsidR="00000000" w:rsidDel="00000000" w:rsidP="00000000" w:rsidRDefault="00000000" w:rsidRPr="00000000" w14:paraId="0000028F">
      <w:pPr>
        <w:numPr>
          <w:ilvl w:val="0"/>
          <w:numId w:val="28"/>
        </w:numPr>
        <w:spacing w:after="0" w:afterAutospacing="0" w:before="0" w:beforeAutospacing="0" w:lineRule="auto"/>
        <w:ind w:left="720" w:hanging="360"/>
      </w:pPr>
      <w:r w:rsidDel="00000000" w:rsidR="00000000" w:rsidRPr="00000000">
        <w:rPr>
          <w:rtl w:val="0"/>
        </w:rPr>
        <w:t xml:space="preserve">EBUS</w:t>
      </w:r>
    </w:p>
    <w:p w:rsidR="00000000" w:rsidDel="00000000" w:rsidP="00000000" w:rsidRDefault="00000000" w:rsidRPr="00000000" w14:paraId="00000290">
      <w:pPr>
        <w:numPr>
          <w:ilvl w:val="0"/>
          <w:numId w:val="28"/>
        </w:numPr>
        <w:spacing w:after="0" w:afterAutospacing="0" w:before="0" w:beforeAutospacing="0" w:lineRule="auto"/>
        <w:ind w:left="720" w:hanging="360"/>
      </w:pPr>
      <w:r w:rsidDel="00000000" w:rsidR="00000000" w:rsidRPr="00000000">
        <w:rPr>
          <w:rtl w:val="0"/>
        </w:rPr>
        <w:t xml:space="preserve">punctie/biopt</w:t>
      </w:r>
    </w:p>
    <w:p w:rsidR="00000000" w:rsidDel="00000000" w:rsidP="00000000" w:rsidRDefault="00000000" w:rsidRPr="00000000" w14:paraId="00000291">
      <w:pPr>
        <w:numPr>
          <w:ilvl w:val="0"/>
          <w:numId w:val="28"/>
        </w:numPr>
        <w:spacing w:after="0" w:afterAutospacing="0" w:before="0" w:beforeAutospacing="0" w:lineRule="auto"/>
        <w:ind w:left="720" w:hanging="360"/>
      </w:pPr>
      <w:r w:rsidDel="00000000" w:rsidR="00000000" w:rsidRPr="00000000">
        <w:rPr>
          <w:rtl w:val="0"/>
        </w:rPr>
        <w:t xml:space="preserve">pathologie/histologie</w:t>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rtl w:val="0"/>
        </w:rPr>
        <w:t xml:space="preserve">cytologie pleuravocht</w:t>
      </w:r>
    </w:p>
    <w:p w:rsidR="00000000" w:rsidDel="00000000" w:rsidP="00000000" w:rsidRDefault="00000000" w:rsidRPr="00000000" w14:paraId="00000293">
      <w:pPr>
        <w:numPr>
          <w:ilvl w:val="0"/>
          <w:numId w:val="28"/>
        </w:numPr>
        <w:spacing w:after="0" w:afterAutospacing="0" w:before="0" w:beforeAutospacing="0" w:lineRule="auto"/>
        <w:ind w:left="720" w:hanging="360"/>
      </w:pPr>
      <w:r w:rsidDel="00000000" w:rsidR="00000000" w:rsidRPr="00000000">
        <w:rPr>
          <w:rtl w:val="0"/>
        </w:rPr>
        <w:t xml:space="preserve">longarts</w:t>
      </w:r>
    </w:p>
    <w:p w:rsidR="00000000" w:rsidDel="00000000" w:rsidP="00000000" w:rsidRDefault="00000000" w:rsidRPr="00000000" w14:paraId="00000294">
      <w:pPr>
        <w:numPr>
          <w:ilvl w:val="0"/>
          <w:numId w:val="28"/>
        </w:numPr>
        <w:spacing w:after="0" w:afterAutospacing="0" w:before="0" w:beforeAutospacing="0" w:lineRule="auto"/>
        <w:ind w:left="720" w:hanging="360"/>
      </w:pPr>
      <w:r w:rsidDel="00000000" w:rsidR="00000000" w:rsidRPr="00000000">
        <w:rPr>
          <w:rtl w:val="0"/>
        </w:rPr>
        <w:t xml:space="preserve">radioloog</w:t>
      </w:r>
    </w:p>
    <w:p w:rsidR="00000000" w:rsidDel="00000000" w:rsidP="00000000" w:rsidRDefault="00000000" w:rsidRPr="00000000" w14:paraId="00000295">
      <w:pPr>
        <w:numPr>
          <w:ilvl w:val="0"/>
          <w:numId w:val="28"/>
        </w:numPr>
        <w:spacing w:after="0" w:afterAutospacing="0" w:before="0" w:beforeAutospacing="0" w:lineRule="auto"/>
        <w:ind w:left="720" w:hanging="360"/>
      </w:pPr>
      <w:r w:rsidDel="00000000" w:rsidR="00000000" w:rsidRPr="00000000">
        <w:rPr>
          <w:rtl w:val="0"/>
        </w:rPr>
        <w:t xml:space="preserve">patholoog</w:t>
      </w:r>
    </w:p>
    <w:p w:rsidR="00000000" w:rsidDel="00000000" w:rsidP="00000000" w:rsidRDefault="00000000" w:rsidRPr="00000000" w14:paraId="00000296">
      <w:pPr>
        <w:numPr>
          <w:ilvl w:val="0"/>
          <w:numId w:val="28"/>
        </w:numPr>
        <w:spacing w:after="240" w:before="0" w:beforeAutospacing="0" w:lineRule="auto"/>
        <w:ind w:left="720" w:hanging="360"/>
      </w:pPr>
      <w:r w:rsidDel="00000000" w:rsidR="00000000" w:rsidRPr="00000000">
        <w:rPr>
          <w:rtl w:val="0"/>
        </w:rPr>
        <w:t xml:space="preserve">MDO</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“Verdere stadiëring met PET-CT is logisch. Voor weefseldiagnostiek kun je denken aan bronchoscopie of EBUS, afhankelijk van de lokalisatie. Pleuravocht kan cytologisch onderzocht worden. De longarts, radioloog en patholoog spelen samen een centrale rol in het MDO.”</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86jtqz7d8vbm" w:id="133"/>
      <w:bookmarkEnd w:id="133"/>
      <w:r w:rsidDel="00000000" w:rsidR="00000000" w:rsidRPr="00000000">
        <w:rPr>
          <w:b w:val="1"/>
          <w:bCs w:val="1"/>
          <w:sz w:val="46"/>
          <w:szCs w:val="46"/>
          <w:rtl w:val="0"/>
        </w:rPr>
        <w:t xml:space="preserve">Casus 10 – ECG, AF en ritmedifferentiatie</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4jo7j6e6jicp" w:id="134"/>
      <w:bookmarkEnd w:id="134"/>
      <w:r w:rsidDel="00000000" w:rsidR="00000000" w:rsidRPr="00000000">
        <w:rPr>
          <w:b w:val="1"/>
          <w:bCs w:val="1"/>
          <w:color w:val="000000"/>
          <w:sz w:val="26"/>
          <w:szCs w:val="26"/>
          <w:rtl w:val="0"/>
        </w:rPr>
        <w:t xml:space="preserve">10a. (2p)</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Antwoord: A. Atriumfibrilleren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unnmoglv8wul" w:id="135"/>
      <w:bookmarkEnd w:id="135"/>
      <w:r w:rsidDel="00000000" w:rsidR="00000000" w:rsidRPr="00000000">
        <w:rPr>
          <w:b w:val="1"/>
          <w:bCs w:val="1"/>
          <w:color w:val="000000"/>
          <w:sz w:val="26"/>
          <w:szCs w:val="26"/>
          <w:rtl w:val="0"/>
        </w:rPr>
        <w:t xml:space="preserve">10b. (3p)</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 max 3.</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ibobx3ibf8ge" w:id="136"/>
      <w:bookmarkEnd w:id="136"/>
      <w:r w:rsidDel="00000000" w:rsidR="00000000" w:rsidRPr="00000000">
        <w:rPr>
          <w:b w:val="1"/>
          <w:bCs w:val="1"/>
          <w:color w:val="000000"/>
          <w:sz w:val="26"/>
          <w:szCs w:val="26"/>
          <w:rtl w:val="0"/>
        </w:rPr>
        <w:t xml:space="preserve">10c. (2p)</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Antwoord: A. Synchroniseerde elektrische cardioversie</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txsnfetpkzlj" w:id="137"/>
      <w:bookmarkEnd w:id="137"/>
      <w:r w:rsidDel="00000000" w:rsidR="00000000" w:rsidRPr="00000000">
        <w:rPr>
          <w:b w:val="1"/>
          <w:bCs w:val="1"/>
          <w:color w:val="000000"/>
          <w:sz w:val="26"/>
          <w:szCs w:val="26"/>
          <w:rtl w:val="0"/>
        </w:rPr>
        <w:t xml:space="preserve">10d. (4p)</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element, max 4.</w:t>
      </w:r>
    </w:p>
    <w:p w:rsidR="00000000" w:rsidDel="00000000" w:rsidP="00000000" w:rsidRDefault="00000000" w:rsidRPr="00000000" w14:paraId="000002A3">
      <w:pPr>
        <w:spacing w:after="240" w:before="240" w:lineRule="auto"/>
        <w:rPr/>
      </w:pPr>
      <w:r w:rsidDel="00000000" w:rsidR="00000000" w:rsidRPr="00000000">
        <w:rPr>
          <w:rtl w:val="0"/>
        </w:rPr>
        <w:t xml:space="preserve">Goede elementen:</w:t>
      </w:r>
    </w:p>
    <w:p w:rsidR="00000000" w:rsidDel="00000000" w:rsidP="00000000" w:rsidRDefault="00000000" w:rsidRPr="00000000" w14:paraId="000002A4">
      <w:pPr>
        <w:numPr>
          <w:ilvl w:val="0"/>
          <w:numId w:val="24"/>
        </w:numPr>
        <w:spacing w:after="0" w:afterAutospacing="0" w:before="240" w:lineRule="auto"/>
        <w:ind w:left="720" w:hanging="360"/>
      </w:pPr>
      <w:r w:rsidDel="00000000" w:rsidR="00000000" w:rsidRPr="00000000">
        <w:rPr>
          <w:rtl w:val="0"/>
        </w:rPr>
        <w:t xml:space="preserve">antistollingsbeleid / trombo-embolisch risico</w:t>
      </w:r>
    </w:p>
    <w:p w:rsidR="00000000" w:rsidDel="00000000" w:rsidP="00000000" w:rsidRDefault="00000000" w:rsidRPr="00000000" w14:paraId="000002A5">
      <w:pPr>
        <w:numPr>
          <w:ilvl w:val="0"/>
          <w:numId w:val="24"/>
        </w:numPr>
        <w:spacing w:after="0" w:afterAutospacing="0" w:before="0" w:beforeAutospacing="0" w:lineRule="auto"/>
        <w:ind w:left="720" w:hanging="360"/>
      </w:pPr>
      <w:r w:rsidDel="00000000" w:rsidR="00000000" w:rsidRPr="00000000">
        <w:rPr>
          <w:rtl w:val="0"/>
        </w:rPr>
        <w:t xml:space="preserve">frequentiecontrole</w:t>
      </w:r>
    </w:p>
    <w:p w:rsidR="00000000" w:rsidDel="00000000" w:rsidP="00000000" w:rsidRDefault="00000000" w:rsidRPr="00000000" w14:paraId="000002A6">
      <w:pPr>
        <w:numPr>
          <w:ilvl w:val="0"/>
          <w:numId w:val="24"/>
        </w:numPr>
        <w:spacing w:after="0" w:afterAutospacing="0" w:before="0" w:beforeAutospacing="0" w:lineRule="auto"/>
        <w:ind w:left="720" w:hanging="360"/>
      </w:pPr>
      <w:r w:rsidDel="00000000" w:rsidR="00000000" w:rsidRPr="00000000">
        <w:rPr>
          <w:rtl w:val="0"/>
        </w:rPr>
        <w:t xml:space="preserve">ritmecontrole</w:t>
      </w:r>
    </w:p>
    <w:p w:rsidR="00000000" w:rsidDel="00000000" w:rsidP="00000000" w:rsidRDefault="00000000" w:rsidRPr="00000000" w14:paraId="000002A7">
      <w:pPr>
        <w:numPr>
          <w:ilvl w:val="0"/>
          <w:numId w:val="24"/>
        </w:numPr>
        <w:spacing w:after="0" w:afterAutospacing="0" w:before="0" w:beforeAutospacing="0" w:lineRule="auto"/>
        <w:ind w:left="720" w:hanging="360"/>
      </w:pPr>
      <w:r w:rsidDel="00000000" w:rsidR="00000000" w:rsidRPr="00000000">
        <w:rPr>
          <w:rtl w:val="0"/>
        </w:rPr>
        <w:t xml:space="preserve">aanpak uitlokkende factoren/comorbiditeit</w:t>
      </w:r>
    </w:p>
    <w:p w:rsidR="00000000" w:rsidDel="00000000" w:rsidP="00000000" w:rsidRDefault="00000000" w:rsidRPr="00000000" w14:paraId="000002A8">
      <w:pPr>
        <w:numPr>
          <w:ilvl w:val="0"/>
          <w:numId w:val="24"/>
        </w:numPr>
        <w:spacing w:after="240" w:before="0" w:beforeAutospacing="0" w:lineRule="auto"/>
        <w:ind w:left="720" w:hanging="360"/>
      </w:pPr>
      <w:r w:rsidDel="00000000" w:rsidR="00000000" w:rsidRPr="00000000">
        <w:rPr>
          <w:rtl w:val="0"/>
        </w:rPr>
        <w:t xml:space="preserve">follow-up / symptoommonitoring</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“Belangrijke elementen zijn beoordeling van antistolling, keuze voor frequentie- of ritmecontrole, behandeling van uitlokkende factoren en goede follow-up. Ook comorbiditeit zoals hypertensie of hartfalen moet actief worden meegenomen.”</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2jz8fbfaoaha" w:id="138"/>
      <w:bookmarkEnd w:id="138"/>
      <w:r w:rsidDel="00000000" w:rsidR="00000000" w:rsidRPr="00000000">
        <w:rPr>
          <w:b w:val="1"/>
          <w:bCs w:val="1"/>
          <w:color w:val="000000"/>
          <w:sz w:val="26"/>
          <w:szCs w:val="26"/>
          <w:rtl w:val="0"/>
        </w:rPr>
        <w:t xml:space="preserve">10e. (4p)</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genoemde factor, max 4.</w:t>
      </w:r>
    </w:p>
    <w:p w:rsidR="00000000" w:rsidDel="00000000" w:rsidP="00000000" w:rsidRDefault="00000000" w:rsidRPr="00000000" w14:paraId="000002AC">
      <w:pPr>
        <w:spacing w:after="240" w:before="240" w:lineRule="auto"/>
        <w:rPr/>
      </w:pPr>
      <w:r w:rsidDel="00000000" w:rsidR="00000000" w:rsidRPr="00000000">
        <w:rPr>
          <w:rtl w:val="0"/>
        </w:rPr>
        <w:t xml:space="preserve">Goede factoren:</w:t>
      </w:r>
    </w:p>
    <w:p w:rsidR="00000000" w:rsidDel="00000000" w:rsidP="00000000" w:rsidRDefault="00000000" w:rsidRPr="00000000" w14:paraId="000002AD">
      <w:pPr>
        <w:numPr>
          <w:ilvl w:val="0"/>
          <w:numId w:val="18"/>
        </w:numPr>
        <w:spacing w:after="0" w:afterAutospacing="0" w:before="240" w:lineRule="auto"/>
        <w:ind w:left="720" w:hanging="360"/>
      </w:pPr>
      <w:r w:rsidDel="00000000" w:rsidR="00000000" w:rsidRPr="00000000">
        <w:rPr>
          <w:rtl w:val="0"/>
        </w:rPr>
        <w:t xml:space="preserve">hypertensie</w:t>
      </w:r>
    </w:p>
    <w:p w:rsidR="00000000" w:rsidDel="00000000" w:rsidP="00000000" w:rsidRDefault="00000000" w:rsidRPr="00000000" w14:paraId="000002AE">
      <w:pPr>
        <w:numPr>
          <w:ilvl w:val="0"/>
          <w:numId w:val="18"/>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2AF">
      <w:pPr>
        <w:numPr>
          <w:ilvl w:val="0"/>
          <w:numId w:val="18"/>
        </w:numPr>
        <w:spacing w:after="0" w:afterAutospacing="0" w:before="0" w:beforeAutospacing="0" w:lineRule="auto"/>
        <w:ind w:left="720" w:hanging="360"/>
      </w:pPr>
      <w:r w:rsidDel="00000000" w:rsidR="00000000" w:rsidRPr="00000000">
        <w:rPr>
          <w:rtl w:val="0"/>
        </w:rPr>
        <w:t xml:space="preserve">alcoholgebruik</w:t>
      </w:r>
    </w:p>
    <w:p w:rsidR="00000000" w:rsidDel="00000000" w:rsidP="00000000" w:rsidRDefault="00000000" w:rsidRPr="00000000" w14:paraId="000002B0">
      <w:pPr>
        <w:numPr>
          <w:ilvl w:val="0"/>
          <w:numId w:val="18"/>
        </w:numPr>
        <w:spacing w:after="0" w:afterAutospacing="0" w:before="0" w:beforeAutospacing="0" w:lineRule="auto"/>
        <w:ind w:left="720" w:hanging="360"/>
      </w:pPr>
      <w:r w:rsidDel="00000000" w:rsidR="00000000" w:rsidRPr="00000000">
        <w:rPr>
          <w:rtl w:val="0"/>
        </w:rPr>
        <w:t xml:space="preserve">OSAS</w:t>
      </w:r>
    </w:p>
    <w:p w:rsidR="00000000" w:rsidDel="00000000" w:rsidP="00000000" w:rsidRDefault="00000000" w:rsidRPr="00000000" w14:paraId="000002B1">
      <w:pPr>
        <w:numPr>
          <w:ilvl w:val="0"/>
          <w:numId w:val="18"/>
        </w:numPr>
        <w:spacing w:after="0" w:afterAutospacing="0" w:before="0" w:beforeAutospacing="0" w:lineRule="auto"/>
        <w:ind w:left="720" w:hanging="360"/>
      </w:pPr>
      <w:r w:rsidDel="00000000" w:rsidR="00000000" w:rsidRPr="00000000">
        <w:rPr>
          <w:rtl w:val="0"/>
        </w:rPr>
        <w:t xml:space="preserve">hartfalen</w:t>
      </w:r>
    </w:p>
    <w:p w:rsidR="00000000" w:rsidDel="00000000" w:rsidP="00000000" w:rsidRDefault="00000000" w:rsidRPr="00000000" w14:paraId="000002B2">
      <w:pPr>
        <w:numPr>
          <w:ilvl w:val="0"/>
          <w:numId w:val="18"/>
        </w:numPr>
        <w:spacing w:after="0" w:afterAutospacing="0" w:before="0" w:beforeAutospacing="0" w:lineRule="auto"/>
        <w:ind w:left="720" w:hanging="360"/>
      </w:pPr>
      <w:r w:rsidDel="00000000" w:rsidR="00000000" w:rsidRPr="00000000">
        <w:rPr>
          <w:rtl w:val="0"/>
        </w:rPr>
        <w:t xml:space="preserve">ischemisch hartlijden</w:t>
      </w:r>
    </w:p>
    <w:p w:rsidR="00000000" w:rsidDel="00000000" w:rsidP="00000000" w:rsidRDefault="00000000" w:rsidRPr="00000000" w14:paraId="000002B3">
      <w:pPr>
        <w:numPr>
          <w:ilvl w:val="0"/>
          <w:numId w:val="18"/>
        </w:numPr>
        <w:spacing w:after="0" w:afterAutospacing="0" w:before="0" w:beforeAutospacing="0" w:lineRule="auto"/>
        <w:ind w:left="720" w:hanging="360"/>
      </w:pPr>
      <w:r w:rsidDel="00000000" w:rsidR="00000000" w:rsidRPr="00000000">
        <w:rPr>
          <w:rtl w:val="0"/>
        </w:rPr>
        <w:t xml:space="preserve">andere structurele hartziekte</w:t>
      </w:r>
    </w:p>
    <w:p w:rsidR="00000000" w:rsidDel="00000000" w:rsidP="00000000" w:rsidRDefault="00000000" w:rsidRPr="00000000" w14:paraId="000002B4">
      <w:pPr>
        <w:numPr>
          <w:ilvl w:val="0"/>
          <w:numId w:val="18"/>
        </w:numPr>
        <w:spacing w:after="240" w:before="0" w:beforeAutospacing="0" w:lineRule="auto"/>
        <w:ind w:left="720" w:hanging="360"/>
      </w:pPr>
      <w:r w:rsidDel="00000000" w:rsidR="00000000" w:rsidRPr="00000000">
        <w:rPr>
          <w:rtl w:val="0"/>
        </w:rPr>
        <w:t xml:space="preserve">leefstijlproblematiek</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“AF kan worden onderhouden door hypertensie, obesitas, alcoholgebruik en OSAS. Ook hartfalen en ischemisch hartlijden zijn belangrijke factoren.”</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