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42 – Bouw en functie van de thymus</w:t>
      </w:r>
    </w:p>
    <w:p>
      <w:r>
        <w:t>De thymus is het orgaan waar T-lymfocyten rijpen en worden geselecteerd. Dit is essentieel voor de afweer, omdat T-cellen hier leren onderscheid maken tussen lichaamseigen en lichaamsvreemd. De voorlopercellen van T-lymfocyten, de prothymocyten, ontstaan in het beenmerg en migreren via het bloed naar de thymus.</w:t>
      </w:r>
    </w:p>
    <w:p>
      <w:r>
        <w:t>In de thymus ondergaan deze cellen een strenge rijping. Ze moeten een functionele T-celreceptor (TCR) ontwikkelen en tegelijkertijd leren reageren op eigen HLA-moleculen zonder te sterk te reageren op lichaamseigen peptides. Cellen die te sterk autoreactief zijn, worden via apoptose verwijderd. Zo draagt de thymus bij aan zelftolerantie en een veilig werkend immuunsysteem.</w:t>
      </w:r>
    </w:p>
    <w:p>
      <w:r>
        <w:t>De migratie van prothymocyten verloopt via bloedvaten in het corticomedullaire gebied. Vanuit daar bewegen de cellen door de cortex naar de subcapsulaire cortex en migreren vervolgens weer richting de medulla. Tijdens deze route rijpen ze stap voor stap uit tot volwassen T-lymfocyten. De belangrijkste ontwikkelingsstadia zijn achtereenvolgens dubbelnegatief (CD4- CD8-), dubbelpositief (CD4+ CD8+) en enkelpositief (CD4+ of CD8+). De meest onrijpe thymocyten liggen in de subcapsulaire cortex, dubbelpositieve cellen vooral in de cortex en de meest rijpe enkelpositieve cellen in de medulla.</w:t>
      </w:r>
    </w:p>
    <w:p>
      <w:r>
        <w:t>Deze ontwikkeling wordt gestuurd door verschillende mediatoren. Chemokinen geven richting aan de migratie van thymocyten door de thymus. CXCL12 is vooral belangrijk in de subcapsulaire gebieden van de cortex en stuurt de vroegste voorlopercellen daarheen. IL-7, geproduceerd door corticale epitheelcellen, bevordert sterke proliferatie in de cortex. P-selectine speelt een rol bij het binnentreden van prothymocyten in de thymus en bindt aan PSGL-1 op de voorlopercellen. Groeifactoren en HLA-moleculen zijn niet bepalend voor de migratie zelf.</w:t>
      </w:r>
    </w:p>
    <w:p>
      <w:r>
        <w:t>De thymus bevat naast thymocyten ook stromale cellen, samen het thymusstroma. Daarvan vormen epitheelcellen een groot deel, naast fibroblasten, endotheelcellen, dendritische cellen en macrofagen. Neutrofiele granulocyten horen hier niet bij. Het thymusepitheel verschilt van epitheel in andere organen: het vormt geen aaneengesloten laag, maar een driedimensionaal netwerk, ook wel het reticulum van de thymus genoemd. Corticale epitheelcellen zijn dun en langgerekt, terwijl medullaire epitheelcellen meer cytoplasma hebben. Deze verschillen passen bij de functie van de verschillende thymuszones.</w:t>
      </w:r>
    </w:p>
    <w:p>
      <w:r>
        <w:t>Tussen thymocyten en stromale cellen bestaat thymic cross-talk: wederzijdse beïnvloeding. Stromale cellen sturen de ontwikkeling van thymocyten, maar ontwikkelende T-cellen zijn ook belangrijk voor de organisatie en rijping van het thymusepitheel. Dit contact verloopt via oplosbare factoren, zoals cytokinen en groeifactoren, en vooral via direct cel-celcontact. Hierbij speelt de interactie tussen Notch en Notch-ligand een belangrijke rol. Een zeer onrijpe CD4- CD8- thymocyt draagt bij aan de ontwikkeling van de corticale thymusepitheelstructuur, terwijl meer rijpe enkelpositieve cellen de functionele rijping van medullaire epitheelcellen stimuleren. Door de 3D-structuur van de thymus kunnen ontwikkelende T-cellen een groot oppervlak met epitheelcellen in contact brengen, wat essentieel is voor de selectieprocessen.</w:t>
      </w:r>
    </w:p>
    <w:p>
      <w:r>
        <w:t>Tijdens de rijping worden thymocyten getest. Bij positieve selectie blijven alleen die cellen over die eigen HLA-moleculen voldoende kunnen herkennen. Dit is nodig, omdat T-cellen later alleen goed functioneren als zij antigenen in de context van HLA kunnen waarnemen. Bij negatieve selectie worden cellen verwijderd die te sterk reageren op lichaamseigen structuren. Deze autoreactieve cellen worden uitgeschakeld door apoptose, wat belangrijk is voor zelftolerantie. In de thymus speelt vooral klonale deletie een rol. De transcriptiefactor AIRE is hierbij belangrijk. Samengevat: positieve selectie behoudt cellen die voldoende eigen HLA herkennen, negatieve selectie verwijdert cellen die te sterk op lichaamseigen structuren reageren.</w:t>
      </w:r>
    </w:p>
    <w:p>
      <w:r>
        <w:t>De ontwikkelingsstadia van thymocyten kunnen zichtbaar worden gemaakt met flowcytometrie. Hierbij worden cellen aangekleurd met fluorescente antistoffen tegen CD4 en CD8 en geanalyseerd in een dotplot, waarbij elk punt één cel voorstelt. Zo kunnen cellen zonder CD4 of CD8, dubbelpositieve cellen en enkelpositieve CD4- of CD8-cellen van elkaar worden onderscheiden. Deze techniek maakt het mogelijk de thymocytenpopulaties en hun rijping te volgen.</w:t>
      </w:r>
    </w:p>
    <w:p>
      <w:r>
        <w:t>Klinisch is het DiGeorge-syndroom een belangrijk voorbeeld van het belang van de thymus. Dit syndroom ontstaat door een deletie van 22q11.2, met een embryonaal defect aan de neurale buis en een foutieve aanleg van het thymusepitheel. Daardoor ontwikkelt de thymus zich onvoldoende of op een verkeerde plaats. Het gevolg is een verminderd aantal perifere T-cellen, terwijl het aantal B-cellen normaal is. De mate van immuundeficiëntie hangt af van de ernst van het T-celtekort. Klinisch kunnen afwijkingen optreden in het gezicht, het hart en de groei en ontwikkeling. Daarnaast kunnen immunologische afwijkingen, endocrinologische problemen en afwijkingen van keel-neus-oor of andere orgaansystemen voorkomen. Dit syndroom laat zien dat thymusepitheel een doorslaggevende rol speelt bij de differentiatie en selectie van T-cellen.</w:t>
      </w:r>
    </w:p>
    <w:p>
      <w:r>
        <w:t>Kort samengevat is de thymus het orgaan waarin T-lymfocyten uit het beenmerg migreren, rijpen en geselecteerd worden. De ontwikkeling verloopt van dubbelnegatieve thymocyten in de subcapsulaire cortex, via dubbelpositieve cellen in de cortex, naar enkelpositieve T-cellen in de medulla. Deze route wordt gestuurd door chemokinen, CXCL12, IL-7 en adhesiemoleculen zoals P-selectine en PSGL-1. Thymocyten en epitheelcellen beïnvloeden elkaar wederzijds via thymic cross-talk, met onder andere een belangrijke rol voor Notch-Notch-ligand. Uiteindelijk zorgen positieve en negatieve selectie ervoor dat alleen geschikte, niet-autoreactieve T-cellen overblijven en de circulatie ingaan.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