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30 – Pathofysiologie, kliniek, en diagnostiek van de pneumonie — oefenvragen</w:t>
      </w:r>
    </w:p>
    <w:p>
      <w:pPr>
        <w:pStyle w:val="ListNumber"/>
      </w:pPr>
      <w:r>
        <w:t>Wat is het belangrijkste doel van mucus in de luchtwegen?</w:t>
      </w:r>
    </w:p>
    <w:p>
      <w:r>
        <w:t xml:space="preserve">A. Zuurstof uit de ingeademde lucht binden  </w:t>
        <w:br/>
        <w:t xml:space="preserve">   B. De gaswisseling in de alveoli versnellen  </w:t>
        <w:br/>
        <w:t xml:space="preserve">   C. Micro-organismen opvangen zodat ze verwijderd kunnen worden  </w:t>
        <w:br/>
        <w:t xml:space="preserve">   D. De alveoli open houden tijdens uitademing</w:t>
      </w:r>
    </w:p>
    <w:p>
      <w:pPr>
        <w:pStyle w:val="ListNumber"/>
      </w:pPr>
      <w:r>
        <w:t>Welke uitspraak over surfactant-eiwitten SP-A en SP-D is het meest juist?</w:t>
      </w:r>
    </w:p>
    <w:p>
      <w:r>
        <w:t xml:space="preserve">A. Ze zorgen vooral voor slijmproductie door slijmbekercellen  </w:t>
        <w:br/>
        <w:t xml:space="preserve">   B. Ze hebben directe antimicrobiële eigenschappen en werken ook immuunregulerend  </w:t>
        <w:br/>
        <w:t xml:space="preserve">   C. Ze zijn vooral belangrijk voor de productie van IgA in de bovenste luchtwegen  </w:t>
        <w:br/>
        <w:t xml:space="preserve">   D. Ze doden bacteriën uitsluitend door activatie van neutrofielen</w:t>
      </w:r>
    </w:p>
    <w:p>
      <w:pPr>
        <w:pStyle w:val="ListNumber"/>
      </w:pPr>
      <w:r>
        <w:t>Welke antistof is in de onderste luchtwegen het meest dominant?</w:t>
      </w:r>
    </w:p>
    <w:p>
      <w:r>
        <w:t xml:space="preserve">A. IgM  </w:t>
        <w:br/>
        <w:t xml:space="preserve">   B. IgA  </w:t>
        <w:br/>
        <w:t xml:space="preserve">   C. IgE  </w:t>
        <w:br/>
        <w:t xml:space="preserve">   D. IgG</w:t>
      </w:r>
    </w:p>
    <w:p>
      <w:pPr>
        <w:pStyle w:val="ListNumber"/>
      </w:pPr>
      <w:r>
        <w:t>Hoe helpt hoesten bij de afweer van de long?</w:t>
      </w:r>
    </w:p>
    <w:p>
      <w:r>
        <w:t xml:space="preserve">A. Door hoge intrathoracale druk worden slijm en micro-organismen krachtig verwijderd  </w:t>
        <w:br/>
        <w:t xml:space="preserve">   B. Door de slijmproductie in de alveoli direct te verminderen  </w:t>
        <w:br/>
        <w:t xml:space="preserve">   C. Door macrofagen te stimuleren tot antistofproductie  </w:t>
        <w:br/>
        <w:t xml:space="preserve">   D. Door de bloedstroom door niet-ventileerde longdelen te verminderen</w:t>
      </w:r>
    </w:p>
    <w:p>
      <w:pPr>
        <w:pStyle w:val="ListNumber"/>
      </w:pPr>
      <w:r>
        <w:t>Welke cel speelt een belangrijke rol in de alveoli bij het opruimen van bacteriën én bij het reguleren van ontsteking?</w:t>
      </w:r>
    </w:p>
    <w:p>
      <w:r>
        <w:t xml:space="preserve">A. Eosinofiele granulocyt  </w:t>
        <w:br/>
        <w:t xml:space="preserve">   B. B-lymfocyt  </w:t>
        <w:br/>
        <w:t xml:space="preserve">   C. Alveolaire macrofaag  </w:t>
        <w:br/>
        <w:t xml:space="preserve">   D. Mastcel</w:t>
      </w:r>
    </w:p>
    <w:p>
      <w:pPr>
        <w:pStyle w:val="ListNumber"/>
      </w:pPr>
      <w:r>
        <w:t>Welke aandoening hoort het best bij een structureel/anatomisch risico op pneumonie?</w:t>
      </w:r>
    </w:p>
    <w:p>
      <w:r>
        <w:t xml:space="preserve">A. Neutropenie door chemotherapie  </w:t>
        <w:br/>
        <w:t xml:space="preserve">   B. Primaire ciliaire dyskinesie  </w:t>
        <w:br/>
        <w:t xml:space="preserve">   C. HIV/AIDS  </w:t>
        <w:br/>
        <w:t xml:space="preserve">   D. Diabetes mellitus</w:t>
      </w:r>
    </w:p>
    <w:p>
      <w:pPr>
        <w:pStyle w:val="ListNumber"/>
      </w:pPr>
      <w:r>
        <w:t>Waarom geeft cystische fibrose een verhoogde kans op herhaalde luchtweginfecties?</w:t>
      </w:r>
    </w:p>
    <w:p>
      <w:r>
        <w:t xml:space="preserve">A. Door een tekort aan neutrofielen in het bloed  </w:t>
        <w:br/>
        <w:t xml:space="preserve">   B. Door een primaire stoornis in IgG-productie  </w:t>
        <w:br/>
        <w:t xml:space="preserve">   C. Door een defect in de CD4+ T-celrespons  </w:t>
        <w:br/>
        <w:t xml:space="preserve">   D. Door dik en taai slijm met gestoorde mucociliaire klaring</w:t>
      </w:r>
    </w:p>
    <w:p>
      <w:pPr>
        <w:pStyle w:val="ListNumber"/>
      </w:pPr>
      <w:r>
        <w:t>Welke verklaring past het best bij een verhoogd infectierisico bij neutropenie door chemotherapie?</w:t>
      </w:r>
    </w:p>
    <w:p>
      <w:r>
        <w:t xml:space="preserve">A. Er zijn te weinig neutrofiele granulocyten beschikbaar voor fagocytose en doding van bacteriën  </w:t>
        <w:br/>
        <w:t xml:space="preserve">   B. De mucociliaire klaring is volledig uitgevallen door defecte cilia  </w:t>
        <w:br/>
        <w:t xml:space="preserve">   C. De antistofproductie in de bovenste luchtwegen is verdwenen  </w:t>
        <w:br/>
        <w:t xml:space="preserve">   D. De alveoli produceren onvoldoende surfactant-eiwitten</w:t>
      </w:r>
    </w:p>
    <w:p>
      <w:pPr>
        <w:pStyle w:val="ListNumber"/>
      </w:pPr>
      <w:r>
        <w:t>Welke combinatie klopt het best bij HIV/AIDS als risicofactor voor pneumonie?</w:t>
      </w:r>
    </w:p>
    <w:p>
      <w:r>
        <w:t xml:space="preserve">A. Tekort aan IgG, waardoor de humorale afweer verzwakt  </w:t>
        <w:br/>
        <w:t xml:space="preserve">   B. Verhoogde aantallen neutrofielen, waardoor slijm ophoopt  </w:t>
        <w:br/>
        <w:t xml:space="preserve">   C. Tekort aan CD4+ T-lymfocyten, waardoor de cellulaire afweer verzwakt  </w:t>
        <w:br/>
        <w:t xml:space="preserve">   D. Verminderde productie van surfactant, waardoor alveoli instorten</w:t>
      </w:r>
    </w:p>
    <w:p>
      <w:pPr>
        <w:pStyle w:val="ListNumber"/>
      </w:pPr>
      <w:r>
        <w:t>Wat is de belangrijkste verklaring voor hypoxemie bij pneumonie?</w:t>
      </w:r>
    </w:p>
    <w:p>
      <w:r>
        <w:t xml:space="preserve">A. Verlaagde productie van erytropoëtine in de nier  </w:t>
        <w:br/>
        <w:t xml:space="preserve">   B. Ventilatie-perfusie mismatch en soms shunting  </w:t>
        <w:br/>
        <w:t xml:space="preserve">   C. Volledige blokkade van de luchtwegen door bronchospasme  </w:t>
        <w:br/>
        <w:t xml:space="preserve">   D. Exclusief een tekort aan zuurstof in de ingeademde lucht</w:t>
      </w:r>
    </w:p>
    <w:p>
      <w:pPr>
        <w:pStyle w:val="ListNumber"/>
      </w:pPr>
      <w:r>
        <w:t>Welke uitspraak over saturatie bij een pneumonie is juist?</w:t>
      </w:r>
    </w:p>
    <w:p>
      <w:r>
        <w:t xml:space="preserve">A. Een normale saturatie sluit pneumonie niet uit  </w:t>
        <w:br/>
        <w:t xml:space="preserve">   B. Een normale saturatie sluit pneumonie altijd uit  </w:t>
        <w:br/>
        <w:t xml:space="preserve">   C. Een lage saturatie komt alleen voor bij interstitiële pneumonie  </w:t>
        <w:br/>
        <w:t xml:space="preserve">   D. Saturatie is alleen nuttig bij kinderen, niet bij volwassenen</w:t>
      </w:r>
    </w:p>
    <w:p>
      <w:pPr>
        <w:pStyle w:val="ListNumber"/>
      </w:pPr>
      <w:r>
        <w:t>Wat is meestal het eerste en laagdrempeligste beeldvormende onderzoek bij verdenking op pneumonie?</w:t>
      </w:r>
    </w:p>
    <w:p>
      <w:r>
        <w:t xml:space="preserve">A. X-thorax  </w:t>
        <w:br/>
        <w:t xml:space="preserve">   B. CT-thorax  </w:t>
        <w:br/>
        <w:t xml:space="preserve">   C. MRI-thorax  </w:t>
        <w:br/>
        <w:t xml:space="preserve">   D. Echografie van het mediastinum</w:t>
      </w:r>
    </w:p>
    <w:p>
      <w:pPr>
        <w:pStyle w:val="ListNumber"/>
      </w:pPr>
      <w:r>
        <w:t>In welke situatie is een Legionella urine-antigeentest vooral zinvol?</w:t>
      </w:r>
    </w:p>
    <w:p>
      <w:r>
        <w:t xml:space="preserve">A. Bij een milde keelpijn zonder longklachten  </w:t>
        <w:br/>
        <w:t xml:space="preserve">   B. Alleen wanneer sputumkweek al positief is voor pneumokokken  </w:t>
        <w:br/>
        <w:t xml:space="preserve">   C. Vooral bij bronchitis zonder koorts  </w:t>
        <w:br/>
        <w:t xml:space="preserve">   D. Bij ernstige community-acquired pneumonia of als legionella waarschijnlijker is, bijvoorbeeld na reis of uitbraak</w:t>
      </w:r>
    </w:p>
    <w:p>
      <w:pPr>
        <w:pStyle w:val="ListNumber"/>
      </w:pPr>
      <w:r>
        <w:t>Welk patroon past het best bij een lobaire pneumonie?</w:t>
      </w:r>
    </w:p>
    <w:p>
      <w:r>
        <w:t xml:space="preserve">A. Diffuus verspreide vage, strepige interstitiële afwijkingen  </w:t>
        <w:br/>
        <w:t xml:space="preserve">   B. Gelokaliseerde, homogene consolidatie in één longkwab  </w:t>
        <w:br/>
        <w:t xml:space="preserve">   C. Alleen peribronchiale verdikkingen zonder consolidatie  </w:t>
        <w:br/>
        <w:t xml:space="preserve">   D. Kleine bilaterale nodulaire afwijkingen zonder kwabverdeling</w:t>
      </w:r>
    </w:p>
    <w:p>
      <w:pPr>
        <w:pStyle w:val="ListNumber"/>
      </w:pPr>
      <w:r>
        <w:t>Welke verwekker past het best bij een lobaire pneumonie?</w:t>
      </w:r>
    </w:p>
    <w:p>
      <w:r>
        <w:t xml:space="preserve">A. Moraxella catarrhalis  </w:t>
        <w:br/>
        <w:t xml:space="preserve">   B. Haemophilus influenzae  </w:t>
        <w:br/>
        <w:t xml:space="preserve">   C. Streptococcus pneumoniae  </w:t>
        <w:br/>
        <w:t xml:space="preserve">   D. RSV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