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54 – Slechte woningen lucht &amp; luchtverontreiniging  bovenste luchtweginfecties — oefenvragen</w:t>
      </w:r>
    </w:p>
    <w:p>
      <w:pPr>
        <w:pStyle w:val="ListNumber"/>
      </w:pPr>
      <w:r>
        <w:t>In een woning met weinig ventilatie neemt de luchtkwaliteit af. Wat is de meest directe reden?</w:t>
      </w:r>
    </w:p>
    <w:p>
      <w:pPr>
        <w:pStyle w:val="ListBullet"/>
      </w:pPr>
      <w:r>
        <w:t>A. Buitenlucht komt dan minder snel naar binnen.</w:t>
      </w:r>
    </w:p>
    <w:p>
      <w:pPr>
        <w:pStyle w:val="ListBullet"/>
      </w:pPr>
      <w:r>
        <w:t>B. Stoffen verdwijnen sneller dan ze worden aangevoerd.</w:t>
      </w:r>
    </w:p>
    <w:p>
      <w:pPr>
        <w:pStyle w:val="ListBullet"/>
      </w:pPr>
      <w:r>
        <w:t>C. Stoffen zoals vocht, rook en CO2 kunnen zich ophopen.</w:t>
      </w:r>
    </w:p>
    <w:p>
      <w:pPr>
        <w:pStyle w:val="ListBullet"/>
      </w:pPr>
      <w:r>
        <w:t>D. Alleen allergenen worden dan een probleem.</w:t>
      </w:r>
    </w:p>
    <w:p>
      <w:pPr>
        <w:pStyle w:val="ListNumber"/>
      </w:pPr>
      <w:r>
        <w:t>Welke combinatie bestaat alleen uit stoffen die in huis kunnen voorkomen?</w:t>
      </w:r>
    </w:p>
    <w:p>
      <w:pPr>
        <w:pStyle w:val="ListBullet"/>
      </w:pPr>
      <w:r>
        <w:t>A. Vocht, schimmel, CO2 en radon.</w:t>
      </w:r>
    </w:p>
    <w:p>
      <w:pPr>
        <w:pStyle w:val="ListBullet"/>
      </w:pPr>
      <w:r>
        <w:t>B. Schaduw, ozon, fijnstof en radon.</w:t>
      </w:r>
    </w:p>
    <w:p>
      <w:pPr>
        <w:pStyle w:val="ListBullet"/>
      </w:pPr>
      <w:r>
        <w:t>C. Geluid, tabaksrook, schimmel en NO2.</w:t>
      </w:r>
    </w:p>
    <w:p>
      <w:pPr>
        <w:pStyle w:val="ListBullet"/>
      </w:pPr>
      <w:r>
        <w:t>D. Wind, huisstof, zomerhitte en CO2.</w:t>
      </w:r>
    </w:p>
    <w:p>
      <w:pPr>
        <w:pStyle w:val="ListNumber"/>
      </w:pPr>
      <w:r>
        <w:t>Waar gaan de meldingen bij de GGD vooral over?</w:t>
      </w:r>
    </w:p>
    <w:p>
      <w:pPr>
        <w:pStyle w:val="ListBullet"/>
      </w:pPr>
      <w:r>
        <w:t>A. Geluidshinder in de wijk.</w:t>
      </w:r>
    </w:p>
    <w:p>
      <w:pPr>
        <w:pStyle w:val="ListBullet"/>
      </w:pPr>
      <w:r>
        <w:t>B. Wegverkeer en industrie.</w:t>
      </w:r>
    </w:p>
    <w:p>
      <w:pPr>
        <w:pStyle w:val="ListBullet"/>
      </w:pPr>
      <w:r>
        <w:t>C. Alleen chemische stoffen in huisstof.</w:t>
      </w:r>
    </w:p>
    <w:p>
      <w:pPr>
        <w:pStyle w:val="ListBullet"/>
      </w:pPr>
      <w:r>
        <w:t>D. Schimmel, vocht en plaagdieren binnenshuis.</w:t>
      </w:r>
    </w:p>
    <w:p>
      <w:pPr>
        <w:pStyle w:val="ListNumber"/>
      </w:pPr>
      <w:r>
        <w:t>Welke klachten komen het vaakst voor bij milieugerelateerde meldingen?</w:t>
      </w:r>
    </w:p>
    <w:p>
      <w:pPr>
        <w:pStyle w:val="ListBullet"/>
      </w:pPr>
      <w:r>
        <w:t>A. Hoofdpijn, misselijkheid en duizeligheid.</w:t>
      </w:r>
    </w:p>
    <w:p>
      <w:pPr>
        <w:pStyle w:val="ListBullet"/>
      </w:pPr>
      <w:r>
        <w:t>B. Bezorgdheid, ademhalingsklachten en hinder.</w:t>
      </w:r>
    </w:p>
    <w:p>
      <w:pPr>
        <w:pStyle w:val="ListBullet"/>
      </w:pPr>
      <w:r>
        <w:t>C. Koorts, benauwdheid en huiduitslag.</w:t>
      </w:r>
    </w:p>
    <w:p>
      <w:pPr>
        <w:pStyle w:val="ListBullet"/>
      </w:pPr>
      <w:r>
        <w:t>D. Vermoeidheid, pijn op de borst en slijmproductie.</w:t>
      </w:r>
    </w:p>
    <w:p>
      <w:pPr>
        <w:pStyle w:val="ListNumber"/>
      </w:pPr>
      <w:r>
        <w:t>Ongeveer welk deel van de meldingen gaat over het buitenmilieu?</w:t>
      </w:r>
    </w:p>
    <w:p>
      <w:pPr>
        <w:pStyle w:val="ListBullet"/>
      </w:pPr>
      <w:r>
        <w:t>A. Ongeveer de helft.</w:t>
      </w:r>
    </w:p>
    <w:p>
      <w:pPr>
        <w:pStyle w:val="ListBullet"/>
      </w:pPr>
      <w:r>
        <w:t>B. Ongeveer een kwart.</w:t>
      </w:r>
    </w:p>
    <w:p>
      <w:pPr>
        <w:pStyle w:val="ListBullet"/>
      </w:pPr>
      <w:r>
        <w:t>C. Ongeveer een tiende.</w:t>
      </w:r>
    </w:p>
    <w:p>
      <w:pPr>
        <w:pStyle w:val="ListBullet"/>
      </w:pPr>
      <w:r>
        <w:t>D. Bijna alle meldingen.</w:t>
      </w:r>
    </w:p>
    <w:p>
      <w:pPr>
        <w:pStyle w:val="ListNumber"/>
      </w:pPr>
      <w:r>
        <w:t>Welke set stoffen wordt genoemd als schadelijk voor de gezondheid in de buitenlucht?</w:t>
      </w:r>
    </w:p>
    <w:p>
      <w:pPr>
        <w:pStyle w:val="ListBullet"/>
      </w:pPr>
      <w:r>
        <w:t>A. CO2, radon en tabaksrook.</w:t>
      </w:r>
    </w:p>
    <w:p>
      <w:pPr>
        <w:pStyle w:val="ListBullet"/>
      </w:pPr>
      <w:r>
        <w:t>B. Stikstofdioxide, zwaveloxide en koolmonoxide.</w:t>
      </w:r>
    </w:p>
    <w:p>
      <w:pPr>
        <w:pStyle w:val="ListBullet"/>
      </w:pPr>
      <w:r>
        <w:t>C. Fijnstof, ozon en schimmelsporen.</w:t>
      </w:r>
    </w:p>
    <w:p>
      <w:pPr>
        <w:pStyle w:val="ListBullet"/>
      </w:pPr>
      <w:r>
        <w:t>D. Stikstofdioxide, fijnstof en ozon.</w:t>
      </w:r>
    </w:p>
    <w:p>
      <w:pPr>
        <w:pStyle w:val="ListNumber"/>
      </w:pPr>
      <w:r>
        <w:t>Welke uitspraak past het best bij acute blootstelling aan luchtverontreiniging?</w:t>
      </w:r>
    </w:p>
    <w:p>
      <w:pPr>
        <w:pStyle w:val="ListBullet"/>
      </w:pPr>
      <w:r>
        <w:t>A. Het gaat vooral om langdurige ontwikkeling van chronische ziekten.</w:t>
      </w:r>
    </w:p>
    <w:p>
      <w:pPr>
        <w:pStyle w:val="ListBullet"/>
      </w:pPr>
      <w:r>
        <w:t>B. Het heeft alleen effect bij kinderen.</w:t>
      </w:r>
    </w:p>
    <w:p>
      <w:pPr>
        <w:pStyle w:val="ListBullet"/>
      </w:pPr>
      <w:r>
        <w:t>C. Het is kortdurend en kan directe klachten geven of bestaande aandoeningen verergeren.</w:t>
      </w:r>
    </w:p>
    <w:p>
      <w:pPr>
        <w:pStyle w:val="ListBullet"/>
      </w:pPr>
      <w:r>
        <w:t>D. Het veroorzaakt alleen hinder, geen lichamelijke klachten.</w:t>
      </w:r>
    </w:p>
    <w:p>
      <w:pPr>
        <w:pStyle w:val="ListNumber"/>
      </w:pPr>
      <w:r>
        <w:t>Waar hangt stikstofdioxide vooral mee samen?</w:t>
      </w:r>
    </w:p>
    <w:p>
      <w:pPr>
        <w:pStyle w:val="ListBullet"/>
      </w:pPr>
      <w:r>
        <w:t>A. Wegverkeer.</w:t>
      </w:r>
    </w:p>
    <w:p>
      <w:pPr>
        <w:pStyle w:val="ListBullet"/>
      </w:pPr>
      <w:r>
        <w:t>B. Binnenshuis koken zonder afzuiging.</w:t>
      </w:r>
    </w:p>
    <w:p>
      <w:pPr>
        <w:pStyle w:val="ListBullet"/>
      </w:pPr>
      <w:r>
        <w:t>C. Schaduwrijke plekken.</w:t>
      </w:r>
    </w:p>
    <w:p>
      <w:pPr>
        <w:pStyle w:val="ListBullet"/>
      </w:pPr>
      <w:r>
        <w:t>D. Landbouwgrond.</w:t>
      </w:r>
    </w:p>
    <w:p>
      <w:pPr>
        <w:pStyle w:val="ListNumber"/>
      </w:pPr>
      <w:r>
        <w:t>Welke uitspraak over Rotterdam-Rijnmond klopt het best?</w:t>
      </w:r>
    </w:p>
    <w:p>
      <w:pPr>
        <w:pStyle w:val="ListBullet"/>
      </w:pPr>
      <w:r>
        <w:t>A. Alleen de binnenstad overschrijdt de WHO-advieswaarden.</w:t>
      </w:r>
    </w:p>
    <w:p>
      <w:pPr>
        <w:pStyle w:val="ListBullet"/>
      </w:pPr>
      <w:r>
        <w:t>B. In geen enkele wijk is luchtverontreiniging een probleem.</w:t>
      </w:r>
    </w:p>
    <w:p>
      <w:pPr>
        <w:pStyle w:val="ListBullet"/>
      </w:pPr>
      <w:r>
        <w:t>C. Alleen industrieterreinen zijn belast.</w:t>
      </w:r>
    </w:p>
    <w:p>
      <w:pPr>
        <w:pStyle w:val="ListBullet"/>
      </w:pPr>
      <w:r>
        <w:t>D. Geen enkele deelgemeente of wijk voldoet aan de WHO-advieswaarden.</w:t>
      </w:r>
    </w:p>
    <w:p>
      <w:pPr>
        <w:pStyle w:val="ListNumber"/>
      </w:pPr>
      <w:r>
        <w:t>Wat is het doel van de Atlas Leefomgeving?</w:t>
      </w:r>
    </w:p>
    <w:p>
      <w:pPr>
        <w:pStyle w:val="ListBullet"/>
      </w:pPr>
      <w:r>
        <w:t>A. Vaststellen welke woningen een slecht energielabel hebben.</w:t>
      </w:r>
    </w:p>
    <w:p>
      <w:pPr>
        <w:pStyle w:val="ListBullet"/>
      </w:pPr>
      <w:r>
        <w:t>B. Zichtbaar maken welke omgevingsfactoren op een plek spelen.</w:t>
      </w:r>
    </w:p>
    <w:p>
      <w:pPr>
        <w:pStyle w:val="ListBullet"/>
      </w:pPr>
      <w:r>
        <w:t>C. Meten van alleen luchtverontreiniging in Nederland.</w:t>
      </w:r>
    </w:p>
    <w:p>
      <w:pPr>
        <w:pStyle w:val="ListBullet"/>
      </w:pPr>
      <w:r>
        <w:t>D. Advies geven over medische behandeling van milieuklachten.</w:t>
      </w:r>
    </w:p>
    <w:p>
      <w:pPr>
        <w:pStyle w:val="ListNumber"/>
      </w:pPr>
      <w:r>
        <w:t>Welke factor kun je in de Atlas Leefomgeving terugvinden?</w:t>
      </w:r>
    </w:p>
    <w:p>
      <w:pPr>
        <w:pStyle w:val="ListBullet"/>
      </w:pPr>
      <w:r>
        <w:t>A. Alleen verkeersdrukte per straat.</w:t>
      </w:r>
    </w:p>
    <w:p>
      <w:pPr>
        <w:pStyle w:val="ListBullet"/>
      </w:pPr>
      <w:r>
        <w:t>B. Alleen vochtproblemen in woningen.</w:t>
      </w:r>
    </w:p>
    <w:p>
      <w:pPr>
        <w:pStyle w:val="ListBullet"/>
      </w:pPr>
      <w:r>
        <w:t>C. Geluid, luchtverontreiniging, schaduw en zomerhitte.</w:t>
      </w:r>
    </w:p>
    <w:p>
      <w:pPr>
        <w:pStyle w:val="ListBullet"/>
      </w:pPr>
      <w:r>
        <w:t>D. Uitsluitend fijnstof en stikstofdioxide.</w:t>
      </w:r>
    </w:p>
    <w:p>
      <w:pPr>
        <w:pStyle w:val="ListNumber"/>
      </w:pPr>
      <w:r>
        <w:t>Welke klacht past het best bij acute blootstelling?</w:t>
      </w:r>
    </w:p>
    <w:p>
      <w:pPr>
        <w:pStyle w:val="ListBullet"/>
      </w:pPr>
      <w:r>
        <w:t>A. Ontwikkeling van COPD.</w:t>
      </w:r>
    </w:p>
    <w:p>
      <w:pPr>
        <w:pStyle w:val="ListBullet"/>
      </w:pPr>
      <w:r>
        <w:t>B. Ontstaan van dementie.</w:t>
      </w:r>
    </w:p>
    <w:p>
      <w:pPr>
        <w:pStyle w:val="ListBullet"/>
      </w:pPr>
      <w:r>
        <w:t>C. Irritatie van ogen, neus of keel.</w:t>
      </w:r>
    </w:p>
    <w:p>
      <w:pPr>
        <w:pStyle w:val="ListBullet"/>
      </w:pPr>
      <w:r>
        <w:t>D. Ontstaan van longkanker.</w:t>
      </w:r>
    </w:p>
    <w:p>
      <w:pPr>
        <w:pStyle w:val="ListNumber"/>
      </w:pPr>
      <w:r>
        <w:t>Je ziet schimmel in een woning en de ramen kunnen bijna nooit open. Welke aanpak past het best?</w:t>
      </w:r>
    </w:p>
    <w:p>
      <w:pPr>
        <w:pStyle w:val="ListBullet"/>
      </w:pPr>
      <w:r>
        <w:t>A. Schimmel laten zitten zolang er geen klachten zijn.</w:t>
      </w:r>
    </w:p>
    <w:p>
      <w:pPr>
        <w:pStyle w:val="ListBullet"/>
      </w:pPr>
      <w:r>
        <w:t>B. Alleen de luchtkwaliteit buiten afwachten.</w:t>
      </w:r>
    </w:p>
    <w:p>
      <w:pPr>
        <w:pStyle w:val="ListBullet"/>
      </w:pPr>
      <w:r>
        <w:t>C. De woning minder vaak gebruiken om ophoping te voorkomen.</w:t>
      </w:r>
    </w:p>
    <w:p>
      <w:pPr>
        <w:pStyle w:val="ListBullet"/>
      </w:pPr>
      <w:r>
        <w:t>D. Beter ventileren en schimmel weghalen.</w:t>
      </w:r>
    </w:p>
    <w:p>
      <w:pPr>
        <w:pStyle w:val="ListNumber"/>
      </w:pPr>
      <w:r>
        <w:t>Welke combinatie past het best bij langdurige blootstelling aan luchtverontreiniging?</w:t>
      </w:r>
    </w:p>
    <w:p>
      <w:pPr>
        <w:pStyle w:val="ListBullet"/>
      </w:pPr>
      <w:r>
        <w:t>A. Acute irritatie van ogen, neus of keel.</w:t>
      </w:r>
    </w:p>
    <w:p>
      <w:pPr>
        <w:pStyle w:val="ListBullet"/>
      </w:pPr>
      <w:r>
        <w:t>B. Verergering van een bestaande verkoudheid.</w:t>
      </w:r>
    </w:p>
    <w:p>
      <w:pPr>
        <w:pStyle w:val="ListBullet"/>
      </w:pPr>
      <w:r>
        <w:t>C. Tijdelijk hoesten na inspanning.</w:t>
      </w:r>
    </w:p>
    <w:p>
      <w:pPr>
        <w:pStyle w:val="ListBullet"/>
      </w:pPr>
      <w:r>
        <w:t>D. Ontwikkeling van hart- en vaatziekten, COPD of astma.</w:t>
      </w:r>
    </w:p>
    <w:p>
      <w:pPr>
        <w:pStyle w:val="ListNumber"/>
      </w:pPr>
      <w:r>
        <w:t>Waarom is het bij patiënten met respiratoire of cardiovasculaire klachten nuttig om ook naar leefomgeving en luchtkwaliteit te vragen?</w:t>
      </w:r>
    </w:p>
    <w:p>
      <w:pPr>
        <w:pStyle w:val="ListBullet"/>
      </w:pPr>
      <w:r>
        <w:t>A. Omdat deze klachten alleen door voeding worden bepaald.</w:t>
      </w:r>
    </w:p>
    <w:p>
      <w:pPr>
        <w:pStyle w:val="ListBullet"/>
      </w:pPr>
      <w:r>
        <w:t>B. Omdat luchtverontreiniging en slecht binnenmilieu een belangrijke achtergrondfactor kunnen zijn.</w:t>
      </w:r>
    </w:p>
    <w:p>
      <w:pPr>
        <w:pStyle w:val="ListBullet"/>
      </w:pPr>
      <w:r>
        <w:t>C. Omdat buitenlucht vooral van belang is bij huidklachten.</w:t>
      </w:r>
    </w:p>
    <w:p>
      <w:pPr>
        <w:pStyle w:val="ListBullet"/>
      </w:pPr>
      <w:r>
        <w:t>D. Omdat alleen woningtype de ernst van klachten verklaart.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