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14 – Klinische stoornissen van de zuur-basebalans</w:t>
      </w:r>
    </w:p>
    <w:p>
      <w:pPr>
        <w:pStyle w:val="Heading4"/>
      </w:pPr>
      <w:r>
        <w:t>Leerdoelen</w:t>
      </w:r>
    </w:p>
    <w:p>
      <w:r>
        <w:t>Na het doornemen van deze stof kun je:</w:t>
      </w:r>
    </w:p>
    <w:p>
      <w:pPr>
        <w:pStyle w:val="ListBullet"/>
      </w:pPr>
      <w:r>
        <w:t>op basis van arteriële bloedgaswaarden een zuurbasestoornis herkennen en benoemen;</w:t>
      </w:r>
    </w:p>
    <w:p>
      <w:pPr>
        <w:pStyle w:val="ListBullet"/>
      </w:pPr>
      <w:r>
        <w:t>de pathofysiologie van respiratoire en metabole stoornissen beschrijven;</w:t>
      </w:r>
    </w:p>
    <w:p>
      <w:pPr>
        <w:pStyle w:val="ListBullet"/>
      </w:pPr>
      <w:r>
        <w:t>de pathofysiologie van metabole acidose en metabole alkalose uitleggen;</w:t>
      </w:r>
    </w:p>
    <w:p>
      <w:pPr>
        <w:pStyle w:val="ListBullet"/>
      </w:pPr>
      <w:r>
        <w:t>een passende anamnese afnemen bij patiënten met een zuurbasestoornis;</w:t>
      </w:r>
    </w:p>
    <w:p>
      <w:pPr>
        <w:pStyle w:val="ListBullet"/>
      </w:pPr>
      <w:r>
        <w:t>voorstellen doen voor aanvullend laboratoriumonderzoek en behandeling.</w:t>
      </w:r>
    </w:p>
    <w:p>
      <w:pPr>
        <w:pStyle w:val="Heading4"/>
      </w:pPr>
      <w:r>
        <w:t>Algemene inleiding</w:t>
      </w:r>
    </w:p>
    <w:p>
      <w:r>
        <w:t xml:space="preserve">De zuur-basebalans draait om het evenwicht tussen zuur en base in het lichaam. Daarbij spelen vooral de </w:t>
      </w:r>
      <w:r>
        <w:rPr>
          <w:b/>
        </w:rPr>
        <w:t>longen</w:t>
      </w:r>
      <w:r>
        <w:t xml:space="preserve"> en de </w:t>
      </w:r>
      <w:r>
        <w:rPr>
          <w:b/>
        </w:rPr>
        <w:t>nieren</w:t>
      </w:r>
      <w:r>
        <w:t xml:space="preserve"> een grote rol. De longen regelen de hoeveelheid </w:t>
      </w:r>
      <w:r>
        <w:rPr>
          <w:b/>
        </w:rPr>
        <w:t>CO2</w:t>
      </w:r>
      <w:r>
        <w:t xml:space="preserve">, en CO2 hangt direct samen met de zuurgraad. De nieren regelen vooral </w:t>
      </w:r>
      <w:r>
        <w:rPr>
          <w:b/>
        </w:rPr>
        <w:t>bicarbonaat (HCO3-)</w:t>
      </w:r>
      <w:r>
        <w:t xml:space="preserve"> en de uitscheiding van zuur.</w:t>
      </w:r>
    </w:p>
    <w:p>
      <w:r>
        <w:t xml:space="preserve">Een stoornis heet </w:t>
      </w:r>
      <w:r>
        <w:rPr>
          <w:b/>
        </w:rPr>
        <w:t>respiratoir</w:t>
      </w:r>
      <w:r>
        <w:t xml:space="preserve"> als de primaire verandering in de longen zit, en </w:t>
      </w:r>
      <w:r>
        <w:rPr>
          <w:b/>
        </w:rPr>
        <w:t>metabool</w:t>
      </w:r>
      <w:r>
        <w:t xml:space="preserve"> als de primaire verandering samenhangt met bicarbonaat of zuur-basehuishouding via de nieren of het metabolisme.</w:t>
      </w:r>
    </w:p>
    <w:p>
      <w:pPr>
        <w:pStyle w:val="Heading5"/>
      </w:pPr>
      <w:r>
        <w:t>Tabel 1. Overzicht van de belangrijkste zuurbasestoornissen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Stoornis</w:t>
            </w:r>
          </w:p>
        </w:tc>
        <w:tc>
          <w:tcPr>
            <w:tcW w:type="dxa" w:w="1728"/>
          </w:tcPr>
          <w:p>
            <w:r>
              <w:t>Wat gebeurt er primair?</w:t>
            </w:r>
          </w:p>
        </w:tc>
        <w:tc>
          <w:tcPr>
            <w:tcW w:type="dxa" w:w="1728"/>
          </w:tcPr>
          <w:p>
            <w:r>
              <w:t>Voorbeelden van oorzaken</w:t>
            </w:r>
          </w:p>
        </w:tc>
        <w:tc>
          <w:tcPr>
            <w:tcW w:type="dxa" w:w="1728"/>
          </w:tcPr>
          <w:p>
            <w:r>
              <w:t>Klinische aandachtspunten</w:t>
            </w:r>
          </w:p>
        </w:tc>
        <w:tc>
          <w:tcPr>
            <w:tcW w:type="dxa" w:w="1728"/>
          </w:tcPr>
          <w:p>
            <w:r>
              <w:t>Behandeling in hoofdlijnen</w:t>
            </w:r>
          </w:p>
        </w:tc>
      </w:tr>
      <w:tr>
        <w:tc>
          <w:tcPr>
            <w:tcW w:type="dxa" w:w="1728"/>
          </w:tcPr>
          <w:p>
            <w:r>
              <w:t>Respiratoire acidose</w:t>
            </w:r>
          </w:p>
        </w:tc>
        <w:tc>
          <w:tcPr>
            <w:tcW w:type="dxa" w:w="1728"/>
          </w:tcPr>
          <w:p>
            <w:r>
              <w:t>CO2 stapelt zich op</w:t>
            </w:r>
          </w:p>
        </w:tc>
        <w:tc>
          <w:tcPr>
            <w:tcW w:type="dxa" w:w="1728"/>
          </w:tcPr>
          <w:p>
            <w:r>
              <w:t>COPD, longfibrose, verstikking, acute spierzwakte, astma-aanval</w:t>
            </w:r>
          </w:p>
        </w:tc>
        <w:tc>
          <w:tcPr>
            <w:tcW w:type="dxa" w:w="1728"/>
          </w:tcPr>
          <w:p>
            <w:r>
              <w:t>Hoofdpijn, tremor, coma</w:t>
            </w:r>
          </w:p>
        </w:tc>
        <w:tc>
          <w:tcPr>
            <w:tcW w:type="dxa" w:w="1728"/>
          </w:tcPr>
          <w:p>
            <w:r>
              <w:t>Oorzaak wegnemen, zo nodig beademing</w:t>
            </w:r>
          </w:p>
        </w:tc>
      </w:tr>
      <w:tr>
        <w:tc>
          <w:tcPr>
            <w:tcW w:type="dxa" w:w="1728"/>
          </w:tcPr>
          <w:p>
            <w:r>
              <w:t>Respiratoire alkalose</w:t>
            </w:r>
          </w:p>
        </w:tc>
        <w:tc>
          <w:tcPr>
            <w:tcW w:type="dxa" w:w="1728"/>
          </w:tcPr>
          <w:p>
            <w:r>
              <w:t>Te veel ventilatie, CO2 daalt</w:t>
            </w:r>
          </w:p>
        </w:tc>
        <w:tc>
          <w:tcPr>
            <w:tcW w:type="dxa" w:w="1728"/>
          </w:tcPr>
          <w:p>
            <w:r>
              <w:t>Longembolie, aspirine-intoxicatie, zwangerschap, psychogene hyperventilatie</w:t>
            </w:r>
          </w:p>
        </w:tc>
        <w:tc>
          <w:tcPr>
            <w:tcW w:type="dxa" w:w="1728"/>
          </w:tcPr>
          <w:p>
            <w:r>
              <w:t>Klachten van onderliggende aandoening, krampen, tetanie, duizeligheid, coma</w:t>
            </w:r>
          </w:p>
        </w:tc>
        <w:tc>
          <w:tcPr>
            <w:tcW w:type="dxa" w:w="1728"/>
          </w:tcPr>
          <w:p>
            <w:r>
              <w:t>Onderliggende oorzaak behandelen</w:t>
            </w:r>
          </w:p>
        </w:tc>
      </w:tr>
      <w:tr>
        <w:tc>
          <w:tcPr>
            <w:tcW w:type="dxa" w:w="1728"/>
          </w:tcPr>
          <w:p>
            <w:r>
              <w:t>Metabole acidose</w:t>
            </w:r>
          </w:p>
        </w:tc>
        <w:tc>
          <w:tcPr>
            <w:tcW w:type="dxa" w:w="1728"/>
          </w:tcPr>
          <w:p>
            <w:r>
              <w:t>HCO3- daalt</w:t>
            </w:r>
          </w:p>
        </w:tc>
        <w:tc>
          <w:tcPr>
            <w:tcW w:type="dxa" w:w="1728"/>
          </w:tcPr>
          <w:p>
            <w:r>
              <w:t>Diarree, nierinsufficiëntie, renaal HCO3- verlies, lactaat, keto-acidose, intoxicaties</w:t>
            </w:r>
          </w:p>
        </w:tc>
        <w:tc>
          <w:tcPr>
            <w:tcW w:type="dxa" w:w="1728"/>
          </w:tcPr>
          <w:p>
            <w:r>
              <w:t>Ritmestoornissen, hyperventilatie, coma</w:t>
            </w:r>
          </w:p>
        </w:tc>
        <w:tc>
          <w:tcPr>
            <w:tcW w:type="dxa" w:w="1728"/>
          </w:tcPr>
          <w:p>
            <w:r>
              <w:t>Oorzaak behandelen, soms HCO3- geven</w:t>
            </w:r>
          </w:p>
        </w:tc>
      </w:tr>
      <w:tr>
        <w:tc>
          <w:tcPr>
            <w:tcW w:type="dxa" w:w="1728"/>
          </w:tcPr>
          <w:p>
            <w:r>
              <w:t>Metabole alkalose</w:t>
            </w:r>
          </w:p>
        </w:tc>
        <w:tc>
          <w:tcPr>
            <w:tcW w:type="dxa" w:w="1728"/>
          </w:tcPr>
          <w:p>
            <w:r>
              <w:t>HCO3- overschot blijft bestaan</w:t>
            </w:r>
          </w:p>
        </w:tc>
        <w:tc>
          <w:tcPr>
            <w:tcW w:type="dxa" w:w="1728"/>
          </w:tcPr>
          <w:p>
            <w:r>
              <w:t>Braken, diuretica, chloridetekort, hyperaldosteronisme, volumedepletie</w:t>
            </w:r>
          </w:p>
        </w:tc>
        <w:tc>
          <w:tcPr>
            <w:tcW w:type="dxa" w:w="1728"/>
          </w:tcPr>
          <w:p>
            <w:r>
              <w:t>Vaak weinig klachten</w:t>
            </w:r>
          </w:p>
        </w:tc>
        <w:tc>
          <w:tcPr>
            <w:tcW w:type="dxa" w:w="1728"/>
          </w:tcPr>
          <w:p>
            <w:r>
              <w:t>Volumetekort en chloridetekort corrigeren</w:t>
            </w:r>
          </w:p>
        </w:tc>
      </w:tr>
    </w:tbl>
    <w:p>
      <w:r>
        <w:rPr>
          <w:b/>
        </w:rPr>
        <w:t>Aandachtsvraag:</w:t>
      </w:r>
      <w:r>
        <w:t xml:space="preserve"> Wanneer denk je bij een stoornis eerst aan de longen en wanneer aan de nieren?  </w:t>
        <w:br/>
      </w:r>
      <w:r>
        <w:rPr>
          <w:b/>
        </w:rPr>
        <w:t>Mini-antwoord:</w:t>
      </w:r>
      <w:r>
        <w:t xml:space="preserve"> Bij een respiratoire stoornis ligt de primaire oorzaak in de ventilatie en CO2-verandering; bij een metabole stoornis zit het probleem vooral in bicarbonaat, zuurproductie of zuurverlies.</w:t>
      </w:r>
    </w:p>
    <w:p>
      <w:pPr>
        <w:pStyle w:val="Heading4"/>
      </w:pPr>
      <w:r>
        <w:t>Respiratoire acidose</w:t>
      </w:r>
    </w:p>
    <w:p>
      <w:r>
        <w:t xml:space="preserve">Bij </w:t>
      </w:r>
      <w:r>
        <w:rPr>
          <w:b/>
        </w:rPr>
        <w:t>respiratoire acidose</w:t>
      </w:r>
      <w:r>
        <w:t xml:space="preserve"> is er sprake van een te hoge CO2-spanning door onvoldoende ademhaling of een gestoorde ventilatie. De longen werken dus te weinig, waardoor CO2 zich opstapelt. Vaak ligt er een </w:t>
      </w:r>
      <w:r>
        <w:rPr>
          <w:b/>
        </w:rPr>
        <w:t>longziekte</w:t>
      </w:r>
      <w:r>
        <w:t xml:space="preserve"> aan ten grondslag.</w:t>
      </w:r>
    </w:p>
    <w:p>
      <w:r>
        <w:t>Belangrijke oorzaken zijn:</w:t>
      </w:r>
    </w:p>
    <w:p>
      <w:pPr>
        <w:pStyle w:val="ListBullet"/>
      </w:pPr>
      <w:r>
        <w:rPr>
          <w:b/>
        </w:rPr>
        <w:t>COPD</w:t>
      </w:r>
      <w:r>
        <w:t xml:space="preserve"> en </w:t>
      </w:r>
      <w:r>
        <w:rPr>
          <w:b/>
        </w:rPr>
        <w:t>longfibrose</w:t>
      </w:r>
      <w:r>
        <w:t>, vooral in ernstiger vormen;</w:t>
      </w:r>
    </w:p>
    <w:p>
      <w:pPr>
        <w:pStyle w:val="ListBullet"/>
      </w:pPr>
      <w:r>
        <w:rPr>
          <w:b/>
        </w:rPr>
        <w:t>acute verstikking</w:t>
      </w:r>
      <w:r>
        <w:t>;</w:t>
      </w:r>
    </w:p>
    <w:p>
      <w:pPr>
        <w:pStyle w:val="ListBullet"/>
      </w:pPr>
      <w:r>
        <w:rPr>
          <w:b/>
        </w:rPr>
        <w:t>acute spierzwakte</w:t>
      </w:r>
      <w:r>
        <w:t xml:space="preserve">, bijvoorbeeld bij </w:t>
      </w:r>
      <w:r>
        <w:rPr>
          <w:b/>
        </w:rPr>
        <w:t>myasthenia gravis</w:t>
      </w:r>
      <w:r>
        <w:t>;</w:t>
      </w:r>
    </w:p>
    <w:p>
      <w:pPr>
        <w:pStyle w:val="ListBullet"/>
      </w:pPr>
      <w:r>
        <w:t xml:space="preserve">een </w:t>
      </w:r>
      <w:r>
        <w:rPr>
          <w:b/>
        </w:rPr>
        <w:t>acute astma-aanval</w:t>
      </w:r>
      <w:r>
        <w:t>.</w:t>
      </w:r>
    </w:p>
    <w:p>
      <w:r>
        <w:t>De klachten komen niet alleen door de zuur-baseafwijking zelf, maar vaak vooral door de onderliggende ziekte. Toch zijn er een paar typische verschijnselen van de acidose:</w:t>
      </w:r>
    </w:p>
    <w:p>
      <w:pPr>
        <w:pStyle w:val="ListBullet"/>
      </w:pPr>
      <w:r>
        <w:rPr>
          <w:b/>
        </w:rPr>
        <w:t>hoofdpijn</w:t>
      </w:r>
      <w:r>
        <w:t>;</w:t>
      </w:r>
    </w:p>
    <w:p>
      <w:pPr>
        <w:pStyle w:val="ListBullet"/>
      </w:pPr>
      <w:r>
        <w:rPr>
          <w:b/>
        </w:rPr>
        <w:t>tremoren</w:t>
      </w:r>
      <w:r>
        <w:t>;</w:t>
      </w:r>
    </w:p>
    <w:p>
      <w:pPr>
        <w:pStyle w:val="ListBullet"/>
      </w:pPr>
      <w:r>
        <w:rPr>
          <w:b/>
        </w:rPr>
        <w:t>coma</w:t>
      </w:r>
      <w:r>
        <w:t>.</w:t>
      </w:r>
    </w:p>
    <w:p>
      <w:r>
        <w:t xml:space="preserve">De reden dat de klachten neurologisch kunnen zijn, is dat </w:t>
      </w:r>
      <w:r>
        <w:rPr>
          <w:b/>
        </w:rPr>
        <w:t>CO2 gemakkelijk het cerebrum binnendringt</w:t>
      </w:r>
      <w:r>
        <w:t>.</w:t>
      </w:r>
    </w:p>
    <w:p>
      <w:r>
        <w:t>De diagnostiek richt zich op het vinden van de oorzaak van de ventilatiestoornis:</w:t>
      </w:r>
    </w:p>
    <w:p>
      <w:pPr>
        <w:pStyle w:val="ListBullet"/>
      </w:pPr>
      <w:r>
        <w:t xml:space="preserve">zoeken naar </w:t>
      </w:r>
      <w:r>
        <w:rPr>
          <w:b/>
        </w:rPr>
        <w:t>obstructie</w:t>
      </w:r>
      <w:r>
        <w:t xml:space="preserve"> of </w:t>
      </w:r>
      <w:r>
        <w:rPr>
          <w:b/>
        </w:rPr>
        <w:t>longlijden</w:t>
      </w:r>
      <w:r>
        <w:t xml:space="preserve"> zelf;</w:t>
      </w:r>
    </w:p>
    <w:p>
      <w:pPr>
        <w:pStyle w:val="ListBullet"/>
      </w:pPr>
      <w:r>
        <w:t xml:space="preserve">bijvoorbeeld een </w:t>
      </w:r>
      <w:r>
        <w:rPr>
          <w:b/>
        </w:rPr>
        <w:t>X-thorax</w:t>
      </w:r>
      <w:r>
        <w:t>;</w:t>
      </w:r>
    </w:p>
    <w:p>
      <w:pPr>
        <w:pStyle w:val="ListBullet"/>
      </w:pPr>
      <w:r>
        <w:rPr>
          <w:b/>
        </w:rPr>
        <w:t>longfunctietesten</w:t>
      </w:r>
      <w:r>
        <w:t>.</w:t>
      </w:r>
    </w:p>
    <w:p>
      <w:r>
        <w:t>De behandeling bestaat uit:</w:t>
      </w:r>
    </w:p>
    <w:p>
      <w:pPr>
        <w:pStyle w:val="ListBullet"/>
      </w:pPr>
      <w:r>
        <w:t xml:space="preserve">de </w:t>
      </w:r>
      <w:r>
        <w:rPr>
          <w:b/>
        </w:rPr>
        <w:t>oorzaak wegnemen</w:t>
      </w:r>
      <w:r>
        <w:t>;</w:t>
      </w:r>
    </w:p>
    <w:p>
      <w:pPr>
        <w:pStyle w:val="ListBullet"/>
      </w:pPr>
      <w:r>
        <w:t xml:space="preserve">zo nodig </w:t>
      </w:r>
      <w:r>
        <w:rPr>
          <w:b/>
        </w:rPr>
        <w:t>beademing</w:t>
      </w:r>
      <w:r>
        <w:t>.</w:t>
      </w:r>
    </w:p>
    <w:p>
      <w:r>
        <w:t xml:space="preserve">Bij </w:t>
      </w:r>
      <w:r>
        <w:rPr>
          <w:b/>
        </w:rPr>
        <w:t>chronische COPD</w:t>
      </w:r>
      <w:r>
        <w:t xml:space="preserve"> kan </w:t>
      </w:r>
      <w:r>
        <w:rPr>
          <w:b/>
        </w:rPr>
        <w:t>acetazolamide</w:t>
      </w:r>
      <w:r>
        <w:t xml:space="preserve"> helpen. Dit lijkt op het eerste gezicht paradoxaal. Acetazolamide remt namelijk </w:t>
      </w:r>
      <w:r>
        <w:rPr>
          <w:b/>
        </w:rPr>
        <w:t>carbo-anhydrase</w:t>
      </w:r>
      <w:r>
        <w:t xml:space="preserve"> in de proximale tubulus van de nier. Daardoor wordt minder </w:t>
      </w:r>
      <w:r>
        <w:rPr>
          <w:b/>
        </w:rPr>
        <w:t>HCO3-</w:t>
      </w:r>
      <w:r>
        <w:t xml:space="preserve"> teruggeresorbeerd, ontstaat een lichte metabole acidose en wordt het ademhalingscentrum extra geprikkeld. Het gevolg is dat er meer CO2 wordt uitgeblazen.</w:t>
      </w:r>
    </w:p>
    <w:p>
      <w:pPr>
        <w:pStyle w:val="Heading4"/>
      </w:pPr>
      <w:r>
        <w:t>Respiratoire alkalose</w:t>
      </w:r>
    </w:p>
    <w:p>
      <w:r>
        <w:rPr>
          <w:b/>
        </w:rPr>
        <w:t>Respiratoire alkalose</w:t>
      </w:r>
      <w:r>
        <w:t xml:space="preserve"> is het tegenovergestelde van respiratoire acidose. Hierbij is er een </w:t>
      </w:r>
      <w:r>
        <w:rPr>
          <w:b/>
        </w:rPr>
        <w:t>overmatige activiteit van de longen</w:t>
      </w:r>
      <w:r>
        <w:t xml:space="preserve">: iemand ademt te veel of te diep, waardoor de CO2-spanning daalt. Dit kan </w:t>
      </w:r>
      <w:r>
        <w:rPr>
          <w:b/>
        </w:rPr>
        <w:t>fysiologisch</w:t>
      </w:r>
      <w:r>
        <w:t xml:space="preserve"> zijn, maar ook </w:t>
      </w:r>
      <w:r>
        <w:rPr>
          <w:b/>
        </w:rPr>
        <w:t>pathologisch</w:t>
      </w:r>
      <w:r>
        <w:t>.</w:t>
      </w:r>
    </w:p>
    <w:p>
      <w:pPr>
        <w:pStyle w:val="Heading5"/>
      </w:pPr>
      <w:r>
        <w:t>Oorzaken</w:t>
      </w:r>
    </w:p>
    <w:p>
      <w:r>
        <w:t>Belangrijke oorzaken zijn:</w:t>
      </w:r>
    </w:p>
    <w:p>
      <w:pPr>
        <w:pStyle w:val="ListBullet"/>
      </w:pPr>
      <w:r>
        <w:rPr>
          <w:b/>
        </w:rPr>
        <w:t>longembolie</w:t>
      </w:r>
      <w:r>
        <w:t>;</w:t>
      </w:r>
    </w:p>
    <w:p>
      <w:pPr>
        <w:pStyle w:val="ListBullet"/>
      </w:pPr>
      <w:r>
        <w:rPr>
          <w:b/>
        </w:rPr>
        <w:t>intoxicatie met aspirine</w:t>
      </w:r>
      <w:r>
        <w:t>;</w:t>
      </w:r>
    </w:p>
    <w:p>
      <w:pPr>
        <w:pStyle w:val="ListBullet"/>
      </w:pPr>
      <w:r>
        <w:rPr>
          <w:b/>
        </w:rPr>
        <w:t>zwangerschap</w:t>
      </w:r>
      <w:r>
        <w:t>;</w:t>
      </w:r>
    </w:p>
    <w:p>
      <w:pPr>
        <w:pStyle w:val="ListBullet"/>
      </w:pPr>
      <w:r>
        <w:rPr>
          <w:b/>
        </w:rPr>
        <w:t>psychogene hyperventilatie</w:t>
      </w:r>
      <w:r>
        <w:t>.</w:t>
      </w:r>
    </w:p>
    <w:p>
      <w:r>
        <w:t xml:space="preserve">Bij aspirine-intoxicatie gaat het om salicylaten, die het ademhalingscentrum direct prikkelen. Ook </w:t>
      </w:r>
      <w:r>
        <w:rPr>
          <w:b/>
        </w:rPr>
        <w:t>hypoxemie</w:t>
      </w:r>
      <w:r>
        <w:t xml:space="preserve"> kan het ademhalingscentrum stimuleren, bijvoorbeeld bij een longembolie. Bij zwangerschap en psychogene hyperventilatie is eveneens bekend dat een respiratoire alkalose kan ontstaan.</w:t>
      </w:r>
    </w:p>
    <w:p>
      <w:r>
        <w:rPr>
          <w:b/>
        </w:rPr>
        <w:t>Aandachtsvraag:</w:t>
      </w:r>
      <w:r>
        <w:t xml:space="preserve"> Waarom kan een longembolie juist een alkalose geven?  </w:t>
        <w:br/>
      </w:r>
      <w:r>
        <w:rPr>
          <w:b/>
        </w:rPr>
        <w:t>Mini-antwoord:</w:t>
      </w:r>
      <w:r>
        <w:t xml:space="preserve"> Omdat hypoxemie het ademhalingscentrum prikkelt, waardoor iemand sneller gaat ademen en CO2 verliest.</w:t>
      </w:r>
    </w:p>
    <w:p>
      <w:pPr>
        <w:pStyle w:val="Heading5"/>
      </w:pPr>
      <w:r>
        <w:t>Klachten, diagnostiek en behandeling</w:t>
      </w:r>
    </w:p>
    <w:p>
      <w:r>
        <w:t xml:space="preserve">De klachten hangen vaak samen met het </w:t>
      </w:r>
      <w:r>
        <w:rPr>
          <w:b/>
        </w:rPr>
        <w:t>onderliggende lijden</w:t>
      </w:r>
      <w:r>
        <w:t>, maar kunnen ook direct door de alkalose zelf ontstaan:</w:t>
      </w:r>
    </w:p>
    <w:p>
      <w:pPr>
        <w:pStyle w:val="ListBullet"/>
      </w:pPr>
      <w:r>
        <w:rPr>
          <w:b/>
        </w:rPr>
        <w:t>krampen</w:t>
      </w:r>
      <w:r>
        <w:t>;</w:t>
      </w:r>
    </w:p>
    <w:p>
      <w:pPr>
        <w:pStyle w:val="ListBullet"/>
      </w:pPr>
      <w:r>
        <w:rPr>
          <w:b/>
        </w:rPr>
        <w:t>tetanie</w:t>
      </w:r>
      <w:r>
        <w:t>;</w:t>
      </w:r>
    </w:p>
    <w:p>
      <w:pPr>
        <w:pStyle w:val="ListBullet"/>
      </w:pPr>
      <w:r>
        <w:rPr>
          <w:b/>
        </w:rPr>
        <w:t>duizeligheid</w:t>
      </w:r>
      <w:r>
        <w:t>;</w:t>
      </w:r>
    </w:p>
    <w:p>
      <w:pPr>
        <w:pStyle w:val="ListBullet"/>
      </w:pPr>
      <w:r>
        <w:rPr>
          <w:b/>
        </w:rPr>
        <w:t>coma</w:t>
      </w:r>
      <w:r>
        <w:t>.</w:t>
      </w:r>
    </w:p>
    <w:p>
      <w:r>
        <w:t>De diagnostiek richt zich op het zoeken naar de onderliggende oorzaak, bijvoorbeeld:</w:t>
      </w:r>
    </w:p>
    <w:p>
      <w:pPr>
        <w:pStyle w:val="ListBullet"/>
      </w:pPr>
      <w:r>
        <w:t xml:space="preserve">een </w:t>
      </w:r>
      <w:r>
        <w:rPr>
          <w:b/>
        </w:rPr>
        <w:t>CT-scan</w:t>
      </w:r>
      <w:r>
        <w:t xml:space="preserve"> bij verdenking op longembolie;</w:t>
      </w:r>
    </w:p>
    <w:p>
      <w:pPr>
        <w:pStyle w:val="ListBullet"/>
      </w:pPr>
      <w:r>
        <w:t xml:space="preserve">onderzoek naar </w:t>
      </w:r>
      <w:r>
        <w:rPr>
          <w:b/>
        </w:rPr>
        <w:t>CVA</w:t>
      </w:r>
      <w:r>
        <w:t xml:space="preserve"> als dat passend is.</w:t>
      </w:r>
    </w:p>
    <w:p>
      <w:r>
        <w:t>De behandeling is meestal:</w:t>
      </w:r>
    </w:p>
    <w:p>
      <w:pPr>
        <w:pStyle w:val="ListBullet"/>
      </w:pPr>
      <w:r>
        <w:t xml:space="preserve">de stoornis </w:t>
      </w:r>
      <w:r>
        <w:rPr>
          <w:b/>
        </w:rPr>
        <w:t>spontaan laten herstellen</w:t>
      </w:r>
      <w:r>
        <w:t xml:space="preserve"> als dat gebeurt;</w:t>
      </w:r>
    </w:p>
    <w:p>
      <w:pPr>
        <w:pStyle w:val="ListBullet"/>
      </w:pPr>
      <w:r>
        <w:t xml:space="preserve">of vooral de </w:t>
      </w:r>
      <w:r>
        <w:rPr>
          <w:b/>
        </w:rPr>
        <w:t>onderliggende oorzaak behandelen</w:t>
      </w:r>
      <w:r>
        <w:t>.</w:t>
      </w:r>
    </w:p>
    <w:p>
      <w:pPr>
        <w:pStyle w:val="Heading4"/>
      </w:pPr>
      <w:r>
        <w:t>Metabole acidose</w:t>
      </w:r>
    </w:p>
    <w:p>
      <w:r>
        <w:t xml:space="preserve">Bij een </w:t>
      </w:r>
      <w:r>
        <w:rPr>
          <w:b/>
        </w:rPr>
        <w:t>metabole acidose</w:t>
      </w:r>
      <w:r>
        <w:t xml:space="preserve"> is er een tekort aan </w:t>
      </w:r>
      <w:r>
        <w:rPr>
          <w:b/>
        </w:rPr>
        <w:t>HCO3-</w:t>
      </w:r>
      <w:r>
        <w:t>. Dat tekort kan op verschillende manieren ontstaan:</w:t>
      </w:r>
    </w:p>
    <w:p>
      <w:pPr>
        <w:pStyle w:val="ListNumber"/>
      </w:pPr>
      <w:r>
        <w:t xml:space="preserve">er komt </w:t>
      </w:r>
      <w:r>
        <w:rPr>
          <w:b/>
        </w:rPr>
        <w:t>te veel niet-vluchtig zuur</w:t>
      </w:r>
      <w:r>
        <w:t xml:space="preserve"> bij;</w:t>
      </w:r>
    </w:p>
    <w:p>
      <w:pPr>
        <w:pStyle w:val="ListNumber"/>
      </w:pPr>
      <w:r>
        <w:t xml:space="preserve">er is </w:t>
      </w:r>
      <w:r>
        <w:rPr>
          <w:b/>
        </w:rPr>
        <w:t>verlies van HCO3-</w:t>
      </w:r>
      <w:r>
        <w:t>;</w:t>
      </w:r>
    </w:p>
    <w:p>
      <w:pPr>
        <w:pStyle w:val="ListNumber"/>
      </w:pPr>
      <w:r>
        <w:t xml:space="preserve">de </w:t>
      </w:r>
      <w:r>
        <w:rPr>
          <w:b/>
        </w:rPr>
        <w:t>uitscheiding van H+</w:t>
      </w:r>
      <w:r>
        <w:t xml:space="preserve"> of de </w:t>
      </w:r>
      <w:r>
        <w:rPr>
          <w:b/>
        </w:rPr>
        <w:t>terugresorptie van HCO3-</w:t>
      </w:r>
      <w:r>
        <w:t xml:space="preserve"> door de nier schiet tekort.</w:t>
      </w:r>
    </w:p>
    <w:p>
      <w:r>
        <w:t xml:space="preserve">Een metabole acidose kan daarom verschillende oorzaken hebben. Een belangrijk hulpmiddel bij het zoeken naar de oorzaak is het </w:t>
      </w:r>
      <w:r>
        <w:rPr>
          <w:b/>
        </w:rPr>
        <w:t>anion-gap</w:t>
      </w:r>
      <w:r>
        <w:t>.</w:t>
      </w:r>
    </w:p>
    <w:p>
      <w:pPr>
        <w:pStyle w:val="Heading5"/>
      </w:pPr>
      <w:r>
        <w:t>Het anion-gap</w:t>
      </w:r>
    </w:p>
    <w:p>
      <w:r>
        <w:t xml:space="preserve">Het </w:t>
      </w:r>
      <w:r>
        <w:rPr>
          <w:b/>
        </w:rPr>
        <w:t>anion-gap</w:t>
      </w:r>
      <w:r>
        <w:t xml:space="preserve"> wordt berekend als:</w:t>
      </w:r>
    </w:p>
    <w:p>
      <w:r>
        <w:rPr>
          <w:b/>
        </w:rPr>
        <w:t>[Na+] - ([HCO3-] + [Cl-])</w:t>
      </w:r>
    </w:p>
    <w:p>
      <w:r>
        <w:t>Het anion-gap helpt om te bepalen of de metabole acidose wordt veroorzaakt door:</w:t>
      </w:r>
    </w:p>
    <w:p>
      <w:pPr>
        <w:pStyle w:val="ListBullet"/>
      </w:pPr>
      <w:r>
        <w:t xml:space="preserve">een </w:t>
      </w:r>
      <w:r>
        <w:rPr>
          <w:b/>
        </w:rPr>
        <w:t>overschot aan zuur</w:t>
      </w:r>
      <w:r>
        <w:t xml:space="preserve">: dan is er een </w:t>
      </w:r>
      <w:r>
        <w:rPr>
          <w:b/>
        </w:rPr>
        <w:t>hoog anion-gap</w:t>
      </w:r>
      <w:r>
        <w:t>;</w:t>
      </w:r>
    </w:p>
    <w:p>
      <w:pPr>
        <w:pStyle w:val="ListBullet"/>
      </w:pPr>
      <w:r>
        <w:t xml:space="preserve">of een </w:t>
      </w:r>
      <w:r>
        <w:rPr>
          <w:b/>
        </w:rPr>
        <w:t>tekort aan bicarbonaat</w:t>
      </w:r>
      <w:r>
        <w:t xml:space="preserve">: dan is er vaak een </w:t>
      </w:r>
      <w:r>
        <w:rPr>
          <w:b/>
        </w:rPr>
        <w:t>normaal anion-gap</w:t>
      </w:r>
      <w:r>
        <w:t>.</w:t>
      </w:r>
    </w:p>
    <w:p>
      <w:r>
        <w:t xml:space="preserve">Het anion-gap moet worden aangepast als het </w:t>
      </w:r>
      <w:r>
        <w:rPr>
          <w:b/>
        </w:rPr>
        <w:t>albumine</w:t>
      </w:r>
      <w:r>
        <w:t xml:space="preserve"> sterk afwijkend is. Albumine is namelijk negatief geladen. Als albumine sterk verlaagd is, is het anion-gap ook normaal al </w:t>
      </w:r>
      <w:r>
        <w:rPr>
          <w:b/>
        </w:rPr>
        <w:t>lager</w:t>
      </w:r>
      <w:r>
        <w:t>.</w:t>
      </w:r>
    </w:p>
    <w:p>
      <w:pPr>
        <w:pStyle w:val="Heading5"/>
      </w:pPr>
      <w:r>
        <w:t>Aandachtsvraag: wat zegt een hoog anion-gap?</w:t>
      </w:r>
    </w:p>
    <w:p>
      <w:r>
        <w:rPr>
          <w:b/>
        </w:rPr>
        <w:t>Mini-antwoord:</w:t>
      </w:r>
      <w:r>
        <w:t xml:space="preserve"> Dan is er meestal extra zuur aanwezig dat het bicarbonaat heeft verbruikt.</w:t>
      </w:r>
    </w:p>
    <w:p>
      <w:pPr>
        <w:pStyle w:val="Heading5"/>
      </w:pPr>
      <w:r>
        <w:t>Oorzaken van metabole acidose</w:t>
      </w:r>
    </w:p>
    <w:p>
      <w:pPr>
        <w:pStyle w:val="Heading5"/>
      </w:pPr>
      <w:r>
        <w:t>Tabel 2. Oorzaken van metabole acidose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 metabole acidose</w:t>
            </w:r>
          </w:p>
        </w:tc>
        <w:tc>
          <w:tcPr>
            <w:tcW w:type="dxa" w:w="4320"/>
          </w:tcPr>
          <w:p>
            <w:r>
              <w:t>Oorzaken</w:t>
            </w:r>
          </w:p>
        </w:tc>
      </w:tr>
      <w:tr>
        <w:tc>
          <w:tcPr>
            <w:tcW w:type="dxa" w:w="4320"/>
          </w:tcPr>
          <w:p>
            <w:r>
              <w:t>Hoog anion-gap</w:t>
            </w:r>
          </w:p>
        </w:tc>
        <w:tc>
          <w:tcPr>
            <w:tcW w:type="dxa" w:w="4320"/>
          </w:tcPr>
          <w:p>
            <w:r>
              <w:t>Glyco-alcoholen, oxoproline (metabolisme van paracetamol), lactaatacidose, D-lactaatacidose, methanol, aspirine, nierinsufficiëntie, keto-acidose</w:t>
            </w:r>
          </w:p>
        </w:tc>
      </w:tr>
      <w:tr>
        <w:tc>
          <w:tcPr>
            <w:tcW w:type="dxa" w:w="4320"/>
          </w:tcPr>
          <w:p>
            <w:r>
              <w:t>Normaal anion-gap</w:t>
            </w:r>
          </w:p>
        </w:tc>
        <w:tc>
          <w:tcPr>
            <w:tcW w:type="dxa" w:w="4320"/>
          </w:tcPr>
          <w:p>
            <w:r>
              <w:t>Ernstige diarree, nierinsufficiëntie, renaal verlies van HCO3- / renale tubulaire acidose</w:t>
            </w:r>
          </w:p>
        </w:tc>
      </w:tr>
    </w:tbl>
    <w:p>
      <w:r>
        <w:t xml:space="preserve">Bij een </w:t>
      </w:r>
      <w:r>
        <w:rPr>
          <w:b/>
        </w:rPr>
        <w:t>hoog anion-gap metabole acidose</w:t>
      </w:r>
      <w:r>
        <w:t xml:space="preserve"> kan de oorzaak goed worden onthouden met </w:t>
      </w:r>
      <w:r>
        <w:rPr>
          <w:b/>
        </w:rPr>
        <w:t>GOLDMARK</w:t>
      </w:r>
      <w:r>
        <w:t>:</w:t>
      </w:r>
    </w:p>
    <w:p>
      <w:pPr>
        <w:pStyle w:val="ListBullet"/>
      </w:pPr>
      <w:r>
        <w:rPr>
          <w:b/>
        </w:rPr>
        <w:t>Glyco-alcoholen</w:t>
      </w:r>
      <w:r>
        <w:t>;</w:t>
      </w:r>
    </w:p>
    <w:p>
      <w:pPr>
        <w:pStyle w:val="ListBullet"/>
      </w:pPr>
      <w:r>
        <w:rPr>
          <w:b/>
        </w:rPr>
        <w:t>Oxoproline</w:t>
      </w:r>
      <w:r>
        <w:t>;</w:t>
      </w:r>
    </w:p>
    <w:p>
      <w:pPr>
        <w:pStyle w:val="ListBullet"/>
      </w:pPr>
      <w:r>
        <w:rPr>
          <w:b/>
        </w:rPr>
        <w:t>Lactaatacidose</w:t>
      </w:r>
      <w:r>
        <w:t>;</w:t>
      </w:r>
    </w:p>
    <w:p>
      <w:pPr>
        <w:pStyle w:val="ListBullet"/>
      </w:pPr>
      <w:r>
        <w:rPr>
          <w:b/>
        </w:rPr>
        <w:t>D-lactaatacidose</w:t>
      </w:r>
      <w:r>
        <w:t>;</w:t>
      </w:r>
    </w:p>
    <w:p>
      <w:pPr>
        <w:pStyle w:val="ListBullet"/>
      </w:pPr>
      <w:r>
        <w:rPr>
          <w:b/>
        </w:rPr>
        <w:t>Methanol</w:t>
      </w:r>
      <w:r>
        <w:t>;</w:t>
      </w:r>
    </w:p>
    <w:p>
      <w:pPr>
        <w:pStyle w:val="ListBullet"/>
      </w:pPr>
      <w:r>
        <w:rPr>
          <w:b/>
        </w:rPr>
        <w:t>Aspirin</w:t>
      </w:r>
      <w:r>
        <w:t>;</w:t>
      </w:r>
    </w:p>
    <w:p>
      <w:pPr>
        <w:pStyle w:val="ListBullet"/>
      </w:pPr>
      <w:r>
        <w:rPr>
          <w:b/>
        </w:rPr>
        <w:t>Renal insufficiency</w:t>
      </w:r>
      <w:r>
        <w:t>;</w:t>
      </w:r>
    </w:p>
    <w:p>
      <w:pPr>
        <w:pStyle w:val="ListBullet"/>
      </w:pPr>
      <w:r>
        <w:rPr>
          <w:b/>
        </w:rPr>
        <w:t>Keto-acidose</w:t>
      </w:r>
      <w:r>
        <w:t>.</w:t>
      </w:r>
    </w:p>
    <w:p>
      <w:r>
        <w:t xml:space="preserve">Bij een </w:t>
      </w:r>
      <w:r>
        <w:rPr>
          <w:b/>
        </w:rPr>
        <w:t>normaal anion-gap metabole acidose</w:t>
      </w:r>
      <w:r>
        <w:t xml:space="preserve"> zijn de oorzaken meestal:</w:t>
      </w:r>
    </w:p>
    <w:p>
      <w:pPr>
        <w:pStyle w:val="ListBullet"/>
      </w:pPr>
      <w:r>
        <w:rPr>
          <w:b/>
        </w:rPr>
        <w:t>ernstige diarree</w:t>
      </w:r>
      <w:r>
        <w:t>;</w:t>
      </w:r>
    </w:p>
    <w:p>
      <w:pPr>
        <w:pStyle w:val="ListBullet"/>
      </w:pPr>
      <w:r>
        <w:rPr>
          <w:b/>
        </w:rPr>
        <w:t>nierinsufficiëntie</w:t>
      </w:r>
      <w:r>
        <w:t xml:space="preserve"> waarbij de nier onvoldoende HCO3- kan maken of H+ kan uitscheiden;</w:t>
      </w:r>
    </w:p>
    <w:p>
      <w:pPr>
        <w:pStyle w:val="ListBullet"/>
      </w:pPr>
      <w:r>
        <w:rPr>
          <w:b/>
        </w:rPr>
        <w:t>renaal verlies van HCO3-</w:t>
      </w:r>
      <w:r>
        <w:t xml:space="preserve">, bijvoorbeeld bij </w:t>
      </w:r>
      <w:r>
        <w:rPr>
          <w:b/>
        </w:rPr>
        <w:t>renale tubulaire acidose</w:t>
      </w:r>
      <w:r>
        <w:t>.</w:t>
      </w:r>
    </w:p>
    <w:p>
      <w:pPr>
        <w:pStyle w:val="Heading5"/>
      </w:pPr>
      <w:r>
        <w:t>Symptomen, diagnostiek en therapie</w:t>
      </w:r>
    </w:p>
    <w:p>
      <w:r>
        <w:t>De klachten van metabole acidose zijn vaak:</w:t>
      </w:r>
    </w:p>
    <w:p>
      <w:pPr>
        <w:pStyle w:val="ListBullet"/>
      </w:pPr>
      <w:r>
        <w:t xml:space="preserve">klachten van de </w:t>
      </w:r>
      <w:r>
        <w:rPr>
          <w:b/>
        </w:rPr>
        <w:t>onderliggende ziekte</w:t>
      </w:r>
      <w:r>
        <w:t>;</w:t>
      </w:r>
    </w:p>
    <w:p>
      <w:pPr>
        <w:pStyle w:val="ListBullet"/>
      </w:pPr>
      <w:r>
        <w:rPr>
          <w:b/>
        </w:rPr>
        <w:t>ritmestoornissen</w:t>
      </w:r>
      <w:r>
        <w:t>;</w:t>
      </w:r>
    </w:p>
    <w:p>
      <w:pPr>
        <w:pStyle w:val="ListBullet"/>
      </w:pPr>
      <w:r>
        <w:rPr>
          <w:b/>
        </w:rPr>
        <w:t>hyperventilatie</w:t>
      </w:r>
      <w:r>
        <w:t xml:space="preserve"> of </w:t>
      </w:r>
      <w:r>
        <w:rPr>
          <w:b/>
        </w:rPr>
        <w:t>Kussmaul-ademhaling</w:t>
      </w:r>
      <w:r>
        <w:t>;</w:t>
      </w:r>
    </w:p>
    <w:p>
      <w:pPr>
        <w:pStyle w:val="ListBullet"/>
      </w:pPr>
      <w:r>
        <w:rPr>
          <w:b/>
        </w:rPr>
        <w:t>coma</w:t>
      </w:r>
      <w:r>
        <w:t>.</w:t>
      </w:r>
    </w:p>
    <w:p>
      <w:r>
        <w:t xml:space="preserve">De diagnostiek bestaat vooral uit </w:t>
      </w:r>
      <w:r>
        <w:rPr>
          <w:b/>
        </w:rPr>
        <w:t>laboratoriumonderzoek</w:t>
      </w:r>
      <w:r>
        <w:t>, met name:</w:t>
      </w:r>
    </w:p>
    <w:p>
      <w:pPr>
        <w:pStyle w:val="ListBullet"/>
      </w:pPr>
      <w:r>
        <w:rPr>
          <w:b/>
        </w:rPr>
        <w:t>glucose</w:t>
      </w:r>
      <w:r>
        <w:t>;</w:t>
      </w:r>
    </w:p>
    <w:p>
      <w:pPr>
        <w:pStyle w:val="ListBullet"/>
      </w:pPr>
      <w:r>
        <w:rPr>
          <w:b/>
        </w:rPr>
        <w:t>ketonen</w:t>
      </w:r>
      <w:r>
        <w:t>;</w:t>
      </w:r>
    </w:p>
    <w:p>
      <w:pPr>
        <w:pStyle w:val="ListBullet"/>
      </w:pPr>
      <w:r>
        <w:rPr>
          <w:b/>
        </w:rPr>
        <w:t>lactaat</w:t>
      </w:r>
      <w:r>
        <w:t>;</w:t>
      </w:r>
    </w:p>
    <w:p>
      <w:pPr>
        <w:pStyle w:val="ListBullet"/>
      </w:pPr>
      <w:r>
        <w:rPr>
          <w:b/>
        </w:rPr>
        <w:t>anion-gap</w:t>
      </w:r>
      <w:r>
        <w:t>.</w:t>
      </w:r>
    </w:p>
    <w:p>
      <w:r>
        <w:t>De behandeling is:</w:t>
      </w:r>
    </w:p>
    <w:p>
      <w:pPr>
        <w:pStyle w:val="ListBullet"/>
      </w:pPr>
      <w:r>
        <w:t xml:space="preserve">de </w:t>
      </w:r>
      <w:r>
        <w:rPr>
          <w:b/>
        </w:rPr>
        <w:t>oorzaak behandelen</w:t>
      </w:r>
      <w:r>
        <w:t>;</w:t>
      </w:r>
    </w:p>
    <w:p>
      <w:pPr>
        <w:pStyle w:val="ListBullet"/>
      </w:pPr>
      <w:r>
        <w:t xml:space="preserve">zo nodig </w:t>
      </w:r>
      <w:r>
        <w:rPr>
          <w:b/>
        </w:rPr>
        <w:t>HCO3- suppleren</w:t>
      </w:r>
      <w:r>
        <w:t xml:space="preserve"> als de pH </w:t>
      </w:r>
      <w:r>
        <w:rPr>
          <w:b/>
        </w:rPr>
        <w:t>lager is dan 7 tot 7,1</w:t>
      </w:r>
      <w:r>
        <w:t>.</w:t>
      </w:r>
    </w:p>
    <w:p>
      <w:r>
        <w:t xml:space="preserve">Bij </w:t>
      </w:r>
      <w:r>
        <w:rPr>
          <w:b/>
        </w:rPr>
        <w:t>chronische nierschade</w:t>
      </w:r>
      <w:r>
        <w:t xml:space="preserve"> kan ook </w:t>
      </w:r>
      <w:r>
        <w:rPr>
          <w:b/>
        </w:rPr>
        <w:t>bicarbonaatsuppletie</w:t>
      </w:r>
      <w:r>
        <w:t xml:space="preserve"> deel van de behandeling zijn.</w:t>
      </w:r>
    </w:p>
    <w:p>
      <w:pPr>
        <w:pStyle w:val="Heading4"/>
      </w:pPr>
      <w:r>
        <w:t>Metabole alkalose</w:t>
      </w:r>
    </w:p>
    <w:p>
      <w:r>
        <w:t xml:space="preserve">Bij </w:t>
      </w:r>
      <w:r>
        <w:rPr>
          <w:b/>
        </w:rPr>
        <w:t>metabole alkalose</w:t>
      </w:r>
      <w:r>
        <w:t xml:space="preserve"> is er een </w:t>
      </w:r>
      <w:r>
        <w:rPr>
          <w:b/>
        </w:rPr>
        <w:t>overschot aan bicarbonaat</w:t>
      </w:r>
      <w:r>
        <w:t xml:space="preserve">. Het belangrijkste idee is dat de nier een grote hoeveelheid bicarbonaat niet snel genoeg kwijt raakt. De centrale vraag is daarom: </w:t>
      </w:r>
      <w:r>
        <w:rPr>
          <w:b/>
        </w:rPr>
        <w:t>waarom wordt het niet gecorrigeerd?</w:t>
      </w:r>
    </w:p>
    <w:p>
      <w:r>
        <w:t xml:space="preserve">De stof maakt duidelijk dat een metabole alkalose vaak blijft bestaan door omstandigheden waarin de nier het bicarbonaat niet goed kan uitscheiden, bijvoorbeeld door </w:t>
      </w:r>
      <w:r>
        <w:rPr>
          <w:b/>
        </w:rPr>
        <w:t>chlorideverlies</w:t>
      </w:r>
      <w:r>
        <w:t xml:space="preserve">, </w:t>
      </w:r>
      <w:r>
        <w:rPr>
          <w:b/>
        </w:rPr>
        <w:t>verlies van H+</w:t>
      </w:r>
      <w:r>
        <w:t xml:space="preserve"> of </w:t>
      </w:r>
      <w:r>
        <w:rPr>
          <w:b/>
        </w:rPr>
        <w:t>volumedepletie</w:t>
      </w:r>
      <w:r>
        <w:t>.</w:t>
      </w:r>
    </w:p>
    <w:p>
      <w:pPr>
        <w:pStyle w:val="Heading5"/>
      </w:pPr>
      <w:r>
        <w:t>Waarom corrigeert het niet vanzelf?</w:t>
      </w:r>
    </w:p>
    <w:p>
      <w:r>
        <w:t>Een belangrijke reden is dat er bij een metabole alkalose een overschot aan HCO3- is dat niet gemakkelijk uitgescheiden kan worden. Dit kan gebeuren door:</w:t>
      </w:r>
    </w:p>
    <w:p>
      <w:pPr>
        <w:pStyle w:val="ListBullet"/>
      </w:pPr>
      <w:r>
        <w:rPr>
          <w:b/>
        </w:rPr>
        <w:t>compensatie voor chlorideverlies</w:t>
      </w:r>
      <w:r>
        <w:t xml:space="preserve">, bijvoorbeeld door </w:t>
      </w:r>
      <w:r>
        <w:rPr>
          <w:b/>
        </w:rPr>
        <w:t>diarree</w:t>
      </w:r>
      <w:r>
        <w:t xml:space="preserve"> of </w:t>
      </w:r>
      <w:r>
        <w:rPr>
          <w:b/>
        </w:rPr>
        <w:t>braken</w:t>
      </w:r>
      <w:r>
        <w:t>;</w:t>
      </w:r>
    </w:p>
    <w:p>
      <w:pPr>
        <w:pStyle w:val="ListBullet"/>
      </w:pPr>
      <w:r>
        <w:rPr>
          <w:b/>
        </w:rPr>
        <w:t>verlies van H+</w:t>
      </w:r>
      <w:r>
        <w:t xml:space="preserve">, bijvoorbeeld door </w:t>
      </w:r>
      <w:r>
        <w:rPr>
          <w:b/>
        </w:rPr>
        <w:t>braken</w:t>
      </w:r>
      <w:r>
        <w:t xml:space="preserve">, </w:t>
      </w:r>
      <w:r>
        <w:rPr>
          <w:b/>
        </w:rPr>
        <w:t>thiazidediuretica</w:t>
      </w:r>
      <w:r>
        <w:t xml:space="preserve"> of </w:t>
      </w:r>
      <w:r>
        <w:rPr>
          <w:b/>
        </w:rPr>
        <w:t>hyperaldosteronisme</w:t>
      </w:r>
      <w:r>
        <w:t>;</w:t>
      </w:r>
    </w:p>
    <w:p>
      <w:pPr>
        <w:pStyle w:val="ListBullet"/>
      </w:pPr>
      <w:r>
        <w:rPr>
          <w:b/>
        </w:rPr>
        <w:t>onvermogen om HCO3- in de nier uit te scheiden</w:t>
      </w:r>
      <w:r>
        <w:t xml:space="preserve"> door versterkte natriumresorptie, vaak bij een </w:t>
      </w:r>
      <w:r>
        <w:rPr>
          <w:b/>
        </w:rPr>
        <w:t>verminderd effectief circulerend volume</w:t>
      </w:r>
      <w:r>
        <w:t>.</w:t>
      </w:r>
    </w:p>
    <w:p>
      <w:r>
        <w:t xml:space="preserve">Bij een </w:t>
      </w:r>
      <w:r>
        <w:rPr>
          <w:b/>
        </w:rPr>
        <w:t>volumedepletie</w:t>
      </w:r>
      <w:r>
        <w:t xml:space="preserve"> is er te weinig natrium om bicarbonaat “mee te nemen” in de uitscheiding. Daardoor kan het bicarbonaat blijven circuleren.</w:t>
      </w:r>
    </w:p>
    <w:p>
      <w:pPr>
        <w:pStyle w:val="Heading5"/>
      </w:pPr>
      <w:r>
        <w:t>Korte uitleg van de klinische term</w:t>
      </w:r>
    </w:p>
    <w:p>
      <w:r>
        <w:t xml:space="preserve">De term </w:t>
      </w:r>
      <w:r>
        <w:rPr>
          <w:b/>
        </w:rPr>
        <w:t>“contractie-alkalose”</w:t>
      </w:r>
      <w:r>
        <w:t xml:space="preserve"> wordt vaak genoemd, maar eigenlijk past die term niet goed. De juiste benadering is </w:t>
      </w:r>
      <w:r>
        <w:rPr>
          <w:b/>
        </w:rPr>
        <w:t>chloridetekort-alkalose</w:t>
      </w:r>
      <w:r>
        <w:t>. Deze kan verbeteren met:</w:t>
      </w:r>
    </w:p>
    <w:p>
      <w:pPr>
        <w:pStyle w:val="ListBullet"/>
      </w:pPr>
      <w:r>
        <w:rPr>
          <w:b/>
        </w:rPr>
        <w:t>NaCl-infuus</w:t>
      </w:r>
      <w:r>
        <w:t>;</w:t>
      </w:r>
    </w:p>
    <w:p>
      <w:pPr>
        <w:pStyle w:val="ListBullet"/>
      </w:pPr>
      <w:r>
        <w:t xml:space="preserve">of ook </w:t>
      </w:r>
      <w:r>
        <w:rPr>
          <w:b/>
        </w:rPr>
        <w:t>KCl</w:t>
      </w:r>
      <w:r>
        <w:t xml:space="preserve"> zonder dat het volume per se hoeft toe te nemen.</w:t>
      </w:r>
    </w:p>
    <w:p>
      <w:pPr>
        <w:pStyle w:val="Heading5"/>
      </w:pPr>
      <w:r>
        <w:t>Klachten, diagnostiek en therapie</w:t>
      </w:r>
    </w:p>
    <w:p>
      <w:r>
        <w:t xml:space="preserve">Bij metabole alkalose zijn er vaak </w:t>
      </w:r>
      <w:r>
        <w:rPr>
          <w:b/>
        </w:rPr>
        <w:t>nauwelijks klachten</w:t>
      </w:r>
      <w:r>
        <w:t xml:space="preserve"> van de alkalose zelf. Eventuele klachten komen meestal van de </w:t>
      </w:r>
      <w:r>
        <w:rPr>
          <w:b/>
        </w:rPr>
        <w:t>onderliggende oorzaak</w:t>
      </w:r>
      <w:r>
        <w:t>, zoals diarree of braken.</w:t>
      </w:r>
    </w:p>
    <w:p>
      <w:r>
        <w:t>De diagnostiek bestaat vooral uit:</w:t>
      </w:r>
    </w:p>
    <w:p>
      <w:pPr>
        <w:pStyle w:val="ListBullet"/>
      </w:pPr>
      <w:r>
        <w:t xml:space="preserve">een goede </w:t>
      </w:r>
      <w:r>
        <w:rPr>
          <w:b/>
        </w:rPr>
        <w:t>anamnese</w:t>
      </w:r>
      <w:r>
        <w:t xml:space="preserve"> en </w:t>
      </w:r>
      <w:r>
        <w:rPr>
          <w:b/>
        </w:rPr>
        <w:t>lichamelijk onderzoek</w:t>
      </w:r>
      <w:r>
        <w:t>;</w:t>
      </w:r>
    </w:p>
    <w:p>
      <w:pPr>
        <w:pStyle w:val="ListBullet"/>
      </w:pPr>
      <w:r>
        <w:t xml:space="preserve">letten op </w:t>
      </w:r>
      <w:r>
        <w:rPr>
          <w:b/>
        </w:rPr>
        <w:t>volumestatus</w:t>
      </w:r>
      <w:r>
        <w:t xml:space="preserve"> en </w:t>
      </w:r>
      <w:r>
        <w:rPr>
          <w:b/>
        </w:rPr>
        <w:t>bloeddruk</w:t>
      </w:r>
      <w:r>
        <w:t>;</w:t>
      </w:r>
    </w:p>
    <w:p>
      <w:pPr>
        <w:pStyle w:val="ListBullet"/>
      </w:pPr>
      <w:r>
        <w:t xml:space="preserve">meten van </w:t>
      </w:r>
      <w:r>
        <w:rPr>
          <w:b/>
        </w:rPr>
        <w:t>natrium en chloride in de urine</w:t>
      </w:r>
      <w:r>
        <w:t>.</w:t>
      </w:r>
    </w:p>
    <w:p>
      <w:r>
        <w:t>De therapie richt zich op:</w:t>
      </w:r>
    </w:p>
    <w:p>
      <w:pPr>
        <w:pStyle w:val="ListBullet"/>
      </w:pPr>
      <w:r>
        <w:t xml:space="preserve">het opheffen van het </w:t>
      </w:r>
      <w:r>
        <w:rPr>
          <w:b/>
        </w:rPr>
        <w:t>volumetekort</w:t>
      </w:r>
      <w:r>
        <w:t>;</w:t>
      </w:r>
    </w:p>
    <w:p>
      <w:pPr>
        <w:pStyle w:val="ListBullet"/>
      </w:pPr>
      <w:r>
        <w:rPr>
          <w:b/>
        </w:rPr>
        <w:t>chloridesuppletie</w:t>
      </w:r>
      <w:r>
        <w:t>.</w:t>
      </w:r>
    </w:p>
    <w:p>
      <w:pPr>
        <w:pStyle w:val="Heading4"/>
      </w:pPr>
      <w:r>
        <w:t>Praktische kernpunten om te onthouden</w:t>
      </w:r>
    </w:p>
    <w:p>
      <w:pPr>
        <w:pStyle w:val="ListBullet"/>
      </w:pPr>
      <w:r>
        <w:t xml:space="preserve">Respiratoire stoornissen komen vooral door veranderingen in </w:t>
      </w:r>
      <w:r>
        <w:rPr>
          <w:b/>
        </w:rPr>
        <w:t>ventilatie en CO2</w:t>
      </w:r>
      <w:r>
        <w:t>.</w:t>
      </w:r>
    </w:p>
    <w:p>
      <w:pPr>
        <w:pStyle w:val="ListBullet"/>
      </w:pPr>
      <w:r>
        <w:t xml:space="preserve">Metabole stoornissen gaan vooral over </w:t>
      </w:r>
      <w:r>
        <w:rPr>
          <w:b/>
        </w:rPr>
        <w:t>HCO3-</w:t>
      </w:r>
      <w:r>
        <w:t>, zuurproductie of zuurverlies.</w:t>
      </w:r>
    </w:p>
    <w:p>
      <w:pPr>
        <w:pStyle w:val="ListBullet"/>
      </w:pPr>
      <w:r>
        <w:t xml:space="preserve">Bij </w:t>
      </w:r>
      <w:r>
        <w:rPr>
          <w:b/>
        </w:rPr>
        <w:t>metabole acidose</w:t>
      </w:r>
      <w:r>
        <w:t xml:space="preserve"> is het </w:t>
      </w:r>
      <w:r>
        <w:rPr>
          <w:b/>
        </w:rPr>
        <w:t>anion-gap</w:t>
      </w:r>
      <w:r>
        <w:t xml:space="preserve"> een belangrijk hulpmiddel om de oorzaak te achterhalen.</w:t>
      </w:r>
    </w:p>
    <w:p>
      <w:pPr>
        <w:pStyle w:val="ListBullet"/>
      </w:pPr>
      <w:r>
        <w:t xml:space="preserve">Bij </w:t>
      </w:r>
      <w:r>
        <w:rPr>
          <w:b/>
        </w:rPr>
        <w:t>metabole alkalose</w:t>
      </w:r>
      <w:r>
        <w:t xml:space="preserve"> is het belangrijk om te denken aan </w:t>
      </w:r>
      <w:r>
        <w:rPr>
          <w:b/>
        </w:rPr>
        <w:t>chlorideverlies</w:t>
      </w:r>
      <w:r>
        <w:t xml:space="preserve"> en </w:t>
      </w:r>
      <w:r>
        <w:rPr>
          <w:b/>
        </w:rPr>
        <w:t>volumedepletie</w:t>
      </w:r>
      <w:r>
        <w:t>.</w:t>
      </w:r>
    </w:p>
    <w:p>
      <w:pPr>
        <w:pStyle w:val="ListBullet"/>
      </w:pPr>
      <w:r>
        <w:t xml:space="preserve">De behandeling bestaat meestal uit het behandelen van de </w:t>
      </w:r>
      <w:r>
        <w:rPr>
          <w:b/>
        </w:rPr>
        <w:t>onderliggende oorzaak</w:t>
      </w:r>
      <w:r>
        <w:t>.</w:t>
      </w:r>
    </w:p>
    <w:p>
      <w:pPr>
        <w:pStyle w:val="Heading4"/>
      </w:pPr>
      <w:r>
        <w:t>Samenvatting</w:t>
      </w:r>
    </w:p>
    <w:p>
      <w:r>
        <w:t xml:space="preserve">Zuurbasestoornissen worden verdeeld in </w:t>
      </w:r>
      <w:r>
        <w:rPr>
          <w:b/>
        </w:rPr>
        <w:t>respiratoire</w:t>
      </w:r>
      <w:r>
        <w:t xml:space="preserve"> en </w:t>
      </w:r>
      <w:r>
        <w:rPr>
          <w:b/>
        </w:rPr>
        <w:t>metabole</w:t>
      </w:r>
      <w:r>
        <w:t xml:space="preserve"> stoornissen. Respiratoire stoornissen ontstaan door een probleem in de ventilatie: bij </w:t>
      </w:r>
      <w:r>
        <w:rPr>
          <w:b/>
        </w:rPr>
        <w:t>respiratoire acidose</w:t>
      </w:r>
      <w:r>
        <w:t xml:space="preserve"> stapelt CO2 zich op, terwijl bij </w:t>
      </w:r>
      <w:r>
        <w:rPr>
          <w:b/>
        </w:rPr>
        <w:t>respiratoire alkalose</w:t>
      </w:r>
      <w:r>
        <w:t xml:space="preserve"> juist te veel CO2 wordt uitgeademd. Metabole stoornissen draaien vooral om </w:t>
      </w:r>
      <w:r>
        <w:rPr>
          <w:b/>
        </w:rPr>
        <w:t>bicarbonaat</w:t>
      </w:r>
      <w:r>
        <w:t xml:space="preserve">: bij </w:t>
      </w:r>
      <w:r>
        <w:rPr>
          <w:b/>
        </w:rPr>
        <w:t>metabole acidose</w:t>
      </w:r>
      <w:r>
        <w:t xml:space="preserve"> is HCO3- te laag, en bij </w:t>
      </w:r>
      <w:r>
        <w:rPr>
          <w:b/>
        </w:rPr>
        <w:t>metabole alkalose</w:t>
      </w:r>
      <w:r>
        <w:t xml:space="preserve"> is er juist een overschot aan HCO3- dat niet goed wordt uitgescheiden.</w:t>
      </w:r>
    </w:p>
    <w:p>
      <w:r>
        <w:t xml:space="preserve">Bij metabole acidose helpt het </w:t>
      </w:r>
      <w:r>
        <w:rPr>
          <w:b/>
        </w:rPr>
        <w:t>anion-gap</w:t>
      </w:r>
      <w:r>
        <w:t xml:space="preserve"> om onderscheid te maken tussen een hoog anion-gap en een normaal anion-gap. Oorzaken met hoog anion-gap zijn onder andere </w:t>
      </w:r>
      <w:r>
        <w:rPr>
          <w:b/>
        </w:rPr>
        <w:t>GOLDMARK</w:t>
      </w:r>
      <w:r>
        <w:t xml:space="preserve">; oorzaken met normaal anion-gap zijn vooral </w:t>
      </w:r>
      <w:r>
        <w:rPr>
          <w:b/>
        </w:rPr>
        <w:t>diarree</w:t>
      </w:r>
      <w:r>
        <w:t xml:space="preserve">, </w:t>
      </w:r>
      <w:r>
        <w:rPr>
          <w:b/>
        </w:rPr>
        <w:t>nierinsufficiëntie</w:t>
      </w:r>
      <w:r>
        <w:t xml:space="preserve"> en </w:t>
      </w:r>
      <w:r>
        <w:rPr>
          <w:b/>
        </w:rPr>
        <w:t>renaal HCO3- verlies</w:t>
      </w:r>
      <w:r>
        <w:t xml:space="preserve">. Metabole alkalose blijft bestaan door </w:t>
      </w:r>
      <w:r>
        <w:rPr>
          <w:b/>
        </w:rPr>
        <w:t>chlorideverlies</w:t>
      </w:r>
      <w:r>
        <w:t xml:space="preserve">, </w:t>
      </w:r>
      <w:r>
        <w:rPr>
          <w:b/>
        </w:rPr>
        <w:t>H+ verlies</w:t>
      </w:r>
      <w:r>
        <w:t xml:space="preserve"> of </w:t>
      </w:r>
      <w:r>
        <w:rPr>
          <w:b/>
        </w:rPr>
        <w:t>volumedepletie</w:t>
      </w:r>
      <w:r>
        <w:t>; behandeling bestaat uit het corrigeren van het tekort en het behandelen van de onderliggende oorzaak.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