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60 – Dermatoloog in je broekzak</w:t>
      </w:r>
    </w:p>
    <w:p>
      <w:pPr>
        <w:pStyle w:val="Heading4"/>
      </w:pPr>
      <w:r>
        <w:t>Leerdoelen</w:t>
      </w:r>
    </w:p>
    <w:p>
      <w:r>
        <w:t>Na het doornemen van deze stof kun je:</w:t>
      </w:r>
    </w:p>
    <w:p>
      <w:pPr>
        <w:pStyle w:val="ListBullet"/>
      </w:pPr>
      <w:r>
        <w:t>uitleggen waarom een derma app toegevoegde waarde kan hebben</w:t>
      </w:r>
    </w:p>
    <w:p>
      <w:pPr>
        <w:pStyle w:val="ListBullet"/>
      </w:pPr>
      <w:r>
        <w:t>inzicht geven in de toepassing van Deep Learning bij het detecteren van huidkanker</w:t>
      </w:r>
    </w:p>
    <w:p>
      <w:pPr>
        <w:pStyle w:val="ListBullet"/>
      </w:pPr>
      <w:r>
        <w:t>uitleggen hoe een Deep Learning-netwerk getraind en getest wordt</w:t>
      </w:r>
    </w:p>
    <w:p>
      <w:pPr>
        <w:pStyle w:val="ListBullet"/>
      </w:pPr>
      <w:r>
        <w:t>voor- en nadelen van het implementeren van een derma app in het zorgsysteem beschrijven</w:t>
      </w:r>
    </w:p>
    <w:p>
      <w:pPr>
        <w:pStyle w:val="ListBullet"/>
      </w:pPr>
      <w:r>
        <w:t>benoemen hoe een app ook preventief ingezet kan worden bij een gezonde populatie</w:t>
      </w:r>
    </w:p>
    <w:p>
      <w:pPr>
        <w:pStyle w:val="Heading4"/>
      </w:pPr>
      <w:r>
        <w:t>Waarom een huidkanker-app?</w:t>
      </w:r>
    </w:p>
    <w:p>
      <w:r>
        <w:t>Huidkanker komt veel voor en de incidentie neemt toe. Juist daarom is vroege herkenning belangrijk, vooral bij melanoom. Een app die met behulp van een smartphonefoto een huidafwijking kan beoordelen, kan daarbij helpen. Het idee is simpel: de camera’s van smartphones worden steeds beter en bijna 80% van de Europese bevolking heeft een smartphone. Daardoor kan een app in theorie een enorm bereik hebben.</w:t>
      </w:r>
    </w:p>
    <w:p>
      <w:r>
        <w:t>Zo’n app kan op twee manieren nuttig zijn. Ten eerste kan ze helpen bij het vroeg ontdekken van huidkanker, waardoor de prognose beter kan worden. Ten tweede kan ze juist ook goedaardige afwijkingen herkennen, zodat onnodige zorg wordt verminderd. De vraag is dus niet alleen of een app iets kan vinden, maar ook voor wie, hoe goed, en met welke gevolgen voor de zorg.</w:t>
      </w:r>
    </w:p>
    <w:p>
      <w:pPr>
        <w:pStyle w:val="Heading4"/>
      </w:pPr>
      <w:r>
        <w:t>De ABCDE-methode: zelf een moedervlek beoordelen</w:t>
      </w:r>
    </w:p>
    <w:p>
      <w:r>
        <w:t>Zonder app kun je een huidplekje ook leren beoordelen met de ABCDE-methode. Deze methode is bedoeld voor verdachte moedervlekken en wordt niet alleen door artsen gebruikt, maar ook door patiënten en mensen uit de algemene bevolking.</w:t>
      </w:r>
    </w:p>
    <w:p>
      <w:r>
        <w:rPr>
          <w:b/>
        </w:rPr>
        <w:t>Tabel 1. De ABCDE-methode in het kort</w:t>
      </w:r>
    </w:p>
    <w:tbl>
      <w:tblPr>
        <w:tblStyle w:val="TableGrid"/>
        <w:tblW w:type="auto" w:w="0"/>
        <w:tblLook w:firstColumn="1" w:firstRow="1" w:lastColumn="0" w:lastRow="0" w:noHBand="0" w:noVBand="1" w:val="04A0"/>
      </w:tblPr>
      <w:tblGrid>
        <w:gridCol w:w="2880"/>
        <w:gridCol w:w="2880"/>
        <w:gridCol w:w="2880"/>
      </w:tblGrid>
      <w:tr>
        <w:tc>
          <w:tcPr>
            <w:tcW w:type="dxa" w:w="2880"/>
          </w:tcPr>
          <w:p>
            <w:r>
              <w:t>Letter</w:t>
            </w:r>
          </w:p>
        </w:tc>
        <w:tc>
          <w:tcPr>
            <w:tcW w:type="dxa" w:w="2880"/>
          </w:tcPr>
          <w:p>
            <w:r>
              <w:t>Betekenis</w:t>
            </w:r>
          </w:p>
        </w:tc>
        <w:tc>
          <w:tcPr>
            <w:tcW w:type="dxa" w:w="2880"/>
          </w:tcPr>
          <w:p>
            <w:r>
              <w:t>Waar let je op?</w:t>
            </w:r>
          </w:p>
        </w:tc>
      </w:tr>
      <w:tr>
        <w:tc>
          <w:tcPr>
            <w:tcW w:type="dxa" w:w="2880"/>
          </w:tcPr>
          <w:p>
            <w:r>
              <w:t>A</w:t>
            </w:r>
          </w:p>
        </w:tc>
        <w:tc>
          <w:tcPr>
            <w:tcW w:type="dxa" w:w="2880"/>
          </w:tcPr>
          <w:p>
            <w:r>
              <w:t>Asymmetrie</w:t>
            </w:r>
          </w:p>
        </w:tc>
        <w:tc>
          <w:tcPr>
            <w:tcW w:type="dxa" w:w="2880"/>
          </w:tcPr>
          <w:p>
            <w:r>
              <w:t>Het moedervlekje is niet symmetrisch</w:t>
            </w:r>
          </w:p>
        </w:tc>
      </w:tr>
      <w:tr>
        <w:tc>
          <w:tcPr>
            <w:tcW w:type="dxa" w:w="2880"/>
          </w:tcPr>
          <w:p>
            <w:r>
              <w:t>B</w:t>
            </w:r>
          </w:p>
        </w:tc>
        <w:tc>
          <w:tcPr>
            <w:tcW w:type="dxa" w:w="2880"/>
          </w:tcPr>
          <w:p>
            <w:r>
              <w:t>Border / rand</w:t>
            </w:r>
          </w:p>
        </w:tc>
        <w:tc>
          <w:tcPr>
            <w:tcW w:type="dxa" w:w="2880"/>
          </w:tcPr>
          <w:p>
            <w:r>
              <w:t>De rand is grillig</w:t>
            </w:r>
          </w:p>
        </w:tc>
      </w:tr>
      <w:tr>
        <w:tc>
          <w:tcPr>
            <w:tcW w:type="dxa" w:w="2880"/>
          </w:tcPr>
          <w:p>
            <w:r>
              <w:t>C</w:t>
            </w:r>
          </w:p>
        </w:tc>
        <w:tc>
          <w:tcPr>
            <w:tcW w:type="dxa" w:w="2880"/>
          </w:tcPr>
          <w:p>
            <w:r>
              <w:t>Colour / kleur</w:t>
            </w:r>
          </w:p>
        </w:tc>
        <w:tc>
          <w:tcPr>
            <w:tcW w:type="dxa" w:w="2880"/>
          </w:tcPr>
          <w:p>
            <w:r>
              <w:t>Er zijn meerdere kleurtinten</w:t>
            </w:r>
          </w:p>
        </w:tc>
      </w:tr>
      <w:tr>
        <w:tc>
          <w:tcPr>
            <w:tcW w:type="dxa" w:w="2880"/>
          </w:tcPr>
          <w:p>
            <w:r>
              <w:t>D</w:t>
            </w:r>
          </w:p>
        </w:tc>
        <w:tc>
          <w:tcPr>
            <w:tcW w:type="dxa" w:w="2880"/>
          </w:tcPr>
          <w:p>
            <w:r>
              <w:t>Diameter</w:t>
            </w:r>
          </w:p>
        </w:tc>
        <w:tc>
          <w:tcPr>
            <w:tcW w:type="dxa" w:w="2880"/>
          </w:tcPr>
          <w:p>
            <w:r>
              <w:t>Groter dan 5 mm</w:t>
            </w:r>
          </w:p>
        </w:tc>
      </w:tr>
      <w:tr>
        <w:tc>
          <w:tcPr>
            <w:tcW w:type="dxa" w:w="2880"/>
          </w:tcPr>
          <w:p>
            <w:r>
              <w:t>E</w:t>
            </w:r>
          </w:p>
        </w:tc>
        <w:tc>
          <w:tcPr>
            <w:tcW w:type="dxa" w:w="2880"/>
          </w:tcPr>
          <w:p>
            <w:r>
              <w:t>Evolving / veranderende vorm</w:t>
            </w:r>
          </w:p>
        </w:tc>
        <w:tc>
          <w:tcPr>
            <w:tcW w:type="dxa" w:w="2880"/>
          </w:tcPr>
          <w:p>
            <w:r>
              <w:t>Vorm en/of kleur verandert, of er is jeuk of bloeding</w:t>
            </w:r>
          </w:p>
        </w:tc>
      </w:tr>
    </w:tbl>
    <w:p>
      <w:r>
        <w:t>De ABCDE-regel helpt dus om op een eenvoudige manier verdachte plekjes te herkennen.</w:t>
      </w:r>
    </w:p>
    <w:p>
      <w:r>
        <w:rPr>
          <w:b/>
        </w:rPr>
        <w:t>Aandachtspunt:</w:t>
      </w:r>
      <w:r>
        <w:t xml:space="preserve"> wat is het doel van de ABCDE-methode?  </w:t>
        <w:br/>
      </w:r>
      <w:r>
        <w:rPr>
          <w:b/>
        </w:rPr>
        <w:t>Mini-antwoord:</w:t>
      </w:r>
      <w:r>
        <w:t xml:space="preserve"> verdachte huidafwijkingen eerder herkennen, zodat huidkanker beter opgemerkt kan worden.</w:t>
      </w:r>
    </w:p>
    <w:p>
      <w:pPr>
        <w:pStyle w:val="Heading4"/>
      </w:pPr>
      <w:r>
        <w:t>Hoe goed herkennen mensen huidkanker?</w:t>
      </w:r>
    </w:p>
    <w:p>
      <w:r>
        <w:t>De herkenning van huidkanker verschilt sterk per situatie en per beoordelaar. In de stof komen een paar getallen steeds terug:</w:t>
      </w:r>
    </w:p>
    <w:p>
      <w:r>
        <w:rPr>
          <w:b/>
        </w:rPr>
        <w:t>Tabel 2. Herkenning van huidkanker: enkele genoemde prestaties</w:t>
      </w:r>
    </w:p>
    <w:tbl>
      <w:tblPr>
        <w:tblStyle w:val="TableGrid"/>
        <w:tblW w:type="auto" w:w="0"/>
        <w:tblLook w:firstColumn="1" w:firstRow="1" w:lastColumn="0" w:lastRow="0" w:noHBand="0" w:noVBand="1" w:val="04A0"/>
      </w:tblPr>
      <w:tblGrid>
        <w:gridCol w:w="2880"/>
        <w:gridCol w:w="2880"/>
        <w:gridCol w:w="2880"/>
      </w:tblGrid>
      <w:tr>
        <w:tc>
          <w:tcPr>
            <w:tcW w:type="dxa" w:w="2880"/>
          </w:tcPr>
          <w:p>
            <w:r>
              <w:t>Beoordelaar / situatie</w:t>
            </w:r>
          </w:p>
        </w:tc>
        <w:tc>
          <w:tcPr>
            <w:tcW w:type="dxa" w:w="2880"/>
          </w:tcPr>
          <w:p>
            <w:r>
              <w:t>Sensitiviteit</w:t>
            </w:r>
          </w:p>
        </w:tc>
        <w:tc>
          <w:tcPr>
            <w:tcW w:type="dxa" w:w="2880"/>
          </w:tcPr>
          <w:p>
            <w:r>
              <w:t>Specificiteit</w:t>
            </w:r>
          </w:p>
        </w:tc>
      </w:tr>
      <w:tr>
        <w:tc>
          <w:tcPr>
            <w:tcW w:type="dxa" w:w="2880"/>
          </w:tcPr>
          <w:p>
            <w:r>
              <w:t>Algemene bevolking met ABCDE-methode</w:t>
            </w:r>
          </w:p>
        </w:tc>
        <w:tc>
          <w:tcPr>
            <w:tcW w:type="dxa" w:w="2880"/>
          </w:tcPr>
          <w:p>
            <w:r>
              <w:t>84%</w:t>
            </w:r>
          </w:p>
        </w:tc>
        <w:tc>
          <w:tcPr>
            <w:tcW w:type="dxa" w:w="2880"/>
          </w:tcPr>
          <w:p>
            <w:r>
              <w:t>56%</w:t>
            </w:r>
          </w:p>
        </w:tc>
      </w:tr>
      <w:tr>
        <w:tc>
          <w:tcPr>
            <w:tcW w:type="dxa" w:w="2880"/>
          </w:tcPr>
          <w:p>
            <w:r>
              <w:t>Huisarts</w:t>
            </w:r>
          </w:p>
        </w:tc>
        <w:tc>
          <w:tcPr>
            <w:tcW w:type="dxa" w:w="2880"/>
          </w:tcPr>
          <w:p>
            <w:r>
              <w:t>54–72%</w:t>
            </w:r>
          </w:p>
        </w:tc>
        <w:tc>
          <w:tcPr>
            <w:tcW w:type="dxa" w:w="2880"/>
          </w:tcPr>
          <w:p>
            <w:r>
              <w:t>71–72%</w:t>
            </w:r>
          </w:p>
        </w:tc>
      </w:tr>
      <w:tr>
        <w:tc>
          <w:tcPr>
            <w:tcW w:type="dxa" w:w="2880"/>
          </w:tcPr>
          <w:p>
            <w:r>
              <w:t>Dermatoloog op basis van een foto</w:t>
            </w:r>
          </w:p>
        </w:tc>
        <w:tc>
          <w:tcPr>
            <w:tcW w:type="dxa" w:w="2880"/>
          </w:tcPr>
          <w:p>
            <w:r>
              <w:t>59–100%</w:t>
            </w:r>
          </w:p>
        </w:tc>
        <w:tc>
          <w:tcPr>
            <w:tcW w:type="dxa" w:w="2880"/>
          </w:tcPr>
          <w:p>
            <w:r>
              <w:t>30–100%</w:t>
            </w:r>
          </w:p>
        </w:tc>
      </w:tr>
      <w:tr>
        <w:tc>
          <w:tcPr>
            <w:tcW w:type="dxa" w:w="2880"/>
          </w:tcPr>
          <w:p>
            <w:r>
              <w:t>Dermatoloog met dermatoscoop in de spreekkamer</w:t>
            </w:r>
          </w:p>
        </w:tc>
        <w:tc>
          <w:tcPr>
            <w:tcW w:type="dxa" w:w="2880"/>
          </w:tcPr>
          <w:p>
            <w:r>
              <w:t>90%</w:t>
            </w:r>
          </w:p>
        </w:tc>
        <w:tc>
          <w:tcPr>
            <w:tcW w:type="dxa" w:w="2880"/>
          </w:tcPr>
          <w:p>
            <w:r>
              <w:t>90%</w:t>
            </w:r>
          </w:p>
        </w:tc>
      </w:tr>
    </w:tbl>
    <w:p>
      <w:r>
        <w:t>Hieruit blijkt dat de prestaties sterk kunnen variëren. De algemene bevolking kan met de ABCDE-methode al redelijk goed verdachte plekken herkennen, maar een arts of dermatoloog doet het meestal beter, zeker met aanvullende hulpmiddelen zoals een dermatoscoop.</w:t>
      </w:r>
    </w:p>
    <w:p>
      <w:r>
        <w:rPr>
          <w:b/>
        </w:rPr>
        <w:t>Aandachtspunt:</w:t>
      </w:r>
      <w:r>
        <w:t xml:space="preserve"> wat betekent sensitiviteit eigenlijk?  </w:t>
        <w:br/>
      </w:r>
      <w:r>
        <w:rPr>
          <w:b/>
        </w:rPr>
        <w:t>Mini-antwoord:</w:t>
      </w:r>
      <w:r>
        <w:t xml:space="preserve"> de test vindt 80% van de mensen met de ziekte als de sensitiviteit 80% is.</w:t>
      </w:r>
    </w:p>
    <w:p>
      <w:r>
        <w:rPr>
          <w:b/>
        </w:rPr>
        <w:t>Aandachtspunt:</w:t>
      </w:r>
      <w:r>
        <w:t xml:space="preserve"> en wat betekent specificiteit?  </w:t>
        <w:br/>
      </w:r>
      <w:r>
        <w:rPr>
          <w:b/>
        </w:rPr>
        <w:t>Mini-antwoord:</w:t>
      </w:r>
      <w:r>
        <w:t xml:space="preserve"> 80% specificiteit betekent dat 80% van de mensen zonder ziekte ook echt een negatieve uitslag krijgt.</w:t>
      </w:r>
    </w:p>
    <w:p>
      <w:r>
        <w:t>Dus:</w:t>
      </w:r>
    </w:p>
    <w:p>
      <w:pPr>
        <w:pStyle w:val="ListBullet"/>
      </w:pPr>
      <w:r>
        <w:rPr>
          <w:b/>
        </w:rPr>
        <w:t>sensitiviteit</w:t>
      </w:r>
      <w:r>
        <w:t xml:space="preserve"> zegt iets over het vinden van de ziekte</w:t>
      </w:r>
    </w:p>
    <w:p>
      <w:pPr>
        <w:pStyle w:val="ListBullet"/>
      </w:pPr>
      <w:r>
        <w:rPr>
          <w:b/>
        </w:rPr>
        <w:t>specificiteit</w:t>
      </w:r>
      <w:r>
        <w:t xml:space="preserve"> zegt iets over het juist herkennen van géén ziekte</w:t>
      </w:r>
    </w:p>
    <w:p>
      <w:pPr>
        <w:pStyle w:val="Heading4"/>
      </w:pPr>
      <w:r>
        <w:t>Artificial Intelligence, Machine Learning en Deep Learning</w:t>
      </w:r>
    </w:p>
    <w:p>
      <w:r>
        <w:t xml:space="preserve">Bij huidkanker-apps komen vaak drie begrippen terug: </w:t>
      </w:r>
      <w:r>
        <w:rPr>
          <w:b/>
        </w:rPr>
        <w:t>Artificial Intelligence (AI)</w:t>
      </w:r>
      <w:r>
        <w:t xml:space="preserve">, </w:t>
      </w:r>
      <w:r>
        <w:rPr>
          <w:b/>
        </w:rPr>
        <w:t>Machine Learning</w:t>
      </w:r>
      <w:r>
        <w:t xml:space="preserve"> en </w:t>
      </w:r>
      <w:r>
        <w:rPr>
          <w:b/>
        </w:rPr>
        <w:t>Deep Learning</w:t>
      </w:r>
      <w:r>
        <w:t>.</w:t>
      </w:r>
    </w:p>
    <w:p>
      <w:r>
        <w:rPr>
          <w:b/>
        </w:rPr>
        <w:t>Tabel 3. AI, Machine Learning en Deep Learning</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Kernidee</w:t>
            </w:r>
          </w:p>
        </w:tc>
      </w:tr>
      <w:tr>
        <w:tc>
          <w:tcPr>
            <w:tcW w:type="dxa" w:w="4320"/>
          </w:tcPr>
          <w:p>
            <w:r>
              <w:t>AI</w:t>
            </w:r>
          </w:p>
        </w:tc>
        <w:tc>
          <w:tcPr>
            <w:tcW w:type="dxa" w:w="4320"/>
          </w:tcPr>
          <w:p>
            <w:r>
              <w:t>Verzamelnaam voor methoden waarbij een computer taken uitvoert die we als “intelligent” zien</w:t>
            </w:r>
          </w:p>
        </w:tc>
      </w:tr>
      <w:tr>
        <w:tc>
          <w:tcPr>
            <w:tcW w:type="dxa" w:w="4320"/>
          </w:tcPr>
          <w:p>
            <w:r>
              <w:t>Machine Learning</w:t>
            </w:r>
          </w:p>
        </w:tc>
        <w:tc>
          <w:tcPr>
            <w:tcW w:type="dxa" w:w="4320"/>
          </w:tcPr>
          <w:p>
            <w:r>
              <w:t>Algoritmen leren van data en gebruiken wat ze geleerd hebben om beslissingen te maken</w:t>
            </w:r>
          </w:p>
        </w:tc>
      </w:tr>
      <w:tr>
        <w:tc>
          <w:tcPr>
            <w:tcW w:type="dxa" w:w="4320"/>
          </w:tcPr>
          <w:p>
            <w:r>
              <w:t>Deep Learning</w:t>
            </w:r>
          </w:p>
        </w:tc>
        <w:tc>
          <w:tcPr>
            <w:tcW w:type="dxa" w:w="4320"/>
          </w:tcPr>
          <w:p>
            <w:r>
              <w:t>Neurale netwerken leren zelf de belangrijke kenmerken uit data, door herhaalde training</w:t>
            </w:r>
          </w:p>
        </w:tc>
      </w:tr>
    </w:tbl>
    <w:p>
      <w:r>
        <w:t xml:space="preserve">Bij </w:t>
      </w:r>
      <w:r>
        <w:rPr>
          <w:b/>
        </w:rPr>
        <w:t>Machine Learning</w:t>
      </w:r>
      <w:r>
        <w:t xml:space="preserve"> haalt de ontwikkelaar vaak zelf kenmerken uit beelden, bijvoorbeeld kleur of grootte van een huidvlek. Bij </w:t>
      </w:r>
      <w:r>
        <w:rPr>
          <w:b/>
        </w:rPr>
        <w:t>Deep Learning</w:t>
      </w:r>
      <w:r>
        <w:t xml:space="preserve"> krijgt het netwerk juist de hele foto en leert het zelf welke kenmerken belangrijk zijn.</w:t>
      </w:r>
    </w:p>
    <w:p>
      <w:r>
        <w:t xml:space="preserve">Deep Learning werkt met </w:t>
      </w:r>
      <w:r>
        <w:rPr>
          <w:b/>
        </w:rPr>
        <w:t>neurale netwerken</w:t>
      </w:r>
      <w:r>
        <w:t xml:space="preserve">: lagen van met elkaar verbonden nodes, een beetje zoals een netwerk van neuronen en synapsen. Bij beeldherkenning spreekt men vaak van een </w:t>
      </w:r>
      <w:r>
        <w:rPr>
          <w:b/>
        </w:rPr>
        <w:t>Convolutional Neural Network (CNN)</w:t>
      </w:r>
      <w:r>
        <w:t xml:space="preserve">. Dat netwerk gebruikt </w:t>
      </w:r>
      <w:r>
        <w:rPr>
          <w:b/>
        </w:rPr>
        <w:t>convoluties</w:t>
      </w:r>
      <w:r>
        <w:t>: filtering op het beeld om relevante informatie eruit te halen. Daarna volgen meerdere lagen, en uiteindelijk wordt een classificatie gemaakt, bijvoorbeeld: auto, truck, of in medische toepassingen een bepaalde huidafwijking.</w:t>
      </w:r>
    </w:p>
    <w:p>
      <w:pPr>
        <w:pStyle w:val="Heading4"/>
      </w:pPr>
      <w:r>
        <w:t>Hoe leert een Deep Learning-algoritme?</w:t>
      </w:r>
    </w:p>
    <w:p>
      <w:r>
        <w:t>Een Deep Learning-systeem moet getraind worden met heel veel beelden. Het heeft daarbij drie soorten informatie nodig:</w:t>
      </w:r>
    </w:p>
    <w:p>
      <w:pPr>
        <w:pStyle w:val="ListBullet"/>
      </w:pPr>
      <w:r>
        <w:t>beelden met de afwijking die je wilt herkennen</w:t>
      </w:r>
    </w:p>
    <w:p>
      <w:pPr>
        <w:pStyle w:val="ListBullet"/>
      </w:pPr>
      <w:r>
        <w:t>beelden zonder die afwijking, of met andere afwijkingen</w:t>
      </w:r>
    </w:p>
    <w:p>
      <w:pPr>
        <w:pStyle w:val="ListBullet"/>
      </w:pPr>
      <w:r>
        <w:t>labels, dus de juiste classificatie van elk beeld</w:t>
      </w:r>
    </w:p>
    <w:p>
      <w:r>
        <w:t xml:space="preserve">Bij de ontwikkeling van SkinVision zijn meer dan </w:t>
      </w:r>
      <w:r>
        <w:rPr>
          <w:b/>
        </w:rPr>
        <w:t>100.000 beelden</w:t>
      </w:r>
      <w:r>
        <w:t xml:space="preserve"> gebruikt. Het maken van zo’n dataset kost veel tijd en vraagt zorgvuldigheid.</w:t>
      </w:r>
    </w:p>
    <w:p>
      <w:r>
        <w:t>Daarbij zijn twee dingen heel belangrijk:</w:t>
      </w:r>
    </w:p>
    <w:p>
      <w:pPr>
        <w:pStyle w:val="ListNumber"/>
      </w:pPr>
      <w:r>
        <w:rPr>
          <w:b/>
        </w:rPr>
        <w:t>De kwaliteit van de dataset</w:t>
      </w:r>
    </w:p>
    <w:p>
      <w:r>
        <w:t>De dataset moet passen bij het doel. De beelden moeten representatief zijn voor de huidafwijking én voor de mensen voor wie de app bedoeld is. Ook maakt het uit welke camera is gebruikt, bijvoorbeeld een smartphone of een dermatoscoop, en welke kleurinstellingen daarbij horen.</w:t>
      </w:r>
    </w:p>
    <w:p>
      <w:pPr>
        <w:pStyle w:val="ListNumber"/>
      </w:pPr>
      <w:r>
        <w:rPr>
          <w:b/>
        </w:rPr>
        <w:t>De kwaliteit van de labels</w:t>
      </w:r>
    </w:p>
    <w:p>
      <w:r>
        <w:t>De labels moeten betrouwbaar zijn. De meest betrouwbare standaard is histopathologische beoordeling. Soms wordt daarbij het oordeel van meerdere pathologen gecombineerd, omdat ook pathologen het niet altijd meteen eens zijn over dezelfde uitslag.</w:t>
      </w:r>
    </w:p>
    <w:p>
      <w:pPr>
        <w:pStyle w:val="Heading4"/>
      </w:pPr>
      <w:r>
        <w:t>Trainen en testen: waarom generaliseerbaarheid belangrijk is</w:t>
      </w:r>
    </w:p>
    <w:p>
      <w:r>
        <w:t xml:space="preserve">Een methode kan heel goed lijken te werken als je haar test op dezelfde data waarop ze getraind is. Dan zie je vooral dat het systeem op die ene dataset goed werkt. Maar daar gaat het uiteindelijk niet om. Het gaat om </w:t>
      </w:r>
      <w:r>
        <w:rPr>
          <w:b/>
        </w:rPr>
        <w:t>generaliseerbaarheid</w:t>
      </w:r>
      <w:r>
        <w:t>: werkt de methode ook op nieuwe data die ze nog niet eerder heeft gezien?</w:t>
      </w:r>
    </w:p>
    <w:p>
      <w:r>
        <w:t xml:space="preserve">Daarom splits je een dataset op in een </w:t>
      </w:r>
      <w:r>
        <w:rPr>
          <w:b/>
        </w:rPr>
        <w:t>trainingsset</w:t>
      </w:r>
      <w:r>
        <w:t xml:space="preserve"> en een </w:t>
      </w:r>
      <w:r>
        <w:rPr>
          <w:b/>
        </w:rPr>
        <w:t>testset</w:t>
      </w:r>
      <w:r>
        <w:t>. Het model leert eerst van de trainingsdata, daarna worden de beste parameters bepaald, en uiteindelijk wordt het getest op data die apart is gehouden.</w:t>
      </w:r>
    </w:p>
    <w:p>
      <w:r>
        <w:t xml:space="preserve">Nog sterker is testen op een </w:t>
      </w:r>
      <w:r>
        <w:rPr>
          <w:b/>
        </w:rPr>
        <w:t>externe dataset</w:t>
      </w:r>
      <w:r>
        <w:t>, bijvoorbeeld uit een ander ziekenhuis, met andere camera’s en andere pathologen. Als een methode op meerdere grote externe datasets goed werkt, komt toepassing in de praktijk pas echt in beeld.</w:t>
      </w:r>
    </w:p>
    <w:p>
      <w:r>
        <w:rPr>
          <w:b/>
        </w:rPr>
        <w:t>Waarom is dat belangrijk?</w:t>
      </w:r>
      <w:r>
        <w:t xml:space="preserve">  </w:t>
        <w:br/>
        <w:t>Omdat een model anders alleen goed kan zijn voor zijn eigen trainingsdata, maar nog niet voor de echte wereld.</w:t>
      </w:r>
    </w:p>
    <w:p>
      <w:pPr>
        <w:pStyle w:val="Heading4"/>
      </w:pPr>
      <w:r>
        <w:t>Prevalentie en positief voorspellende waarde</w:t>
      </w:r>
    </w:p>
    <w:p>
      <w:r>
        <w:t xml:space="preserve">Sensitiviteit en specificiteit zijn belangrijk, maar ze vertellen niet alles. Bij een positieve uitslag speelt ook de </w:t>
      </w:r>
      <w:r>
        <w:rPr>
          <w:b/>
        </w:rPr>
        <w:t>positief voorspellende waarde (PPV)</w:t>
      </w:r>
      <w:r>
        <w:t xml:space="preserve"> mee. Die hangt sterk af van de </w:t>
      </w:r>
      <w:r>
        <w:rPr>
          <w:b/>
        </w:rPr>
        <w:t>prevalentie</w:t>
      </w:r>
      <w:r>
        <w:t xml:space="preserve"> van de ziekte in de onderzochte groep.</w:t>
      </w:r>
    </w:p>
    <w:p>
      <w:r>
        <w:t>Dat is een heel belangrijk punt: als een ziekte zeldzaam is, dan kan een test nog best goed zijn en toch veel fout-positieven geven.</w:t>
      </w:r>
    </w:p>
    <w:p>
      <w:r>
        <w:t>Bij een voorbeeld met verzekerden in 2019 leidde de huidkanker-app tot:</w:t>
      </w:r>
    </w:p>
    <w:p>
      <w:pPr>
        <w:pStyle w:val="ListBullet"/>
      </w:pPr>
      <w:r>
        <w:rPr>
          <w:b/>
        </w:rPr>
        <w:t>15.800 hoge-risicobeoordelingen</w:t>
      </w:r>
    </w:p>
    <w:p>
      <w:pPr>
        <w:pStyle w:val="ListBullet"/>
      </w:pPr>
      <w:r>
        <w:rPr>
          <w:b/>
        </w:rPr>
        <w:t>92 bevestigde huidkankerdiagnoses</w:t>
      </w:r>
      <w:r>
        <w:t xml:space="preserve"> na hoge-risico-inschatting</w:t>
      </w:r>
    </w:p>
    <w:p>
      <w:r>
        <w:t>Dat betekent een PPV van:</w:t>
      </w:r>
    </w:p>
    <w:p>
      <w:r>
        <w:rPr>
          <w:b/>
        </w:rPr>
        <w:t>92 / 15.800 = 0,005</w:t>
      </w:r>
    </w:p>
    <w:p>
      <w:r>
        <w:t xml:space="preserve">Dat is dus ongeveer </w:t>
      </w:r>
      <w:r>
        <w:rPr>
          <w:b/>
        </w:rPr>
        <w:t>5 per 1000</w:t>
      </w:r>
      <w:r>
        <w:t>. Met andere woorden: van de beoordelingen die door het algoritme als hoog risico worden gezien, blijkt maar een klein deel daadwerkelijk malign te zijn.</w:t>
      </w:r>
    </w:p>
    <w:p>
      <w:r>
        <w:rPr>
          <w:b/>
        </w:rPr>
        <w:t>Aandachtspunt:</w:t>
      </w:r>
      <w:r>
        <w:t xml:space="preserve"> waarom is dit relevant?  </w:t>
        <w:br/>
      </w:r>
      <w:r>
        <w:rPr>
          <w:b/>
        </w:rPr>
        <w:t>Mini-antwoord:</w:t>
      </w:r>
      <w:r>
        <w:t xml:space="preserve"> omdat een lage PPV betekent dat veel mensen onterecht ongerust kunnen worden en extra zorg kunnen gebruiken.</w:t>
      </w:r>
    </w:p>
    <w:p>
      <w:r>
        <w:t xml:space="preserve">Als een app </w:t>
      </w:r>
      <w:r>
        <w:rPr>
          <w:b/>
        </w:rPr>
        <w:t>targeted</w:t>
      </w:r>
      <w:r>
        <w:t xml:space="preserve"> wordt aangeboden, dus alleen aan mensen met een hoger risico, dan zal de PPV waarschijnlijk stijgen en zal het aantal fout-positieve verwijzingen dalen. Dat maakt gerichte inzet aantrekkelijker dan breed, ongericht screenen.</w:t>
      </w:r>
    </w:p>
    <w:p>
      <w:r>
        <w:t>Mogelijke kenmerken om mensen met verhoogd risico te selecteren zijn:</w:t>
      </w:r>
    </w:p>
    <w:p>
      <w:pPr>
        <w:pStyle w:val="ListBullet"/>
      </w:pPr>
      <w:r>
        <w:t>leeftijd 50+</w:t>
      </w:r>
    </w:p>
    <w:p>
      <w:pPr>
        <w:pStyle w:val="ListBullet"/>
      </w:pPr>
      <w:r>
        <w:t>zonverbranding op jonge leeftijd</w:t>
      </w:r>
    </w:p>
    <w:p>
      <w:pPr>
        <w:pStyle w:val="ListBullet"/>
      </w:pPr>
      <w:r>
        <w:t>huidmaligniteiten of actinische keratosen in de voorgeschiedenis</w:t>
      </w:r>
    </w:p>
    <w:p>
      <w:pPr>
        <w:pStyle w:val="ListBullet"/>
      </w:pPr>
      <w:r>
        <w:t>licht huidtype</w:t>
      </w:r>
    </w:p>
    <w:p>
      <w:pPr>
        <w:pStyle w:val="ListBullet"/>
      </w:pPr>
      <w:r>
        <w:t>hoog aantal moedervlekken</w:t>
      </w:r>
    </w:p>
    <w:p>
      <w:pPr>
        <w:pStyle w:val="Heading4"/>
      </w:pPr>
      <w:r>
        <w:t>Bias: een belangrijk probleem bij algoritmen</w:t>
      </w:r>
    </w:p>
    <w:p>
      <w:r>
        <w:t xml:space="preserve">Een algoritme kan scheef uitkomen door </w:t>
      </w:r>
      <w:r>
        <w:rPr>
          <w:b/>
        </w:rPr>
        <w:t>bias</w:t>
      </w:r>
      <w:r>
        <w:t>. Bias betekent dat de uitkomst onjuist wordt doordat het systeem tijdens training een voorkeur heeft geleerd voor bepaalde factoren die niet de bedoeling waren.</w:t>
      </w:r>
    </w:p>
    <w:p>
      <w:r>
        <w:t>Bij huidkanker-apps kunnen verschillende vormen van bias meespelen:</w:t>
      </w:r>
    </w:p>
    <w:p>
      <w:pPr>
        <w:pStyle w:val="ListBullet"/>
      </w:pPr>
      <w:r>
        <w:rPr>
          <w:b/>
        </w:rPr>
        <w:t>huidkleur</w:t>
      </w:r>
    </w:p>
    <w:p>
      <w:r>
        <w:t>Veel data zijn afkomstig van mensen met een lichte huid. Daardoor werken veel algoritmen minder goed op gepigmenteerde huid.</w:t>
      </w:r>
    </w:p>
    <w:p>
      <w:pPr>
        <w:pStyle w:val="ListBullet"/>
      </w:pPr>
      <w:r>
        <w:rPr>
          <w:b/>
        </w:rPr>
        <w:t>behaarde huid of tatoeages</w:t>
      </w:r>
    </w:p>
    <w:p>
      <w:r>
        <w:t>Behaarheid en tatoeages kunnen de beoordeling verstoren, zeker als ze vlak bij de huidafwijking zitten.</w:t>
      </w:r>
    </w:p>
    <w:p>
      <w:pPr>
        <w:pStyle w:val="ListBullet"/>
      </w:pPr>
      <w:r>
        <w:rPr>
          <w:b/>
        </w:rPr>
        <w:t>objecten naast het plekje</w:t>
      </w:r>
    </w:p>
    <w:p>
      <w:r>
        <w:t>Een liniaal naast een moedervlek kan het algoritme misleiden, omdat het systeem dat object als relevant kan zien. In een voorbeeld leidde dat ertoe dat het algoritme bijna zeker dacht aan een melanoom, omdat bij veel foto’s van melanomen ook een liniaal zichtbaar was om de diameter vast te leggen.</w:t>
      </w:r>
    </w:p>
    <w:p>
      <w:r>
        <w:t>Bias is dus niet alleen een theoretisch probleem, maar iets dat de praktijk echt kan beïnvloeden.</w:t>
      </w:r>
    </w:p>
    <w:p>
      <w:pPr>
        <w:pStyle w:val="Heading4"/>
      </w:pPr>
      <w:r>
        <w:t>Invoering in de praktijk: overvloed aan apps en regulering</w:t>
      </w:r>
    </w:p>
    <w:p>
      <w:r>
        <w:t xml:space="preserve">Er zijn inmiddels heel veel gezondheidsapps. Daardoor wordt het voor beroepsverenigingen moeilijk om van elke app te beoordelen of die wel of niet goed genoeg is. In Nederland is daarvoor onder andere een </w:t>
      </w:r>
      <w:r>
        <w:rPr>
          <w:b/>
        </w:rPr>
        <w:t>medische app checker</w:t>
      </w:r>
      <w:r>
        <w:t xml:space="preserve"> ontwikkeld.</w:t>
      </w:r>
    </w:p>
    <w:p>
      <w:r>
        <w:t>Voor huidkankerapps geldt dat er veel apps zijn die beweren huidkanker te kunnen detecteren op basis van een foto, maar een systematische review concludeerde dat vrijwel alle apps onvoldoende gevalideerd zijn.</w:t>
      </w:r>
    </w:p>
    <w:p>
      <w:r>
        <w:t>Toch worden sommige apps wél vergoed door zorgverzekeraars. Dat maakt de implementatie in Nederland extra relevant. Voordelen die daarvoor worden genoemd zijn onder meer:</w:t>
      </w:r>
    </w:p>
    <w:p>
      <w:pPr>
        <w:pStyle w:val="ListBullet"/>
      </w:pPr>
      <w:r>
        <w:t>vroegere detectie</w:t>
      </w:r>
    </w:p>
    <w:p>
      <w:pPr>
        <w:pStyle w:val="ListBullet"/>
      </w:pPr>
      <w:r>
        <w:t>mogelijk lagere drempel voor zorggebruik</w:t>
      </w:r>
    </w:p>
    <w:p>
      <w:pPr>
        <w:pStyle w:val="ListBullet"/>
      </w:pPr>
      <w:r>
        <w:t>mogelijk lagere zorguitgaven</w:t>
      </w:r>
    </w:p>
    <w:p>
      <w:r>
        <w:t>Tegelijk zijn er duidelijke risico’s:</w:t>
      </w:r>
    </w:p>
    <w:p>
      <w:pPr>
        <w:pStyle w:val="ListBullet"/>
      </w:pPr>
      <w:r>
        <w:t>fout-positieven</w:t>
      </w:r>
    </w:p>
    <w:p>
      <w:pPr>
        <w:pStyle w:val="ListBullet"/>
      </w:pPr>
      <w:r>
        <w:t>overdiagnostiek</w:t>
      </w:r>
    </w:p>
    <w:p>
      <w:pPr>
        <w:pStyle w:val="ListBullet"/>
      </w:pPr>
      <w:r>
        <w:t>onnodige verwijzingen</w:t>
      </w:r>
    </w:p>
    <w:p>
      <w:pPr>
        <w:pStyle w:val="ListBullet"/>
      </w:pPr>
      <w:r>
        <w:t>belasting voor patiënt en zorgverlener</w:t>
      </w:r>
    </w:p>
    <w:p>
      <w:r>
        <w:rPr>
          <w:b/>
        </w:rPr>
        <w:t>Overdiagnostiek</w:t>
      </w:r>
      <w:r>
        <w:t xml:space="preserve"> betekent hier: het stellen van een diagnose van een aandoening die, als die niet was gevonden door screening, niet tot klachten zou hebben geleid. Bij huidkanker kan dat bijvoorbeeld spelen bij bepaalde melanomen of atypische naevi die nooit klachten zouden hebben gegeven.</w:t>
      </w:r>
    </w:p>
    <w:p>
      <w:r>
        <w:rPr>
          <w:b/>
        </w:rPr>
        <w:t>Tabel 4. Regulering: Europa en Verenigde Staten</w:t>
      </w:r>
    </w:p>
    <w:tbl>
      <w:tblPr>
        <w:tblStyle w:val="TableGrid"/>
        <w:tblW w:type="auto" w:w="0"/>
        <w:tblLook w:firstColumn="1" w:firstRow="1" w:lastColumn="0" w:lastRow="0" w:noHBand="0" w:noVBand="1" w:val="04A0"/>
      </w:tblPr>
      <w:tblGrid>
        <w:gridCol w:w="2880"/>
        <w:gridCol w:w="2880"/>
        <w:gridCol w:w="2880"/>
      </w:tblGrid>
      <w:tr>
        <w:tc>
          <w:tcPr>
            <w:tcW w:type="dxa" w:w="2880"/>
          </w:tcPr>
          <w:p>
            <w:r>
              <w:t>Onderwerp</w:t>
            </w:r>
          </w:p>
        </w:tc>
        <w:tc>
          <w:tcPr>
            <w:tcW w:type="dxa" w:w="2880"/>
          </w:tcPr>
          <w:p>
            <w:r>
              <w:t>Europa</w:t>
            </w:r>
          </w:p>
        </w:tc>
        <w:tc>
          <w:tcPr>
            <w:tcW w:type="dxa" w:w="2880"/>
          </w:tcPr>
          <w:p>
            <w:r>
              <w:t>Verenigde Staten</w:t>
            </w:r>
          </w:p>
        </w:tc>
      </w:tr>
      <w:tr>
        <w:tc>
          <w:tcPr>
            <w:tcW w:type="dxa" w:w="2880"/>
          </w:tcPr>
          <w:p>
            <w:r>
              <w:t>Toelatingsregime</w:t>
            </w:r>
          </w:p>
        </w:tc>
        <w:tc>
          <w:tcPr>
            <w:tcW w:type="dxa" w:w="2880"/>
          </w:tcPr>
          <w:p>
            <w:r>
              <w:t>Strenger geworden onder de MDR</w:t>
            </w:r>
          </w:p>
        </w:tc>
        <w:tc>
          <w:tcPr>
            <w:tcW w:type="dxa" w:w="2880"/>
          </w:tcPr>
          <w:p>
            <w:r>
              <w:t>Nog strenger bij toelating op de markt</w:t>
            </w:r>
          </w:p>
        </w:tc>
      </w:tr>
      <w:tr>
        <w:tc>
          <w:tcPr>
            <w:tcW w:type="dxa" w:w="2880"/>
          </w:tcPr>
          <w:p>
            <w:r>
              <w:t>CE-classificatie voor een huidkanker-app</w:t>
            </w:r>
          </w:p>
        </w:tc>
        <w:tc>
          <w:tcPr>
            <w:tcW w:type="dxa" w:w="2880"/>
          </w:tcPr>
          <w:p>
            <w:r>
              <w:t>Minimaal klasse 2a</w:t>
            </w:r>
          </w:p>
        </w:tc>
        <w:tc>
          <w:tcPr>
            <w:tcW w:type="dxa" w:w="2880"/>
          </w:tcPr>
          <w:p>
            <w:r>
              <w:t>Geen directe CE-vergelijking</w:t>
            </w:r>
          </w:p>
        </w:tc>
      </w:tr>
      <w:tr>
        <w:tc>
          <w:tcPr>
            <w:tcW w:type="dxa" w:w="2880"/>
          </w:tcPr>
          <w:p>
            <w:r>
              <w:t>Wie certificeert?</w:t>
            </w:r>
          </w:p>
        </w:tc>
        <w:tc>
          <w:tcPr>
            <w:tcW w:type="dxa" w:w="2880"/>
          </w:tcPr>
          <w:p>
            <w:r>
              <w:t>Notified body</w:t>
            </w:r>
          </w:p>
        </w:tc>
        <w:tc>
          <w:tcPr>
            <w:tcW w:type="dxa" w:w="2880"/>
          </w:tcPr>
          <w:p>
            <w:r>
              <w:t>FDA</w:t>
            </w:r>
          </w:p>
        </w:tc>
      </w:tr>
      <w:tr>
        <w:tc>
          <w:tcPr>
            <w:tcW w:type="dxa" w:w="2880"/>
          </w:tcPr>
          <w:p>
            <w:r>
              <w:t>Wat moet worden aangetoond?</w:t>
            </w:r>
          </w:p>
        </w:tc>
        <w:tc>
          <w:tcPr>
            <w:tcW w:type="dxa" w:w="2880"/>
          </w:tcPr>
          <w:p>
            <w:r>
              <w:t>Vooral klinisch bewijs dat de app werkt zoals aangegeven</w:t>
            </w:r>
          </w:p>
        </w:tc>
        <w:tc>
          <w:tcPr>
            <w:tcW w:type="dxa" w:w="2880"/>
          </w:tcPr>
          <w:p>
            <w:r>
              <w:t>Nauwkeurigheid én toegevoegde waarde</w:t>
            </w:r>
          </w:p>
        </w:tc>
      </w:tr>
      <w:tr>
        <w:tc>
          <w:tcPr>
            <w:tcW w:type="dxa" w:w="2880"/>
          </w:tcPr>
          <w:p>
            <w:r>
              <w:t>Toegevoegde waarde voor het zorgsysteem</w:t>
            </w:r>
          </w:p>
        </w:tc>
        <w:tc>
          <w:tcPr>
            <w:tcW w:type="dxa" w:w="2880"/>
          </w:tcPr>
          <w:p>
            <w:r>
              <w:t>Niet altijd verplicht aan te tonen</w:t>
            </w:r>
          </w:p>
        </w:tc>
        <w:tc>
          <w:tcPr>
            <w:tcW w:type="dxa" w:w="2880"/>
          </w:tcPr>
          <w:p>
            <w:r>
              <w:t>Wel nodig</w:t>
            </w:r>
          </w:p>
        </w:tc>
      </w:tr>
    </w:tbl>
    <w:p>
      <w:r>
        <w:t xml:space="preserve">De kern is dat een app voor huidkanker in Europa niet zomaar door de ontwikkelaar zelf gecertificeerd kan worden. Voor een app als SkinVision is minimaal </w:t>
      </w:r>
      <w:r>
        <w:rPr>
          <w:b/>
        </w:rPr>
        <w:t>klasse 2a</w:t>
      </w:r>
      <w:r>
        <w:t xml:space="preserve"> van toepassing. Daarbij is een certificaat van een notified body nodig. In de Verenigde Staten is de toelating strenger, en daar is voor een app als deze juist ook de toegevoegde waarde voor het zorgsysteem belangrijk.</w:t>
      </w:r>
    </w:p>
    <w:p>
      <w:pPr>
        <w:pStyle w:val="Heading4"/>
      </w:pPr>
      <w:r>
        <w:t>Preventieve toepassingen</w:t>
      </w:r>
    </w:p>
    <w:p>
      <w:r>
        <w:t xml:space="preserve">Apps zijn niet alleen nuttig voor detectie, maar ook voor </w:t>
      </w:r>
      <w:r>
        <w:rPr>
          <w:b/>
        </w:rPr>
        <w:t>preventie</w:t>
      </w:r>
      <w:r>
        <w:t xml:space="preserve">. Een voorbeeld daarvan is een app die laat zien hoe UV-straling de huid in de loop van de tijd kan beschadigen. Een app als </w:t>
      </w:r>
      <w:r>
        <w:rPr>
          <w:b/>
        </w:rPr>
        <w:t>Sunface / UV-selfie</w:t>
      </w:r>
      <w:r>
        <w:t xml:space="preserve"> maakt via een selfie zichtbaar wat langdurig zonnebaden of uv-blootstelling met het gezicht kan doen.</w:t>
      </w:r>
    </w:p>
    <w:p>
      <w:r>
        <w:t>Zo’n app kan dus bewustwording creëren over de schadelijke effecten van UV-licht. In een studie onder scholieren zorgde de app ervoor dat het gebruik van de zonnebank afnam en dat leerlingen hun huid vaker zelf gingen controleren. Dat laat zien dat preventieve apps gedrag echt kunnen beïnvloeden.</w:t>
      </w:r>
    </w:p>
    <w:p>
      <w:r>
        <w:t>Ook is het idee dat een app kan helpen om mensen bewust te maken van:</w:t>
      </w:r>
    </w:p>
    <w:p>
      <w:pPr>
        <w:pStyle w:val="ListBullet"/>
      </w:pPr>
      <w:r>
        <w:t>zonnebrand</w:t>
      </w:r>
    </w:p>
    <w:p>
      <w:pPr>
        <w:pStyle w:val="ListBullet"/>
      </w:pPr>
      <w:r>
        <w:t>overmatige zonblootstelling</w:t>
      </w:r>
    </w:p>
    <w:p>
      <w:pPr>
        <w:pStyle w:val="ListBullet"/>
      </w:pPr>
      <w:r>
        <w:t>het belang van SPF-zonnecrème</w:t>
      </w:r>
    </w:p>
    <w:p>
      <w:pPr>
        <w:pStyle w:val="ListBullet"/>
      </w:pPr>
      <w:r>
        <w:t>het vermijden van de zon tijdens piekuren</w:t>
      </w:r>
    </w:p>
    <w:p>
      <w:pPr>
        <w:pStyle w:val="Heading4"/>
      </w:pPr>
      <w:r>
        <w:t>Samenvatting</w:t>
      </w:r>
    </w:p>
    <w:p>
      <w:r>
        <w:t>Huidkankerapps kunnen waardevol zijn, omdat huidkanker veel voorkomt en vroege herkenning belangrijk is. De ABCDE-methode helpt om verdachte moedervlekken te herkennen, maar een app kan met Deep Learning verder gaan door patronen in foto’s automatisch te leren. Daarbij zijn datasetkwaliteit, labels, generaliseerbaarheid en bias cruciaal. Sensitiviteit, specificiteit en vooral de prevalentie bepalen hoe bruikbaar een app in de praktijk is. Gerichte inzet bij mensen met hoger risico kan fout-positieven verminderen en de PPV verhogen. Daarnaast kunnen apps ook preventief worden gebruikt, bijvoorbeeld om bewustwording rond UV-schade te vergroten.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