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b w:val="1"/>
          <w:bCs w:val="1"/>
          <w:color w:val="0e0e0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844550</wp:posOffset>
                </wp:positionH>
                <wp:positionV relativeFrom="paragraph">
                  <wp:posOffset>304800</wp:posOffset>
                </wp:positionV>
                <wp:extent cx="0" cy="19050"/>
                <wp:effectExtent b="0" l="0" r="0" t="0"/>
                <wp:wrapNone/>
                <wp:docPr id="127922260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844550</wp:posOffset>
                </wp:positionH>
                <wp:positionV relativeFrom="paragraph">
                  <wp:posOffset>304800</wp:posOffset>
                </wp:positionV>
                <wp:extent cx="0" cy="19050"/>
                <wp:effectExtent b="0" l="0" r="0" t="0"/>
                <wp:wrapNone/>
                <wp:docPr id="12792226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jc w:val="center"/>
        <w:rPr>
          <w:rFonts w:ascii="Tahoma" w:cs="Tahoma" w:eastAsia="Tahoma" w:hAnsi="Tahoma"/>
          <w:color w:val="0e0e0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e0e0e"/>
          <w:rtl w:val="0"/>
        </w:rPr>
        <w:t xml:space="preserve">TERMO DE ABERTURA DE PROJETO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2584450</wp:posOffset>
                </wp:positionH>
                <wp:positionV relativeFrom="paragraph">
                  <wp:posOffset>266700</wp:posOffset>
                </wp:positionV>
                <wp:extent cx="0" cy="19050"/>
                <wp:effectExtent b="0" l="0" r="0" t="0"/>
                <wp:wrapNone/>
                <wp:docPr id="127922260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5983" y="3780000"/>
                          <a:ext cx="1880034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2584450</wp:posOffset>
                </wp:positionH>
                <wp:positionV relativeFrom="paragraph">
                  <wp:posOffset>266700</wp:posOffset>
                </wp:positionV>
                <wp:extent cx="0" cy="19050"/>
                <wp:effectExtent b="0" l="0" r="0" t="0"/>
                <wp:wrapNone/>
                <wp:docPr id="127922260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Tahoma" w:cs="Tahoma" w:eastAsia="Tahoma" w:hAnsi="Tahoma"/>
          <w:color w:val="0e0e0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03/03/2026 – Nome da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1. Partes Interessadas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    Equipe do Projeto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Karen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 -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1f1f1f"/>
                <w:highlight w:val="white"/>
                <w:rtl w:val="0"/>
              </w:rPr>
              <w:t xml:space="preserve">Product Owner 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color w:val="1f1f1f"/>
                <w:highlight w:val="whit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1f1f1f"/>
                <w:highlight w:val="white"/>
                <w:rtl w:val="0"/>
              </w:rPr>
              <w:t xml:space="preserve">Luana </w:t>
            </w:r>
            <w:r w:rsidDel="00000000" w:rsidR="00000000" w:rsidRPr="00000000">
              <w:rPr>
                <w:rFonts w:ascii="Tahoma" w:cs="Tahoma" w:eastAsia="Tahoma" w:hAnsi="Tahoma"/>
                <w:color w:val="1f1f1f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1f1f1f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Tahoma" w:cs="Tahoma" w:eastAsia="Tahoma" w:hAnsi="Tahoma"/>
                <w:color w:val="1f1f1f"/>
                <w:highlight w:val="white"/>
                <w:rtl w:val="0"/>
              </w:rPr>
              <w:t xml:space="preserve">Product Manager (PM)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Steffany 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-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Web Developer e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color w:val="1f1f1f"/>
                <w:highlight w:val="white"/>
                <w:rtl w:val="0"/>
              </w:rPr>
              <w:t xml:space="preserve">Scrum Master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Victor Moreno 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- DBA e Tech Lead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right" w:leader="none" w:pos="100"/>
                <w:tab w:val="left" w:leader="none" w:pos="317"/>
              </w:tabs>
              <w:spacing w:line="324" w:lineRule="auto"/>
              <w:ind w:left="317" w:firstLine="0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Cliente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tabs>
                <w:tab w:val="right" w:leader="none" w:pos="100"/>
                <w:tab w:val="left" w:leader="none" w:pos="317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Paulo Carvalho (Consultor Automotivo)</w:t>
            </w:r>
          </w:p>
          <w:p w:rsidR="00000000" w:rsidDel="00000000" w:rsidP="00000000" w:rsidRDefault="00000000" w:rsidRPr="00000000" w14:paraId="0000000F">
            <w:pPr>
              <w:tabs>
                <w:tab w:val="right" w:leader="none" w:pos="100"/>
                <w:tab w:val="left" w:leader="none" w:pos="317"/>
              </w:tabs>
              <w:spacing w:line="324" w:lineRule="auto"/>
              <w:ind w:left="317" w:firstLine="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2. Título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317" w:firstLine="0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Consultoria 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3. Objetivo do Projeto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317" w:firstLine="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Desenvolver um site para a consultoria automotiva do nosso cliente. O objetivo é auxiliar o crescimento da empresa, aumentando o alcance da sua prestação de serviço, reunindo todas as informações sobre os serviços em um único lugar. Assim, os clientes poderão conhecer melhor a empresa e entrar em contato de forma mais fácil.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4. Justificativa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317" w:firstLine="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Hoje em dia, muitas empresas dependem da sua presença na internet para alcançar novos clientes. Um site ajuda a mostrar os serviços de forma mais profissional e facilita que novos clientes entrem em contato com a empresa. Com esse projeto, a consultoria poderá divulgar melhor seu trabalho e mostrar seus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5. Escopo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317" w:firstLine="0"/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e0e0e"/>
                <w:rtl w:val="0"/>
              </w:rPr>
              <w:t xml:space="preserve">Previsto: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Criar um site para a consultoria automotiva.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Organizar as informações da empresa em um ambiente online.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Criar páginas para apresentar a empresa.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Criar uma página de contato.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Criar sistema de administração.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0" w:firstLine="0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0" w:firstLine="0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0e0e0e"/>
                <w:rtl w:val="0"/>
              </w:rPr>
              <w:t xml:space="preserve">    Não Previsto: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Grandes mudanças no projeto depois do início do desenvolvimento</w:t>
            </w:r>
          </w:p>
          <w:p w:rsidR="00000000" w:rsidDel="00000000" w:rsidP="00000000" w:rsidRDefault="00000000" w:rsidRPr="00000000" w14:paraId="00000025">
            <w:pPr>
              <w:tabs>
                <w:tab w:val="right" w:leader="none" w:pos="100"/>
                <w:tab w:val="left" w:leader="none" w:pos="260"/>
              </w:tabs>
              <w:spacing w:line="324" w:lineRule="auto"/>
              <w:ind w:left="260" w:hanging="26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6. Principais Entregáveis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317" w:firstLine="0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Documentações, diagrama de rede, modelagem do banco de dados e as telas do sistema.</w:t>
            </w:r>
          </w:p>
          <w:p w:rsidR="00000000" w:rsidDel="00000000" w:rsidP="00000000" w:rsidRDefault="00000000" w:rsidRPr="00000000" w14:paraId="00000029">
            <w:pPr>
              <w:tabs>
                <w:tab w:val="right" w:leader="none" w:pos="100"/>
                <w:tab w:val="left" w:leader="none" w:pos="260"/>
              </w:tabs>
              <w:spacing w:line="324" w:lineRule="auto"/>
              <w:ind w:left="0" w:firstLine="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7. Critérios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right" w:leader="none" w:pos="100"/>
                <w:tab w:val="left" w:leader="none" w:pos="260"/>
              </w:tabs>
              <w:spacing w:line="324" w:lineRule="auto"/>
              <w:ind w:left="260" w:firstLine="0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O cliente terá um maior alcance do seu trabalho, melhor organização e administração, maior resultado financeiro.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8. Recursos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317" w:firstLine="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Computadores com as especificações necessárias, Visual Studio, informações do cliente, banco de dados e internet para desenvolvimento e testes</w:t>
            </w: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9. Restrições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right" w:leader="none" w:pos="100"/>
                <w:tab w:val="left" w:leader="none" w:pos="26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O tempo de desenvolvimento é limitado por causa das aulas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right" w:leader="none" w:pos="100"/>
                <w:tab w:val="left" w:leader="none" w:pos="26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Dependemos das informações que o cliente precisa nos fornecer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right" w:leader="none" w:pos="100"/>
                <w:tab w:val="left" w:leader="none" w:pos="26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A equipe do projeto é pequena</w:t>
            </w:r>
          </w:p>
          <w:p w:rsidR="00000000" w:rsidDel="00000000" w:rsidP="00000000" w:rsidRDefault="00000000" w:rsidRPr="00000000" w14:paraId="00000035">
            <w:pPr>
              <w:tabs>
                <w:tab w:val="right" w:leader="none" w:pos="100"/>
                <w:tab w:val="left" w:leader="none" w:pos="260"/>
              </w:tabs>
              <w:spacing w:line="324" w:lineRule="auto"/>
              <w:ind w:left="260" w:hanging="26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b w:val="1"/>
                <w:bCs w:val="1"/>
                <w:color w:val="0e0e0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rPr>
                <w:rFonts w:ascii="Tahoma" w:cs="Tahoma" w:eastAsia="Tahoma" w:hAnsi="Tahoma"/>
                <w:i w:val="1"/>
                <w:iCs w:val="1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e0e0e"/>
                <w:rtl w:val="0"/>
              </w:rPr>
              <w:t xml:space="preserve">10. Riscos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Não conseguir entregar o projeto no prazo necessário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Falta de informações importantes para desenvolver o site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324" w:lineRule="auto"/>
              <w:ind w:left="720" w:hanging="360"/>
              <w:rPr>
                <w:rFonts w:ascii="Tahoma" w:cs="Tahoma" w:eastAsia="Tahoma" w:hAnsi="Tahoma"/>
                <w:i w:val="1"/>
                <w:iCs w:val="1"/>
                <w:color w:val="0e0e0e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e0e0e"/>
                <w:rtl w:val="0"/>
              </w:rPr>
              <w:t xml:space="preserve">Problemas técnicos durante o desenvolvimento</w:t>
            </w:r>
          </w:p>
          <w:p w:rsidR="00000000" w:rsidDel="00000000" w:rsidP="00000000" w:rsidRDefault="00000000" w:rsidRPr="00000000" w14:paraId="0000003B">
            <w:pPr>
              <w:tabs>
                <w:tab w:val="right" w:leader="none" w:pos="100"/>
                <w:tab w:val="left" w:leader="none" w:pos="260"/>
              </w:tabs>
              <w:spacing w:line="324" w:lineRule="auto"/>
              <w:ind w:left="260" w:hanging="260"/>
              <w:rPr>
                <w:rFonts w:ascii="Tahoma" w:cs="Tahoma" w:eastAsia="Tahoma" w:hAnsi="Tahoma"/>
                <w:color w:val="0e0e0e"/>
              </w:rPr>
            </w:pPr>
            <w:r w:rsidDel="00000000" w:rsidR="00000000" w:rsidRPr="00000000">
              <w:rPr>
                <w:rFonts w:ascii="Tahoma" w:cs="Tahoma" w:eastAsia="Tahoma" w:hAnsi="Tahoma"/>
                <w:color w:val="0e0e0e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324" w:lineRule="auto"/>
        <w:rPr>
          <w:rFonts w:ascii="Tahoma" w:cs="Tahoma" w:eastAsia="Tahoma" w:hAnsi="Tahoma"/>
          <w:color w:val="0e0e0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641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Tahoma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Tahoma" w:cs="Tahoma" w:eastAsia="Tahoma" w:hAnsi="Tahoma"/>
        <w:color w:val="000000"/>
      </w:rPr>
    </w:pPr>
    <w:r w:rsidDel="00000000" w:rsidR="00000000" w:rsidRPr="00000000">
      <w:rPr>
        <w:rFonts w:ascii="Tahoma" w:cs="Tahoma" w:eastAsia="Tahoma" w:hAnsi="Tahoma"/>
        <w:color w:val="000000"/>
        <w:sz w:val="28"/>
        <w:szCs w:val="28"/>
        <w:rtl w:val="0"/>
      </w:rPr>
      <w:t xml:space="preserve">Projeto Engenharia de Software ADS 2026.1</w:t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-522329</wp:posOffset>
              </wp:positionH>
              <wp:positionV relativeFrom="paragraph">
                <wp:posOffset>117395</wp:posOffset>
              </wp:positionV>
              <wp:extent cx="1260744" cy="357505"/>
              <wp:effectExtent b="0" l="0" r="0" t="0"/>
              <wp:wrapNone/>
              <wp:docPr id="127922260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725153" y="3610773"/>
                        <a:ext cx="1241694" cy="338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UNISENAI 1.23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Campus SCS – Boa Vista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-522329</wp:posOffset>
              </wp:positionH>
              <wp:positionV relativeFrom="paragraph">
                <wp:posOffset>117395</wp:posOffset>
              </wp:positionV>
              <wp:extent cx="1260744" cy="357505"/>
              <wp:effectExtent b="0" l="0" r="0" t="0"/>
              <wp:wrapNone/>
              <wp:docPr id="12792226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60744" cy="3575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-512441</wp:posOffset>
          </wp:positionH>
          <wp:positionV relativeFrom="paragraph">
            <wp:posOffset>-149150</wp:posOffset>
          </wp:positionV>
          <wp:extent cx="1242060" cy="315595"/>
          <wp:effectExtent b="0" l="0" r="0" t="0"/>
          <wp:wrapNone/>
          <wp:docPr descr="Logotipo&#10;&#10;Descrição gerada automaticamente" id="1279222607" name="image1.pn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2060" cy="3155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Tahoma" w:cs="Tahoma" w:eastAsia="Tahoma" w:hAnsi="Tahoma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-1346197</wp:posOffset>
              </wp:positionH>
              <wp:positionV relativeFrom="paragraph">
                <wp:posOffset>228600</wp:posOffset>
              </wp:positionV>
              <wp:extent cx="2782" cy="12700"/>
              <wp:effectExtent b="0" l="0" r="0" t="0"/>
              <wp:wrapNone/>
              <wp:docPr id="127922260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C00000"/>
                        </a:solidFill>
                        <a:prstDash val="lgDash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-1346197</wp:posOffset>
              </wp:positionH>
              <wp:positionV relativeFrom="paragraph">
                <wp:posOffset>228600</wp:posOffset>
              </wp:positionV>
              <wp:extent cx="2782" cy="12700"/>
              <wp:effectExtent b="0" l="0" r="0" t="0"/>
              <wp:wrapNone/>
              <wp:docPr id="127922260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0442C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0442C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0442C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0442C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0442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442C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0442C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0442CF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0442C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0442C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0442C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0442C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0442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0442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0442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0442C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0442C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0442CF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0442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442CF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0442CF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42CF"/>
  </w:style>
  <w:style w:type="paragraph" w:styleId="Rodap">
    <w:name w:val="footer"/>
    <w:basedOn w:val="Normal"/>
    <w:link w:val="RodapChar"/>
    <w:uiPriority w:val="99"/>
    <w:unhideWhenUsed w:val="1"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42CF"/>
  </w:style>
  <w:style w:type="table" w:styleId="Tabelacomgrade">
    <w:name w:val="Table Grid"/>
    <w:basedOn w:val="Tabelanormal"/>
    <w:uiPriority w:val="39"/>
    <w:rsid w:val="00D271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Tahoma-regular.ttf"/><Relationship Id="rId4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y64iP+CfKJaay+98+xm6TxoiIg==">CgMxLjA4AGouChRzdWdnZXN0LmszaXNkdGpiOGNxaxIWTFVBTkEgQ0FOVE8gRE9TIFNBTlRPU3IhMUxKRjREOWUtRU9QbGo4MDdpc1FmTFcxbl81ZnU3LWlO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2024-08-05T19:02:00Z</dcterms:created>
  <dc:creator>Aluno 1 | Aluno 2 | Aluno 3</dc:creator>
</cp:coreProperties>
</file>