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line="240"/>
      </w:pPr>
      <w:r>
        <w:rPr>
          <w:rFonts w:ascii="Calibri" w:cs="Calibri" w:eastAsia="Calibri" w:hAnsi="Calibri"/>
          <w:b/>
          <w:bCs/>
          <w:color w:val="D9622B"/>
          <w:spacing w:val="60"/>
          <w:sz w:val="22"/>
          <w:szCs w:val="22"/>
        </w:rPr>
        <w:t xml:space="preserve">ATHOSBI</w:t>
      </w:r>
    </w:p>
    <w:p>
      <w:pPr>
        <w:spacing w:after="240" w:before="0" w:line="240"/>
      </w:pPr>
      <w:r>
        <w:rPr>
          <w:rFonts w:ascii="Calibri" w:cs="Calibri" w:eastAsia="Calibri" w:hAnsi="Calibri"/>
          <w:b/>
          <w:bCs/>
          <w:color w:val="14202B"/>
          <w:sz w:val="64"/>
          <w:szCs w:val="64"/>
        </w:rPr>
        <w:t xml:space="preserve">Plano de melhorias</w:t>
      </w:r>
    </w:p>
    <w:p>
      <w:pPr>
        <w:pBdr>
          <w:bottom w:val="single" w:color="D9622B" w:sz="12" w:space="6"/>
        </w:pBdr>
        <w:spacing w:after="300"/>
      </w:pPr>
      <w:r>
        <w:rPr>
          <w:rFonts w:ascii="Calibri" w:cs="Calibri" w:eastAsia="Calibri" w:hAnsi="Calibri"/>
          <w:color w:val="5B6670"/>
          <w:sz w:val="26"/>
          <w:szCs w:val="26"/>
        </w:rPr>
        <w:t xml:space="preserve">37 itens para irmos trabalhando, organizados por área, com prioridade, esforço e onde cada um fica no site</w:t>
      </w:r>
    </w:p>
    <w:p>
      <w:pPr>
        <w:spacing w:after="120"/>
      </w:pPr>
      <w:r>
        <w:rPr>
          <w:rFonts w:ascii="Calibri" w:cs="Calibri" w:eastAsia="Calibri" w:hAnsi="Calibri"/>
          <w:color w:val="5B6670"/>
          <w:sz w:val="22"/>
          <w:szCs w:val="22"/>
        </w:rPr>
        <w:t xml:space="preserve">Outubro de 2026</w:t>
      </w:r>
    </w:p>
    <w:p>
      <w:r>
        <w:br w:type="page"/>
      </w:r>
    </w:p>
    <w:p>
      <w:pPr>
        <w:pStyle w:val="Heading1"/>
      </w:pPr>
      <w:r>
        <w:rPr>
          <w:rFonts w:ascii="Calibri" w:cs="Calibri" w:eastAsia="Calibri" w:hAnsi="Calibri"/>
        </w:rPr>
        <w:t xml:space="preserve">Andamento</w:t>
      </w:r>
    </w:p>
    <w:p>
      <w:pPr>
        <w:spacing w:after="120"/>
      </w:pPr>
      <w:r>
        <w:rPr>
          <w:rFonts w:ascii="Calibri" w:cs="Calibri" w:eastAsia="Calibri" w:hAnsi="Calibri"/>
          <w:color w:val="5B6670"/>
        </w:rPr>
        <w:t xml:space="preserve">Atualizado em 22/10/2026. Cada item pronto traz, na página dele, o passo a passo "Como usar".</w:t>
      </w:r>
    </w:p>
    <w:p>
      <w:pPr>
        <w:keepNext/>
        <w:spacing w:after="40" w:before="120"/>
      </w:pPr>
      <w:r>
        <w:rPr>
          <w:rFonts w:ascii="Calibri" w:cs="Calibri" w:eastAsia="Calibri" w:hAnsi="Calibri"/>
          <w:b/>
          <w:bCs/>
          <w:color w:val="D9622B"/>
          <w:spacing w:val="20"/>
          <w:sz w:val="17"/>
          <w:szCs w:val="17"/>
        </w:rPr>
        <w:t xml:space="preserve">PRONTO (19)</w:t>
      </w:r>
    </w:p>
    <w:p>
      <w:pPr>
        <w:pStyle w:val="ListParagraph"/>
        <w:numPr>
          <w:ilvl w:val="0"/>
          <w:numId w:val="2"/>
        </w:numPr>
      </w:pPr>
      <w:r>
        <w:rPr>
          <w:rFonts w:ascii="Calibri" w:cs="Calibri" w:eastAsia="Calibri" w:hAnsi="Calibri"/>
          <w:b/>
          <w:bCs/>
          <w:color w:val="1D7A55"/>
        </w:rPr>
        <w:t xml:space="preserve">1. Orçamento x Realizado</w:t>
      </w:r>
      <w:r>
        <w:rPr>
          <w:rFonts w:ascii="Calibri" w:cs="Calibri" w:eastAsia="Calibri" w:hAnsi="Calibri"/>
          <w:color w:val="5B6670"/>
        </w:rPr>
        <w:t xml:space="preserve">  —  Nova página: Orçamento (dentro da empresa) · 22/10/2026</w:t>
      </w:r>
    </w:p>
    <w:p>
      <w:pPr>
        <w:pStyle w:val="ListParagraph"/>
        <w:numPr>
          <w:ilvl w:val="0"/>
          <w:numId w:val="2"/>
        </w:numPr>
      </w:pPr>
      <w:r>
        <w:rPr>
          <w:rFonts w:ascii="Calibri" w:cs="Calibri" w:eastAsia="Calibri" w:hAnsi="Calibri"/>
          <w:b/>
          <w:bCs/>
          <w:color w:val="1D7A55"/>
        </w:rPr>
        <w:t xml:space="preserve">2. Projeção do fechamento do ano</w:t>
      </w:r>
      <w:r>
        <w:rPr>
          <w:rFonts w:ascii="Calibri" w:cs="Calibri" w:eastAsia="Calibri" w:hAnsi="Calibri"/>
          <w:color w:val="5B6670"/>
        </w:rPr>
        <w:t xml:space="preserve">  —  Aba nova em Orçamento + card no B.I. · 22/10/2026</w:t>
      </w:r>
    </w:p>
    <w:p>
      <w:pPr>
        <w:pStyle w:val="ListParagraph"/>
        <w:numPr>
          <w:ilvl w:val="0"/>
          <w:numId w:val="2"/>
        </w:numPr>
      </w:pPr>
      <w:r>
        <w:rPr>
          <w:rFonts w:ascii="Calibri" w:cs="Calibri" w:eastAsia="Calibri" w:hAnsi="Calibri"/>
          <w:b/>
          <w:bCs/>
          <w:color w:val="1D7A55"/>
        </w:rPr>
        <w:t xml:space="preserve">4. Metas de indicadores por empresa</w:t>
      </w:r>
      <w:r>
        <w:rPr>
          <w:rFonts w:ascii="Calibri" w:cs="Calibri" w:eastAsia="Calibri" w:hAnsi="Calibri"/>
          <w:color w:val="5B6670"/>
        </w:rPr>
        <w:t xml:space="preserve">  —  Tela atual: configuração da empresa · 22/10/2026</w:t>
      </w:r>
    </w:p>
    <w:p>
      <w:pPr>
        <w:pStyle w:val="ListParagraph"/>
        <w:numPr>
          <w:ilvl w:val="0"/>
          <w:numId w:val="2"/>
        </w:numPr>
      </w:pPr>
      <w:r>
        <w:rPr>
          <w:rFonts w:ascii="Calibri" w:cs="Calibri" w:eastAsia="Calibri" w:hAnsi="Calibri"/>
          <w:b/>
          <w:bCs/>
          <w:color w:val="1D7A55"/>
        </w:rPr>
        <w:t xml:space="preserve">7. Ponte do lucro ao caixa</w:t>
      </w:r>
      <w:r>
        <w:rPr>
          <w:rFonts w:ascii="Calibri" w:cs="Calibri" w:eastAsia="Calibri" w:hAnsi="Calibri"/>
          <w:color w:val="5B6670"/>
        </w:rPr>
        <w:t xml:space="preserve">  —  Tela atual: DFC + widget novo no B.I. · 22/10/2026</w:t>
      </w:r>
    </w:p>
    <w:p>
      <w:pPr>
        <w:pStyle w:val="ListParagraph"/>
        <w:numPr>
          <w:ilvl w:val="0"/>
          <w:numId w:val="2"/>
        </w:numPr>
      </w:pPr>
      <w:r>
        <w:rPr>
          <w:rFonts w:ascii="Calibri" w:cs="Calibri" w:eastAsia="Calibri" w:hAnsi="Calibri"/>
          <w:b/>
          <w:bCs/>
          <w:color w:val="1D7A55"/>
        </w:rPr>
        <w:t xml:space="preserve">8. Prazos médios e ciclo financeiro no B.I.</w:t>
      </w:r>
      <w:r>
        <w:rPr>
          <w:rFonts w:ascii="Calibri" w:cs="Calibri" w:eastAsia="Calibri" w:hAnsi="Calibri"/>
          <w:color w:val="5B6670"/>
        </w:rPr>
        <w:t xml:space="preserve">  —  Tela atual: B.I. (catálogo de indicadores) · 22/10/2026</w:t>
      </w:r>
    </w:p>
    <w:p>
      <w:pPr>
        <w:pStyle w:val="ListParagraph"/>
        <w:numPr>
          <w:ilvl w:val="0"/>
          <w:numId w:val="2"/>
        </w:numPr>
      </w:pPr>
      <w:r>
        <w:rPr>
          <w:rFonts w:ascii="Calibri" w:cs="Calibri" w:eastAsia="Calibri" w:hAnsi="Calibri"/>
          <w:b/>
          <w:bCs/>
          <w:color w:val="1D7A55"/>
        </w:rPr>
        <w:t xml:space="preserve">13. Painel de saúde da carteira</w:t>
      </w:r>
      <w:r>
        <w:rPr>
          <w:rFonts w:ascii="Calibri" w:cs="Calibri" w:eastAsia="Calibri" w:hAnsi="Calibri"/>
          <w:color w:val="5B6670"/>
        </w:rPr>
        <w:t xml:space="preserve">  —  Nova página: Carteira · 22/10/2026</w:t>
      </w:r>
    </w:p>
    <w:p>
      <w:pPr>
        <w:pStyle w:val="ListParagraph"/>
        <w:numPr>
          <w:ilvl w:val="0"/>
          <w:numId w:val="2"/>
        </w:numPr>
      </w:pPr>
      <w:r>
        <w:rPr>
          <w:rFonts w:ascii="Calibri" w:cs="Calibri" w:eastAsia="Calibri" w:hAnsi="Calibri"/>
          <w:b/>
          <w:bCs/>
          <w:color w:val="1D7A55"/>
        </w:rPr>
        <w:t xml:space="preserve">15. Detector de lançamentos estranhos</w:t>
      </w:r>
      <w:r>
        <w:rPr>
          <w:rFonts w:ascii="Calibri" w:cs="Calibri" w:eastAsia="Calibri" w:hAnsi="Calibri"/>
          <w:color w:val="5B6670"/>
        </w:rPr>
        <w:t xml:space="preserve">  —  Nova aba em Demonstrativos + Carteira · 22/10/2026</w:t>
      </w:r>
    </w:p>
    <w:p>
      <w:pPr>
        <w:pStyle w:val="ListParagraph"/>
        <w:numPr>
          <w:ilvl w:val="0"/>
          <w:numId w:val="2"/>
        </w:numPr>
      </w:pPr>
      <w:r>
        <w:rPr>
          <w:rFonts w:ascii="Calibri" w:cs="Calibri" w:eastAsia="Calibri" w:hAnsi="Calibri"/>
          <w:b/>
          <w:bCs/>
          <w:color w:val="1D7A55"/>
        </w:rPr>
        <w:t xml:space="preserve">16. Sugestão automática de De/Para</w:t>
      </w:r>
      <w:r>
        <w:rPr>
          <w:rFonts w:ascii="Calibri" w:cs="Calibri" w:eastAsia="Calibri" w:hAnsi="Calibri"/>
          <w:color w:val="5B6670"/>
        </w:rPr>
        <w:t xml:space="preserve">  —  Tela atual: De/Para · 22/10/2026</w:t>
      </w:r>
    </w:p>
    <w:p>
      <w:pPr>
        <w:pStyle w:val="ListParagraph"/>
        <w:numPr>
          <w:ilvl w:val="0"/>
          <w:numId w:val="2"/>
        </w:numPr>
      </w:pPr>
      <w:r>
        <w:rPr>
          <w:rFonts w:ascii="Calibri" w:cs="Calibri" w:eastAsia="Calibri" w:hAnsi="Calibri"/>
          <w:b/>
          <w:bCs/>
          <w:color w:val="1D7A55"/>
        </w:rPr>
        <w:t xml:space="preserve">18. Comparativo lado a lado nos Demonstrativos</w:t>
      </w:r>
      <w:r>
        <w:rPr>
          <w:rFonts w:ascii="Calibri" w:cs="Calibri" w:eastAsia="Calibri" w:hAnsi="Calibri"/>
          <w:color w:val="5B6670"/>
        </w:rPr>
        <w:t xml:space="preserve">  —  Tela atual: Demonstrativos · 22/10/2026</w:t>
      </w:r>
    </w:p>
    <w:p>
      <w:pPr>
        <w:pStyle w:val="ListParagraph"/>
        <w:numPr>
          <w:ilvl w:val="0"/>
          <w:numId w:val="2"/>
        </w:numPr>
      </w:pPr>
      <w:r>
        <w:rPr>
          <w:rFonts w:ascii="Calibri" w:cs="Calibri" w:eastAsia="Calibri" w:hAnsi="Calibri"/>
          <w:b/>
          <w:bCs/>
          <w:color w:val="1D7A55"/>
        </w:rPr>
        <w:t xml:space="preserve">19. Do número ao lançamento no B.I.</w:t>
      </w:r>
      <w:r>
        <w:rPr>
          <w:rFonts w:ascii="Calibri" w:cs="Calibri" w:eastAsia="Calibri" w:hAnsi="Calibri"/>
          <w:color w:val="5B6670"/>
        </w:rPr>
        <w:t xml:space="preserve">  —  Tela atual: B.I. · 22/10/2026</w:t>
      </w:r>
    </w:p>
    <w:p>
      <w:pPr>
        <w:pStyle w:val="ListParagraph"/>
        <w:numPr>
          <w:ilvl w:val="0"/>
          <w:numId w:val="2"/>
        </w:numPr>
      </w:pPr>
      <w:r>
        <w:rPr>
          <w:rFonts w:ascii="Calibri" w:cs="Calibri" w:eastAsia="Calibri" w:hAnsi="Calibri"/>
          <w:b/>
          <w:bCs/>
          <w:color w:val="1D7A55"/>
        </w:rPr>
        <w:t xml:space="preserve">20. Comentários nos números</w:t>
      </w:r>
      <w:r>
        <w:rPr>
          <w:rFonts w:ascii="Calibri" w:cs="Calibri" w:eastAsia="Calibri" w:hAnsi="Calibri"/>
          <w:color w:val="5B6670"/>
        </w:rPr>
        <w:t xml:space="preserve">  —  Telas atuais: Demonstrativos e B.I. · 22/10/2026</w:t>
      </w:r>
    </w:p>
    <w:p>
      <w:pPr>
        <w:pStyle w:val="ListParagraph"/>
        <w:numPr>
          <w:ilvl w:val="0"/>
          <w:numId w:val="2"/>
        </w:numPr>
      </w:pPr>
      <w:r>
        <w:rPr>
          <w:rFonts w:ascii="Calibri" w:cs="Calibri" w:eastAsia="Calibri" w:hAnsi="Calibri"/>
          <w:b/>
          <w:bCs/>
          <w:color w:val="1D7A55"/>
        </w:rPr>
        <w:t xml:space="preserve">22. Painel no celular</w:t>
      </w:r>
      <w:r>
        <w:rPr>
          <w:rFonts w:ascii="Calibri" w:cs="Calibri" w:eastAsia="Calibri" w:hAnsi="Calibri"/>
          <w:color w:val="5B6670"/>
        </w:rPr>
        <w:t xml:space="preserve">  —  Nova página: versão celular do B.I. · 22/10/2026</w:t>
      </w:r>
    </w:p>
    <w:p>
      <w:pPr>
        <w:pStyle w:val="ListParagraph"/>
        <w:numPr>
          <w:ilvl w:val="0"/>
          <w:numId w:val="2"/>
        </w:numPr>
      </w:pPr>
      <w:r>
        <w:rPr>
          <w:rFonts w:ascii="Calibri" w:cs="Calibri" w:eastAsia="Calibri" w:hAnsi="Calibri"/>
          <w:b/>
          <w:bCs/>
          <w:color w:val="1D7A55"/>
        </w:rPr>
        <w:t xml:space="preserve">23. Exportar para PowerPoint</w:t>
      </w:r>
      <w:r>
        <w:rPr>
          <w:rFonts w:ascii="Calibri" w:cs="Calibri" w:eastAsia="Calibri" w:hAnsi="Calibri"/>
          <w:color w:val="5B6670"/>
        </w:rPr>
        <w:t xml:space="preserve">  —  Tela atual: Apresentações · 22/10/2026</w:t>
      </w:r>
    </w:p>
    <w:p>
      <w:pPr>
        <w:pStyle w:val="ListParagraph"/>
        <w:numPr>
          <w:ilvl w:val="0"/>
          <w:numId w:val="2"/>
        </w:numPr>
      </w:pPr>
      <w:r>
        <w:rPr>
          <w:rFonts w:ascii="Calibri" w:cs="Calibri" w:eastAsia="Calibri" w:hAnsi="Calibri"/>
          <w:b/>
          <w:bCs/>
          <w:color w:val="1D7A55"/>
        </w:rPr>
        <w:t xml:space="preserve">24. Pedidos favoritos e biblioteca de slides</w:t>
      </w:r>
      <w:r>
        <w:rPr>
          <w:rFonts w:ascii="Calibri" w:cs="Calibri" w:eastAsia="Calibri" w:hAnsi="Calibri"/>
          <w:color w:val="5B6670"/>
        </w:rPr>
        <w:t xml:space="preserve">  —  Tela atual: Apresentações · 22/10/2026</w:t>
      </w:r>
    </w:p>
    <w:p>
      <w:pPr>
        <w:pStyle w:val="ListParagraph"/>
        <w:numPr>
          <w:ilvl w:val="0"/>
          <w:numId w:val="2"/>
        </w:numPr>
      </w:pPr>
      <w:r>
        <w:rPr>
          <w:rFonts w:ascii="Calibri" w:cs="Calibri" w:eastAsia="Calibri" w:hAnsi="Calibri"/>
          <w:b/>
          <w:bCs/>
          <w:color w:val="1D7A55"/>
        </w:rPr>
        <w:t xml:space="preserve">25. Compartilhar por link</w:t>
      </w:r>
      <w:r>
        <w:rPr>
          <w:rFonts w:ascii="Calibri" w:cs="Calibri" w:eastAsia="Calibri" w:hAnsi="Calibri"/>
          <w:color w:val="5B6670"/>
        </w:rPr>
        <w:t xml:space="preserve">  —  Tela atual: Apresentações · 22/10/2026</w:t>
      </w:r>
    </w:p>
    <w:p>
      <w:pPr>
        <w:pStyle w:val="ListParagraph"/>
        <w:numPr>
          <w:ilvl w:val="0"/>
          <w:numId w:val="2"/>
        </w:numPr>
      </w:pPr>
      <w:r>
        <w:rPr>
          <w:rFonts w:ascii="Calibri" w:cs="Calibri" w:eastAsia="Calibri" w:hAnsi="Calibri"/>
          <w:b/>
          <w:bCs/>
          <w:color w:val="1D7A55"/>
        </w:rPr>
        <w:t xml:space="preserve">30. Site mais rápido</w:t>
      </w:r>
      <w:r>
        <w:rPr>
          <w:rFonts w:ascii="Calibri" w:cs="Calibri" w:eastAsia="Calibri" w:hAnsi="Calibri"/>
          <w:color w:val="5B6670"/>
        </w:rPr>
        <w:t xml:space="preserve">  —  Todas as telas · 22/10/2026</w:t>
      </w:r>
    </w:p>
    <w:p>
      <w:pPr>
        <w:pStyle w:val="ListParagraph"/>
        <w:numPr>
          <w:ilvl w:val="0"/>
          <w:numId w:val="2"/>
        </w:numPr>
      </w:pPr>
      <w:r>
        <w:rPr>
          <w:rFonts w:ascii="Calibri" w:cs="Calibri" w:eastAsia="Calibri" w:hAnsi="Calibri"/>
          <w:b/>
          <w:bCs/>
          <w:color w:val="1D7A55"/>
        </w:rPr>
        <w:t xml:space="preserve">31. Backup e testes automáticos</w:t>
      </w:r>
      <w:r>
        <w:rPr>
          <w:rFonts w:ascii="Calibri" w:cs="Calibri" w:eastAsia="Calibri" w:hAnsi="Calibri"/>
          <w:color w:val="5B6670"/>
        </w:rPr>
        <w:t xml:space="preserve">  —  Parâmetros → Sistema · 22/10/2026</w:t>
      </w:r>
    </w:p>
    <w:p>
      <w:pPr>
        <w:pStyle w:val="ListParagraph"/>
        <w:numPr>
          <w:ilvl w:val="0"/>
          <w:numId w:val="2"/>
        </w:numPr>
      </w:pPr>
      <w:r>
        <w:rPr>
          <w:rFonts w:ascii="Calibri" w:cs="Calibri" w:eastAsia="Calibri" w:hAnsi="Calibri"/>
          <w:b/>
          <w:bCs/>
          <w:color w:val="1D7A55"/>
        </w:rPr>
        <w:t xml:space="preserve">32. Conferência antes de apresentar</w:t>
      </w:r>
      <w:r>
        <w:rPr>
          <w:rFonts w:ascii="Calibri" w:cs="Calibri" w:eastAsia="Calibri" w:hAnsi="Calibri"/>
          <w:color w:val="5B6670"/>
        </w:rPr>
        <w:t xml:space="preserve">  —  Telas atuais: Apresentações e Conferência · 22/10/2026</w:t>
      </w:r>
    </w:p>
    <w:p>
      <w:pPr>
        <w:pStyle w:val="ListParagraph"/>
        <w:numPr>
          <w:ilvl w:val="0"/>
          <w:numId w:val="2"/>
        </w:numPr>
      </w:pPr>
      <w:r>
        <w:rPr>
          <w:rFonts w:ascii="Calibri" w:cs="Calibri" w:eastAsia="Calibri" w:hAnsi="Calibri"/>
          <w:b/>
          <w:bCs/>
          <w:color w:val="1D7A55"/>
        </w:rPr>
        <w:t xml:space="preserve">33. Metas nos cards do B.I.</w:t>
      </w:r>
      <w:r>
        <w:rPr>
          <w:rFonts w:ascii="Calibri" w:cs="Calibri" w:eastAsia="Calibri" w:hAnsi="Calibri"/>
          <w:color w:val="5B6670"/>
        </w:rPr>
        <w:t xml:space="preserve">  —  Tela atual: B.I. (cards de indicadores) · 22/10/2026</w:t>
      </w:r>
    </w:p>
    <w:p>
      <w:pPr>
        <w:keepNext/>
        <w:spacing w:after="40" w:before="120"/>
      </w:pPr>
      <w:r>
        <w:rPr>
          <w:rFonts w:ascii="Calibri" w:cs="Calibri" w:eastAsia="Calibri" w:hAnsi="Calibri"/>
          <w:b/>
          <w:bCs/>
          <w:color w:val="D9622B"/>
          <w:spacing w:val="20"/>
          <w:sz w:val="17"/>
          <w:szCs w:val="17"/>
        </w:rPr>
        <w:t xml:space="preserve">EM ANDAMENTO (0)</w:t>
      </w:r>
    </w:p>
    <w:p>
      <w:pPr>
        <w:spacing w:after="120"/>
      </w:pPr>
      <w:r>
        <w:rPr>
          <w:rFonts w:ascii="Calibri" w:cs="Calibri" w:eastAsia="Calibri" w:hAnsi="Calibri"/>
          <w:color w:val="5B6670"/>
        </w:rPr>
        <w:t xml:space="preserve">—</w:t>
      </w:r>
    </w:p>
    <w:p>
      <w:pPr>
        <w:keepNext/>
        <w:spacing w:after="40" w:before="120"/>
      </w:pPr>
      <w:r>
        <w:rPr>
          <w:rFonts w:ascii="Calibri" w:cs="Calibri" w:eastAsia="Calibri" w:hAnsi="Calibri"/>
          <w:b/>
          <w:bCs/>
          <w:color w:val="D9622B"/>
          <w:spacing w:val="20"/>
          <w:sz w:val="17"/>
          <w:szCs w:val="17"/>
        </w:rPr>
        <w:t xml:space="preserve">PRÓXIMOS (0)</w:t>
      </w:r>
    </w:p>
    <w:p>
      <w:pPr>
        <w:spacing w:after="120"/>
      </w:pPr>
      <w:r>
        <w:rPr>
          <w:rFonts w:ascii="Calibri" w:cs="Calibri" w:eastAsia="Calibri" w:hAnsi="Calibri"/>
          <w:color w:val="5B6670"/>
        </w:rPr>
        <w:t xml:space="preserve">—</w:t>
      </w:r>
    </w:p>
    <w:p>
      <w:r>
        <w:br w:type="page"/>
      </w:r>
    </w:p>
    <w:p>
      <w:pPr>
        <w:pStyle w:val="Heading1"/>
      </w:pPr>
      <w:r>
        <w:rPr>
          <w:rFonts w:ascii="Calibri" w:cs="Calibri" w:eastAsia="Calibri" w:hAnsi="Calibri"/>
        </w:rPr>
        <w:t xml:space="preserve">Como usar este documento</w:t>
      </w:r>
    </w:p>
    <w:p>
      <w:pPr>
        <w:spacing w:after="120"/>
      </w:pPr>
      <w:r>
        <w:rPr>
          <w:rFonts w:ascii="Calibri" w:cs="Calibri" w:eastAsia="Calibri" w:hAnsi="Calibri"/>
        </w:rPr>
        <w:t xml:space="preserve">Cada item traz o que é, por que vale a pena, como funcionaria e um critério de "pronto quando" — assim fica claro o que entregar. No fim de cada item há um campo de status para ir marcando.</w:t>
      </w:r>
    </w:p>
    <w:p>
      <w:pPr>
        <w:spacing w:after="120"/>
      </w:pPr>
      <w:r>
        <w:rPr>
          <w:rFonts w:ascii="Calibri" w:cs="Calibri" w:eastAsia="Calibri" w:hAnsi="Calibri"/>
        </w:rPr>
        <w:t xml:space="preserve">Várias melhorias viram páginas novas no site (Orçamento, Fluxo projetado, Carteira, Simulador…); outras entram em telas que já existem. A linha "Onde fica" diz qual é o caso.</w:t>
      </w:r>
    </w:p>
    <w:p>
      <w:pPr>
        <w:keepNext/>
        <w:spacing w:after="40" w:before="120"/>
      </w:pPr>
      <w:r>
        <w:rPr>
          <w:rFonts w:ascii="Calibri" w:cs="Calibri" w:eastAsia="Calibri" w:hAnsi="Calibri"/>
          <w:b/>
          <w:bCs/>
          <w:color w:val="D9622B"/>
          <w:spacing w:val="20"/>
          <w:sz w:val="17"/>
          <w:szCs w:val="17"/>
        </w:rPr>
        <w:t xml:space="preserve">PRIORIDADE</w:t>
      </w:r>
    </w:p>
    <w:p>
      <w:pPr>
        <w:pStyle w:val="ListParagraph"/>
        <w:numPr>
          <w:ilvl w:val="0"/>
          <w:numId w:val="2"/>
        </w:numPr>
      </w:pPr>
      <w:r>
        <w:rPr>
          <w:rFonts w:ascii="Calibri" w:cs="Calibri" w:eastAsia="Calibri" w:hAnsi="Calibri"/>
          <w:b/>
          <w:bCs/>
          <w:color w:val="B23A2A"/>
        </w:rPr>
        <w:t xml:space="preserve">Alta: </w:t>
      </w:r>
      <w:r>
        <w:rPr>
          <w:rFonts w:ascii="Calibri" w:cs="Calibri" w:eastAsia="Calibri" w:hAnsi="Calibri"/>
        </w:rPr>
        <w:t xml:space="preserve">impacto grande para o escritório e para os clientes; fazer primeiro.</w:t>
      </w:r>
    </w:p>
    <w:p>
      <w:pPr>
        <w:pStyle w:val="ListParagraph"/>
        <w:numPr>
          <w:ilvl w:val="0"/>
          <w:numId w:val="2"/>
        </w:numPr>
      </w:pPr>
      <w:r>
        <w:rPr>
          <w:rFonts w:ascii="Calibri" w:cs="Calibri" w:eastAsia="Calibri" w:hAnsi="Calibri"/>
          <w:b/>
          <w:bCs/>
          <w:color w:val="B07A12"/>
        </w:rPr>
        <w:t xml:space="preserve">Média: </w:t>
      </w:r>
      <w:r>
        <w:rPr>
          <w:rFonts w:ascii="Calibri" w:cs="Calibri" w:eastAsia="Calibri" w:hAnsi="Calibri"/>
        </w:rPr>
        <w:t xml:space="preserve">melhora bastante, mas pode vir depois das altas.</w:t>
      </w:r>
    </w:p>
    <w:p>
      <w:pPr>
        <w:pStyle w:val="ListParagraph"/>
        <w:numPr>
          <w:ilvl w:val="0"/>
          <w:numId w:val="2"/>
        </w:numPr>
      </w:pPr>
      <w:r>
        <w:rPr>
          <w:rFonts w:ascii="Calibri" w:cs="Calibri" w:eastAsia="Calibri" w:hAnsi="Calibri"/>
          <w:b/>
          <w:bCs/>
          <w:color w:val="3D6B4F"/>
        </w:rPr>
        <w:t xml:space="preserve">Baixa: </w:t>
      </w:r>
      <w:r>
        <w:rPr>
          <w:rFonts w:ascii="Calibri" w:cs="Calibri" w:eastAsia="Calibri" w:hAnsi="Calibri"/>
        </w:rPr>
        <w:t xml:space="preserve">bom ter; entra quando a base estiver redonda.</w:t>
      </w:r>
    </w:p>
    <w:p>
      <w:pPr>
        <w:keepNext/>
        <w:spacing w:after="40" w:before="120"/>
      </w:pPr>
      <w:r>
        <w:rPr>
          <w:rFonts w:ascii="Calibri" w:cs="Calibri" w:eastAsia="Calibri" w:hAnsi="Calibri"/>
          <w:b/>
          <w:bCs/>
          <w:color w:val="D9622B"/>
          <w:spacing w:val="20"/>
          <w:sz w:val="17"/>
          <w:szCs w:val="17"/>
        </w:rPr>
        <w:t xml:space="preserve">ESFORÇO</w:t>
      </w:r>
    </w:p>
    <w:p>
      <w:pPr>
        <w:pStyle w:val="ListParagraph"/>
        <w:numPr>
          <w:ilvl w:val="0"/>
          <w:numId w:val="2"/>
        </w:numPr>
      </w:pPr>
      <w:r>
        <w:rPr>
          <w:rFonts w:ascii="Calibri" w:cs="Calibri" w:eastAsia="Calibri" w:hAnsi="Calibri"/>
          <w:b/>
          <w:bCs/>
        </w:rPr>
        <w:t xml:space="preserve">Pequeno: </w:t>
      </w:r>
      <w:r>
        <w:rPr>
          <w:rFonts w:ascii="Calibri" w:cs="Calibri" w:eastAsia="Calibri" w:hAnsi="Calibri"/>
        </w:rPr>
        <w:t xml:space="preserve">usa quase tudo o que já existe; ajuste pontual.</w:t>
      </w:r>
    </w:p>
    <w:p>
      <w:pPr>
        <w:pStyle w:val="ListParagraph"/>
        <w:numPr>
          <w:ilvl w:val="0"/>
          <w:numId w:val="2"/>
        </w:numPr>
      </w:pPr>
      <w:r>
        <w:rPr>
          <w:rFonts w:ascii="Calibri" w:cs="Calibri" w:eastAsia="Calibri" w:hAnsi="Calibri"/>
          <w:b/>
          <w:bCs/>
        </w:rPr>
        <w:t xml:space="preserve">Médio: </w:t>
      </w:r>
      <w:r>
        <w:rPr>
          <w:rFonts w:ascii="Calibri" w:cs="Calibri" w:eastAsia="Calibri" w:hAnsi="Calibri"/>
        </w:rPr>
        <w:t xml:space="preserve">tela ou cálculo novo, apoiado no que já existe.</w:t>
      </w:r>
    </w:p>
    <w:p>
      <w:pPr>
        <w:pStyle w:val="ListParagraph"/>
        <w:numPr>
          <w:ilvl w:val="0"/>
          <w:numId w:val="2"/>
        </w:numPr>
      </w:pPr>
      <w:r>
        <w:rPr>
          <w:rFonts w:ascii="Calibri" w:cs="Calibri" w:eastAsia="Calibri" w:hAnsi="Calibri"/>
          <w:b/>
          <w:bCs/>
        </w:rPr>
        <w:t xml:space="preserve">Grande: </w:t>
      </w:r>
      <w:r>
        <w:rPr>
          <w:rFonts w:ascii="Calibri" w:cs="Calibri" w:eastAsia="Calibri" w:hAnsi="Calibri"/>
        </w:rPr>
        <w:t xml:space="preserve">módulo novo, com tela própria e dados novos.</w:t>
      </w:r>
    </w:p>
    <w:p>
      <w:pPr>
        <w:spacing w:before="240"/>
      </w:pPr>
    </w:p>
    <w:p>
      <w:pPr>
        <w:keepNext/>
        <w:spacing w:after="40" w:before="120"/>
      </w:pPr>
      <w:r>
        <w:rPr>
          <w:rFonts w:ascii="Calibri" w:cs="Calibri" w:eastAsia="Calibri" w:hAnsi="Calibri"/>
          <w:b/>
          <w:bCs/>
          <w:color w:val="D9622B"/>
          <w:spacing w:val="20"/>
          <w:sz w:val="17"/>
          <w:szCs w:val="17"/>
        </w:rPr>
        <w:t xml:space="preserve">SEÇÕES</w:t>
      </w:r>
    </w:p>
    <w:p>
      <w:pPr>
        <w:spacing w:after="60"/>
      </w:pPr>
      <w:r>
        <w:rPr>
          <w:rFonts w:ascii="Calibri" w:cs="Calibri" w:eastAsia="Calibri" w:hAnsi="Calibri"/>
          <w:b/>
          <w:bCs/>
          <w:color w:val="14202B"/>
        </w:rPr>
        <w:t xml:space="preserve">1. Orçamento e planejamento</w:t>
      </w:r>
      <w:r>
        <w:rPr>
          <w:rFonts w:ascii="Calibri" w:cs="Calibri" w:eastAsia="Calibri" w:hAnsi="Calibri"/>
          <w:color w:val="5B6670"/>
        </w:rPr>
        <w:t xml:space="preserve">  —  4 itens</w:t>
      </w:r>
    </w:p>
    <w:p>
      <w:pPr>
        <w:spacing w:after="60"/>
      </w:pPr>
      <w:r>
        <w:rPr>
          <w:rFonts w:ascii="Calibri" w:cs="Calibri" w:eastAsia="Calibri" w:hAnsi="Calibri"/>
          <w:b/>
          <w:bCs/>
          <w:color w:val="14202B"/>
        </w:rPr>
        <w:t xml:space="preserve">2. Caixa e tesouraria</w:t>
      </w:r>
      <w:r>
        <w:rPr>
          <w:rFonts w:ascii="Calibri" w:cs="Calibri" w:eastAsia="Calibri" w:hAnsi="Calibri"/>
          <w:color w:val="5B6670"/>
        </w:rPr>
        <w:t xml:space="preserve">  —  4 itens</w:t>
      </w:r>
    </w:p>
    <w:p>
      <w:pPr>
        <w:spacing w:after="60"/>
      </w:pPr>
      <w:r>
        <w:rPr>
          <w:rFonts w:ascii="Calibri" w:cs="Calibri" w:eastAsia="Calibri" w:hAnsi="Calibri"/>
          <w:b/>
          <w:bCs/>
          <w:color w:val="14202B"/>
        </w:rPr>
        <w:t xml:space="preserve">3. Alertas e automação</w:t>
      </w:r>
      <w:r>
        <w:rPr>
          <w:rFonts w:ascii="Calibri" w:cs="Calibri" w:eastAsia="Calibri" w:hAnsi="Calibri"/>
          <w:color w:val="5B6670"/>
        </w:rPr>
        <w:t xml:space="preserve">  —  4 itens</w:t>
      </w:r>
    </w:p>
    <w:p>
      <w:pPr>
        <w:spacing w:after="60"/>
      </w:pPr>
      <w:r>
        <w:rPr>
          <w:rFonts w:ascii="Calibri" w:cs="Calibri" w:eastAsia="Calibri" w:hAnsi="Calibri"/>
          <w:b/>
          <w:bCs/>
          <w:color w:val="14202B"/>
        </w:rPr>
        <w:t xml:space="preserve">4. Qualidade dos dados e operação do escritório</w:t>
      </w:r>
      <w:r>
        <w:rPr>
          <w:rFonts w:ascii="Calibri" w:cs="Calibri" w:eastAsia="Calibri" w:hAnsi="Calibri"/>
          <w:color w:val="5B6670"/>
        </w:rPr>
        <w:t xml:space="preserve">  —  5 itens</w:t>
      </w:r>
    </w:p>
    <w:p>
      <w:pPr>
        <w:spacing w:after="60"/>
      </w:pPr>
      <w:r>
        <w:rPr>
          <w:rFonts w:ascii="Calibri" w:cs="Calibri" w:eastAsia="Calibri" w:hAnsi="Calibri"/>
          <w:b/>
          <w:bCs/>
          <w:color w:val="14202B"/>
        </w:rPr>
        <w:t xml:space="preserve">5. Análise e B.I.</w:t>
      </w:r>
      <w:r>
        <w:rPr>
          <w:rFonts w:ascii="Calibri" w:cs="Calibri" w:eastAsia="Calibri" w:hAnsi="Calibri"/>
          <w:color w:val="5B6670"/>
        </w:rPr>
        <w:t xml:space="preserve">  —  5 itens</w:t>
      </w:r>
    </w:p>
    <w:p>
      <w:pPr>
        <w:spacing w:after="60"/>
      </w:pPr>
      <w:r>
        <w:rPr>
          <w:rFonts w:ascii="Calibri" w:cs="Calibri" w:eastAsia="Calibri" w:hAnsi="Calibri"/>
          <w:b/>
          <w:bCs/>
          <w:color w:val="14202B"/>
        </w:rPr>
        <w:t xml:space="preserve">6. Apresentações e relatórios</w:t>
      </w:r>
      <w:r>
        <w:rPr>
          <w:rFonts w:ascii="Calibri" w:cs="Calibri" w:eastAsia="Calibri" w:hAnsi="Calibri"/>
          <w:color w:val="5B6670"/>
        </w:rPr>
        <w:t xml:space="preserve">  —  3 itens</w:t>
      </w:r>
    </w:p>
    <w:p>
      <w:pPr>
        <w:spacing w:after="60"/>
      </w:pPr>
      <w:r>
        <w:rPr>
          <w:rFonts w:ascii="Calibri" w:cs="Calibri" w:eastAsia="Calibri" w:hAnsi="Calibri"/>
          <w:b/>
          <w:bCs/>
          <w:color w:val="14202B"/>
        </w:rPr>
        <w:t xml:space="preserve">7. Reforma Tributária</w:t>
      </w:r>
      <w:r>
        <w:rPr>
          <w:rFonts w:ascii="Calibri" w:cs="Calibri" w:eastAsia="Calibri" w:hAnsi="Calibri"/>
          <w:color w:val="5B6670"/>
        </w:rPr>
        <w:t xml:space="preserve">  —  2 itens</w:t>
      </w:r>
    </w:p>
    <w:p>
      <w:pPr>
        <w:spacing w:after="60"/>
      </w:pPr>
      <w:r>
        <w:rPr>
          <w:rFonts w:ascii="Calibri" w:cs="Calibri" w:eastAsia="Calibri" w:hAnsi="Calibri"/>
          <w:b/>
          <w:bCs/>
          <w:color w:val="14202B"/>
        </w:rPr>
        <w:t xml:space="preserve">8. Portal do cliente e colaboração</w:t>
      </w:r>
      <w:r>
        <w:rPr>
          <w:rFonts w:ascii="Calibri" w:cs="Calibri" w:eastAsia="Calibri" w:hAnsi="Calibri"/>
          <w:color w:val="5B6670"/>
        </w:rPr>
        <w:t xml:space="preserve">  —  2 itens</w:t>
      </w:r>
    </w:p>
    <w:p>
      <w:pPr>
        <w:spacing w:after="60"/>
      </w:pPr>
      <w:r>
        <w:rPr>
          <w:rFonts w:ascii="Calibri" w:cs="Calibri" w:eastAsia="Calibri" w:hAnsi="Calibri"/>
          <w:b/>
          <w:bCs/>
          <w:color w:val="14202B"/>
        </w:rPr>
        <w:t xml:space="preserve">9. Técnico e segurança</w:t>
      </w:r>
      <w:r>
        <w:rPr>
          <w:rFonts w:ascii="Calibri" w:cs="Calibri" w:eastAsia="Calibri" w:hAnsi="Calibri"/>
          <w:color w:val="5B6670"/>
        </w:rPr>
        <w:t xml:space="preserve">  —  2 itens</w:t>
      </w:r>
    </w:p>
    <w:p>
      <w:pPr>
        <w:spacing w:after="60"/>
      </w:pPr>
      <w:r>
        <w:rPr>
          <w:rFonts w:ascii="Calibri" w:cs="Calibri" w:eastAsia="Calibri" w:hAnsi="Calibri"/>
          <w:b/>
          <w:bCs/>
          <w:color w:val="14202B"/>
        </w:rPr>
        <w:t xml:space="preserve">10. Novas ideias (outubro de 2026)</w:t>
      </w:r>
      <w:r>
        <w:rPr>
          <w:rFonts w:ascii="Calibri" w:cs="Calibri" w:eastAsia="Calibri" w:hAnsi="Calibri"/>
          <w:color w:val="5B6670"/>
        </w:rPr>
        <w:t xml:space="preserve">  —  6 itens</w:t>
      </w:r>
    </w:p>
    <w:p>
      <w:r>
        <w:br w:type="page"/>
      </w:r>
    </w:p>
    <w:p>
      <w:pPr>
        <w:pStyle w:val="Heading1"/>
      </w:pPr>
      <w:r>
        <w:rPr>
          <w:rFonts w:ascii="Calibri" w:cs="Calibri" w:eastAsia="Calibri" w:hAnsi="Calibri"/>
        </w:rPr>
        <w:t xml:space="preserve">Visão geral dos itens</w:t>
      </w:r>
    </w:p>
    <w:p>
      <w:pPr>
        <w:spacing w:after="120"/>
      </w:pPr>
      <w:r>
        <w:rPr>
          <w:rFonts w:ascii="Calibri" w:cs="Calibri" w:eastAsia="Calibri" w:hAnsi="Calibri"/>
          <w:color w:val="5B6670"/>
        </w:rPr>
        <w:t xml:space="preserve">Todos os itens numa tabela, na mesma ordem das seções a seguir.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780"/>
        <w:gridCol w:w="1450"/>
        <w:gridCol w:w="1990"/>
        <w:gridCol w:w="950"/>
        <w:gridCol w:w="900"/>
        <w:gridCol w:w="1118"/>
      </w:tblGrid>
      <w:tr>
        <w:trPr>
          <w:tblHeader/>
        </w:trPr>
        <w:tc>
          <w:tcPr>
            <w:tcW w:type="dxa" w:w="450"/>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Nº</w:t>
            </w:r>
          </w:p>
        </w:tc>
        <w:tc>
          <w:tcPr>
            <w:tcW w:type="dxa" w:w="2780"/>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Melhoria</w:t>
            </w:r>
          </w:p>
        </w:tc>
        <w:tc>
          <w:tcPr>
            <w:tcW w:type="dxa" w:w="1450"/>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Área</w:t>
            </w:r>
          </w:p>
        </w:tc>
        <w:tc>
          <w:tcPr>
            <w:tcW w:type="dxa" w:w="1990"/>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Onde fica</w:t>
            </w:r>
          </w:p>
        </w:tc>
        <w:tc>
          <w:tcPr>
            <w:tcW w:type="dxa" w:w="950"/>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Prioridade</w:t>
            </w:r>
          </w:p>
        </w:tc>
        <w:tc>
          <w:tcPr>
            <w:tcW w:type="dxa" w:w="900"/>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Esforço</w:t>
            </w:r>
          </w:p>
        </w:tc>
        <w:tc>
          <w:tcPr>
            <w:tcW w:type="dxa" w:w="1118"/>
            <w:tcBorders>
              <w:top w:val="single" w:color="D5DBE0" w:sz="4"/>
              <w:left w:val="single" w:color="D5DBE0" w:sz="4"/>
              <w:bottom w:val="single" w:color="D5DBE0" w:sz="4"/>
              <w:right w:val="single" w:color="D5DBE0" w:sz="4"/>
            </w:tcBorders>
            <w:shd w:fill="14202B" w:color="auto"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Status</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Orçamento x Realizado</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Orçamento e planejamento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Orçamento (dentro da empresa)</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Grande</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Projeção do fechamento do ano</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Orçamento e planejamento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Aba nova em Orçamento + card no B.I.</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Simulador "e se"</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Orçamento e planejamento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Simulador</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Grande</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4</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Metas de indicadores por empresa</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Orçamento e planejamento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configuração da empresa</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5</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Fluxo de caixa projetado (13 semanas e 12 meses)</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Caixa e tesouraria</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Fluxo projetado</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Grande</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6</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Contas a pagar e a receber</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Caixa e tesouraria</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A pagar e a receber</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7</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Ponte do lucro ao caixa</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Caixa e tesouraria</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DFC + widget novo no B.I.</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8</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Prazos médios e ciclo financeiro no B.I.</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Caixa e tesouraria</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B.I. (catálogo de indicadores)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9</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Alertas automáticos por e-mail</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Alertas e automação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configuração da empresa + Parâmetros</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10</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Central de notificações no app</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Alertas e automação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Barra superior (todas as telas)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11</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Relatório mensal automático</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Alertas e automação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Apresentações</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12</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Sincronização agendada com a Domínio</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Alertas e automação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Domínio / Central</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13</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Painel de saúde da carteira</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Qualidade dos dados e operação do escritório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Carteira</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14</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Quadro de fechamento mensal</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Qualidade dos dados e operação do escritório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Fechamento do mês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15</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Detector de lançamentos estranhos</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Qualidade dos dados e operação do escritório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aba em Demonstrativos + Carteira</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16</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Sugestão automática de De/Para</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Qualidade dos dados e operação do escritório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De/Para</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17</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Histórico de alterações</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Qualidade dos dados e operação do escritório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aba na empresa: Histórico</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18</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Comparativo lado a lado nos Demonstrativos</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Análise e B.I.</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Demonstrativos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19</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Do número ao lançamento no B.I.</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Análise e B.I.</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B.I.</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20</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Comentários nos números</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Análise e B.I.</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Telas atuais: Demonstrativos e B.I.</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21</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Comparação com outras empresas da carteira</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Análise e B.I.</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aba no B.I.: Comparação</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22</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Painel no celular</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Análise e B.I.</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versão celular do B.I.</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23</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Exportar para PowerPoint</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Apresentações e relatórios</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Apresentações</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24</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Pedidos favoritos e biblioteca de slides</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Apresentações e relatórios</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Apresentações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25</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Compartilhar por link</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Apresentações e relatórios</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Apresentações</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26</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Slides e relatório da Reforma</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Reforma Tributária</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Telas atuais: Reforma + Apresentações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27</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Acompanhamento da transição 2026–2033</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Reforma Tributária</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aba em Reforma: Transição</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28</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Portal do cliente simplificado</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Portal do cliente e colaboração</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Nova página: Portal do cliente</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Grande</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29</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Pendências com o cliente</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Portal do cliente e colaboração</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Colaborar</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30</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Site mais rápido</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Técnico e segurança</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Todas as telas</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31</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Backup e testes automáticos</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Técnico e segurança</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Parâmetros → Sistema</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32</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Conferência antes de apresentar</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Novas ideias (outubro de 2026)</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Telas atuais: Apresentações e Conferência</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33</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Metas nos cards do B.I.</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Novas ideias (outubro de 2026)</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B.I. (cards de indicadores)</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6"/>
                <w:szCs w:val="16"/>
              </w:rPr>
              <w:t xml:space="preserve">Feito</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34</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Planejamento tributário de fim de ano</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Novas ideias (outubro de 2026)</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Aba nova em Orçamento (ao lado da Projeção)</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35</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Mensagem pronta para WhatsApp e e-mail</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Novas ideias (outubro de 2026)</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Compartilhar por link</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Pequeno</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36</w:t>
            </w:r>
          </w:p>
        </w:tc>
        <w:tc>
          <w:tcPr>
            <w:tcW w:type="dxa" w:w="278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222222"/>
                <w:sz w:val="18"/>
                <w:szCs w:val="18"/>
              </w:rPr>
              <w:t xml:space="preserve">Perguntas que o sócio vai fazer</w:t>
            </w:r>
          </w:p>
        </w:tc>
        <w:tc>
          <w:tcPr>
            <w:tcW w:type="dxa" w:w="14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Novas ideias (outubro de 2026)</w:t>
            </w:r>
          </w:p>
        </w:tc>
        <w:tc>
          <w:tcPr>
            <w:tcW w:type="dxa" w:w="199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Apresentações (assistente)</w:t>
            </w:r>
          </w:p>
        </w:tc>
        <w:tc>
          <w:tcPr>
            <w:tcW w:type="dxa" w:w="95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Médio</w:t>
            </w:r>
          </w:p>
        </w:tc>
        <w:tc>
          <w:tcPr>
            <w:tcW w:type="dxa" w:w="1118"/>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r>
        <w:tc>
          <w:tcPr>
            <w:tcW w:type="dxa" w:w="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center"/>
            </w:pPr>
            <w:r>
              <w:rPr>
                <w:rFonts w:ascii="Calibri" w:cs="Calibri" w:eastAsia="Calibri" w:hAnsi="Calibri"/>
                <w:b w:val="false"/>
                <w:bCs w:val="false"/>
                <w:color w:val="222222"/>
                <w:sz w:val="18"/>
                <w:szCs w:val="18"/>
              </w:rPr>
              <w:t xml:space="preserve">37</w:t>
            </w:r>
          </w:p>
        </w:tc>
        <w:tc>
          <w:tcPr>
            <w:tcW w:type="dxa" w:w="278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222222"/>
                <w:sz w:val="18"/>
                <w:szCs w:val="18"/>
              </w:rPr>
              <w:t xml:space="preserve">Conciliação por extrato bancário (OFX)</w:t>
            </w:r>
          </w:p>
        </w:tc>
        <w:tc>
          <w:tcPr>
            <w:tcW w:type="dxa" w:w="14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8"/>
                <w:szCs w:val="18"/>
              </w:rPr>
              <w:t xml:space="preserve">Novas ideias (outubro de 2026)</w:t>
            </w:r>
          </w:p>
        </w:tc>
        <w:tc>
          <w:tcPr>
            <w:tcW w:type="dxa" w:w="199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5B6670"/>
                <w:sz w:val="16"/>
                <w:szCs w:val="16"/>
              </w:rPr>
              <w:t xml:space="preserve">Tela atual: Conferência (nova aba Banco)</w:t>
            </w:r>
          </w:p>
        </w:tc>
        <w:tc>
          <w:tcPr>
            <w:tcW w:type="dxa" w:w="95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c>
          <w:tcPr>
            <w:tcW w:type="dxa" w:w="900"/>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6"/>
                <w:szCs w:val="16"/>
              </w:rPr>
              <w:t xml:space="preserve">Grande</w:t>
            </w:r>
          </w:p>
        </w:tc>
        <w:tc>
          <w:tcPr>
            <w:tcW w:type="dxa" w:w="111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6"/>
                <w:szCs w:val="16"/>
              </w:rPr>
              <w:t xml:space="preserve">A fazer</w:t>
            </w:r>
          </w:p>
        </w:tc>
      </w:tr>
    </w:tbl>
    <w:p>
      <w:pPr>
        <w:pStyle w:val="Heading1"/>
        <w:pageBreakBefore/>
      </w:pPr>
      <w:r>
        <w:rPr>
          <w:rFonts w:ascii="Calibri" w:cs="Calibri" w:eastAsia="Calibri" w:hAnsi="Calibri"/>
        </w:rPr>
        <w:t xml:space="preserve">Ordem sugerida</w:t>
      </w:r>
    </w:p>
    <w:p>
      <w:pPr>
        <w:spacing w:after="120"/>
      </w:pPr>
      <w:r>
        <w:rPr>
          <w:rFonts w:ascii="Calibri" w:cs="Calibri" w:eastAsia="Calibri" w:hAnsi="Calibri"/>
          <w:color w:val="5B6670"/>
        </w:rPr>
        <w:t xml:space="preserve">Uma sugestão de sequência em três fases. A ordem pode mudar conforme a necessidade dos clientes.</w:t>
      </w:r>
    </w:p>
    <w:p>
      <w:pPr>
        <w:pStyle w:val="Heading3"/>
      </w:pPr>
      <w:r>
        <w:rPr>
          <w:rFonts w:ascii="Calibri" w:cs="Calibri" w:eastAsia="Calibri" w:hAnsi="Calibri"/>
        </w:rPr>
        <w:t xml:space="preserve">Fase 1 — começar já</w:t>
      </w:r>
    </w:p>
    <w:p>
      <w:pPr>
        <w:spacing w:after="120"/>
      </w:pPr>
      <w:r>
        <w:rPr>
          <w:rFonts w:ascii="Calibri" w:cs="Calibri" w:eastAsia="Calibri" w:hAnsi="Calibri"/>
          <w:i/>
          <w:iCs/>
          <w:color w:val="5B6670"/>
        </w:rPr>
        <w:t xml:space="preserve">Ganho rápido e alto impacto; quase tudo usa o que já existe.</w:t>
      </w:r>
    </w:p>
    <w:p>
      <w:pPr>
        <w:pStyle w:val="ListParagraph"/>
        <w:numPr>
          <w:ilvl w:val="0"/>
          <w:numId w:val="2"/>
        </w:numPr>
      </w:pPr>
      <w:r>
        <w:rPr>
          <w:rFonts w:ascii="Calibri" w:cs="Calibri" w:eastAsia="Calibri" w:hAnsi="Calibri"/>
        </w:rPr>
        <w:t xml:space="preserve">13. Painel de saúde da carteira</w:t>
      </w:r>
    </w:p>
    <w:p>
      <w:pPr>
        <w:pStyle w:val="ListParagraph"/>
        <w:numPr>
          <w:ilvl w:val="0"/>
          <w:numId w:val="2"/>
        </w:numPr>
      </w:pPr>
      <w:r>
        <w:rPr>
          <w:rFonts w:ascii="Calibri" w:cs="Calibri" w:eastAsia="Calibri" w:hAnsi="Calibri"/>
        </w:rPr>
        <w:t xml:space="preserve">9. Alertas automáticos por e-mail</w:t>
      </w:r>
    </w:p>
    <w:p>
      <w:pPr>
        <w:pStyle w:val="ListParagraph"/>
        <w:numPr>
          <w:ilvl w:val="0"/>
          <w:numId w:val="2"/>
        </w:numPr>
      </w:pPr>
      <w:r>
        <w:rPr>
          <w:rFonts w:ascii="Calibri" w:cs="Calibri" w:eastAsia="Calibri" w:hAnsi="Calibri"/>
        </w:rPr>
        <w:t xml:space="preserve">8. Prazos médios e ciclo financeiro no B.I.</w:t>
      </w:r>
    </w:p>
    <w:p>
      <w:pPr>
        <w:pStyle w:val="ListParagraph"/>
        <w:numPr>
          <w:ilvl w:val="0"/>
          <w:numId w:val="2"/>
        </w:numPr>
      </w:pPr>
      <w:r>
        <w:rPr>
          <w:rFonts w:ascii="Calibri" w:cs="Calibri" w:eastAsia="Calibri" w:hAnsi="Calibri"/>
        </w:rPr>
        <w:t xml:space="preserve">18. Comparativo lado a lado nos Demonstrativos</w:t>
      </w:r>
    </w:p>
    <w:p>
      <w:pPr>
        <w:pStyle w:val="ListParagraph"/>
        <w:numPr>
          <w:ilvl w:val="0"/>
          <w:numId w:val="2"/>
        </w:numPr>
      </w:pPr>
      <w:r>
        <w:rPr>
          <w:rFonts w:ascii="Calibri" w:cs="Calibri" w:eastAsia="Calibri" w:hAnsi="Calibri"/>
        </w:rPr>
        <w:t xml:space="preserve">7. Ponte do lucro ao caixa</w:t>
      </w:r>
    </w:p>
    <w:p>
      <w:pPr>
        <w:pStyle w:val="ListParagraph"/>
        <w:numPr>
          <w:ilvl w:val="0"/>
          <w:numId w:val="2"/>
        </w:numPr>
      </w:pPr>
      <w:r>
        <w:rPr>
          <w:rFonts w:ascii="Calibri" w:cs="Calibri" w:eastAsia="Calibri" w:hAnsi="Calibri"/>
        </w:rPr>
        <w:t xml:space="preserve">16. Sugestão automática de De/Para</w:t>
      </w:r>
    </w:p>
    <w:p>
      <w:pPr>
        <w:pStyle w:val="Heading3"/>
      </w:pPr>
      <w:r>
        <w:rPr>
          <w:rFonts w:ascii="Calibri" w:cs="Calibri" w:eastAsia="Calibri" w:hAnsi="Calibri"/>
        </w:rPr>
        <w:t xml:space="preserve">Fase 2 — planejamento e caixa</w:t>
      </w:r>
    </w:p>
    <w:p>
      <w:pPr>
        <w:spacing w:after="120"/>
      </w:pPr>
      <w:r>
        <w:rPr>
          <w:rFonts w:ascii="Calibri" w:cs="Calibri" w:eastAsia="Calibri" w:hAnsi="Calibri"/>
          <w:i/>
          <w:iCs/>
          <w:color w:val="5B6670"/>
        </w:rPr>
        <w:t xml:space="preserve">Os itens que transformam o app em ferramenta de gestão.</w:t>
      </w:r>
    </w:p>
    <w:p>
      <w:pPr>
        <w:pStyle w:val="ListParagraph"/>
        <w:numPr>
          <w:ilvl w:val="0"/>
          <w:numId w:val="2"/>
        </w:numPr>
      </w:pPr>
      <w:r>
        <w:rPr>
          <w:rFonts w:ascii="Calibri" w:cs="Calibri" w:eastAsia="Calibri" w:hAnsi="Calibri"/>
        </w:rPr>
        <w:t xml:space="preserve">1. Orçamento x Realizado</w:t>
      </w:r>
    </w:p>
    <w:p>
      <w:pPr>
        <w:pStyle w:val="ListParagraph"/>
        <w:numPr>
          <w:ilvl w:val="0"/>
          <w:numId w:val="2"/>
        </w:numPr>
      </w:pPr>
      <w:r>
        <w:rPr>
          <w:rFonts w:ascii="Calibri" w:cs="Calibri" w:eastAsia="Calibri" w:hAnsi="Calibri"/>
        </w:rPr>
        <w:t xml:space="preserve">5. Fluxo de caixa projetado (13 semanas e 12 meses)</w:t>
      </w:r>
    </w:p>
    <w:p>
      <w:pPr>
        <w:pStyle w:val="ListParagraph"/>
        <w:numPr>
          <w:ilvl w:val="0"/>
          <w:numId w:val="2"/>
        </w:numPr>
      </w:pPr>
      <w:r>
        <w:rPr>
          <w:rFonts w:ascii="Calibri" w:cs="Calibri" w:eastAsia="Calibri" w:hAnsi="Calibri"/>
        </w:rPr>
        <w:t xml:space="preserve">6. Contas a pagar e a receber</w:t>
      </w:r>
    </w:p>
    <w:p>
      <w:pPr>
        <w:pStyle w:val="ListParagraph"/>
        <w:numPr>
          <w:ilvl w:val="0"/>
          <w:numId w:val="2"/>
        </w:numPr>
      </w:pPr>
      <w:r>
        <w:rPr>
          <w:rFonts w:ascii="Calibri" w:cs="Calibri" w:eastAsia="Calibri" w:hAnsi="Calibri"/>
        </w:rPr>
        <w:t xml:space="preserve">11. Relatório mensal automático</w:t>
      </w:r>
    </w:p>
    <w:p>
      <w:pPr>
        <w:pStyle w:val="ListParagraph"/>
        <w:numPr>
          <w:ilvl w:val="0"/>
          <w:numId w:val="2"/>
        </w:numPr>
      </w:pPr>
      <w:r>
        <w:rPr>
          <w:rFonts w:ascii="Calibri" w:cs="Calibri" w:eastAsia="Calibri" w:hAnsi="Calibri"/>
        </w:rPr>
        <w:t xml:space="preserve">20. Comentários nos números</w:t>
      </w:r>
    </w:p>
    <w:p>
      <w:pPr>
        <w:pStyle w:val="ListParagraph"/>
        <w:numPr>
          <w:ilvl w:val="0"/>
          <w:numId w:val="2"/>
        </w:numPr>
      </w:pPr>
      <w:r>
        <w:rPr>
          <w:rFonts w:ascii="Calibri" w:cs="Calibri" w:eastAsia="Calibri" w:hAnsi="Calibri"/>
        </w:rPr>
        <w:t xml:space="preserve">23. Exportar para PowerPoint</w:t>
      </w:r>
    </w:p>
    <w:p>
      <w:pPr>
        <w:pStyle w:val="Heading3"/>
      </w:pPr>
      <w:r>
        <w:rPr>
          <w:rFonts w:ascii="Calibri" w:cs="Calibri" w:eastAsia="Calibri" w:hAnsi="Calibri"/>
        </w:rPr>
        <w:t xml:space="preserve">Fase 3 — escala e cliente</w:t>
      </w:r>
    </w:p>
    <w:p>
      <w:pPr>
        <w:spacing w:after="120"/>
      </w:pPr>
      <w:r>
        <w:rPr>
          <w:rFonts w:ascii="Calibri" w:cs="Calibri" w:eastAsia="Calibri" w:hAnsi="Calibri"/>
          <w:i/>
          <w:iCs/>
          <w:color w:val="5B6670"/>
        </w:rPr>
        <w:t xml:space="preserve">Depois que a base estiver redonda.</w:t>
      </w:r>
    </w:p>
    <w:p>
      <w:pPr>
        <w:pStyle w:val="ListParagraph"/>
        <w:numPr>
          <w:ilvl w:val="0"/>
          <w:numId w:val="2"/>
        </w:numPr>
      </w:pPr>
      <w:r>
        <w:rPr>
          <w:rFonts w:ascii="Calibri" w:cs="Calibri" w:eastAsia="Calibri" w:hAnsi="Calibri"/>
        </w:rPr>
        <w:t xml:space="preserve">28. Portal do cliente simplificado</w:t>
      </w:r>
    </w:p>
    <w:p>
      <w:pPr>
        <w:pStyle w:val="ListParagraph"/>
        <w:numPr>
          <w:ilvl w:val="0"/>
          <w:numId w:val="2"/>
        </w:numPr>
      </w:pPr>
      <w:r>
        <w:rPr>
          <w:rFonts w:ascii="Calibri" w:cs="Calibri" w:eastAsia="Calibri" w:hAnsi="Calibri"/>
        </w:rPr>
        <w:t xml:space="preserve">14. Quadro de fechamento mensal</w:t>
      </w:r>
    </w:p>
    <w:p>
      <w:pPr>
        <w:pStyle w:val="ListParagraph"/>
        <w:numPr>
          <w:ilvl w:val="0"/>
          <w:numId w:val="2"/>
        </w:numPr>
      </w:pPr>
      <w:r>
        <w:rPr>
          <w:rFonts w:ascii="Calibri" w:cs="Calibri" w:eastAsia="Calibri" w:hAnsi="Calibri"/>
        </w:rPr>
        <w:t xml:space="preserve">3. Simulador "e se"</w:t>
      </w:r>
    </w:p>
    <w:p>
      <w:pPr>
        <w:pStyle w:val="ListParagraph"/>
        <w:numPr>
          <w:ilvl w:val="0"/>
          <w:numId w:val="2"/>
        </w:numPr>
      </w:pPr>
      <w:r>
        <w:rPr>
          <w:rFonts w:ascii="Calibri" w:cs="Calibri" w:eastAsia="Calibri" w:hAnsi="Calibri"/>
        </w:rPr>
        <w:t xml:space="preserve">22. Painel no celular</w:t>
      </w:r>
    </w:p>
    <w:p>
      <w:pPr>
        <w:pStyle w:val="ListParagraph"/>
        <w:numPr>
          <w:ilvl w:val="0"/>
          <w:numId w:val="2"/>
        </w:numPr>
      </w:pPr>
      <w:r>
        <w:rPr>
          <w:rFonts w:ascii="Calibri" w:cs="Calibri" w:eastAsia="Calibri" w:hAnsi="Calibri"/>
        </w:rPr>
        <w:t xml:space="preserve">26. Slides e relatório da Reforma</w:t>
      </w:r>
    </w:p>
    <w:p>
      <w:pPr>
        <w:pStyle w:val="ListParagraph"/>
        <w:numPr>
          <w:ilvl w:val="0"/>
          <w:numId w:val="2"/>
        </w:numPr>
      </w:pPr>
      <w:r>
        <w:rPr>
          <w:rFonts w:ascii="Calibri" w:cs="Calibri" w:eastAsia="Calibri" w:hAnsi="Calibri"/>
        </w:rPr>
        <w:t xml:space="preserve">Demais itens, conforme a necessidade</w:t>
      </w:r>
    </w:p>
    <w:p>
      <w:pPr>
        <w:pStyle w:val="Heading1"/>
        <w:pageBreakBefore/>
      </w:pPr>
      <w:r>
        <w:rPr>
          <w:rFonts w:ascii="Calibri" w:cs="Calibri" w:eastAsia="Calibri" w:hAnsi="Calibri"/>
        </w:rPr>
        <w:t xml:space="preserve">1. Orçamento e planejamento</w:t>
      </w:r>
    </w:p>
    <w:p>
      <w:pPr>
        <w:spacing w:after="200"/>
      </w:pPr>
      <w:r>
        <w:rPr>
          <w:rFonts w:ascii="Calibri" w:cs="Calibri" w:eastAsia="Calibri" w:hAnsi="Calibri"/>
          <w:i/>
          <w:iCs/>
          <w:color w:val="5B6670"/>
        </w:rPr>
        <w:t xml:space="preserve">Hoje o AthosBI mostra muito bem o que aconteceu. Este grupo traz o que deveria ter acontecido e o que vai acontecer — é o que transforma o relatório em ferramenta de gestão.</w:t>
      </w:r>
    </w:p>
    <w:p>
      <w:pPr>
        <w:pStyle w:val="Heading2"/>
        <w:keepNext/>
        <w:spacing w:after="80" w:before="120"/>
      </w:pPr>
      <w:r>
        <w:rPr>
          <w:rFonts w:ascii="Calibri" w:cs="Calibri" w:eastAsia="Calibri" w:hAnsi="Calibri"/>
        </w:rPr>
        <w:t xml:space="preserve">1. Orçamento x Realizado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Metas mês a mês para as linhas da DRE (receita, custos, grupos de despesa, resultado), digitadas na tela ou importadas de uma planilha Excel, comparadas com o realizado.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É a pergunta número um de qualquer reunião de resultados: "estamos dentro do planejado?". O assistente de apresentação já entende metas — passa a usar o orçamento inteiro.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Tabela por linha x mês, com cópia do ano anterior + % de reajuste para começar rápido</w:t>
      </w:r>
    </w:p>
    <w:p>
      <w:pPr>
        <w:pStyle w:val="ListParagraph"/>
        <w:numPr>
          <w:ilvl w:val="0"/>
          <w:numId w:val="2"/>
        </w:numPr>
        <w:spacing w:after="60"/>
      </w:pPr>
      <w:r>
        <w:rPr>
          <w:rFonts w:ascii="Calibri" w:cs="Calibri" w:eastAsia="Calibri" w:hAnsi="Calibri"/>
        </w:rPr>
        <w:t xml:space="preserve">Desvio em R$ e %, com semáforo (verde, amarelo, vermelho)</w:t>
      </w:r>
    </w:p>
    <w:p>
      <w:pPr>
        <w:pStyle w:val="ListParagraph"/>
        <w:numPr>
          <w:ilvl w:val="0"/>
          <w:numId w:val="2"/>
        </w:numPr>
        <w:spacing w:after="60"/>
      </w:pPr>
      <w:r>
        <w:rPr>
          <w:rFonts w:ascii="Calibri" w:cs="Calibri" w:eastAsia="Calibri" w:hAnsi="Calibri"/>
        </w:rPr>
        <w:t xml:space="preserve">Cards e gráficos novos no B.I. (orçado x realizado) e no assistente de slides</w:t>
      </w:r>
    </w:p>
    <w:p>
      <w:pPr>
        <w:pStyle w:val="ListParagraph"/>
        <w:numPr>
          <w:ilvl w:val="0"/>
          <w:numId w:val="2"/>
        </w:numPr>
        <w:spacing w:after="60"/>
      </w:pPr>
      <w:r>
        <w:rPr>
          <w:rFonts w:ascii="Calibri" w:cs="Calibri" w:eastAsia="Calibri" w:hAnsi="Calibri"/>
        </w:rPr>
        <w:t xml:space="preserve">Versões do orçamento (original e revisado)</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Abra uma empresa (ou um grupo). Na barra escura do topo, clique em "Orçamento" (ícone de alvo), ao lado de "Gerar relatórios". O endereço direto é /empresa/orcamento.</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3"/>
        </w:numPr>
        <w:spacing w:after="70"/>
      </w:pPr>
      <w:r>
        <w:rPr>
          <w:rFonts w:ascii="Calibri" w:cs="Calibri" w:eastAsia="Calibri" w:hAnsi="Calibri"/>
        </w:rPr>
        <w:t xml:space="preserve">Escolha o ano no seletor do canto superior direito. Se ainda não houver orçamento para o ano, clique em "Criar orçamento de 2026" (só quem é responsável pela empresa pode criar e editar; os demais só visualizam).</w:t>
      </w:r>
    </w:p>
    <w:p>
      <w:pPr>
        <w:pStyle w:val="ListParagraph"/>
        <w:numPr>
          <w:ilvl w:val="0"/>
          <w:numId w:val="3"/>
        </w:numPr>
        <w:spacing w:after="70"/>
      </w:pPr>
      <w:r>
        <w:rPr>
          <w:rFonts w:ascii="Calibri" w:cs="Calibri" w:eastAsia="Calibri" w:hAnsi="Calibri"/>
        </w:rPr>
        <w:t xml:space="preserve">Na aba "Montar o orçamento" aparece a grade: as linhas da DRE nas linhas e os 12 meses nas colunas. Digite os valores do mês direto na célula e aperte Enter (ou clique fora). Gastos são digitados em positivo — o app guarda como despesa. As linhas em negrito (receita líquida, lucro bruto, resultado…) somam sozinhas.</w:t>
      </w:r>
    </w:p>
    <w:p>
      <w:pPr>
        <w:pStyle w:val="ListParagraph"/>
        <w:numPr>
          <w:ilvl w:val="0"/>
          <w:numId w:val="3"/>
        </w:numPr>
        <w:spacing w:after="70"/>
      </w:pPr>
      <w:r>
        <w:rPr>
          <w:rFonts w:ascii="Calibri" w:cs="Calibri" w:eastAsia="Calibri" w:hAnsi="Calibri"/>
        </w:rPr>
        <w:t xml:space="preserve">Para não começar do zero, clique em "Preencher a partir do realizado". Escolha a base — "Mesmo mês do ano anterior", "Média mensal do realizado" (só meses já fechados) ou "Repetir o último mês com realizado" — e o reajuste em % (ex.: 10 para +10%). Clique em "Preencher". Depois ajuste o que quiser na grade.</w:t>
      </w:r>
    </w:p>
    <w:p>
      <w:pPr>
        <w:pStyle w:val="ListParagraph"/>
        <w:numPr>
          <w:ilvl w:val="0"/>
          <w:numId w:val="3"/>
        </w:numPr>
        <w:spacing w:after="70"/>
      </w:pPr>
      <w:r>
        <w:rPr>
          <w:rFonts w:ascii="Calibri" w:cs="Calibri" w:eastAsia="Calibri" w:hAnsi="Calibri"/>
        </w:rPr>
        <w:t xml:space="preserve">Para orçar uma linha no detalhe (por exemplo, despesas administrativas por pessoal, aluguel, serviços…), clique na setinha ▸ à esquerda dela. As linhas de baixo ficam editáveis e o total da linha passa a ser a soma delas. Clicar de novo volta a orçar só o total (o valor das filhas vira o total).</w:t>
      </w:r>
    </w:p>
    <w:p>
      <w:pPr>
        <w:pStyle w:val="ListParagraph"/>
        <w:numPr>
          <w:ilvl w:val="0"/>
          <w:numId w:val="3"/>
        </w:numPr>
        <w:spacing w:after="70"/>
      </w:pPr>
      <w:r>
        <w:rPr>
          <w:rFonts w:ascii="Calibri" w:cs="Calibri" w:eastAsia="Calibri" w:hAnsi="Calibri"/>
        </w:rPr>
        <w:t xml:space="preserve">Em cada linha, o botão de três pontinhos (aparece ao passar o mouse) tem atalhos: "Distribuir um total do ano" (divide um valor anual igualmente nos 12 meses), "Repetir janeiro nos outros meses" e "Zerar a linha".</w:t>
      </w:r>
    </w:p>
    <w:p>
      <w:pPr>
        <w:pStyle w:val="ListParagraph"/>
        <w:numPr>
          <w:ilvl w:val="0"/>
          <w:numId w:val="3"/>
        </w:numPr>
        <w:spacing w:after="70"/>
      </w:pPr>
      <w:r>
        <w:rPr>
          <w:rFonts w:ascii="Calibri" w:cs="Calibri" w:eastAsia="Calibri" w:hAnsi="Calibri"/>
        </w:rPr>
        <w:t xml:space="preserve">Prefere planilha? Clique em "Baixar planilha": vem um Excel com as linhas, os meses e os valores atuais. Preencha no Excel (gastos em positivo, sem mudar a coluna Código) e use "Importar planilha" para trazer de volta.</w:t>
      </w:r>
    </w:p>
    <w:p>
      <w:pPr>
        <w:pStyle w:val="ListParagraph"/>
        <w:numPr>
          <w:ilvl w:val="0"/>
          <w:numId w:val="3"/>
        </w:numPr>
        <w:spacing w:after="70"/>
      </w:pPr>
      <w:r>
        <w:rPr>
          <w:rFonts w:ascii="Calibri" w:cs="Calibri" w:eastAsia="Calibri" w:hAnsi="Calibri"/>
        </w:rPr>
        <w:t xml:space="preserve">Tudo é salvo sozinho a cada alteração (aparece "Salvando…" e depois "Salvo" no canto direito, acima da grade).</w:t>
      </w:r>
    </w:p>
    <w:p>
      <w:pPr>
        <w:pStyle w:val="ListParagraph"/>
        <w:numPr>
          <w:ilvl w:val="0"/>
          <w:numId w:val="3"/>
        </w:numPr>
        <w:spacing w:after="70"/>
      </w:pPr>
      <w:r>
        <w:rPr>
          <w:rFonts w:ascii="Calibri" w:cs="Calibri" w:eastAsia="Calibri" w:hAnsi="Calibri"/>
        </w:rPr>
        <w:t xml:space="preserve">Para revisar o orçamento sem perder o original, clique em "Nova versão": ela começa como cópia da versão aberta e passa a ser a principal (★). Troque de versão no seletor ao lado do ano; "Usar esta" marca outra versão como principal; o lápis renomeia; a lixeira exclui.</w:t>
      </w:r>
    </w:p>
    <w:p>
      <w:pPr>
        <w:pStyle w:val="ListParagraph"/>
        <w:numPr>
          <w:ilvl w:val="0"/>
          <w:numId w:val="3"/>
        </w:numPr>
        <w:spacing w:after="70"/>
      </w:pPr>
      <w:r>
        <w:rPr>
          <w:rFonts w:ascii="Calibri" w:cs="Calibri" w:eastAsia="Calibri" w:hAnsi="Calibri"/>
        </w:rPr>
        <w:t xml:space="preserve">Na aba "Orçado x Realizado" escolha como comparar: "Acumulado até" um mês (o padrão é o último mês fechado), "Só o mês" ou "Ano inteiro".</w:t>
      </w:r>
    </w:p>
    <w:p>
      <w:pPr>
        <w:pStyle w:val="ListParagraph"/>
        <w:numPr>
          <w:ilvl w:val="0"/>
          <w:numId w:val="3"/>
        </w:numPr>
        <w:spacing w:after="70"/>
      </w:pPr>
      <w:r>
        <w:rPr>
          <w:rFonts w:ascii="Calibri" w:cs="Calibri" w:eastAsia="Calibri" w:hAnsi="Calibri"/>
        </w:rPr>
        <w:t xml:space="preserve">Leia os três cartões (receita líquida, despesas operacionais e resultado líquido): o valor realizado, quanto foi orçado, o % do orçado e a cor do semáforo. Abaixo, a tabela da DRE mostra orçado, realizado, diferença e % de cada linha; ao lado, o gráfico mês a mês (troque entre Receita, Despesas e Resultado) e as listas dos piores e melhores desvios.</w:t>
      </w:r>
    </w:p>
    <w:p>
      <w:pPr>
        <w:pStyle w:val="ListParagraph"/>
        <w:numPr>
          <w:ilvl w:val="0"/>
          <w:numId w:val="3"/>
        </w:numPr>
        <w:spacing w:after="70"/>
      </w:pPr>
      <w:r>
        <w:rPr>
          <w:rFonts w:ascii="Calibri" w:cs="Calibri" w:eastAsia="Calibri" w:hAnsi="Calibri"/>
        </w:rPr>
        <w:t xml:space="preserve">Para levar o orçamento ao painel da empresa: Personalizar → adicionar → categoria "Orçamento" (cartões de receita, despesas e resultado x orçado, gráfico mês a mês e tabela orçado x realizado). Eles usam o período escolhido no topo e a versão principal do ano.</w:t>
      </w:r>
    </w:p>
    <w:p>
      <w:pPr>
        <w:pStyle w:val="ListParagraph"/>
        <w:numPr>
          <w:ilvl w:val="0"/>
          <w:numId w:val="3"/>
        </w:numPr>
        <w:spacing w:after="70"/>
      </w:pPr>
      <w:r>
        <w:rPr>
          <w:rFonts w:ascii="Calibri" w:cs="Calibri" w:eastAsia="Calibri" w:hAnsi="Calibri"/>
        </w:rPr>
        <w:t xml:space="preserve">Nas apresentações, o assistente inclui sozinho o slide "Orçado x realizado" em reuniões de sócios, diretoria e fechamentos quando há orçamento no ano — ou quando o pedido fala em "orçado", "orçamento" ou "metas".</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Versão principal (★): </w:t>
      </w:r>
      <w:r>
        <w:rPr>
          <w:rFonts w:ascii="Calibri" w:cs="Calibri" w:eastAsia="Calibri" w:hAnsi="Calibri"/>
        </w:rPr>
        <w:t xml:space="preserve">a que vale no B.I. e nos slides. Cada ano tem uma; as outras ficam guardadas para comparação ou histórico.</w:t>
      </w:r>
    </w:p>
    <w:p>
      <w:pPr>
        <w:pStyle w:val="ListParagraph"/>
        <w:numPr>
          <w:ilvl w:val="0"/>
          <w:numId w:val="2"/>
        </w:numPr>
        <w:spacing w:after="60"/>
      </w:pPr>
      <w:r>
        <w:rPr>
          <w:rFonts w:ascii="Calibri" w:cs="Calibri" w:eastAsia="Calibri" w:hAnsi="Calibri"/>
          <w:b/>
          <w:bCs/>
        </w:rPr>
        <w:t xml:space="preserve">Diferença: </w:t>
      </w:r>
      <w:r>
        <w:rPr>
          <w:rFonts w:ascii="Calibri" w:cs="Calibri" w:eastAsia="Calibri" w:hAnsi="Calibri"/>
        </w:rPr>
        <w:t xml:space="preserve">realizado − orçado. Positivo é bom em todas as linhas — nas despesas, significa que gastou menos que o previsto.</w:t>
      </w:r>
    </w:p>
    <w:p>
      <w:pPr>
        <w:pStyle w:val="ListParagraph"/>
        <w:numPr>
          <w:ilvl w:val="0"/>
          <w:numId w:val="2"/>
        </w:numPr>
        <w:spacing w:after="60"/>
      </w:pPr>
      <w:r>
        <w:rPr>
          <w:rFonts w:ascii="Calibri" w:cs="Calibri" w:eastAsia="Calibri" w:hAnsi="Calibri"/>
          <w:b/>
          <w:bCs/>
        </w:rPr>
        <w:t xml:space="preserve">% do orçado: </w:t>
      </w:r>
      <w:r>
        <w:rPr>
          <w:rFonts w:ascii="Calibri" w:cs="Calibri" w:eastAsia="Calibri" w:hAnsi="Calibri"/>
        </w:rPr>
        <w:t xml:space="preserve">realizado ÷ orçado. Na receita, 105% é vender 5% acima do previsto; nas despesas, 92% é gastar 8% abaixo do previsto.</w:t>
      </w:r>
    </w:p>
    <w:p>
      <w:pPr>
        <w:pStyle w:val="ListParagraph"/>
        <w:numPr>
          <w:ilvl w:val="0"/>
          <w:numId w:val="2"/>
        </w:numPr>
        <w:spacing w:after="60"/>
      </w:pPr>
      <w:r>
        <w:rPr>
          <w:rFonts w:ascii="Calibri" w:cs="Calibri" w:eastAsia="Calibri" w:hAnsi="Calibri"/>
          <w:b/>
          <w:bCs/>
        </w:rPr>
        <w:t xml:space="preserve">Semáforo: </w:t>
      </w:r>
      <w:r>
        <w:rPr>
          <w:rFonts w:ascii="Calibri" w:cs="Calibri" w:eastAsia="Calibri" w:hAnsi="Calibri"/>
        </w:rPr>
        <w:t xml:space="preserve">verde = dentro do orçado (ou melhor); amarelo = até 10% pior que o orçado; vermelho = mais de 10% pior. Diferenças de centavos não contam.</w:t>
      </w:r>
    </w:p>
    <w:p>
      <w:pPr>
        <w:pStyle w:val="ListParagraph"/>
        <w:numPr>
          <w:ilvl w:val="0"/>
          <w:numId w:val="2"/>
        </w:numPr>
        <w:spacing w:after="60"/>
      </w:pPr>
      <w:r>
        <w:rPr>
          <w:rFonts w:ascii="Calibri" w:cs="Calibri" w:eastAsia="Calibri" w:hAnsi="Calibri"/>
          <w:b/>
          <w:bCs/>
        </w:rPr>
        <w:t xml:space="preserve">Gastos em positivo: </w:t>
      </w:r>
      <w:r>
        <w:rPr>
          <w:rFonts w:ascii="Calibri" w:cs="Calibri" w:eastAsia="Calibri" w:hAnsi="Calibri"/>
        </w:rPr>
        <w:t xml:space="preserve">na grade e na planilha, despesas, custos e deduções são digitados sem sinal. Linhas que podem ser positivas ou negativas (resultado financeiro, outras receitas e despesas, não operacional) aceitam o sinal de menos.</w:t>
      </w:r>
    </w:p>
    <w:p>
      <w:pPr>
        <w:pStyle w:val="ListParagraph"/>
        <w:numPr>
          <w:ilvl w:val="0"/>
          <w:numId w:val="2"/>
        </w:numPr>
        <w:spacing w:after="60"/>
      </w:pPr>
      <w:r>
        <w:rPr>
          <w:rFonts w:ascii="Calibri" w:cs="Calibri" w:eastAsia="Calibri" w:hAnsi="Calibri"/>
          <w:b/>
          <w:bCs/>
        </w:rPr>
        <w:t xml:space="preserve">Orçar no detalhe: </w:t>
      </w:r>
      <w:r>
        <w:rPr>
          <w:rFonts w:ascii="Calibri" w:cs="Calibri" w:eastAsia="Calibri" w:hAnsi="Calibri"/>
        </w:rPr>
        <w:t xml:space="preserve">dividir uma linha nas linhas de baixo do plano gerencial. O total da linha vira a soma delas.</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Um bom ponto de partida: "Preencher a partir do realizado" com "Mesmo mês do ano anterior" + reajuste — já traz a sazonalidade da empresa.</w:t>
      </w:r>
    </w:p>
    <w:p>
      <w:pPr>
        <w:pStyle w:val="ListParagraph"/>
        <w:numPr>
          <w:ilvl w:val="0"/>
          <w:numId w:val="2"/>
        </w:numPr>
        <w:spacing w:after="60"/>
      </w:pPr>
      <w:r>
        <w:rPr>
          <w:rFonts w:ascii="Calibri" w:cs="Calibri" w:eastAsia="Calibri" w:hAnsi="Calibri"/>
        </w:rPr>
        <w:t xml:space="preserve">Antes de mudar muito o orçamento já apresentado ao cliente, crie uma "Nova versão": a original continua guardada.</w:t>
      </w:r>
    </w:p>
    <w:p>
      <w:pPr>
        <w:pStyle w:val="ListParagraph"/>
        <w:numPr>
          <w:ilvl w:val="0"/>
          <w:numId w:val="2"/>
        </w:numPr>
        <w:spacing w:after="60"/>
      </w:pPr>
      <w:r>
        <w:rPr>
          <w:rFonts w:ascii="Calibri" w:cs="Calibri" w:eastAsia="Calibri" w:hAnsi="Calibri"/>
        </w:rPr>
        <w:t xml:space="preserve">O mês corrente ainda está pela metade; por isso a comparação padrão vai até o último mês fechado, e a média do realizado ignora o mês em curso.</w:t>
      </w:r>
    </w:p>
    <w:p>
      <w:pPr>
        <w:pStyle w:val="ListParagraph"/>
        <w:numPr>
          <w:ilvl w:val="0"/>
          <w:numId w:val="2"/>
        </w:numPr>
        <w:spacing w:after="60"/>
      </w:pPr>
      <w:r>
        <w:rPr>
          <w:rFonts w:ascii="Calibri" w:cs="Calibri" w:eastAsia="Calibri" w:hAnsi="Calibri"/>
        </w:rPr>
        <w:t xml:space="preserve">No grupo, o orçamento é do próprio grupo (consolidado), separado do orçamento de cada empresa.</w:t>
      </w:r>
    </w:p>
    <w:p>
      <w:pPr>
        <w:pStyle w:val="ListParagraph"/>
        <w:numPr>
          <w:ilvl w:val="0"/>
          <w:numId w:val="2"/>
        </w:numPr>
        <w:spacing w:after="60"/>
      </w:pPr>
      <w:r>
        <w:rPr>
          <w:rFonts w:ascii="Calibri" w:cs="Calibri" w:eastAsia="Calibri" w:hAnsi="Calibri"/>
        </w:rPr>
        <w:t xml:space="preserve">A planilha baixada já serve de modelo para mandar ao cliente preencher.</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Digitei uma despesa e ela apareceu negativa na tabela de comparação. Está certo?</w:t>
      </w:r>
    </w:p>
    <w:p>
      <w:pPr>
        <w:spacing w:after="120"/>
      </w:pPr>
      <w:r>
        <w:rPr>
          <w:rFonts w:ascii="Calibri" w:cs="Calibri" w:eastAsia="Calibri" w:hAnsi="Calibri"/>
          <w:color w:val="333333"/>
        </w:rPr>
        <w:t xml:space="preserve">Sim. Na grade você digita em positivo; nas comparações e no B.I. os valores seguem a DRE, onde despesa é negativa.</w:t>
      </w:r>
    </w:p>
    <w:p>
      <w:pPr>
        <w:keepNext/>
        <w:spacing w:after="20"/>
      </w:pPr>
      <w:r>
        <w:rPr>
          <w:rFonts w:ascii="Calibri" w:cs="Calibri" w:eastAsia="Calibri" w:hAnsi="Calibri"/>
          <w:b/>
          <w:bCs/>
        </w:rPr>
        <w:t xml:space="preserve">Posso orçar só algumas linhas?</w:t>
      </w:r>
    </w:p>
    <w:p>
      <w:pPr>
        <w:spacing w:after="120"/>
      </w:pPr>
      <w:r>
        <w:rPr>
          <w:rFonts w:ascii="Calibri" w:cs="Calibri" w:eastAsia="Calibri" w:hAnsi="Calibri"/>
          <w:color w:val="333333"/>
        </w:rPr>
        <w:t xml:space="preserve">Pode. As linhas sem valor ficam zeradas e entram como zero nos totais.</w:t>
      </w:r>
    </w:p>
    <w:p>
      <w:pPr>
        <w:keepNext/>
        <w:spacing w:after="20"/>
      </w:pPr>
      <w:r>
        <w:rPr>
          <w:rFonts w:ascii="Calibri" w:cs="Calibri" w:eastAsia="Calibri" w:hAnsi="Calibri"/>
          <w:b/>
          <w:bCs/>
        </w:rPr>
        <w:t xml:space="preserve">O cartão do B.I. mostra "—". Por quê?</w:t>
      </w:r>
    </w:p>
    <w:p>
      <w:pPr>
        <w:spacing w:after="120"/>
      </w:pPr>
      <w:r>
        <w:rPr>
          <w:rFonts w:ascii="Calibri" w:cs="Calibri" w:eastAsia="Calibri" w:hAnsi="Calibri"/>
          <w:color w:val="333333"/>
        </w:rPr>
        <w:t xml:space="preserve">Não há orçamento (versão principal) para o ano do período escolhido no topo. Crie o orçamento do ano ou mude o período.</w:t>
      </w:r>
    </w:p>
    <w:p>
      <w:pPr>
        <w:keepNext/>
        <w:spacing w:after="20"/>
      </w:pPr>
      <w:r>
        <w:rPr>
          <w:rFonts w:ascii="Calibri" w:cs="Calibri" w:eastAsia="Calibri" w:hAnsi="Calibri"/>
          <w:b/>
          <w:bCs/>
        </w:rPr>
        <w:t xml:space="preserve">Importei a planilha e algumas linhas foram ignoradas.</w:t>
      </w:r>
    </w:p>
    <w:p>
      <w:pPr>
        <w:spacing w:after="120"/>
      </w:pPr>
      <w:r>
        <w:rPr>
          <w:rFonts w:ascii="Calibri" w:cs="Calibri" w:eastAsia="Calibri" w:hAnsi="Calibri"/>
          <w:color w:val="333333"/>
        </w:rPr>
        <w:t xml:space="preserve">Linhas de total e códigos que não existem no plano gerencial são ignorados (o aviso mostra quais). Use sempre a planilha baixada pelo app como base.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Orçamento (dentro da empresa)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Grande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Dá para montar o orçamento de 2027 de uma empresa em minutos e ver o desvio no B.I. e nos slides.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2. Projeção do fechamento do ano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Com base no realizado até agora (e no orçamento, quando houver), o app projeta como o ano deve terminar: receita, resultado, caixa.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Permite agir antes do fim do ano — "se continuar assim, fecha com prejuízo de X".</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Três métodos: média dos últimos meses, mesma sazonalidade do ano anterior, ou orçamento para os meses que faltam</w:t>
      </w:r>
    </w:p>
    <w:p>
      <w:pPr>
        <w:pStyle w:val="ListParagraph"/>
        <w:numPr>
          <w:ilvl w:val="0"/>
          <w:numId w:val="2"/>
        </w:numPr>
        <w:spacing w:after="60"/>
      </w:pPr>
      <w:r>
        <w:rPr>
          <w:rFonts w:ascii="Calibri" w:cs="Calibri" w:eastAsia="Calibri" w:hAnsi="Calibri"/>
        </w:rPr>
        <w:t xml:space="preserve">Faixa otimista / provável / pessimista</w:t>
      </w:r>
    </w:p>
    <w:p>
      <w:pPr>
        <w:pStyle w:val="ListParagraph"/>
        <w:numPr>
          <w:ilvl w:val="0"/>
          <w:numId w:val="2"/>
        </w:numPr>
        <w:spacing w:after="60"/>
      </w:pPr>
      <w:r>
        <w:rPr>
          <w:rFonts w:ascii="Calibri" w:cs="Calibri" w:eastAsia="Calibri" w:hAnsi="Calibri"/>
        </w:rPr>
        <w:t xml:space="preserve">Frase pronta para o assistente usar nos slides</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Na tela de Orçamento da empresa (botão "Orçamento" no topo), terceira aba: "Projeção do ano". Ela funciona mesmo sem orçamento cadastrado. No B.I., em Personalizar → adicionar card → categoria "Orçamento", há três cards: "Projeção do resultado do ano", "Projeção da receita bruta do ano" e "Projeção do caixa no fim do ano". O assistente de slides usa a mesma projeção.</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4"/>
        </w:numPr>
        <w:spacing w:after="70"/>
      </w:pPr>
      <w:r>
        <w:rPr>
          <w:rFonts w:ascii="Calibri" w:cs="Calibri" w:eastAsia="Calibri" w:hAnsi="Calibri"/>
        </w:rPr>
        <w:t xml:space="preserve">Abra a empresa e clique em "Orçamento" no topo. Escolha o ano no seletor da direita (normalmente o ano corrente).</w:t>
      </w:r>
    </w:p>
    <w:p>
      <w:pPr>
        <w:pStyle w:val="ListParagraph"/>
        <w:numPr>
          <w:ilvl w:val="0"/>
          <w:numId w:val="4"/>
        </w:numPr>
        <w:spacing w:after="70"/>
      </w:pPr>
      <w:r>
        <w:rPr>
          <w:rFonts w:ascii="Calibri" w:cs="Calibri" w:eastAsia="Calibri" w:hAnsi="Calibri"/>
        </w:rPr>
        <w:t xml:space="preserve">Clique na aba "Projeção do ano".</w:t>
      </w:r>
    </w:p>
    <w:p>
      <w:pPr>
        <w:pStyle w:val="ListParagraph"/>
        <w:numPr>
          <w:ilvl w:val="0"/>
          <w:numId w:val="4"/>
        </w:numPr>
        <w:spacing w:after="70"/>
      </w:pPr>
      <w:r>
        <w:rPr>
          <w:rFonts w:ascii="Calibri" w:cs="Calibri" w:eastAsia="Calibri" w:hAnsi="Calibri"/>
        </w:rPr>
        <w:t xml:space="preserve">Escolha o método nos três quadros. Os que não estão disponíveis ficam apagados e dizem por quê (por exemplo, "Sem orçamento de 2026" ou "Sem lançamentos de 2025 nos meses que faltam").</w:t>
      </w:r>
    </w:p>
    <w:p>
      <w:pPr>
        <w:pStyle w:val="ListParagraph"/>
        <w:numPr>
          <w:ilvl w:val="0"/>
          <w:numId w:val="4"/>
        </w:numPr>
        <w:spacing w:after="70"/>
      </w:pPr>
      <w:r>
        <w:rPr>
          <w:rFonts w:ascii="Calibri" w:cs="Calibri" w:eastAsia="Calibri" w:hAnsi="Calibri"/>
        </w:rPr>
        <w:t xml:space="preserve">Em "Média dos últimos meses", escolha a base: 3 meses (o ritmo mais recente), 6 meses ou o ano todo.</w:t>
      </w:r>
    </w:p>
    <w:p>
      <w:pPr>
        <w:pStyle w:val="ListParagraph"/>
        <w:numPr>
          <w:ilvl w:val="0"/>
          <w:numId w:val="4"/>
        </w:numPr>
        <w:spacing w:after="70"/>
      </w:pPr>
      <w:r>
        <w:rPr>
          <w:rFonts w:ascii="Calibri" w:cs="Calibri" w:eastAsia="Calibri" w:hAnsi="Calibri"/>
        </w:rPr>
        <w:t xml:space="preserve">Leia a frase pronta no quadro laranja-claro. O botão "Copiar" leva a frase para um e-mail, WhatsApp ou slide.</w:t>
      </w:r>
    </w:p>
    <w:p>
      <w:pPr>
        <w:pStyle w:val="ListParagraph"/>
        <w:numPr>
          <w:ilvl w:val="0"/>
          <w:numId w:val="4"/>
        </w:numPr>
        <w:spacing w:after="70"/>
      </w:pPr>
      <w:r>
        <w:rPr>
          <w:rFonts w:ascii="Calibri" w:cs="Calibri" w:eastAsia="Calibri" w:hAnsi="Calibri"/>
        </w:rPr>
        <w:t xml:space="preserve">Os três cards mostram a receita bruta, o resultado líquido e o caixa previstos para o fim do ano, com a faixa "entre … e …" e o realizado até o último mês fechado (e o orçado, quando há orçamento).</w:t>
      </w:r>
    </w:p>
    <w:p>
      <w:pPr>
        <w:pStyle w:val="ListParagraph"/>
        <w:numPr>
          <w:ilvl w:val="0"/>
          <w:numId w:val="4"/>
        </w:numPr>
        <w:spacing w:after="70"/>
      </w:pPr>
      <w:r>
        <w:rPr>
          <w:rFonts w:ascii="Calibri" w:cs="Calibri" w:eastAsia="Calibri" w:hAnsi="Calibri"/>
        </w:rPr>
        <w:t xml:space="preserve">O gráfico mostra o resultado de cada mês (laranja forte = realizado, laranja claro = projetado) e a linha do acumulado no ano. A tabela traz a DRE linha a linha: realizado, projeção dos meses que faltam, ano projetado, orçado e ano anterior (quando existirem).</w:t>
      </w:r>
    </w:p>
    <w:p>
      <w:pPr>
        <w:pStyle w:val="ListParagraph"/>
        <w:numPr>
          <w:ilvl w:val="0"/>
          <w:numId w:val="4"/>
        </w:numPr>
        <w:spacing w:after="70"/>
      </w:pPr>
      <w:r>
        <w:rPr>
          <w:rFonts w:ascii="Calibri" w:cs="Calibri" w:eastAsia="Calibri" w:hAnsi="Calibri"/>
        </w:rPr>
        <w:t xml:space="preserve">O método que você escolher fica salvo na empresa. Os cards do B.I. e o assistente passam a usar o mesmo.</w:t>
      </w:r>
    </w:p>
    <w:p>
      <w:pPr>
        <w:pStyle w:val="ListParagraph"/>
        <w:numPr>
          <w:ilvl w:val="0"/>
          <w:numId w:val="4"/>
        </w:numPr>
        <w:spacing w:after="70"/>
      </w:pPr>
      <w:r>
        <w:rPr>
          <w:rFonts w:ascii="Calibri" w:cs="Calibri" w:eastAsia="Calibri" w:hAnsi="Calibri"/>
        </w:rPr>
        <w:t xml:space="preserve">Para levar ao painel: Personalizar → adicionar card → Orçamento → "Projeção do resultado do ano" (e os outros dois). Clique no card para ver a frase, o realizado, a projeção dos meses que faltam e os cenários pessimista e otimista.</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Mês fechado: </w:t>
      </w:r>
      <w:r>
        <w:rPr>
          <w:rFonts w:ascii="Calibri" w:cs="Calibri" w:eastAsia="Calibri" w:hAnsi="Calibri"/>
        </w:rPr>
        <w:t xml:space="preserve">mês anterior ao atual que já tem lançamento. O mês corrente, ainda pela metade, entra como projetado, não como realizado.</w:t>
      </w:r>
    </w:p>
    <w:p>
      <w:pPr>
        <w:pStyle w:val="ListParagraph"/>
        <w:numPr>
          <w:ilvl w:val="0"/>
          <w:numId w:val="2"/>
        </w:numPr>
        <w:spacing w:after="60"/>
      </w:pPr>
      <w:r>
        <w:rPr>
          <w:rFonts w:ascii="Calibri" w:cs="Calibri" w:eastAsia="Calibri" w:hAnsi="Calibri"/>
          <w:b/>
          <w:bCs/>
        </w:rPr>
        <w:t xml:space="preserve">Média dos últimos meses: </w:t>
      </w:r>
      <w:r>
        <w:rPr>
          <w:rFonts w:ascii="Calibri" w:cs="Calibri" w:eastAsia="Calibri" w:hAnsi="Calibri"/>
        </w:rPr>
        <w:t xml:space="preserve">cada linha da DRE repete, nos meses que faltam, a média mensal dos últimos 3 ou 6 meses fechados (ou de todos). É o "se continuar assim".</w:t>
      </w:r>
    </w:p>
    <w:p>
      <w:pPr>
        <w:pStyle w:val="ListParagraph"/>
        <w:numPr>
          <w:ilvl w:val="0"/>
          <w:numId w:val="2"/>
        </w:numPr>
        <w:spacing w:after="60"/>
      </w:pPr>
      <w:r>
        <w:rPr>
          <w:rFonts w:ascii="Calibri" w:cs="Calibri" w:eastAsia="Calibri" w:hAnsi="Calibri"/>
          <w:b/>
          <w:bCs/>
        </w:rPr>
        <w:t xml:space="preserve">Sazonalidade do ano anterior: </w:t>
      </w:r>
      <w:r>
        <w:rPr>
          <w:rFonts w:ascii="Calibri" w:cs="Calibri" w:eastAsia="Calibri" w:hAnsi="Calibri"/>
        </w:rPr>
        <w:t xml:space="preserve">os meses que faltam repetem os mesmos meses do ano anterior, multiplicados pelo crescimento da receita bruta deste ano em relação ao mesmo período do ano passado (ex.: +12%). Bom para empresas com fim de ano forte ou fraco. Precisa do razão do ano anterior no app.</w:t>
      </w:r>
    </w:p>
    <w:p>
      <w:pPr>
        <w:pStyle w:val="ListParagraph"/>
        <w:numPr>
          <w:ilvl w:val="0"/>
          <w:numId w:val="2"/>
        </w:numPr>
        <w:spacing w:after="60"/>
      </w:pPr>
      <w:r>
        <w:rPr>
          <w:rFonts w:ascii="Calibri" w:cs="Calibri" w:eastAsia="Calibri" w:hAnsi="Calibri"/>
          <w:b/>
          <w:bCs/>
        </w:rPr>
        <w:t xml:space="preserve">Orçamento: </w:t>
      </w:r>
      <w:r>
        <w:rPr>
          <w:rFonts w:ascii="Calibri" w:cs="Calibri" w:eastAsia="Calibri" w:hAnsi="Calibri"/>
        </w:rPr>
        <w:t xml:space="preserve">os meses que faltam usam o orçamento principal (★) do ano. Mostra onde o ano termina se o resto do ano sair como planejado.</w:t>
      </w:r>
    </w:p>
    <w:p>
      <w:pPr>
        <w:pStyle w:val="ListParagraph"/>
        <w:numPr>
          <w:ilvl w:val="0"/>
          <w:numId w:val="2"/>
        </w:numPr>
        <w:spacing w:after="60"/>
      </w:pPr>
      <w:r>
        <w:rPr>
          <w:rFonts w:ascii="Calibri" w:cs="Calibri" w:eastAsia="Calibri" w:hAnsi="Calibri"/>
          <w:b/>
          <w:bCs/>
        </w:rPr>
        <w:t xml:space="preserve">Faixa (pessimista e otimista): </w:t>
      </w:r>
      <w:r>
        <w:rPr>
          <w:rFonts w:ascii="Calibri" w:cs="Calibri" w:eastAsia="Calibri" w:hAnsi="Calibri"/>
        </w:rPr>
        <w:t xml:space="preserve">quanto cada linha oscilou mês a mês até aqui (desvio-padrão), multiplicado pela raiz do número de meses que faltam. Se o ano continuar oscilando como oscilou, ele fecha dentro da faixa em cerca de 2 a cada 3 vezes. Empresa com resultado muito irregular tem faixa larga — é um aviso, não um defeito.</w:t>
      </w:r>
    </w:p>
    <w:p>
      <w:pPr>
        <w:pStyle w:val="ListParagraph"/>
        <w:numPr>
          <w:ilvl w:val="0"/>
          <w:numId w:val="2"/>
        </w:numPr>
        <w:spacing w:after="60"/>
      </w:pPr>
      <w:r>
        <w:rPr>
          <w:rFonts w:ascii="Calibri" w:cs="Calibri" w:eastAsia="Calibri" w:hAnsi="Calibri"/>
          <w:b/>
          <w:bCs/>
        </w:rPr>
        <w:t xml:space="preserve">Caixa no fim do ano: </w:t>
      </w:r>
      <w:r>
        <w:rPr>
          <w:rFonts w:ascii="Calibri" w:cs="Calibri" w:eastAsia="Calibri" w:hAnsi="Calibri"/>
        </w:rPr>
        <w:t xml:space="preserve">o saldo de caixa e bancos no fim do último mês fechado mais a variação média mensal do caixa nos mesmos meses usados na média. O orçamento não tem caixa, então o caixa segue sempre o ritmo recente.</w:t>
      </w:r>
    </w:p>
    <w:p>
      <w:pPr>
        <w:pStyle w:val="ListParagraph"/>
        <w:numPr>
          <w:ilvl w:val="0"/>
          <w:numId w:val="2"/>
        </w:numPr>
        <w:spacing w:after="60"/>
      </w:pPr>
      <w:r>
        <w:rPr>
          <w:rFonts w:ascii="Calibri" w:cs="Calibri" w:eastAsia="Calibri" w:hAnsi="Calibri"/>
          <w:b/>
          <w:bCs/>
        </w:rPr>
        <w:t xml:space="preserve">Totais: </w:t>
      </w:r>
      <w:r>
        <w:rPr>
          <w:rFonts w:ascii="Calibri" w:cs="Calibri" w:eastAsia="Calibri" w:hAnsi="Calibri"/>
        </w:rPr>
        <w:t xml:space="preserve">o app projeta as linhas de preenchimento da DRE (receita, deduções, custos, despesas…) e calcula os totais (receita líquida, lucro bruto, resultado operacional, resultado líquido) pelas mesmas fórmulas da DRE. Por isso os números batem entre si.</w:t>
      </w:r>
    </w:p>
    <w:p>
      <w:pPr>
        <w:pStyle w:val="ListParagraph"/>
        <w:numPr>
          <w:ilvl w:val="0"/>
          <w:numId w:val="2"/>
        </w:numPr>
        <w:spacing w:after="60"/>
      </w:pPr>
      <w:r>
        <w:rPr>
          <w:rFonts w:ascii="Calibri" w:cs="Calibri" w:eastAsia="Calibri" w:hAnsi="Calibri"/>
          <w:b/>
          <w:bCs/>
        </w:rPr>
        <w:t xml:space="preserve">No assistente de slides: </w:t>
      </w:r>
      <w:r>
        <w:rPr>
          <w:rFonts w:ascii="Calibri" w:cs="Calibri" w:eastAsia="Calibri" w:hAnsi="Calibri"/>
        </w:rPr>
        <w:t xml:space="preserve">quando o período da apresentação vai até o último mês fechado, o slide de orçamento ganha a linha "Projeção para 2026: …". Aparecem também os alertas "2026 pode fechar no prejuízo" e "Projeção abaixo do orçamento", e o ponto positivo "caminha para bater o orçamento".</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Compare os métodos: se a média de 3 meses dá bem diferente da de 6, a empresa mudou de ritmo recentemente — vale comentar com o cliente.</w:t>
      </w:r>
    </w:p>
    <w:p>
      <w:pPr>
        <w:pStyle w:val="ListParagraph"/>
        <w:numPr>
          <w:ilvl w:val="0"/>
          <w:numId w:val="2"/>
        </w:numPr>
        <w:spacing w:after="60"/>
      </w:pPr>
      <w:r>
        <w:rPr>
          <w:rFonts w:ascii="Calibri" w:cs="Calibri" w:eastAsia="Calibri" w:hAnsi="Calibri"/>
        </w:rPr>
        <w:t xml:space="preserve">Em outubro e novembro, a projeção é o melhor argumento para planejamento tributário e distribuição de lucros: "se continuar assim, fecha com lucro de X".</w:t>
      </w:r>
    </w:p>
    <w:p>
      <w:pPr>
        <w:pStyle w:val="ListParagraph"/>
        <w:numPr>
          <w:ilvl w:val="0"/>
          <w:numId w:val="2"/>
        </w:numPr>
        <w:spacing w:after="60"/>
      </w:pPr>
      <w:r>
        <w:rPr>
          <w:rFonts w:ascii="Calibri" w:cs="Calibri" w:eastAsia="Calibri" w:hAnsi="Calibri"/>
        </w:rPr>
        <w:t xml:space="preserve">Com orçamento cadastrado, use a média recente para ver se o ano bate o orçamento; o B.I. e o assistente avisam quando a projeção fica mais de 10% abaixo do orçado.</w:t>
      </w:r>
    </w:p>
    <w:p>
      <w:pPr>
        <w:pStyle w:val="ListParagraph"/>
        <w:numPr>
          <w:ilvl w:val="0"/>
          <w:numId w:val="2"/>
        </w:numPr>
        <w:spacing w:after="60"/>
      </w:pPr>
      <w:r>
        <w:rPr>
          <w:rFonts w:ascii="Calibri" w:cs="Calibri" w:eastAsia="Calibri" w:hAnsi="Calibri"/>
        </w:rPr>
        <w:t xml:space="preserve">Faixa muito larga costuma indicar custo apurado de forma irregular (CMV concentrado em alguns meses). Vale conferir na Conferência dos lançamentos.</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Por que o mês atual aparece como projetado se já tem lançamentos?</w:t>
      </w:r>
    </w:p>
    <w:p>
      <w:pPr>
        <w:spacing w:after="120"/>
      </w:pPr>
      <w:r>
        <w:rPr>
          <w:rFonts w:ascii="Calibri" w:cs="Calibri" w:eastAsia="Calibri" w:hAnsi="Calibri"/>
          <w:color w:val="333333"/>
        </w:rPr>
        <w:t xml:space="preserve">Porque ainda está pela metade. Usar um mês incompleto como realizado puxaria o ano para baixo. Depois que o mês vira, ele passa a contar como realizado.</w:t>
      </w:r>
    </w:p>
    <w:p>
      <w:pPr>
        <w:keepNext/>
        <w:spacing w:after="20"/>
      </w:pPr>
      <w:r>
        <w:rPr>
          <w:rFonts w:ascii="Calibri" w:cs="Calibri" w:eastAsia="Calibri" w:hAnsi="Calibri"/>
          <w:b/>
          <w:bCs/>
        </w:rPr>
        <w:t xml:space="preserve">A projeção muda sozinha?</w:t>
      </w:r>
    </w:p>
    <w:p>
      <w:pPr>
        <w:spacing w:after="120"/>
      </w:pPr>
      <w:r>
        <w:rPr>
          <w:rFonts w:ascii="Calibri" w:cs="Calibri" w:eastAsia="Calibri" w:hAnsi="Calibri"/>
          <w:color w:val="333333"/>
        </w:rPr>
        <w:t xml:space="preserve">Sim. A cada sincronização (novo mês fechado), ela é recalculada com o realizado novo.</w:t>
      </w:r>
    </w:p>
    <w:p>
      <w:pPr>
        <w:keepNext/>
        <w:spacing w:after="20"/>
      </w:pPr>
      <w:r>
        <w:rPr>
          <w:rFonts w:ascii="Calibri" w:cs="Calibri" w:eastAsia="Calibri" w:hAnsi="Calibri"/>
          <w:b/>
          <w:bCs/>
        </w:rPr>
        <w:t xml:space="preserve">O cliente vê a projeção?</w:t>
      </w:r>
    </w:p>
    <w:p>
      <w:pPr>
        <w:spacing w:after="120"/>
      </w:pPr>
      <w:r>
        <w:rPr>
          <w:rFonts w:ascii="Calibri" w:cs="Calibri" w:eastAsia="Calibri" w:hAnsi="Calibri"/>
          <w:color w:val="333333"/>
        </w:rPr>
        <w:t xml:space="preserve">Vê os cards que você colocar no painel dele e os slides. A aba de Orçamento só é editável pelo escritório.</w:t>
      </w:r>
    </w:p>
    <w:p>
      <w:pPr>
        <w:keepNext/>
        <w:spacing w:after="20"/>
      </w:pPr>
      <w:r>
        <w:rPr>
          <w:rFonts w:ascii="Calibri" w:cs="Calibri" w:eastAsia="Calibri" w:hAnsi="Calibri"/>
          <w:b/>
          <w:bCs/>
        </w:rPr>
        <w:t xml:space="preserve">Por que "Mesma sazonalidade do ano anterior" está apagada?</w:t>
      </w:r>
    </w:p>
    <w:p>
      <w:pPr>
        <w:spacing w:after="120"/>
      </w:pPr>
      <w:r>
        <w:rPr>
          <w:rFonts w:ascii="Calibri" w:cs="Calibri" w:eastAsia="Calibri" w:hAnsi="Calibri"/>
          <w:color w:val="333333"/>
        </w:rPr>
        <w:t xml:space="preserve">Porque o app não tem os lançamentos do ano anterior nos meses que faltam. Traga o razão do ano anterior para o app (em Dados, na sincronização com a Domínio, escolhendo o ano anterior) e ela libera.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Aba nova em Orçamento + card no B.I.</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B.I. mostra a projeção do ano com a explicação do método escolhido.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3. Simulador "e se"</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Tela para testar cenários: aumentar preço, perder um cliente, cortar uma despesa, contratar, tomar um empréstimo — e ver o efeito no resultado, no caixa e nos indicadores.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Ajuda o cliente a decidir com número na mão, e é uma ótima ferramenta de consultoria para a Athos.</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Parte do período real e aplica ajustes (em % ou R$) por linha</w:t>
      </w:r>
    </w:p>
    <w:p>
      <w:pPr>
        <w:pStyle w:val="ListParagraph"/>
        <w:numPr>
          <w:ilvl w:val="0"/>
          <w:numId w:val="2"/>
        </w:numPr>
        <w:spacing w:after="60"/>
      </w:pPr>
      <w:r>
        <w:rPr>
          <w:rFonts w:ascii="Calibri" w:cs="Calibri" w:eastAsia="Calibri" w:hAnsi="Calibri"/>
        </w:rPr>
        <w:t xml:space="preserve">Mostra antes x depois na DRE, no caixa e nos indicadores</w:t>
      </w:r>
    </w:p>
    <w:p>
      <w:pPr>
        <w:pStyle w:val="ListParagraph"/>
        <w:numPr>
          <w:ilvl w:val="0"/>
          <w:numId w:val="2"/>
        </w:numPr>
        <w:spacing w:after="60"/>
      </w:pPr>
      <w:r>
        <w:rPr>
          <w:rFonts w:ascii="Calibri" w:cs="Calibri" w:eastAsia="Calibri" w:hAnsi="Calibri"/>
        </w:rPr>
        <w:t xml:space="preserve">Cenários salvos com nome; viram slide com um clique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Simulador</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Grande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Dá para criar dois cenários para um cliente e apresentar a comparação.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4. Metas de indicadores por empresa</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Cada empresa define seus limites: margem mínima, liquidez mínima, endividamento máximo, prazo de recebimento máximo.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Os alertas e o assistente passam a usar a régua de cada cliente, não uma referência genérica de mercado.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Cadastro simples na configuração da empresa</w:t>
      </w:r>
    </w:p>
    <w:p>
      <w:pPr>
        <w:pStyle w:val="ListParagraph"/>
        <w:numPr>
          <w:ilvl w:val="0"/>
          <w:numId w:val="2"/>
        </w:numPr>
        <w:spacing w:after="60"/>
      </w:pPr>
      <w:r>
        <w:rPr>
          <w:rFonts w:ascii="Calibri" w:cs="Calibri" w:eastAsia="Calibri" w:hAnsi="Calibri"/>
        </w:rPr>
        <w:t xml:space="preserve">Usado pelo radar de indicadores, pelos alertas automáticos e pelos slides</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cadastro da empresa: Parâmetros → Empresas → lápis (Editar) da empresa → aba nova "Metas" (ao lado de Dados gerais e Assinaturas). As metas valem para os alertas do assistente de slides, o resumo no celular e o radar de indicadores do B.I.</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5"/>
        </w:numPr>
        <w:spacing w:after="70"/>
      </w:pPr>
      <w:r>
        <w:rPr>
          <w:rFonts w:ascii="Calibri" w:cs="Calibri" w:eastAsia="Calibri" w:hAnsi="Calibri"/>
        </w:rPr>
        <w:t xml:space="preserve">Vá em Parâmetros → Empresas e clique no lápis da empresa.</w:t>
      </w:r>
    </w:p>
    <w:p>
      <w:pPr>
        <w:pStyle w:val="ListParagraph"/>
        <w:numPr>
          <w:ilvl w:val="0"/>
          <w:numId w:val="5"/>
        </w:numPr>
        <w:spacing w:after="70"/>
      </w:pPr>
      <w:r>
        <w:rPr>
          <w:rFonts w:ascii="Calibri" w:cs="Calibri" w:eastAsia="Calibri" w:hAnsi="Calibri"/>
        </w:rPr>
        <w:t xml:space="preserve">Abra a aba "Metas". São cinco indicadores; cada campo mostra o padrão em cinza (por exemplo, "padrão: 1x").</w:t>
      </w:r>
    </w:p>
    <w:p>
      <w:pPr>
        <w:pStyle w:val="ListParagraph"/>
        <w:numPr>
          <w:ilvl w:val="0"/>
          <w:numId w:val="5"/>
        </w:numPr>
        <w:spacing w:after="70"/>
      </w:pPr>
      <w:r>
        <w:rPr>
          <w:rFonts w:ascii="Calibri" w:cs="Calibri" w:eastAsia="Calibri" w:hAnsi="Calibri"/>
        </w:rPr>
        <w:t xml:space="preserve">Preencha só o que for diferente para esse cliente. Exemplo: uma distribuidora que trabalha com liquidez 1,3 → digite 1,3 em "Liquidez corrente mínima". Aceita vírgula (1,3), número inteiro (45) e porcentagem (15%).</w:t>
      </w:r>
    </w:p>
    <w:p>
      <w:pPr>
        <w:pStyle w:val="ListParagraph"/>
        <w:numPr>
          <w:ilvl w:val="0"/>
          <w:numId w:val="5"/>
        </w:numPr>
        <w:spacing w:after="70"/>
      </w:pPr>
      <w:r>
        <w:rPr>
          <w:rFonts w:ascii="Calibri" w:cs="Calibri" w:eastAsia="Calibri" w:hAnsi="Calibri"/>
        </w:rPr>
        <w:t xml:space="preserve">Deixe em branco o que deve seguir o padrão.</w:t>
      </w:r>
    </w:p>
    <w:p>
      <w:pPr>
        <w:pStyle w:val="ListParagraph"/>
        <w:numPr>
          <w:ilvl w:val="0"/>
          <w:numId w:val="5"/>
        </w:numPr>
        <w:spacing w:after="70"/>
      </w:pPr>
      <w:r>
        <w:rPr>
          <w:rFonts w:ascii="Calibri" w:cs="Calibri" w:eastAsia="Calibri" w:hAnsi="Calibri"/>
        </w:rPr>
        <w:t xml:space="preserve">Clique em "Salvar alterações". Pronto: o assistente de slides e o resumo no celular passam a avisar pela meta desse cliente, e o radar do B.I. desenha o contorno da meta.</w:t>
      </w:r>
    </w:p>
    <w:p>
      <w:pPr>
        <w:pStyle w:val="ListParagraph"/>
        <w:numPr>
          <w:ilvl w:val="0"/>
          <w:numId w:val="5"/>
        </w:numPr>
        <w:spacing w:after="70"/>
      </w:pPr>
      <w:r>
        <w:rPr>
          <w:rFonts w:ascii="Calibri" w:cs="Calibri" w:eastAsia="Calibri" w:hAnsi="Calibri"/>
        </w:rPr>
        <w:t xml:space="preserve">Para voltar ao padrão, apague o número e salve.</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Margem líquida mínima (padrão 3%): </w:t>
      </w:r>
      <w:r>
        <w:rPr>
          <w:rFonts w:ascii="Calibri" w:cs="Calibri" w:eastAsia="Calibri" w:hAnsi="Calibri"/>
        </w:rPr>
        <w:t xml:space="preserve">resultado líquido ÷ receita líquida. Abaixo disso aparece o alerta "Margem abaixo da meta" (ou "Margem apertada", sem meta própria).</w:t>
      </w:r>
    </w:p>
    <w:p>
      <w:pPr>
        <w:pStyle w:val="ListParagraph"/>
        <w:numPr>
          <w:ilvl w:val="0"/>
          <w:numId w:val="2"/>
        </w:numPr>
        <w:spacing w:after="60"/>
      </w:pPr>
      <w:r>
        <w:rPr>
          <w:rFonts w:ascii="Calibri" w:cs="Calibri" w:eastAsia="Calibri" w:hAnsi="Calibri"/>
          <w:b/>
          <w:bCs/>
        </w:rPr>
        <w:t xml:space="preserve">Liquidez corrente mínima (padrão 1): </w:t>
      </w:r>
      <w:r>
        <w:rPr>
          <w:rFonts w:ascii="Calibri" w:cs="Calibri" w:eastAsia="Calibri" w:hAnsi="Calibri"/>
        </w:rPr>
        <w:t xml:space="preserve">ativo circulante ÷ passivo circulante. Abaixo da meta: alerta "Liquidez abaixo da meta"; fica vermelho (prioridade alta) quando está abaixo de 80% da meta.</w:t>
      </w:r>
    </w:p>
    <w:p>
      <w:pPr>
        <w:pStyle w:val="ListParagraph"/>
        <w:numPr>
          <w:ilvl w:val="0"/>
          <w:numId w:val="2"/>
        </w:numPr>
        <w:spacing w:after="60"/>
      </w:pPr>
      <w:r>
        <w:rPr>
          <w:rFonts w:ascii="Calibri" w:cs="Calibri" w:eastAsia="Calibri" w:hAnsi="Calibri"/>
          <w:b/>
          <w:bCs/>
        </w:rPr>
        <w:t xml:space="preserve">Endividamento máximo (padrão 2x o PL): </w:t>
      </w:r>
      <w:r>
        <w:rPr>
          <w:rFonts w:ascii="Calibri" w:cs="Calibri" w:eastAsia="Calibri" w:hAnsi="Calibri"/>
        </w:rPr>
        <w:t xml:space="preserve">passivo ÷ patrimônio líquido. Acima da meta: alerta "Endividamento acima da meta"; vermelho acima de 1,5 vez a meta.</w:t>
      </w:r>
    </w:p>
    <w:p>
      <w:pPr>
        <w:pStyle w:val="ListParagraph"/>
        <w:numPr>
          <w:ilvl w:val="0"/>
          <w:numId w:val="2"/>
        </w:numPr>
        <w:spacing w:after="60"/>
      </w:pPr>
      <w:r>
        <w:rPr>
          <w:rFonts w:ascii="Calibri" w:cs="Calibri" w:eastAsia="Calibri" w:hAnsi="Calibri"/>
          <w:b/>
          <w:bCs/>
        </w:rPr>
        <w:t xml:space="preserve">Prazo de recebimento máximo (padrão 60 dias): </w:t>
      </w:r>
      <w:r>
        <w:rPr>
          <w:rFonts w:ascii="Calibri" w:cs="Calibri" w:eastAsia="Calibri" w:hAnsi="Calibri"/>
        </w:rPr>
        <w:t xml:space="preserve">prazo médio que os clientes levam para pagar. Acima da meta: alerta "Prazo de recebimento acima da meta".</w:t>
      </w:r>
    </w:p>
    <w:p>
      <w:pPr>
        <w:pStyle w:val="ListParagraph"/>
        <w:numPr>
          <w:ilvl w:val="0"/>
          <w:numId w:val="2"/>
        </w:numPr>
        <w:spacing w:after="60"/>
      </w:pPr>
      <w:r>
        <w:rPr>
          <w:rFonts w:ascii="Calibri" w:cs="Calibri" w:eastAsia="Calibri" w:hAnsi="Calibri"/>
          <w:b/>
          <w:bCs/>
        </w:rPr>
        <w:t xml:space="preserve">Dívida líquida / EBITDA máxima (padrão 3 anos): </w:t>
      </w:r>
      <w:r>
        <w:rPr>
          <w:rFonts w:ascii="Calibri" w:cs="Calibri" w:eastAsia="Calibri" w:hAnsi="Calibri"/>
        </w:rPr>
        <w:t xml:space="preserve">quantos anos de geração de caixa (EBITDA) pagariam a dívida líquida. Acima da meta: alerta "Dívida acima da meta".</w:t>
      </w:r>
    </w:p>
    <w:p>
      <w:pPr>
        <w:pStyle w:val="ListParagraph"/>
        <w:numPr>
          <w:ilvl w:val="0"/>
          <w:numId w:val="2"/>
        </w:numPr>
        <w:spacing w:after="60"/>
      </w:pPr>
      <w:r>
        <w:rPr>
          <w:rFonts w:ascii="Calibri" w:cs="Calibri" w:eastAsia="Calibri" w:hAnsi="Calibri"/>
          <w:b/>
          <w:bCs/>
        </w:rPr>
        <w:t xml:space="preserve">No texto do alerta: </w:t>
      </w:r>
      <w:r>
        <w:rPr>
          <w:rFonts w:ascii="Calibri" w:cs="Calibri" w:eastAsia="Calibri" w:hAnsi="Calibri"/>
        </w:rPr>
        <w:t xml:space="preserve">quando a empresa tem meta própria, o alerta termina com "— a meta da empresa é …". Assim o sócio sabe que a régua é a dele.</w:t>
      </w:r>
    </w:p>
    <w:p>
      <w:pPr>
        <w:pStyle w:val="ListParagraph"/>
        <w:numPr>
          <w:ilvl w:val="0"/>
          <w:numId w:val="2"/>
        </w:numPr>
        <w:spacing w:after="60"/>
      </w:pPr>
      <w:r>
        <w:rPr>
          <w:rFonts w:ascii="Calibri" w:cs="Calibri" w:eastAsia="Calibri" w:hAnsi="Calibri"/>
          <w:b/>
          <w:bCs/>
        </w:rPr>
        <w:t xml:space="preserve">Ponto positivo: </w:t>
      </w:r>
      <w:r>
        <w:rPr>
          <w:rFonts w:ascii="Calibri" w:cs="Calibri" w:eastAsia="Calibri" w:hAnsi="Calibri"/>
        </w:rPr>
        <w:t xml:space="preserve">quando todas as metas próprias da empresa são cumpridas no período, o assistente inclui "Indicadores dentro das metas" nos pontos positivos.</w:t>
      </w:r>
    </w:p>
    <w:p>
      <w:pPr>
        <w:pStyle w:val="ListParagraph"/>
        <w:numPr>
          <w:ilvl w:val="0"/>
          <w:numId w:val="2"/>
        </w:numPr>
        <w:spacing w:after="60"/>
      </w:pPr>
      <w:r>
        <w:rPr>
          <w:rFonts w:ascii="Calibri" w:cs="Calibri" w:eastAsia="Calibri" w:hAnsi="Calibri"/>
          <w:b/>
          <w:bCs/>
        </w:rPr>
        <w:t xml:space="preserve">Radar do B.I.: </w:t>
      </w:r>
      <w:r>
        <w:rPr>
          <w:rFonts w:ascii="Calibri" w:cs="Calibri" w:eastAsia="Calibri" w:hAnsi="Calibri"/>
        </w:rPr>
        <w:t xml:space="preserve">o contorno tracejado é a meta (ou a referência padrão onde não há meta). Com meta, a escala fica com a meta a 60% do raio: área laranja fora do tracejado = melhor que a meta.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Combine as metas com o sócio na reunião de planejamento e registre aqui. A partir daí, cada apresentação compara com o que foi combinado.</w:t>
      </w:r>
    </w:p>
    <w:p>
      <w:pPr>
        <w:pStyle w:val="ListParagraph"/>
        <w:numPr>
          <w:ilvl w:val="0"/>
          <w:numId w:val="2"/>
        </w:numPr>
        <w:spacing w:after="60"/>
      </w:pPr>
      <w:r>
        <w:rPr>
          <w:rFonts w:ascii="Calibri" w:cs="Calibri" w:eastAsia="Calibri" w:hAnsi="Calibri"/>
        </w:rPr>
        <w:t xml:space="preserve">Setores diferentes pedem réguas diferentes: varejo costuma ter margem líquida menor; serviços, maior. Uma indústria com estoque alto vive com liquidez maior.</w:t>
      </w:r>
    </w:p>
    <w:p>
      <w:pPr>
        <w:pStyle w:val="ListParagraph"/>
        <w:numPr>
          <w:ilvl w:val="0"/>
          <w:numId w:val="2"/>
        </w:numPr>
        <w:spacing w:after="60"/>
      </w:pPr>
      <w:r>
        <w:rPr>
          <w:rFonts w:ascii="Calibri" w:cs="Calibri" w:eastAsia="Calibri" w:hAnsi="Calibri"/>
        </w:rPr>
        <w:t xml:space="preserve">Use a meta para tirar alarme falso. Exemplo: uma empresa que sempre trabalhou com liquidez 0,8 de forma saudável recebia todo mês "Liquidez abaixo de 1". Com a meta 0,7, o alerta só aparece quando piora de verdade.</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As metas mudam algum número?</w:t>
      </w:r>
    </w:p>
    <w:p>
      <w:pPr>
        <w:spacing w:after="120"/>
      </w:pPr>
      <w:r>
        <w:rPr>
          <w:rFonts w:ascii="Calibri" w:cs="Calibri" w:eastAsia="Calibri" w:hAnsi="Calibri"/>
          <w:color w:val="333333"/>
        </w:rPr>
        <w:t xml:space="preserve">Não. Mudam só quando o app avisa (alertas e pontos positivos) e a régua do radar.</w:t>
      </w:r>
    </w:p>
    <w:p>
      <w:pPr>
        <w:keepNext/>
        <w:spacing w:after="20"/>
      </w:pPr>
      <w:r>
        <w:rPr>
          <w:rFonts w:ascii="Calibri" w:cs="Calibri" w:eastAsia="Calibri" w:hAnsi="Calibri"/>
          <w:b/>
          <w:bCs/>
        </w:rPr>
        <w:t xml:space="preserve">E nos grupos de empresas?</w:t>
      </w:r>
    </w:p>
    <w:p>
      <w:pPr>
        <w:spacing w:after="120"/>
      </w:pPr>
      <w:r>
        <w:rPr>
          <w:rFonts w:ascii="Calibri" w:cs="Calibri" w:eastAsia="Calibri" w:hAnsi="Calibri"/>
          <w:color w:val="333333"/>
        </w:rPr>
        <w:t xml:space="preserve">No grupo vale a régua padrão (cada empresa tem a sua, e o grupo soma empresas diferentes).</w:t>
      </w:r>
    </w:p>
    <w:p>
      <w:pPr>
        <w:keepNext/>
        <w:spacing w:after="20"/>
      </w:pPr>
      <w:r>
        <w:rPr>
          <w:rFonts w:ascii="Calibri" w:cs="Calibri" w:eastAsia="Calibri" w:hAnsi="Calibri"/>
          <w:b/>
          <w:bCs/>
        </w:rPr>
        <w:t xml:space="preserve">Quem pode alterar as metas?</w:t>
      </w:r>
    </w:p>
    <w:p>
      <w:pPr>
        <w:spacing w:after="120"/>
      </w:pPr>
      <w:r>
        <w:rPr>
          <w:rFonts w:ascii="Calibri" w:cs="Calibri" w:eastAsia="Calibri" w:hAnsi="Calibri"/>
          <w:color w:val="333333"/>
        </w:rPr>
        <w:t xml:space="preserve">Quem tem acesso ao cadastro das empresas em Parâmetros → Empresas (o escritório). O cliente não vê nem altera.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configuração da empresa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alerta dispara pela meta da empresa, não pela referência padrão.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1"/>
        <w:pageBreakBefore/>
      </w:pPr>
      <w:r>
        <w:rPr>
          <w:rFonts w:ascii="Calibri" w:cs="Calibri" w:eastAsia="Calibri" w:hAnsi="Calibri"/>
        </w:rPr>
        <w:t xml:space="preserve">2. Caixa e tesouraria</w:t>
      </w:r>
    </w:p>
    <w:p>
      <w:pPr>
        <w:spacing w:after="200"/>
      </w:pPr>
      <w:r>
        <w:rPr>
          <w:rFonts w:ascii="Calibri" w:cs="Calibri" w:eastAsia="Calibri" w:hAnsi="Calibri"/>
          <w:i/>
          <w:iCs/>
          <w:color w:val="5B6670"/>
        </w:rPr>
        <w:t xml:space="preserve">Na TERMOPLEX o alerta "lucro não virou caixa" aparece em quase todo período. Caixa é o assunto que mais preocupa o empresário — vale ter ferramentas próprias.</w:t>
      </w:r>
    </w:p>
    <w:p>
      <w:pPr>
        <w:pStyle w:val="Heading2"/>
        <w:keepNext/>
        <w:spacing w:after="80" w:before="120"/>
      </w:pPr>
      <w:r>
        <w:rPr>
          <w:rFonts w:ascii="Calibri" w:cs="Calibri" w:eastAsia="Calibri" w:hAnsi="Calibri"/>
        </w:rPr>
        <w:t xml:space="preserve">5. Fluxo de caixa projetado (13 semanas e 12 meses)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Projeção do saldo de caixa semana a semana (curto prazo) e mês a mês (médio prazo), a partir do histórico, das contas a pagar/receber e do orçamento.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Antecipa apertos de caixa e dá tempo de negociar com banco e fornecedor.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Entradas e saídas previstas por categoria (clientes, fornecedores, folha, impostos, empréstimos)</w:t>
      </w:r>
    </w:p>
    <w:p>
      <w:pPr>
        <w:pStyle w:val="ListParagraph"/>
        <w:numPr>
          <w:ilvl w:val="0"/>
          <w:numId w:val="2"/>
        </w:numPr>
        <w:spacing w:after="60"/>
      </w:pPr>
      <w:r>
        <w:rPr>
          <w:rFonts w:ascii="Calibri" w:cs="Calibri" w:eastAsia="Calibri" w:hAnsi="Calibri"/>
        </w:rPr>
        <w:t xml:space="preserve">Linha de saldo mínimo de segurança com alerta</w:t>
      </w:r>
    </w:p>
    <w:p>
      <w:pPr>
        <w:pStyle w:val="ListParagraph"/>
        <w:numPr>
          <w:ilvl w:val="0"/>
          <w:numId w:val="2"/>
        </w:numPr>
        <w:spacing w:after="60"/>
      </w:pPr>
      <w:r>
        <w:rPr>
          <w:rFonts w:ascii="Calibri" w:cs="Calibri" w:eastAsia="Calibri" w:hAnsi="Calibri"/>
        </w:rPr>
        <w:t xml:space="preserve">Comparação previsto x realizado da semana anterior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Fluxo projetado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Grande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Mostra o saldo previsto das próximas 13 semanas e avisa quando fica abaixo do mínimo.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6. Contas a pagar e a receber</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Trazer os títulos em aberto (da Domínio, quando disponível, ou de planilha) com vencimento, cliente/fornecedor e valor.</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Alimenta o fluxo projetado e permite ver inadimplência e concentração por cliente.</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Importação por planilha (modelo pronto) e, depois, pela Central/Domínio</w:t>
      </w:r>
    </w:p>
    <w:p>
      <w:pPr>
        <w:pStyle w:val="ListParagraph"/>
        <w:numPr>
          <w:ilvl w:val="0"/>
          <w:numId w:val="2"/>
        </w:numPr>
        <w:spacing w:after="60"/>
      </w:pPr>
      <w:r>
        <w:rPr>
          <w:rFonts w:ascii="Calibri" w:cs="Calibri" w:eastAsia="Calibri" w:hAnsi="Calibri"/>
        </w:rPr>
        <w:t xml:space="preserve">Aging: a vencer, vencido até 30, 60, 90+ dias</w:t>
      </w:r>
    </w:p>
    <w:p>
      <w:pPr>
        <w:pStyle w:val="ListParagraph"/>
        <w:numPr>
          <w:ilvl w:val="0"/>
          <w:numId w:val="2"/>
        </w:numPr>
        <w:spacing w:after="60"/>
      </w:pPr>
      <w:r>
        <w:rPr>
          <w:rFonts w:ascii="Calibri" w:cs="Calibri" w:eastAsia="Calibri" w:hAnsi="Calibri"/>
        </w:rPr>
        <w:t xml:space="preserve">Maiores clientes devedores e fornecedores a pagar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A pagar e a receber</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aging de recebíveis de uma empresa aparece no B.I. e no fluxo projetado.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7. Ponte do lucro ao caixa</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Gráfico e tabela que explicam, passo a passo, por que o lucro do período virou (ou não virou) caixa: estoques, clientes, fornecedores, investimentos, empréstimos, distribuições.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Responde de forma visual a pergunta mais comum dos sócios. Hoje isso fica escondido na DFC indireta.</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Cascata: lucro → ajustes → variação do capital de giro → investimentos → financiamentos → variação do caixa</w:t>
      </w:r>
    </w:p>
    <w:p>
      <w:pPr>
        <w:pStyle w:val="ListParagraph"/>
        <w:numPr>
          <w:ilvl w:val="0"/>
          <w:numId w:val="2"/>
        </w:numPr>
        <w:spacing w:after="60"/>
      </w:pPr>
      <w:r>
        <w:rPr>
          <w:rFonts w:ascii="Calibri" w:cs="Calibri" w:eastAsia="Calibri" w:hAnsi="Calibri"/>
        </w:rPr>
        <w:t xml:space="preserve">Frase automática do maior "vilão" do período</w:t>
      </w:r>
    </w:p>
    <w:p>
      <w:pPr>
        <w:pStyle w:val="ListParagraph"/>
        <w:numPr>
          <w:ilvl w:val="0"/>
          <w:numId w:val="2"/>
        </w:numPr>
        <w:spacing w:after="60"/>
      </w:pPr>
      <w:r>
        <w:rPr>
          <w:rFonts w:ascii="Calibri" w:cs="Calibri" w:eastAsia="Calibri" w:hAnsi="Calibri"/>
        </w:rPr>
        <w:t xml:space="preserve">Disponível como widget do B.I. e no assistente de slides</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Em três lugares: (1) na tela da DFC da empresa, terceiro botão "Do lucro ao caixa", ao lado de "DFC direta" e "DFC indireta"; (2) no B.I., como gráfico "Do lucro ao caixa (ponte)" (Personalizar → adicionar → Gráficos); (3) nas apresentações, no slide de fluxo de caixa que o assistente monta.</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6"/>
        </w:numPr>
        <w:spacing w:after="70"/>
      </w:pPr>
      <w:r>
        <w:rPr>
          <w:rFonts w:ascii="Calibri" w:cs="Calibri" w:eastAsia="Calibri" w:hAnsi="Calibri"/>
        </w:rPr>
        <w:t xml:space="preserve">Escolha o período no topo da empresa (a ponte usa o mesmo período de todos os relatórios).</w:t>
      </w:r>
    </w:p>
    <w:p>
      <w:pPr>
        <w:pStyle w:val="ListParagraph"/>
        <w:numPr>
          <w:ilvl w:val="0"/>
          <w:numId w:val="6"/>
        </w:numPr>
        <w:spacing w:after="70"/>
      </w:pPr>
      <w:r>
        <w:rPr>
          <w:rFonts w:ascii="Calibri" w:cs="Calibri" w:eastAsia="Calibri" w:hAnsi="Calibri"/>
        </w:rPr>
        <w:t xml:space="preserve">Abra a DFC (pelo menu/aba onde ela fica no seu painel, ou pelo endereço /empresa/dfc) e clique em "Do lucro ao caixa".</w:t>
      </w:r>
    </w:p>
    <w:p>
      <w:pPr>
        <w:pStyle w:val="ListParagraph"/>
        <w:numPr>
          <w:ilvl w:val="0"/>
          <w:numId w:val="6"/>
        </w:numPr>
        <w:spacing w:after="70"/>
      </w:pPr>
      <w:r>
        <w:rPr>
          <w:rFonts w:ascii="Calibri" w:cs="Calibri" w:eastAsia="Calibri" w:hAnsi="Calibri"/>
        </w:rPr>
        <w:t xml:space="preserve">Leia a frase do topo: ela diz se houve lucro ou prejuízo, quanto o caixa subiu ou caiu e qual foi a etapa que mais consumiu e a que mais ajudou o caixa.</w:t>
      </w:r>
    </w:p>
    <w:p>
      <w:pPr>
        <w:pStyle w:val="ListParagraph"/>
        <w:numPr>
          <w:ilvl w:val="0"/>
          <w:numId w:val="6"/>
        </w:numPr>
        <w:spacing w:after="70"/>
      </w:pPr>
      <w:r>
        <w:rPr>
          <w:rFonts w:ascii="Calibri" w:cs="Calibri" w:eastAsia="Calibri" w:hAnsi="Calibri"/>
        </w:rPr>
        <w:t xml:space="preserve">No gráfico (cascata), a primeira barra é o lucro, as do meio somam (verde) ou tiram (vermelho) e a última é a variação do caixa. Passe o mouse numa barra para ver a explicação e os grupos do balanço que a formam.</w:t>
      </w:r>
    </w:p>
    <w:p>
      <w:pPr>
        <w:pStyle w:val="ListParagraph"/>
        <w:numPr>
          <w:ilvl w:val="0"/>
          <w:numId w:val="6"/>
        </w:numPr>
        <w:spacing w:after="70"/>
      </w:pPr>
      <w:r>
        <w:rPr>
          <w:rFonts w:ascii="Calibri" w:cs="Calibri" w:eastAsia="Calibri" w:hAnsi="Calibri"/>
        </w:rPr>
        <w:t xml:space="preserve">Na tabela abaixo, cada etapa tem o valor e uma explicação em linguagem simples. Clique numa etapa com setinha (▸) para ver os grupos do Balanço por trás dela, com o saldo do início e do fim do período.</w:t>
      </w:r>
    </w:p>
    <w:p>
      <w:pPr>
        <w:pStyle w:val="ListParagraph"/>
        <w:numPr>
          <w:ilvl w:val="0"/>
          <w:numId w:val="6"/>
        </w:numPr>
        <w:spacing w:after="70"/>
      </w:pPr>
      <w:r>
        <w:rPr>
          <w:rFonts w:ascii="Calibri" w:cs="Calibri" w:eastAsia="Calibri" w:hAnsi="Calibri"/>
        </w:rPr>
        <w:t xml:space="preserve">Para levar ao painel da empresa: Personalizar → adicionar um card → Gráficos → "Do lucro ao caixa (ponte)".</w:t>
      </w:r>
    </w:p>
    <w:p>
      <w:pPr>
        <w:pStyle w:val="ListParagraph"/>
        <w:numPr>
          <w:ilvl w:val="0"/>
          <w:numId w:val="6"/>
        </w:numPr>
        <w:spacing w:after="70"/>
      </w:pPr>
      <w:r>
        <w:rPr>
          <w:rFonts w:ascii="Calibri" w:cs="Calibri" w:eastAsia="Calibri" w:hAnsi="Calibri"/>
        </w:rPr>
        <w:t xml:space="preserve">Para levar a uma apresentação: no assistente, peça algo com "caixa" ou "fluxo de caixa" (ou deixe o assistente incluir sozinho quando o lucro não virou caixa) — o slide de fluxo usa a ponte e a frase de leitura. No editor de slides, o gráfico também está em "Gráfico B.I.".</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Lucro do período: </w:t>
      </w:r>
      <w:r>
        <w:rPr>
          <w:rFonts w:ascii="Calibri" w:cs="Calibri" w:eastAsia="Calibri" w:hAnsi="Calibri"/>
        </w:rPr>
        <w:t xml:space="preserve">o resultado líquido da DRE no período escolhido.</w:t>
      </w:r>
    </w:p>
    <w:p>
      <w:pPr>
        <w:pStyle w:val="ListParagraph"/>
        <w:numPr>
          <w:ilvl w:val="0"/>
          <w:numId w:val="2"/>
        </w:numPr>
        <w:spacing w:after="60"/>
      </w:pPr>
      <w:r>
        <w:rPr>
          <w:rFonts w:ascii="Calibri" w:cs="Calibri" w:eastAsia="Calibri" w:hAnsi="Calibri"/>
          <w:b/>
          <w:bCs/>
        </w:rPr>
        <w:t xml:space="preserve">Depreciação: </w:t>
      </w:r>
      <w:r>
        <w:rPr>
          <w:rFonts w:ascii="Calibri" w:cs="Calibri" w:eastAsia="Calibri" w:hAnsi="Calibri"/>
        </w:rPr>
        <w:t xml:space="preserve">é despesa na DRE, mas não sai dinheiro — por isso volta somando.</w:t>
      </w:r>
    </w:p>
    <w:p>
      <w:pPr>
        <w:pStyle w:val="ListParagraph"/>
        <w:numPr>
          <w:ilvl w:val="0"/>
          <w:numId w:val="2"/>
        </w:numPr>
        <w:spacing w:after="60"/>
      </w:pPr>
      <w:r>
        <w:rPr>
          <w:rFonts w:ascii="Calibri" w:cs="Calibri" w:eastAsia="Calibri" w:hAnsi="Calibri"/>
          <w:b/>
          <w:bCs/>
        </w:rPr>
        <w:t xml:space="preserve">Clientes, estoques, outros ativos: </w:t>
      </w:r>
      <w:r>
        <w:rPr>
          <w:rFonts w:ascii="Calibri" w:cs="Calibri" w:eastAsia="Calibri" w:hAnsi="Calibri"/>
        </w:rPr>
        <w:t xml:space="preserve">quando aumentam no balanço, prendem caixa (barra vermelha); quando diminuem, liberam (verde).</w:t>
      </w:r>
    </w:p>
    <w:p>
      <w:pPr>
        <w:pStyle w:val="ListParagraph"/>
        <w:numPr>
          <w:ilvl w:val="0"/>
          <w:numId w:val="2"/>
        </w:numPr>
        <w:spacing w:after="60"/>
      </w:pPr>
      <w:r>
        <w:rPr>
          <w:rFonts w:ascii="Calibri" w:cs="Calibri" w:eastAsia="Calibri" w:hAnsi="Calibri"/>
          <w:b/>
          <w:bCs/>
        </w:rPr>
        <w:t xml:space="preserve">Fornecedores, impostos e outras contas a pagar: </w:t>
      </w:r>
      <w:r>
        <w:rPr>
          <w:rFonts w:ascii="Calibri" w:cs="Calibri" w:eastAsia="Calibri" w:hAnsi="Calibri"/>
        </w:rPr>
        <w:t xml:space="preserve">quando aumentam, a empresa segurou o pagamento e o caixa sobra (verde); quando diminuem, pagou (vermelho).</w:t>
      </w:r>
    </w:p>
    <w:p>
      <w:pPr>
        <w:pStyle w:val="ListParagraph"/>
        <w:numPr>
          <w:ilvl w:val="0"/>
          <w:numId w:val="2"/>
        </w:numPr>
        <w:spacing w:after="60"/>
      </w:pPr>
      <w:r>
        <w:rPr>
          <w:rFonts w:ascii="Calibri" w:cs="Calibri" w:eastAsia="Calibri" w:hAnsi="Calibri"/>
          <w:b/>
          <w:bCs/>
        </w:rPr>
        <w:t xml:space="preserve">Caixa da operação: </w:t>
      </w:r>
      <w:r>
        <w:rPr>
          <w:rFonts w:ascii="Calibri" w:cs="Calibri" w:eastAsia="Calibri" w:hAnsi="Calibri"/>
        </w:rPr>
        <w:t xml:space="preserve">quanto a operação gerou de dinheiro depois do capital de giro (lucro + depreciação + clientes, estoques, fornecedores…).</w:t>
      </w:r>
    </w:p>
    <w:p>
      <w:pPr>
        <w:pStyle w:val="ListParagraph"/>
        <w:numPr>
          <w:ilvl w:val="0"/>
          <w:numId w:val="2"/>
        </w:numPr>
        <w:spacing w:after="60"/>
      </w:pPr>
      <w:r>
        <w:rPr>
          <w:rFonts w:ascii="Calibri" w:cs="Calibri" w:eastAsia="Calibri" w:hAnsi="Calibri"/>
          <w:b/>
          <w:bCs/>
        </w:rPr>
        <w:t xml:space="preserve">Créditos de longo prazo e investimentos: </w:t>
      </w:r>
      <w:r>
        <w:rPr>
          <w:rFonts w:ascii="Calibri" w:cs="Calibri" w:eastAsia="Calibri" w:hAnsi="Calibri"/>
        </w:rPr>
        <w:t xml:space="preserve">dinheiro emprestado a longo prazo (ex.: a sócios ou empresas ligadas) e compras de bens (o investimento aparece bruto, sem a depreciação).</w:t>
      </w:r>
    </w:p>
    <w:p>
      <w:pPr>
        <w:pStyle w:val="ListParagraph"/>
        <w:numPr>
          <w:ilvl w:val="0"/>
          <w:numId w:val="2"/>
        </w:numPr>
        <w:spacing w:after="60"/>
      </w:pPr>
      <w:r>
        <w:rPr>
          <w:rFonts w:ascii="Calibri" w:cs="Calibri" w:eastAsia="Calibri" w:hAnsi="Calibri"/>
          <w:b/>
          <w:bCs/>
        </w:rPr>
        <w:t xml:space="preserve">Empréstimos, distribuições e PL: </w:t>
      </w:r>
      <w:r>
        <w:rPr>
          <w:rFonts w:ascii="Calibri" w:cs="Calibri" w:eastAsia="Calibri" w:hAnsi="Calibri"/>
        </w:rPr>
        <w:t xml:space="preserve">dinheiro que entrou ou saiu com bancos e sócios: tomar empréstimo soma, pagar parcelas e distribuir lucro tiram; aporte de capital soma.</w:t>
      </w:r>
    </w:p>
    <w:p>
      <w:pPr>
        <w:pStyle w:val="ListParagraph"/>
        <w:numPr>
          <w:ilvl w:val="0"/>
          <w:numId w:val="2"/>
        </w:numPr>
        <w:spacing w:after="60"/>
      </w:pPr>
      <w:r>
        <w:rPr>
          <w:rFonts w:ascii="Calibri" w:cs="Calibri" w:eastAsia="Calibri" w:hAnsi="Calibri"/>
          <w:b/>
          <w:bCs/>
        </w:rPr>
        <w:t xml:space="preserve">Diferença do balanço: </w:t>
      </w:r>
      <w:r>
        <w:rPr>
          <w:rFonts w:ascii="Calibri" w:cs="Calibri" w:eastAsia="Calibri" w:hAnsi="Calibri"/>
        </w:rPr>
        <w:t xml:space="preserve">só aparece se o balanço não fecha no início ou no fim do período (quase sempre conta sem De/Para). Com o balanço fechando, a ponte bate centavo por centavo com a variação do caixa.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A ponte é a forma mais fácil de explicar ao sócio por que "deu lucro mas não tem dinheiro": mostre a barra vermelha maior.</w:t>
      </w:r>
    </w:p>
    <w:p>
      <w:pPr>
        <w:pStyle w:val="ListParagraph"/>
        <w:numPr>
          <w:ilvl w:val="0"/>
          <w:numId w:val="2"/>
        </w:numPr>
        <w:spacing w:after="60"/>
      </w:pPr>
      <w:r>
        <w:rPr>
          <w:rFonts w:ascii="Calibri" w:cs="Calibri" w:eastAsia="Calibri" w:hAnsi="Calibri"/>
        </w:rPr>
        <w:t xml:space="preserve">Ela é montada pelo balanço; a DFC direta é montada pelos lançamentos de caixa. As duas chegam na mesma variação do caixa, mas classificam os movimentos de jeitos diferentes.</w:t>
      </w:r>
    </w:p>
    <w:p>
      <w:pPr>
        <w:pStyle w:val="ListParagraph"/>
        <w:numPr>
          <w:ilvl w:val="0"/>
          <w:numId w:val="2"/>
        </w:numPr>
        <w:spacing w:after="60"/>
      </w:pPr>
      <w:r>
        <w:rPr>
          <w:rFonts w:ascii="Calibri" w:cs="Calibri" w:eastAsia="Calibri" w:hAnsi="Calibri"/>
        </w:rPr>
        <w:t xml:space="preserve">Se aparecer "Diferença do balanço", resolva as contas sem De/Para (a Saúde da carteira mostra quais) e confira de novo.</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Por que a ponte mostra "Caixa da operação" diferente da DFC direta?</w:t>
      </w:r>
    </w:p>
    <w:p>
      <w:pPr>
        <w:spacing w:after="120"/>
      </w:pPr>
      <w:r>
        <w:rPr>
          <w:rFonts w:ascii="Calibri" w:cs="Calibri" w:eastAsia="Calibri" w:hAnsi="Calibri"/>
          <w:color w:val="333333"/>
        </w:rPr>
        <w:t xml:space="preserve">A DFC direta classifica cada pagamento e recebimento pelo lançamento; a ponte classifica pela mudança de cada grupo do balanço. A variação final do caixa é a mesma nas duas.</w:t>
      </w:r>
    </w:p>
    <w:p>
      <w:pPr>
        <w:keepNext/>
        <w:spacing w:after="20"/>
      </w:pPr>
      <w:r>
        <w:rPr>
          <w:rFonts w:ascii="Calibri" w:cs="Calibri" w:eastAsia="Calibri" w:hAnsi="Calibri"/>
          <w:b/>
          <w:bCs/>
        </w:rPr>
        <w:t xml:space="preserve">"Capital e outros movimentos do PL" apareceu grande. O que é?</w:t>
      </w:r>
    </w:p>
    <w:p>
      <w:pPr>
        <w:spacing w:after="120"/>
      </w:pPr>
      <w:r>
        <w:rPr>
          <w:rFonts w:ascii="Calibri" w:cs="Calibri" w:eastAsia="Calibri" w:hAnsi="Calibri"/>
          <w:color w:val="333333"/>
        </w:rPr>
        <w:t xml:space="preserve">Tudo o que mudou no patrimônio líquido além do lucro do período: aporte de capital, ajustes de anos anteriores, reclassificações feitas pela contabilidade.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DFC + widget novo no B.I.</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gráfico fecha exatamente com a variação de caixa da DFC.</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8. Prazos médios e ciclo financeiro no B.I.</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Cards e gráfico de evolução para prazo médio de recebimento, de estoque e de pagamento, e para o ciclo financeiro.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 assistente já calcula esses prazos; faltam no painel para acompanhar mês a mês.</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Quatro cards novos no catálogo de indicadores</w:t>
      </w:r>
    </w:p>
    <w:p>
      <w:pPr>
        <w:pStyle w:val="ListParagraph"/>
        <w:numPr>
          <w:ilvl w:val="0"/>
          <w:numId w:val="2"/>
        </w:numPr>
        <w:spacing w:after="60"/>
      </w:pPr>
      <w:r>
        <w:rPr>
          <w:rFonts w:ascii="Calibri" w:cs="Calibri" w:eastAsia="Calibri" w:hAnsi="Calibri"/>
        </w:rPr>
        <w:t xml:space="preserve">Gráfico de evolução mensal</w:t>
      </w:r>
    </w:p>
    <w:p>
      <w:pPr>
        <w:pStyle w:val="ListParagraph"/>
        <w:numPr>
          <w:ilvl w:val="0"/>
          <w:numId w:val="2"/>
        </w:numPr>
        <w:spacing w:after="60"/>
      </w:pPr>
      <w:r>
        <w:rPr>
          <w:rFonts w:ascii="Calibri" w:cs="Calibri" w:eastAsia="Calibri" w:hAnsi="Calibri"/>
        </w:rPr>
        <w:t xml:space="preserve">Aviso quando o custo apurado na DRE não permite calcular o prazo de estoque</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B.I. da empresa (painel): Personalizar → adicionar um card → categoria "Indicadores" (os quatro cards de prazo) e categoria "Gráficos" ("Prazos médios e ciclo financeiro no tempo"). As apresentações do assistente usam a mesma conta.</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7"/>
        </w:numPr>
        <w:spacing w:after="70"/>
      </w:pPr>
      <w:r>
        <w:rPr>
          <w:rFonts w:ascii="Calibri" w:cs="Calibri" w:eastAsia="Calibri" w:hAnsi="Calibri"/>
        </w:rPr>
        <w:t xml:space="preserve">Abra a empresa e escolha o período no topo (os prazos usam os dias desse período).</w:t>
      </w:r>
    </w:p>
    <w:p>
      <w:pPr>
        <w:pStyle w:val="ListParagraph"/>
        <w:numPr>
          <w:ilvl w:val="0"/>
          <w:numId w:val="7"/>
        </w:numPr>
        <w:spacing w:after="70"/>
      </w:pPr>
      <w:r>
        <w:rPr>
          <w:rFonts w:ascii="Calibri" w:cs="Calibri" w:eastAsia="Calibri" w:hAnsi="Calibri"/>
        </w:rPr>
        <w:t xml:space="preserve">Clique em Personalizar, depois em adicionar um card.</w:t>
      </w:r>
    </w:p>
    <w:p>
      <w:pPr>
        <w:pStyle w:val="ListParagraph"/>
        <w:numPr>
          <w:ilvl w:val="0"/>
          <w:numId w:val="7"/>
        </w:numPr>
        <w:spacing w:after="70"/>
      </w:pPr>
      <w:r>
        <w:rPr>
          <w:rFonts w:ascii="Calibri" w:cs="Calibri" w:eastAsia="Calibri" w:hAnsi="Calibri"/>
        </w:rPr>
        <w:t xml:space="preserve">Na categoria Indicadores, adicione "Prazo médio de recebimento", "Prazo médio de estoque", "Prazo médio de pagamento" e "Ciclo financeiro" (pode adicionar só os que quiser).</w:t>
      </w:r>
    </w:p>
    <w:p>
      <w:pPr>
        <w:pStyle w:val="ListParagraph"/>
        <w:numPr>
          <w:ilvl w:val="0"/>
          <w:numId w:val="7"/>
        </w:numPr>
        <w:spacing w:after="70"/>
      </w:pPr>
      <w:r>
        <w:rPr>
          <w:rFonts w:ascii="Calibri" w:cs="Calibri" w:eastAsia="Calibri" w:hAnsi="Calibri"/>
        </w:rPr>
        <w:t xml:space="preserve">Na categoria Gráficos, adicione "Prazos médios e ciclo financeiro no tempo" para ver a evolução mês a mês.</w:t>
      </w:r>
    </w:p>
    <w:p>
      <w:pPr>
        <w:pStyle w:val="ListParagraph"/>
        <w:numPr>
          <w:ilvl w:val="0"/>
          <w:numId w:val="7"/>
        </w:numPr>
        <w:spacing w:after="70"/>
      </w:pPr>
      <w:r>
        <w:rPr>
          <w:rFonts w:ascii="Calibri" w:cs="Calibri" w:eastAsia="Calibri" w:hAnsi="Calibri"/>
        </w:rPr>
        <w:t xml:space="preserve">Salve. Cada card mostra o número em dias e uma frase curta embaixo explicando o que ele significa.</w:t>
      </w:r>
    </w:p>
    <w:p>
      <w:pPr>
        <w:pStyle w:val="ListParagraph"/>
        <w:numPr>
          <w:ilvl w:val="0"/>
          <w:numId w:val="7"/>
        </w:numPr>
        <w:spacing w:after="70"/>
      </w:pPr>
      <w:r>
        <w:rPr>
          <w:rFonts w:ascii="Calibri" w:cs="Calibri" w:eastAsia="Calibri" w:hAnsi="Calibri"/>
        </w:rPr>
        <w:t xml:space="preserve">Clique no card para abrir o detalhe: aparecem os saldos do começo e do fim, o saldo médio, a receita, o custo ou as compras e os dias usados na conta — dá para conferir na calculadora.</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Prazo médio de recebimento: </w:t>
      </w:r>
      <w:r>
        <w:rPr>
          <w:rFonts w:ascii="Calibri" w:cs="Calibri" w:eastAsia="Calibri" w:hAnsi="Calibri"/>
        </w:rPr>
        <w:t xml:space="preserve">saldo médio de clientes ÷ receita bruta × dias do período. Quanto tempo, em média, os clientes levam para pagar.</w:t>
      </w:r>
    </w:p>
    <w:p>
      <w:pPr>
        <w:pStyle w:val="ListParagraph"/>
        <w:numPr>
          <w:ilvl w:val="0"/>
          <w:numId w:val="2"/>
        </w:numPr>
        <w:spacing w:after="60"/>
      </w:pPr>
      <w:r>
        <w:rPr>
          <w:rFonts w:ascii="Calibri" w:cs="Calibri" w:eastAsia="Calibri" w:hAnsi="Calibri"/>
          <w:b/>
          <w:bCs/>
        </w:rPr>
        <w:t xml:space="preserve">Prazo médio de estoque: </w:t>
      </w:r>
      <w:r>
        <w:rPr>
          <w:rFonts w:ascii="Calibri" w:cs="Calibri" w:eastAsia="Calibri" w:hAnsi="Calibri"/>
        </w:rPr>
        <w:t xml:space="preserve">saldo médio de estoques ÷ custo do período (DRE) × dias. Quanto tempo a mercadoria fica parada antes de ser vendida.</w:t>
      </w:r>
    </w:p>
    <w:p>
      <w:pPr>
        <w:pStyle w:val="ListParagraph"/>
        <w:numPr>
          <w:ilvl w:val="0"/>
          <w:numId w:val="2"/>
        </w:numPr>
        <w:spacing w:after="60"/>
      </w:pPr>
      <w:r>
        <w:rPr>
          <w:rFonts w:ascii="Calibri" w:cs="Calibri" w:eastAsia="Calibri" w:hAnsi="Calibri"/>
          <w:b/>
          <w:bCs/>
        </w:rPr>
        <w:t xml:space="preserve">Prazo médio de pagamento: </w:t>
      </w:r>
      <w:r>
        <w:rPr>
          <w:rFonts w:ascii="Calibri" w:cs="Calibri" w:eastAsia="Calibri" w:hAnsi="Calibri"/>
        </w:rPr>
        <w:t xml:space="preserve">saldo médio de fornecedores ÷ compras do período × dias. Se a DRE não tiver compras, usa o custo. Quanto tempo a empresa leva para pagar os fornecedores.</w:t>
      </w:r>
    </w:p>
    <w:p>
      <w:pPr>
        <w:pStyle w:val="ListParagraph"/>
        <w:numPr>
          <w:ilvl w:val="0"/>
          <w:numId w:val="2"/>
        </w:numPr>
        <w:spacing w:after="60"/>
      </w:pPr>
      <w:r>
        <w:rPr>
          <w:rFonts w:ascii="Calibri" w:cs="Calibri" w:eastAsia="Calibri" w:hAnsi="Calibri"/>
          <w:b/>
          <w:bCs/>
        </w:rPr>
        <w:t xml:space="preserve">Ciclo financeiro: </w:t>
      </w:r>
      <w:r>
        <w:rPr>
          <w:rFonts w:ascii="Calibri" w:cs="Calibri" w:eastAsia="Calibri" w:hAnsi="Calibri"/>
        </w:rPr>
        <w:t xml:space="preserve">recebimento + estoque − pagamento. Positivo: são os dias que a empresa financia a operação com o próprio caixa. Negativo: os fornecedores financiam.</w:t>
      </w:r>
    </w:p>
    <w:p>
      <w:pPr>
        <w:pStyle w:val="ListParagraph"/>
        <w:numPr>
          <w:ilvl w:val="0"/>
          <w:numId w:val="2"/>
        </w:numPr>
        <w:spacing w:after="60"/>
      </w:pPr>
      <w:r>
        <w:rPr>
          <w:rFonts w:ascii="Calibri" w:cs="Calibri" w:eastAsia="Calibri" w:hAnsi="Calibri"/>
          <w:b/>
          <w:bCs/>
        </w:rPr>
        <w:t xml:space="preserve">Ciclo operacional: </w:t>
      </w:r>
      <w:r>
        <w:rPr>
          <w:rFonts w:ascii="Calibri" w:cs="Calibri" w:eastAsia="Calibri" w:hAnsi="Calibri"/>
        </w:rPr>
        <w:t xml:space="preserve">recebimento + estoque (aparece no detalhe do ciclo financeiro).</w:t>
      </w:r>
    </w:p>
    <w:p>
      <w:pPr>
        <w:pStyle w:val="ListParagraph"/>
        <w:numPr>
          <w:ilvl w:val="0"/>
          <w:numId w:val="2"/>
        </w:numPr>
        <w:spacing w:after="60"/>
      </w:pPr>
      <w:r>
        <w:rPr>
          <w:rFonts w:ascii="Calibri" w:cs="Calibri" w:eastAsia="Calibri" w:hAnsi="Calibri"/>
          <w:b/>
          <w:bCs/>
        </w:rPr>
        <w:t xml:space="preserve">Saldo médio: </w:t>
      </w:r>
      <w:r>
        <w:rPr>
          <w:rFonts w:ascii="Calibri" w:cs="Calibri" w:eastAsia="Calibri" w:hAnsi="Calibri"/>
        </w:rPr>
        <w:t xml:space="preserve">(saldo no começo do período + saldo no fim) ÷ 2, tirado do Balanço.</w:t>
      </w:r>
    </w:p>
    <w:p>
      <w:pPr>
        <w:pStyle w:val="ListParagraph"/>
        <w:numPr>
          <w:ilvl w:val="0"/>
          <w:numId w:val="2"/>
        </w:numPr>
        <w:spacing w:after="60"/>
      </w:pPr>
      <w:r>
        <w:rPr>
          <w:rFonts w:ascii="Calibri" w:cs="Calibri" w:eastAsia="Calibri" w:hAnsi="Calibri"/>
          <w:b/>
          <w:bCs/>
        </w:rPr>
        <w:t xml:space="preserve">Aviso do estoque: </w:t>
      </w:r>
      <w:r>
        <w:rPr>
          <w:rFonts w:ascii="Calibri" w:cs="Calibri" w:eastAsia="Calibri" w:hAnsi="Calibri"/>
        </w:rPr>
        <w:t xml:space="preserve">se a conta do estoque passar de 720 dias (2 anos), quase sempre o custo não foi apurado na DRE (CMV zerado ou lançado só no fim do ano). O card mostra o aviso em vez de um número enganoso, e o ciclo financeiro é calculado sem o estoque (com o aviso).</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Compare o prazo de recebimento com o de pagamento: se a empresa recebe em 40 dias e paga em 25, ela banca 15 dias com o próprio caixa — é a conversa de capital de giro com o sócio.</w:t>
      </w:r>
    </w:p>
    <w:p>
      <w:pPr>
        <w:pStyle w:val="ListParagraph"/>
        <w:numPr>
          <w:ilvl w:val="0"/>
          <w:numId w:val="2"/>
        </w:numPr>
        <w:spacing w:after="60"/>
      </w:pPr>
      <w:r>
        <w:rPr>
          <w:rFonts w:ascii="Calibri" w:cs="Calibri" w:eastAsia="Calibri" w:hAnsi="Calibri"/>
        </w:rPr>
        <w:t xml:space="preserve">Use períodos de pelo menos um trimestre: em um mês só, um faturamento concentrado no fim do mês distorce o prazo.</w:t>
      </w:r>
    </w:p>
    <w:p>
      <w:pPr>
        <w:pStyle w:val="ListParagraph"/>
        <w:numPr>
          <w:ilvl w:val="0"/>
          <w:numId w:val="2"/>
        </w:numPr>
        <w:spacing w:after="60"/>
      </w:pPr>
      <w:r>
        <w:rPr>
          <w:rFonts w:ascii="Calibri" w:cs="Calibri" w:eastAsia="Calibri" w:hAnsi="Calibri"/>
        </w:rPr>
        <w:t xml:space="preserve">O gráfico de evolução mostra se o prazo está subindo (cliente pagando mais devagar) antes de virar falta de caixa.</w:t>
      </w:r>
    </w:p>
    <w:p>
      <w:pPr>
        <w:pStyle w:val="ListParagraph"/>
        <w:numPr>
          <w:ilvl w:val="0"/>
          <w:numId w:val="2"/>
        </w:numPr>
        <w:spacing w:after="60"/>
      </w:pPr>
      <w:r>
        <w:rPr>
          <w:rFonts w:ascii="Calibri" w:cs="Calibri" w:eastAsia="Calibri" w:hAnsi="Calibri"/>
        </w:rPr>
        <w:t xml:space="preserve">Se o prazo de estoque mostrar o aviso, peça à contabilidade a apuração mensal do custo (CMV); depois disso o card passa a mostrar o número.</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Por que o prazo de estoque mostra um aviso em vez do número?</w:t>
      </w:r>
    </w:p>
    <w:p>
      <w:pPr>
        <w:spacing w:after="120"/>
      </w:pPr>
      <w:r>
        <w:rPr>
          <w:rFonts w:ascii="Calibri" w:cs="Calibri" w:eastAsia="Calibri" w:hAnsi="Calibri"/>
          <w:color w:val="333333"/>
        </w:rPr>
        <w:t xml:space="preserve">Porque a conta deu mais de 720 dias. Isso quase sempre quer dizer que o custo das vendas não está sendo lançado mês a mês na DRE. Com o custo apurado, o número aparece.</w:t>
      </w:r>
    </w:p>
    <w:p>
      <w:pPr>
        <w:keepNext/>
        <w:spacing w:after="20"/>
      </w:pPr>
      <w:r>
        <w:rPr>
          <w:rFonts w:ascii="Calibri" w:cs="Calibri" w:eastAsia="Calibri" w:hAnsi="Calibri"/>
          <w:b/>
          <w:bCs/>
        </w:rPr>
        <w:t xml:space="preserve">O prazo de pagamento usa compras ou custo?</w:t>
      </w:r>
    </w:p>
    <w:p>
      <w:pPr>
        <w:spacing w:after="120"/>
      </w:pPr>
      <w:r>
        <w:rPr>
          <w:rFonts w:ascii="Calibri" w:cs="Calibri" w:eastAsia="Calibri" w:hAnsi="Calibri"/>
          <w:color w:val="333333"/>
        </w:rPr>
        <w:t xml:space="preserve">Usa as compras do período quando a DRE tem uma linha de compras; senão usa o custo. O detalhe do card mostra qual foi usado.</w:t>
      </w:r>
    </w:p>
    <w:p>
      <w:pPr>
        <w:keepNext/>
        <w:spacing w:after="20"/>
      </w:pPr>
      <w:r>
        <w:rPr>
          <w:rFonts w:ascii="Calibri" w:cs="Calibri" w:eastAsia="Calibri" w:hAnsi="Calibri"/>
          <w:b/>
          <w:bCs/>
        </w:rPr>
        <w:t xml:space="preserve">Os números batem com os do slide do assistente?</w:t>
      </w:r>
    </w:p>
    <w:p>
      <w:pPr>
        <w:spacing w:after="120"/>
      </w:pPr>
      <w:r>
        <w:rPr>
          <w:rFonts w:ascii="Calibri" w:cs="Calibri" w:eastAsia="Calibri" w:hAnsi="Calibri"/>
          <w:color w:val="333333"/>
        </w:rPr>
        <w:t xml:space="preserve">Sim. O card, o gráfico e o slide usam exatamente a mesma conta.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B.I. (catálogo de indicadores)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Os quatro prazos aparecem no catálogo e batem com o slide do assistente.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1"/>
        <w:pageBreakBefore/>
      </w:pPr>
      <w:r>
        <w:rPr>
          <w:rFonts w:ascii="Calibri" w:cs="Calibri" w:eastAsia="Calibri" w:hAnsi="Calibri"/>
        </w:rPr>
        <w:t xml:space="preserve">3. Alertas e automação</w:t>
      </w:r>
    </w:p>
    <w:p>
      <w:pPr>
        <w:spacing w:after="200"/>
      </w:pPr>
      <w:r>
        <w:rPr>
          <w:rFonts w:ascii="Calibri" w:cs="Calibri" w:eastAsia="Calibri" w:hAnsi="Calibri"/>
          <w:i/>
          <w:iCs/>
          <w:color w:val="5B6670"/>
        </w:rPr>
        <w:t xml:space="preserve">As regras de análise já existem (são as do assistente). O próximo passo é o app avisar sozinho, sem ninguém precisar abrir a tela.</w:t>
      </w:r>
    </w:p>
    <w:p>
      <w:pPr>
        <w:pStyle w:val="Heading2"/>
        <w:keepNext/>
        <w:spacing w:after="80" w:before="120"/>
      </w:pPr>
      <w:r>
        <w:rPr>
          <w:rFonts w:ascii="Calibri" w:cs="Calibri" w:eastAsia="Calibri" w:hAnsi="Calibri"/>
        </w:rPr>
        <w:t xml:space="preserve">9. Alertas automáticos por e-mail</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Quando a Domínio sincroniza, o app roda as regras de análise e manda um e-mail curto para o responsável quando algo importante aparece.</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 escritório fica sabendo do problema antes do cliente ligar.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Alertas: prejuízo no mês, caixa caindo, liquidez abaixo de 1, contas sem De/Para, balanço que não fecha</w:t>
      </w:r>
    </w:p>
    <w:p>
      <w:pPr>
        <w:pStyle w:val="ListParagraph"/>
        <w:numPr>
          <w:ilvl w:val="0"/>
          <w:numId w:val="2"/>
        </w:numPr>
        <w:spacing w:after="60"/>
      </w:pPr>
      <w:r>
        <w:rPr>
          <w:rFonts w:ascii="Calibri" w:cs="Calibri" w:eastAsia="Calibri" w:hAnsi="Calibri"/>
        </w:rPr>
        <w:t xml:space="preserve">Cada pessoa escolhe quais alertas quer receber</w:t>
      </w:r>
    </w:p>
    <w:p>
      <w:pPr>
        <w:pStyle w:val="ListParagraph"/>
        <w:numPr>
          <w:ilvl w:val="0"/>
          <w:numId w:val="2"/>
        </w:numPr>
        <w:spacing w:after="60"/>
      </w:pPr>
      <w:r>
        <w:rPr>
          <w:rFonts w:ascii="Calibri" w:cs="Calibri" w:eastAsia="Calibri" w:hAnsi="Calibri"/>
        </w:rPr>
        <w:t xml:space="preserve">Resumo semanal opcional da carteira inteira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configuração da empresa + Parâmetros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alerta real chega por e-mail ao responsável depois de uma sincronização.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10. Central de notificações no app</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Um sininho no topo com tudo o que mudou: sincronizações, alertas, pedidos à Central, comentários.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Concentra os avisos num lugar só, inclusive para quem não usa muito e-mail.</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Lista com lido / não lido</w:t>
      </w:r>
    </w:p>
    <w:p>
      <w:pPr>
        <w:pStyle w:val="ListParagraph"/>
        <w:numPr>
          <w:ilvl w:val="0"/>
          <w:numId w:val="2"/>
        </w:numPr>
        <w:spacing w:after="60"/>
      </w:pPr>
      <w:r>
        <w:rPr>
          <w:rFonts w:ascii="Calibri" w:cs="Calibri" w:eastAsia="Calibri" w:hAnsi="Calibri"/>
        </w:rPr>
        <w:t xml:space="preserve">Clique leva direto à tela do assunto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Barra superior (todas as telas)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As notificações aparecem no sininho e somem ao serem lidas.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11. Relatório mensal automático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Todo mês, num dia escolhido, o assistente monta a apresentação de resultados de cada cliente e deixa pronta para revisar — ou envia o PDF por e-mail.</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Economiza horas de montagem no fechamento de cada mês.</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Pedido padrão salvo por cliente (ex.: "reunião mensal com os sócios, 8 slides")</w:t>
      </w:r>
    </w:p>
    <w:p>
      <w:pPr>
        <w:pStyle w:val="ListParagraph"/>
        <w:numPr>
          <w:ilvl w:val="0"/>
          <w:numId w:val="2"/>
        </w:numPr>
        <w:spacing w:after="60"/>
      </w:pPr>
      <w:r>
        <w:rPr>
          <w:rFonts w:ascii="Calibri" w:cs="Calibri" w:eastAsia="Calibri" w:hAnsi="Calibri"/>
        </w:rPr>
        <w:t xml:space="preserve">Fica em rascunho até alguém revisar; opção de envio automático</w:t>
      </w:r>
    </w:p>
    <w:p>
      <w:pPr>
        <w:pStyle w:val="ListParagraph"/>
        <w:numPr>
          <w:ilvl w:val="0"/>
          <w:numId w:val="2"/>
        </w:numPr>
        <w:spacing w:after="60"/>
      </w:pPr>
      <w:r>
        <w:rPr>
          <w:rFonts w:ascii="Calibri" w:cs="Calibri" w:eastAsia="Calibri" w:hAnsi="Calibri"/>
        </w:rPr>
        <w:t xml:space="preserve">Histórico das apresentações mês a mês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Apresentações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 dia marcado, a apresentação do mês aparece pronta para cada cliente configurado.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12. Sincronização agendada com a Domínio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A busca dos dados na Domínio roda sozinha em dias e horários definidos, com aviso se falhar.</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Garante números sempre atualizados sem depender de alguém lembrar de sincronizar.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Agenda por empresa (ex.: todo dia 5 e dia 20)</w:t>
      </w:r>
    </w:p>
    <w:p>
      <w:pPr>
        <w:pStyle w:val="ListParagraph"/>
        <w:numPr>
          <w:ilvl w:val="0"/>
          <w:numId w:val="2"/>
        </w:numPr>
        <w:spacing w:after="60"/>
      </w:pPr>
      <w:r>
        <w:rPr>
          <w:rFonts w:ascii="Calibri" w:cs="Calibri" w:eastAsia="Calibri" w:hAnsi="Calibri"/>
        </w:rPr>
        <w:t xml:space="preserve">Registro de cada sincronização (quando, quantos lançamentos, erros)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Domínio / Central</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As sincronizações acontecem no horário marcado e o histórico mostra o resultado de cada uma.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1"/>
        <w:pageBreakBefore/>
      </w:pPr>
      <w:r>
        <w:rPr>
          <w:rFonts w:ascii="Calibri" w:cs="Calibri" w:eastAsia="Calibri" w:hAnsi="Calibri"/>
        </w:rPr>
        <w:t xml:space="preserve">4. Qualidade dos dados e operação do escritório</w:t>
      </w:r>
    </w:p>
    <w:p>
      <w:pPr>
        <w:spacing w:after="200"/>
      </w:pPr>
      <w:r>
        <w:rPr>
          <w:rFonts w:ascii="Calibri" w:cs="Calibri" w:eastAsia="Calibri" w:hAnsi="Calibri"/>
          <w:i/>
          <w:iCs/>
          <w:color w:val="5B6670"/>
        </w:rPr>
        <w:t xml:space="preserve">Com muitas empresas na carteira, o escritório precisa enxergar onde estão as pendências e confiar que os números estão certos antes de apresentar.</w:t>
      </w:r>
    </w:p>
    <w:p>
      <w:pPr>
        <w:pStyle w:val="Heading2"/>
        <w:keepNext/>
        <w:spacing w:after="80" w:before="120"/>
      </w:pPr>
      <w:r>
        <w:rPr>
          <w:rFonts w:ascii="Calibri" w:cs="Calibri" w:eastAsia="Calibri" w:hAnsi="Calibri"/>
        </w:rPr>
        <w:t xml:space="preserve">13. Painel de saúde da carteira</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Uma tela com todas as empresas e o estado de cada uma: balanço fechando, contas sem De/Para, meses sem lançamento, última sincronização, responsável.</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Mostra de relance onde está o trabalho, antes que um número errado chegue ao cliente.</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Semáforo por empresa e filtros por responsável</w:t>
      </w:r>
    </w:p>
    <w:p>
      <w:pPr>
        <w:pStyle w:val="ListParagraph"/>
        <w:numPr>
          <w:ilvl w:val="0"/>
          <w:numId w:val="2"/>
        </w:numPr>
        <w:spacing w:after="60"/>
      </w:pPr>
      <w:r>
        <w:rPr>
          <w:rFonts w:ascii="Calibri" w:cs="Calibri" w:eastAsia="Calibri" w:hAnsi="Calibri"/>
        </w:rPr>
        <w:t xml:space="preserve">Clique leva direto à pendência (De/Para, sincronização…)</w:t>
      </w:r>
    </w:p>
    <w:p>
      <w:pPr>
        <w:pStyle w:val="ListParagraph"/>
        <w:numPr>
          <w:ilvl w:val="0"/>
          <w:numId w:val="2"/>
        </w:numPr>
        <w:spacing w:after="60"/>
      </w:pPr>
      <w:r>
        <w:rPr>
          <w:rFonts w:ascii="Calibri" w:cs="Calibri" w:eastAsia="Calibri" w:hAnsi="Calibri"/>
        </w:rPr>
        <w:t xml:space="preserve">Contadores no topo (ex.: 4 empresas com balanço sem fechar)</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Na tela Empresas (a lista de empresas que aparece ao entrar no portal), clique em "Saúde da carteira", no canto superior direito, ao lado de "Cadastrar / editar empresas". O botão só aparece para quem é do escritório (administrador ou colaborador). O endereço direto é /carteira.</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8"/>
        </w:numPr>
        <w:spacing w:after="70"/>
      </w:pPr>
      <w:r>
        <w:rPr>
          <w:rFonts w:ascii="Calibri" w:cs="Calibri" w:eastAsia="Calibri" w:hAnsi="Calibri"/>
        </w:rPr>
        <w:t xml:space="preserve">Abra a Saúde da carteira. As empresas vão aparecendo em alguns segundos (o app calcula uma por vez para não travar a tela).</w:t>
      </w:r>
    </w:p>
    <w:p>
      <w:pPr>
        <w:pStyle w:val="ListParagraph"/>
        <w:numPr>
          <w:ilvl w:val="0"/>
          <w:numId w:val="8"/>
        </w:numPr>
        <w:spacing w:after="70"/>
      </w:pPr>
      <w:r>
        <w:rPr>
          <w:rFonts w:ascii="Calibri" w:cs="Calibri" w:eastAsia="Calibri" w:hAnsi="Calibri"/>
        </w:rPr>
        <w:t xml:space="preserve">Olhe os três cartões do topo: Críticas (vermelho), Pedem atenção (amarelo) e Em dia (verde). Clique num cartão para ver só aquelas empresas; clique de novo para voltar a ver todas.</w:t>
      </w:r>
    </w:p>
    <w:p>
      <w:pPr>
        <w:pStyle w:val="ListParagraph"/>
        <w:numPr>
          <w:ilvl w:val="0"/>
          <w:numId w:val="8"/>
        </w:numPr>
        <w:spacing w:after="70"/>
      </w:pPr>
      <w:r>
        <w:rPr>
          <w:rFonts w:ascii="Calibri" w:cs="Calibri" w:eastAsia="Calibri" w:hAnsi="Calibri"/>
        </w:rPr>
        <w:t xml:space="preserve">Use os botões de problema logo abaixo — "Balanço não fecha", "Contas sem De/Para", "Dados desatualizados" e "Sem responsável" — para listar só as empresas com aquele problema. O número ao lado de cada botão diz quantas são.</w:t>
      </w:r>
    </w:p>
    <w:p>
      <w:pPr>
        <w:pStyle w:val="ListParagraph"/>
        <w:numPr>
          <w:ilvl w:val="0"/>
          <w:numId w:val="8"/>
        </w:numPr>
        <w:spacing w:after="70"/>
      </w:pPr>
      <w:r>
        <w:rPr>
          <w:rFonts w:ascii="Calibri" w:cs="Calibri" w:eastAsia="Calibri" w:hAnsi="Calibri"/>
        </w:rPr>
        <w:t xml:space="preserve">Para ver só a sua carteira, escolha "Só as minhas" no seletor de responsáveis (ou o nome de um colega, ou "Sem responsável"). A busca encontra a empresa pelo nome, código ou CNPJ.</w:t>
      </w:r>
    </w:p>
    <w:p>
      <w:pPr>
        <w:pStyle w:val="ListParagraph"/>
        <w:numPr>
          <w:ilvl w:val="0"/>
          <w:numId w:val="8"/>
        </w:numPr>
        <w:spacing w:after="70"/>
      </w:pPr>
      <w:r>
        <w:rPr>
          <w:rFonts w:ascii="Calibri" w:cs="Calibri" w:eastAsia="Calibri" w:hAnsi="Calibri"/>
        </w:rPr>
        <w:t xml:space="preserve">A lista já vem com as críticas primeiro. Cada linha mostra: até que mês vão os dados (e se vieram da Domínio ou de planilha), se o balanço fecha, se o De/Para está completo, quantos lançamentos e quem é responsável.</w:t>
      </w:r>
    </w:p>
    <w:p>
      <w:pPr>
        <w:pStyle w:val="ListParagraph"/>
        <w:numPr>
          <w:ilvl w:val="0"/>
          <w:numId w:val="8"/>
        </w:numPr>
        <w:spacing w:after="70"/>
      </w:pPr>
      <w:r>
        <w:rPr>
          <w:rFonts w:ascii="Calibri" w:cs="Calibri" w:eastAsia="Calibri" w:hAnsi="Calibri"/>
        </w:rPr>
        <w:t xml:space="preserve">Clique numa empresa para abrir o detalhe. Cada pendência aparece com uma explicação e um botão que leva direto ao lugar de resolver (por exemplo, "Abrir De/Para" abre a empresa já na tela de De/Para).</w:t>
      </w:r>
    </w:p>
    <w:p>
      <w:pPr>
        <w:pStyle w:val="ListParagraph"/>
        <w:numPr>
          <w:ilvl w:val="0"/>
          <w:numId w:val="8"/>
        </w:numPr>
        <w:spacing w:after="70"/>
      </w:pPr>
      <w:r>
        <w:rPr>
          <w:rFonts w:ascii="Calibri" w:cs="Calibri" w:eastAsia="Calibri" w:hAnsi="Calibri"/>
        </w:rPr>
        <w:t xml:space="preserve">Quando quiser a conferência completa, clique em "Analisar lançamentos". O app lê os lançamentos de cada empresa (uma por vez; aparece "Analisando 3/21") e acrescenta: meses sem lançamento, razão atrasado em relação ao balancete e lançamentos em contas sem De/Para. Dá para parar clicando no próprio botão enquanto analisa.</w:t>
      </w:r>
    </w:p>
    <w:p>
      <w:pPr>
        <w:pStyle w:val="ListParagraph"/>
        <w:numPr>
          <w:ilvl w:val="0"/>
          <w:numId w:val="8"/>
        </w:numPr>
        <w:spacing w:after="70"/>
      </w:pPr>
      <w:r>
        <w:rPr>
          <w:rFonts w:ascii="Calibri" w:cs="Calibri" w:eastAsia="Calibri" w:hAnsi="Calibri"/>
        </w:rPr>
        <w:t xml:space="preserve">Depois de resolver uma pendência, volte para a Saúde da carteira: ela recalcula sozinha.</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Crítica: </w:t>
      </w:r>
      <w:r>
        <w:rPr>
          <w:rFonts w:ascii="Calibri" w:cs="Calibri" w:eastAsia="Calibri" w:hAnsi="Calibri"/>
        </w:rPr>
        <w:t xml:space="preserve">tem pelo menos um problema que deixa os números errados ou incompletos (balanço que não fecha, mais de 10 contas sem De/Para, balancete com 2 ou mais meses de atraso, sem balancete, meses sem lançamento).</w:t>
      </w:r>
    </w:p>
    <w:p>
      <w:pPr>
        <w:pStyle w:val="ListParagraph"/>
        <w:numPr>
          <w:ilvl w:val="0"/>
          <w:numId w:val="2"/>
        </w:numPr>
        <w:spacing w:after="60"/>
      </w:pPr>
      <w:r>
        <w:rPr>
          <w:rFonts w:ascii="Calibri" w:cs="Calibri" w:eastAsia="Calibri" w:hAnsi="Calibri"/>
          <w:b/>
          <w:bCs/>
        </w:rPr>
        <w:t xml:space="preserve">Pede atenção: </w:t>
      </w:r>
      <w:r>
        <w:rPr>
          <w:rFonts w:ascii="Calibri" w:cs="Calibri" w:eastAsia="Calibri" w:hAnsi="Calibri"/>
        </w:rPr>
        <w:t xml:space="preserve">algo a acertar, mas os números já são confiáveis em boa parte (faltando o último mês, poucas contas sem De/Para, sem responsável).</w:t>
      </w:r>
    </w:p>
    <w:p>
      <w:pPr>
        <w:pStyle w:val="ListParagraph"/>
        <w:numPr>
          <w:ilvl w:val="0"/>
          <w:numId w:val="2"/>
        </w:numPr>
        <w:spacing w:after="60"/>
      </w:pPr>
      <w:r>
        <w:rPr>
          <w:rFonts w:ascii="Calibri" w:cs="Calibri" w:eastAsia="Calibri" w:hAnsi="Calibri"/>
          <w:b/>
          <w:bCs/>
        </w:rPr>
        <w:t xml:space="preserve">Dados até: </w:t>
      </w:r>
      <w:r>
        <w:rPr>
          <w:rFonts w:ascii="Calibri" w:cs="Calibri" w:eastAsia="Calibri" w:hAnsi="Calibri"/>
        </w:rPr>
        <w:t xml:space="preserve">o último mês coberto pelo balancete. Vindo da Domínio, o app sabe exatamente; vindo de planilha, aparece "Planilha" porque a planilha não diz até quando vai.</w:t>
      </w:r>
    </w:p>
    <w:p>
      <w:pPr>
        <w:pStyle w:val="ListParagraph"/>
        <w:numPr>
          <w:ilvl w:val="0"/>
          <w:numId w:val="2"/>
        </w:numPr>
        <w:spacing w:after="60"/>
      </w:pPr>
      <w:r>
        <w:rPr>
          <w:rFonts w:ascii="Calibri" w:cs="Calibri" w:eastAsia="Calibri" w:hAnsi="Calibri"/>
          <w:b/>
          <w:bCs/>
        </w:rPr>
        <w:t xml:space="preserve">Balanço: </w:t>
      </w:r>
      <w:r>
        <w:rPr>
          <w:rFonts w:ascii="Calibri" w:cs="Calibri" w:eastAsia="Calibri" w:hAnsi="Calibri"/>
        </w:rPr>
        <w:t xml:space="preserve">"Fecha" quando ativo = passivo + patrimônio líquido. O resultado do ano que ainda está nas contas de resultado entra no patrimônio líquido, exatamente como no Balanço do app. "≠ R$ …" mostra a diferença que sobra.</w:t>
      </w:r>
    </w:p>
    <w:p>
      <w:pPr>
        <w:pStyle w:val="ListParagraph"/>
        <w:numPr>
          <w:ilvl w:val="0"/>
          <w:numId w:val="2"/>
        </w:numPr>
        <w:spacing w:after="60"/>
      </w:pPr>
      <w:r>
        <w:rPr>
          <w:rFonts w:ascii="Calibri" w:cs="Calibri" w:eastAsia="Calibri" w:hAnsi="Calibri"/>
          <w:b/>
          <w:bCs/>
        </w:rPr>
        <w:t xml:space="preserve">De/Para: </w:t>
      </w:r>
      <w:r>
        <w:rPr>
          <w:rFonts w:ascii="Calibri" w:cs="Calibri" w:eastAsia="Calibri" w:hAnsi="Calibri"/>
        </w:rPr>
        <w:t xml:space="preserve">quantas contas do balancete ainda não estão ligadas a uma linha do plano gerencial. Essas contas ficam de fora dos relatórios.</w:t>
      </w:r>
    </w:p>
    <w:p>
      <w:pPr>
        <w:pStyle w:val="ListParagraph"/>
        <w:numPr>
          <w:ilvl w:val="0"/>
          <w:numId w:val="2"/>
        </w:numPr>
        <w:spacing w:after="60"/>
      </w:pPr>
      <w:r>
        <w:rPr>
          <w:rFonts w:ascii="Calibri" w:cs="Calibri" w:eastAsia="Calibri" w:hAnsi="Calibri"/>
          <w:b/>
          <w:bCs/>
        </w:rPr>
        <w:t xml:space="preserve">Lançamentos: </w:t>
      </w:r>
      <w:r>
        <w:rPr>
          <w:rFonts w:ascii="Calibri" w:cs="Calibri" w:eastAsia="Calibri" w:hAnsi="Calibri"/>
        </w:rPr>
        <w:t xml:space="preserve">a quantidade de lançamentos do razão. Depois de "Analisar lançamentos", aparece embaixo se os meses estão completos ou quantos faltam.</w:t>
      </w:r>
    </w:p>
    <w:p>
      <w:pPr>
        <w:pStyle w:val="ListParagraph"/>
        <w:numPr>
          <w:ilvl w:val="0"/>
          <w:numId w:val="2"/>
        </w:numPr>
        <w:spacing w:after="60"/>
      </w:pPr>
      <w:r>
        <w:rPr>
          <w:rFonts w:ascii="Calibri" w:cs="Calibri" w:eastAsia="Calibri" w:hAnsi="Calibri"/>
          <w:b/>
          <w:bCs/>
        </w:rPr>
        <w:t xml:space="preserve">Responsáveis: </w:t>
      </w:r>
      <w:r>
        <w:rPr>
          <w:rFonts w:ascii="Calibri" w:cs="Calibri" w:eastAsia="Calibri" w:hAnsi="Calibri"/>
        </w:rPr>
        <w:t xml:space="preserve">as pessoas do escritório marcadas como responsáveis pela empresa (Parâmetros → Responsáveis).</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Uma diferença no balanço quase sempre vem de conta sem De/Para: resolva o De/Para primeiro e confira de novo.</w:t>
      </w:r>
    </w:p>
    <w:p>
      <w:pPr>
        <w:pStyle w:val="ListParagraph"/>
        <w:numPr>
          <w:ilvl w:val="0"/>
          <w:numId w:val="2"/>
        </w:numPr>
        <w:spacing w:after="60"/>
      </w:pPr>
      <w:r>
        <w:rPr>
          <w:rFonts w:ascii="Calibri" w:cs="Calibri" w:eastAsia="Calibri" w:hAnsi="Calibri"/>
        </w:rPr>
        <w:t xml:space="preserve">"Analisar lançamentos" baixa o razão de cada empresa; numa carteira grande pode levar alguns minutos. O resultado fica guardado no seu navegador e só é refeito quando os lançamentos da empresa mudam.</w:t>
      </w:r>
    </w:p>
    <w:p>
      <w:pPr>
        <w:pStyle w:val="ListParagraph"/>
        <w:numPr>
          <w:ilvl w:val="0"/>
          <w:numId w:val="2"/>
        </w:numPr>
        <w:spacing w:after="60"/>
      </w:pPr>
      <w:r>
        <w:rPr>
          <w:rFonts w:ascii="Calibri" w:cs="Calibri" w:eastAsia="Calibri" w:hAnsi="Calibri"/>
        </w:rPr>
        <w:t xml:space="preserve">A análise guardada vale para o navegador e o computador em que foi feita; em outro computador, é só clicar em "Analisar lançamentos" de novo.</w:t>
      </w:r>
    </w:p>
    <w:p>
      <w:pPr>
        <w:pStyle w:val="ListParagraph"/>
        <w:numPr>
          <w:ilvl w:val="0"/>
          <w:numId w:val="2"/>
        </w:numPr>
        <w:spacing w:after="60"/>
      </w:pPr>
      <w:r>
        <w:rPr>
          <w:rFonts w:ascii="Calibri" w:cs="Calibri" w:eastAsia="Calibri" w:hAnsi="Calibri"/>
        </w:rPr>
        <w:t xml:space="preserve">Empresas de teste (como MODELO 1 e MODELO 2) também aparecem; se atrapalharem, filtre por responsável.</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Por que uma empresa aparece "Em dia" mas o B.I. mostra um número estranho?</w:t>
      </w:r>
    </w:p>
    <w:p>
      <w:pPr>
        <w:spacing w:after="120"/>
      </w:pPr>
      <w:r>
        <w:rPr>
          <w:rFonts w:ascii="Calibri" w:cs="Calibri" w:eastAsia="Calibri" w:hAnsi="Calibri"/>
          <w:color w:val="333333"/>
        </w:rPr>
        <w:t xml:space="preserve">A Saúde da carteira confere a qualidade dos dados (completo, fechando, atualizado), não se o número é bom ou ruim. Um número estranho pode ser um lançamento pontual — use "Analisar lançamentos" e confira o razão da conta.</w:t>
      </w:r>
    </w:p>
    <w:p>
      <w:pPr>
        <w:keepNext/>
        <w:spacing w:after="20"/>
      </w:pPr>
      <w:r>
        <w:rPr>
          <w:rFonts w:ascii="Calibri" w:cs="Calibri" w:eastAsia="Calibri" w:hAnsi="Calibri"/>
          <w:b/>
          <w:bCs/>
        </w:rPr>
        <w:t xml:space="preserve">O balanço aparecia como "não fecha" em quase todas as empresas. Isso foi corrigido?</w:t>
      </w:r>
    </w:p>
    <w:p>
      <w:pPr>
        <w:spacing w:after="120"/>
      </w:pPr>
      <w:r>
        <w:rPr>
          <w:rFonts w:ascii="Calibri" w:cs="Calibri" w:eastAsia="Calibri" w:hAnsi="Calibri"/>
          <w:color w:val="333333"/>
        </w:rPr>
        <w:t xml:space="preserve">Sim. A diferença era o resultado do ano que ainda não tinha sido somado ao patrimônio líquido. Agora o painel soma esse resultado como o Balanço do app; o que sobrar é diferença de verdade.</w:t>
      </w:r>
    </w:p>
    <w:p>
      <w:pPr>
        <w:keepNext/>
        <w:spacing w:after="20"/>
      </w:pPr>
      <w:r>
        <w:rPr>
          <w:rFonts w:ascii="Calibri" w:cs="Calibri" w:eastAsia="Calibri" w:hAnsi="Calibri"/>
          <w:b/>
          <w:bCs/>
        </w:rPr>
        <w:t xml:space="preserve">Clientes veem essa tela?</w:t>
      </w:r>
    </w:p>
    <w:p>
      <w:pPr>
        <w:spacing w:after="120"/>
      </w:pPr>
      <w:r>
        <w:rPr>
          <w:rFonts w:ascii="Calibri" w:cs="Calibri" w:eastAsia="Calibri" w:hAnsi="Calibri"/>
          <w:color w:val="333333"/>
        </w:rPr>
        <w:t xml:space="preserve">Não. Ela só aparece para administradores e colaboradores do escritório.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Carteira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escritório vê todas as pendências da carteira numa tela só.</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14. Quadro de fechamento mensal</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Um quadro (estilo Kanban) com as etapas do fechamento de cada cliente: dados importados → De/Para revisado → números conferidos → apresentação enviada.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Organiza o mês do escritório e mostra quem está com o quê.</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Cartão por empresa, arrastar entre colunas</w:t>
      </w:r>
    </w:p>
    <w:p>
      <w:pPr>
        <w:pStyle w:val="ListParagraph"/>
        <w:numPr>
          <w:ilvl w:val="0"/>
          <w:numId w:val="2"/>
        </w:numPr>
        <w:spacing w:after="60"/>
      </w:pPr>
      <w:r>
        <w:rPr>
          <w:rFonts w:ascii="Calibri" w:cs="Calibri" w:eastAsia="Calibri" w:hAnsi="Calibri"/>
        </w:rPr>
        <w:t xml:space="preserve">Algumas etapas marcam sozinhas (ex.: sincronizou = importado)</w:t>
      </w:r>
    </w:p>
    <w:p>
      <w:pPr>
        <w:pStyle w:val="ListParagraph"/>
        <w:numPr>
          <w:ilvl w:val="0"/>
          <w:numId w:val="2"/>
        </w:numPr>
        <w:spacing w:after="60"/>
      </w:pPr>
      <w:r>
        <w:rPr>
          <w:rFonts w:ascii="Calibri" w:cs="Calibri" w:eastAsia="Calibri" w:hAnsi="Calibri"/>
        </w:rPr>
        <w:t xml:space="preserve">Prazo por etapa e responsável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Fechamento do mês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fechamento do mês de toda a carteira é acompanhado pelo quadro.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15. Detector de lançamentos estranhos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Procura no razão o que parece erro: valor muito fora do padrão da conta, sinal invertido, lançamento duplicado, conta usada pela primeira vez.</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Evita apresentar um mês distorcido por um lançamento errado.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Lista de suspeitos com o lançamento e o motivo</w:t>
      </w:r>
    </w:p>
    <w:p>
      <w:pPr>
        <w:pStyle w:val="ListParagraph"/>
        <w:numPr>
          <w:ilvl w:val="0"/>
          <w:numId w:val="2"/>
        </w:numPr>
        <w:spacing w:after="60"/>
      </w:pPr>
      <w:r>
        <w:rPr>
          <w:rFonts w:ascii="Calibri" w:cs="Calibri" w:eastAsia="Calibri" w:hAnsi="Calibri"/>
        </w:rPr>
        <w:t xml:space="preserve">Botão "está certo" para não mostrar de novo</w:t>
      </w:r>
    </w:p>
    <w:p>
      <w:pPr>
        <w:pStyle w:val="ListParagraph"/>
        <w:numPr>
          <w:ilvl w:val="0"/>
          <w:numId w:val="2"/>
        </w:numPr>
        <w:spacing w:after="60"/>
      </w:pPr>
      <w:r>
        <w:rPr>
          <w:rFonts w:ascii="Calibri" w:cs="Calibri" w:eastAsia="Calibri" w:hAnsi="Calibri"/>
        </w:rPr>
        <w:t xml:space="preserve">Entra no painel de saúde da carteira</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Em três lugares: (1) tela nova "Conferência" dentro da empresa, na área de Dados (ao lado de De/Para e Vínculo DFC); (2) botão "Conferir lançamentos" no topo dos Demonstrativos, com o número de avisos; (3) na Saúde da carteira, como um item de cada empresa ("N lançamentos para conferir", com o botão "Conferir"). Só aparece para quem edita a empresa (admin e responsáveis) — o cliente não vê.</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9"/>
        </w:numPr>
        <w:spacing w:after="70"/>
      </w:pPr>
      <w:r>
        <w:rPr>
          <w:rFonts w:ascii="Calibri" w:cs="Calibri" w:eastAsia="Calibri" w:hAnsi="Calibri"/>
        </w:rPr>
        <w:t xml:space="preserve">Abra a empresa e escolha o período no topo (por exemplo, o mês que está fechando).</w:t>
      </w:r>
    </w:p>
    <w:p>
      <w:pPr>
        <w:pStyle w:val="ListParagraph"/>
        <w:numPr>
          <w:ilvl w:val="0"/>
          <w:numId w:val="9"/>
        </w:numPr>
        <w:spacing w:after="70"/>
      </w:pPr>
      <w:r>
        <w:rPr>
          <w:rFonts w:ascii="Calibri" w:cs="Calibri" w:eastAsia="Calibri" w:hAnsi="Calibri"/>
        </w:rPr>
        <w:t xml:space="preserve">Entre em Demonstrativos e clique em "Conferir lançamentos" (o número ao lado diz quantos avisos há no período; fica vermelho quando há algum de prioridade alta). Outro caminho: Dados → Conferência.</w:t>
      </w:r>
    </w:p>
    <w:p>
      <w:pPr>
        <w:pStyle w:val="ListParagraph"/>
        <w:numPr>
          <w:ilvl w:val="0"/>
          <w:numId w:val="9"/>
        </w:numPr>
        <w:spacing w:after="70"/>
      </w:pPr>
      <w:r>
        <w:rPr>
          <w:rFonts w:ascii="Calibri" w:cs="Calibri" w:eastAsia="Calibri" w:hAnsi="Calibri"/>
        </w:rPr>
        <w:t xml:space="preserve">No topo da Conferência, escolha entre o período do relatório ou "Todo o razão". Ao lado aparece quantos avisos estão abertos e quantos são de prioridade alta.</w:t>
      </w:r>
    </w:p>
    <w:p>
      <w:pPr>
        <w:pStyle w:val="ListParagraph"/>
        <w:numPr>
          <w:ilvl w:val="0"/>
          <w:numId w:val="9"/>
        </w:numPr>
        <w:spacing w:after="70"/>
      </w:pPr>
      <w:r>
        <w:rPr>
          <w:rFonts w:ascii="Calibri" w:cs="Calibri" w:eastAsia="Calibri" w:hAnsi="Calibri"/>
        </w:rPr>
        <w:t xml:space="preserve">Use os filtros (Repetidos, Valor fora do padrão, Mês fora do padrão, Sinal invertido, Conta nova) para olhar um tipo por vez. A lista já vem com os de prioridade alta e maior valor primeiro.</w:t>
      </w:r>
    </w:p>
    <w:p>
      <w:pPr>
        <w:pStyle w:val="ListParagraph"/>
        <w:numPr>
          <w:ilvl w:val="0"/>
          <w:numId w:val="9"/>
        </w:numPr>
        <w:spacing w:after="70"/>
      </w:pPr>
      <w:r>
        <w:rPr>
          <w:rFonts w:ascii="Calibri" w:cs="Calibri" w:eastAsia="Calibri" w:hAnsi="Calibri"/>
        </w:rPr>
        <w:t xml:space="preserve">Em cada aviso, leia o motivo (a frase explica o que chamou atenção, com os números) e clique em "Ver os lançamentos" para ver data, número do lançamento, conta, histórico, débito e crédito. Nos repetidos aparecem as duas cópias (1ª e 2ª).</w:t>
      </w:r>
    </w:p>
    <w:p>
      <w:pPr>
        <w:pStyle w:val="ListParagraph"/>
        <w:numPr>
          <w:ilvl w:val="0"/>
          <w:numId w:val="9"/>
        </w:numPr>
        <w:spacing w:after="70"/>
      </w:pPr>
      <w:r>
        <w:rPr>
          <w:rFonts w:ascii="Calibri" w:cs="Calibri" w:eastAsia="Calibri" w:hAnsi="Calibri"/>
        </w:rPr>
        <w:t xml:space="preserve">Se estiver errado: corrija na Domínio (ou na planilha). Na próxima sincronização o aviso some sozinho, porque o lançamento deixa de existir ou de chamar atenção.</w:t>
      </w:r>
    </w:p>
    <w:p>
      <w:pPr>
        <w:pStyle w:val="ListParagraph"/>
        <w:numPr>
          <w:ilvl w:val="0"/>
          <w:numId w:val="9"/>
        </w:numPr>
        <w:spacing w:after="70"/>
      </w:pPr>
      <w:r>
        <w:rPr>
          <w:rFonts w:ascii="Calibri" w:cs="Calibri" w:eastAsia="Calibri" w:hAnsi="Calibri"/>
        </w:rPr>
        <w:t xml:space="preserve">Se estiver certo (por exemplo, duas diárias iguais no mesmo dia): clique em "Está certo". O aviso sai da lista e não volta. Para rever, marque "Ver os marcados como certos" e, se quiser, "Voltar para a lista".</w:t>
      </w:r>
    </w:p>
    <w:p>
      <w:pPr>
        <w:pStyle w:val="ListParagraph"/>
        <w:numPr>
          <w:ilvl w:val="0"/>
          <w:numId w:val="9"/>
        </w:numPr>
        <w:spacing w:after="70"/>
      </w:pPr>
      <w:r>
        <w:rPr>
          <w:rFonts w:ascii="Calibri" w:cs="Calibri" w:eastAsia="Calibri" w:hAnsi="Calibri"/>
        </w:rPr>
        <w:t xml:space="preserve">Na Saúde da carteira, clique em "Analisar lançamentos" para ver de todas as empresas quantos avisos há nos dois últimos meses (os que estão sendo fechados).</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Lançamento repetido: </w:t>
      </w:r>
      <w:r>
        <w:rPr>
          <w:rFonts w:ascii="Calibri" w:cs="Calibri" w:eastAsia="Calibri" w:hAnsi="Calibri"/>
        </w:rPr>
        <w:t xml:space="preserve">o mesmo lançamento (mesmo dia, mesmas contas, mesmos valores e mesmo histórico) aparece duas ou mais vezes com números diferentes. Quando a Domínio grava um lançamento de várias linhas com um número por linha (recebimento + banco + tarifa), o app junta tudo num aviso só.</w:t>
      </w:r>
    </w:p>
    <w:p>
      <w:pPr>
        <w:pStyle w:val="ListParagraph"/>
        <w:numPr>
          <w:ilvl w:val="0"/>
          <w:numId w:val="2"/>
        </w:numPr>
        <w:spacing w:after="60"/>
      </w:pPr>
      <w:r>
        <w:rPr>
          <w:rFonts w:ascii="Calibri" w:cs="Calibri" w:eastAsia="Calibri" w:hAnsi="Calibri"/>
          <w:b/>
          <w:bCs/>
        </w:rPr>
        <w:t xml:space="preserve">Valor fora do padrão da conta: </w:t>
      </w:r>
      <w:r>
        <w:rPr>
          <w:rFonts w:ascii="Calibri" w:cs="Calibri" w:eastAsia="Calibri" w:hAnsi="Calibri"/>
        </w:rPr>
        <w:t xml:space="preserve">num lançamento só, uma conta de resultado recebeu mais de 10 vezes o valor típico dela (mediana) e mais de 3 vezes os 10% maiores, e pelo menos R$ 1.000. É o caso clássico de compra ou pagamento lançado na despesa errada.</w:t>
      </w:r>
    </w:p>
    <w:p>
      <w:pPr>
        <w:pStyle w:val="ListParagraph"/>
        <w:numPr>
          <w:ilvl w:val="0"/>
          <w:numId w:val="2"/>
        </w:numPr>
        <w:spacing w:after="60"/>
      </w:pPr>
      <w:r>
        <w:rPr>
          <w:rFonts w:ascii="Calibri" w:cs="Calibri" w:eastAsia="Calibri" w:hAnsi="Calibri"/>
          <w:b/>
          <w:bCs/>
        </w:rPr>
        <w:t xml:space="preserve">Mês fora do padrão: </w:t>
      </w:r>
      <w:r>
        <w:rPr>
          <w:rFonts w:ascii="Calibri" w:cs="Calibri" w:eastAsia="Calibri" w:hAnsi="Calibri"/>
        </w:rPr>
        <w:t xml:space="preserve">o total do mês de uma conta de resultado passou de 3 vezes o mês típico e de 1,5 vez o maior dos outros meses (e pelo menos R$ 2.000).</w:t>
      </w:r>
    </w:p>
    <w:p>
      <w:pPr>
        <w:pStyle w:val="ListParagraph"/>
        <w:numPr>
          <w:ilvl w:val="0"/>
          <w:numId w:val="2"/>
        </w:numPr>
        <w:spacing w:after="60"/>
      </w:pPr>
      <w:r>
        <w:rPr>
          <w:rFonts w:ascii="Calibri" w:cs="Calibri" w:eastAsia="Calibri" w:hAnsi="Calibri"/>
          <w:b/>
          <w:bCs/>
        </w:rPr>
        <w:t xml:space="preserve">Sinal invertido no mês: </w:t>
      </w:r>
      <w:r>
        <w:rPr>
          <w:rFonts w:ascii="Calibri" w:cs="Calibri" w:eastAsia="Calibri" w:hAnsi="Calibri"/>
        </w:rPr>
        <w:t xml:space="preserve">uma despesa que fechou o mês credora (ou uma receita devedora), ao contrário do normal dela. Costuma ser estorno maior que a despesa, débito e crédito trocados ou conta errada.</w:t>
      </w:r>
    </w:p>
    <w:p>
      <w:pPr>
        <w:pStyle w:val="ListParagraph"/>
        <w:numPr>
          <w:ilvl w:val="0"/>
          <w:numId w:val="2"/>
        </w:numPr>
        <w:spacing w:after="60"/>
      </w:pPr>
      <w:r>
        <w:rPr>
          <w:rFonts w:ascii="Calibri" w:cs="Calibri" w:eastAsia="Calibri" w:hAnsi="Calibri"/>
          <w:b/>
          <w:bCs/>
        </w:rPr>
        <w:t xml:space="preserve">Conta nova: </w:t>
      </w:r>
      <w:r>
        <w:rPr>
          <w:rFonts w:ascii="Calibri" w:cs="Calibri" w:eastAsia="Calibri" w:hAnsi="Calibri"/>
        </w:rPr>
        <w:t xml:space="preserve">conta de resultado usada pela primeira vez depois de pelo menos três meses de razão. Se for uma despesa nova de verdade, é só marcar "Está certo".</w:t>
      </w:r>
    </w:p>
    <w:p>
      <w:pPr>
        <w:pStyle w:val="ListParagraph"/>
        <w:numPr>
          <w:ilvl w:val="0"/>
          <w:numId w:val="2"/>
        </w:numPr>
        <w:spacing w:after="60"/>
      </w:pPr>
      <w:r>
        <w:rPr>
          <w:rFonts w:ascii="Calibri" w:cs="Calibri" w:eastAsia="Calibri" w:hAnsi="Calibri"/>
          <w:b/>
          <w:bCs/>
        </w:rPr>
        <w:t xml:space="preserve">Prioridade: </w:t>
      </w:r>
      <w:r>
        <w:rPr>
          <w:rFonts w:ascii="Calibri" w:cs="Calibri" w:eastAsia="Calibri" w:hAnsi="Calibri"/>
        </w:rPr>
        <w:t xml:space="preserve">alta (vermelho): valores maiores ou muito fora do normal — olhe antes de apresentar; conferir (amarelo); só para saber (cinza).</w:t>
      </w:r>
    </w:p>
    <w:p>
      <w:pPr>
        <w:pStyle w:val="ListParagraph"/>
        <w:numPr>
          <w:ilvl w:val="0"/>
          <w:numId w:val="2"/>
        </w:numPr>
        <w:spacing w:after="60"/>
      </w:pPr>
      <w:r>
        <w:rPr>
          <w:rFonts w:ascii="Calibri" w:cs="Calibri" w:eastAsia="Calibri" w:hAnsi="Calibri"/>
          <w:b/>
          <w:bCs/>
        </w:rPr>
        <w:t xml:space="preserve">O que fica de fora: </w:t>
      </w:r>
      <w:r>
        <w:rPr>
          <w:rFonts w:ascii="Calibri" w:cs="Calibri" w:eastAsia="Calibri" w:hAnsi="Calibri"/>
        </w:rPr>
        <w:t xml:space="preserve">os lançamentos de apuração do resultado ("APURAÇÃO DE RESULTADO EM …") e as contas do Balanço nos testes de valor e de mês (bancos e clientes têm valores muito variados por natureza; nelas o app procura só os repetidos).</w:t>
      </w:r>
    </w:p>
    <w:p>
      <w:pPr>
        <w:pStyle w:val="ListParagraph"/>
        <w:numPr>
          <w:ilvl w:val="0"/>
          <w:numId w:val="2"/>
        </w:numPr>
        <w:spacing w:after="60"/>
      </w:pPr>
      <w:r>
        <w:rPr>
          <w:rFonts w:ascii="Calibri" w:cs="Calibri" w:eastAsia="Calibri" w:hAnsi="Calibri"/>
          <w:b/>
          <w:bCs/>
        </w:rPr>
        <w:t xml:space="preserve">Na Saúde da carteira: </w:t>
      </w:r>
      <w:r>
        <w:rPr>
          <w:rFonts w:ascii="Calibri" w:cs="Calibri" w:eastAsia="Calibri" w:hAnsi="Calibri"/>
        </w:rPr>
        <w:t xml:space="preserve">a conta considera só os dois últimos meses com lançamento de cada empresa — os que estão sendo fechados agora.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Faça da Conferência o último passo antes de gerar a apresentação do mês: escolha o mês no período e trate os avisos de prioridade alta.</w:t>
      </w:r>
    </w:p>
    <w:p>
      <w:pPr>
        <w:pStyle w:val="ListParagraph"/>
        <w:numPr>
          <w:ilvl w:val="0"/>
          <w:numId w:val="2"/>
        </w:numPr>
        <w:spacing w:after="60"/>
      </w:pPr>
      <w:r>
        <w:rPr>
          <w:rFonts w:ascii="Calibri" w:cs="Calibri" w:eastAsia="Calibri" w:hAnsi="Calibri"/>
        </w:rPr>
        <w:t xml:space="preserve">Repetido de valor pequeno (tarifa de PIX, por exemplo) costuma estar certo; repetido de recebimento ou pagamento grande quase sempre é erro.</w:t>
      </w:r>
    </w:p>
    <w:p>
      <w:pPr>
        <w:pStyle w:val="ListParagraph"/>
        <w:numPr>
          <w:ilvl w:val="0"/>
          <w:numId w:val="2"/>
        </w:numPr>
        <w:spacing w:after="60"/>
      </w:pPr>
      <w:r>
        <w:rPr>
          <w:rFonts w:ascii="Calibri" w:cs="Calibri" w:eastAsia="Calibri" w:hAnsi="Calibri"/>
        </w:rPr>
        <w:t xml:space="preserve">"Valor fora do padrão" numa conta de despesa com o nome de um fornecedor de mercadoria no histórico é sinal de conta trocada — confira o De/Para da conta e o lançamento na Domínio.</w:t>
      </w:r>
    </w:p>
    <w:p>
      <w:pPr>
        <w:pStyle w:val="ListParagraph"/>
        <w:numPr>
          <w:ilvl w:val="0"/>
          <w:numId w:val="2"/>
        </w:numPr>
        <w:spacing w:after="60"/>
      </w:pPr>
      <w:r>
        <w:rPr>
          <w:rFonts w:ascii="Calibri" w:cs="Calibri" w:eastAsia="Calibri" w:hAnsi="Calibri"/>
        </w:rPr>
        <w:t xml:space="preserve">O app nunca altera lançamento nenhum. A correção é sempre na origem (Domínio ou planilha).</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Marquei "Está certo" por engano. Como desfaço?</w:t>
      </w:r>
    </w:p>
    <w:p>
      <w:pPr>
        <w:spacing w:after="120"/>
      </w:pPr>
      <w:r>
        <w:rPr>
          <w:rFonts w:ascii="Calibri" w:cs="Calibri" w:eastAsia="Calibri" w:hAnsi="Calibri"/>
          <w:color w:val="333333"/>
        </w:rPr>
        <w:t xml:space="preserve">Marque "Ver os marcados como certos" (aparece quando há algum marcado) e clique em "Voltar para a lista" no aviso.</w:t>
      </w:r>
    </w:p>
    <w:p>
      <w:pPr>
        <w:keepNext/>
        <w:spacing w:after="20"/>
      </w:pPr>
      <w:r>
        <w:rPr>
          <w:rFonts w:ascii="Calibri" w:cs="Calibri" w:eastAsia="Calibri" w:hAnsi="Calibri"/>
          <w:b/>
          <w:bCs/>
        </w:rPr>
        <w:t xml:space="preserve">Corrigi na Domínio e o aviso continua lá. Por quê?</w:t>
      </w:r>
    </w:p>
    <w:p>
      <w:pPr>
        <w:spacing w:after="120"/>
      </w:pPr>
      <w:r>
        <w:rPr>
          <w:rFonts w:ascii="Calibri" w:cs="Calibri" w:eastAsia="Calibri" w:hAnsi="Calibri"/>
          <w:color w:val="333333"/>
        </w:rPr>
        <w:t xml:space="preserve">O app olha o razão que está nele. Sincronize de novo a empresa (ou importe a planilha atualizada); depois disso o aviso some.</w:t>
      </w:r>
    </w:p>
    <w:p>
      <w:pPr>
        <w:keepNext/>
        <w:spacing w:after="20"/>
      </w:pPr>
      <w:r>
        <w:rPr>
          <w:rFonts w:ascii="Calibri" w:cs="Calibri" w:eastAsia="Calibri" w:hAnsi="Calibri"/>
          <w:b/>
          <w:bCs/>
        </w:rPr>
        <w:t xml:space="preserve">O cliente vê esses avisos?</w:t>
      </w:r>
    </w:p>
    <w:p>
      <w:pPr>
        <w:spacing w:after="120"/>
      </w:pPr>
      <w:r>
        <w:rPr>
          <w:rFonts w:ascii="Calibri" w:cs="Calibri" w:eastAsia="Calibri" w:hAnsi="Calibri"/>
          <w:color w:val="333333"/>
        </w:rPr>
        <w:t xml:space="preserve">Não. A tela e o botão só aparecem para o escritório (admin e responsáveis pela empresa).</w:t>
      </w:r>
    </w:p>
    <w:p>
      <w:pPr>
        <w:keepNext/>
        <w:spacing w:after="20"/>
      </w:pPr>
      <w:r>
        <w:rPr>
          <w:rFonts w:ascii="Calibri" w:cs="Calibri" w:eastAsia="Calibri" w:hAnsi="Calibri"/>
          <w:b/>
          <w:bCs/>
        </w:rPr>
        <w:t xml:space="preserve">Funciona em grupo de empresas?</w:t>
      </w:r>
    </w:p>
    <w:p>
      <w:pPr>
        <w:spacing w:after="120"/>
      </w:pPr>
      <w:r>
        <w:rPr>
          <w:rFonts w:ascii="Calibri" w:cs="Calibri" w:eastAsia="Calibri" w:hAnsi="Calibri"/>
          <w:color w:val="333333"/>
        </w:rPr>
        <w:t xml:space="preserve">A conferência é feita empresa por empresa. No grupo, abra cada empresa para conferir.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aba em Demonstrativos + Carteira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lançamento duplicado de teste é apontado automaticamente.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16. Sugestão automática de De/Para</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Para contas novas sem De/Para, o app sugere a linha gerencial com base no nome da conta e no que já foi feito em outras empresas.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 De/Para é o trabalho mais repetitivo da implantação; a sugestão corta boa parte dele.</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Sugestão com grau de confiança</w:t>
      </w:r>
    </w:p>
    <w:p>
      <w:pPr>
        <w:pStyle w:val="ListParagraph"/>
        <w:numPr>
          <w:ilvl w:val="0"/>
          <w:numId w:val="2"/>
        </w:numPr>
        <w:spacing w:after="60"/>
      </w:pPr>
      <w:r>
        <w:rPr>
          <w:rFonts w:ascii="Calibri" w:cs="Calibri" w:eastAsia="Calibri" w:hAnsi="Calibri"/>
        </w:rPr>
        <w:t xml:space="preserve">Aceitar uma a uma ou todas as de alta confiança</w:t>
      </w:r>
    </w:p>
    <w:p>
      <w:pPr>
        <w:pStyle w:val="ListParagraph"/>
        <w:numPr>
          <w:ilvl w:val="0"/>
          <w:numId w:val="2"/>
        </w:numPr>
        <w:spacing w:after="60"/>
      </w:pPr>
      <w:r>
        <w:rPr>
          <w:rFonts w:ascii="Calibri" w:cs="Calibri" w:eastAsia="Calibri" w:hAnsi="Calibri"/>
        </w:rPr>
        <w:t xml:space="preserve">Aprende com cada aceite</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Na tela De/Para da empresa (dentro da empresa: Dados → De/Para, ou Parâmetros → De/Para). O botão laranja-claro "Sugerir vínculos" aparece no topo, ao lado de "Exportar CSV", sempre que existe conta sem vínculo.</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0"/>
        </w:numPr>
        <w:spacing w:after="70"/>
      </w:pPr>
      <w:r>
        <w:rPr>
          <w:rFonts w:ascii="Calibri" w:cs="Calibri" w:eastAsia="Calibri" w:hAnsi="Calibri"/>
        </w:rPr>
        <w:t xml:space="preserve">Abra o De/Para da empresa. No topo aparece quantas contas estão sem vínculo e o botão "Sugerir vínculos" com um número: quantas contas pendentes têm sugestão.</w:t>
      </w:r>
    </w:p>
    <w:p>
      <w:pPr>
        <w:pStyle w:val="ListParagraph"/>
        <w:numPr>
          <w:ilvl w:val="0"/>
          <w:numId w:val="10"/>
        </w:numPr>
        <w:spacing w:after="70"/>
      </w:pPr>
      <w:r>
        <w:rPr>
          <w:rFonts w:ascii="Calibri" w:cs="Calibri" w:eastAsia="Calibri" w:hAnsi="Calibri"/>
        </w:rPr>
        <w:t xml:space="preserve">Clique em "Sugerir vínculos". Abre a tela de revisão: cada linha mostra a conta do balancete, a seta, a linha gerencial sugerida, o selo de confiança (Alta, Média ou Baixa) e o "Por quê".</w:t>
      </w:r>
    </w:p>
    <w:p>
      <w:pPr>
        <w:pStyle w:val="ListParagraph"/>
        <w:numPr>
          <w:ilvl w:val="0"/>
          <w:numId w:val="10"/>
        </w:numPr>
        <w:spacing w:after="70"/>
      </w:pPr>
      <w:r>
        <w:rPr>
          <w:rFonts w:ascii="Calibri" w:cs="Calibri" w:eastAsia="Calibri" w:hAnsi="Calibri"/>
        </w:rPr>
        <w:t xml:space="preserve">As sugestões de confiança Alta já vêm marcadas. Confira rapidamente; desmarque a que não quiser.</w:t>
      </w:r>
    </w:p>
    <w:p>
      <w:pPr>
        <w:pStyle w:val="ListParagraph"/>
        <w:numPr>
          <w:ilvl w:val="0"/>
          <w:numId w:val="10"/>
        </w:numPr>
        <w:spacing w:after="70"/>
      </w:pPr>
      <w:r>
        <w:rPr>
          <w:rFonts w:ascii="Calibri" w:cs="Calibri" w:eastAsia="Calibri" w:hAnsi="Calibri"/>
        </w:rPr>
        <w:t xml:space="preserve">Use os filtros Todas / Alta / Média / Baixa e a busca para revisar as de confiança Média e Baixa com mais calma. O botão "Marcar todas" marca de uma vez as que estão na lista.</w:t>
      </w:r>
    </w:p>
    <w:p>
      <w:pPr>
        <w:pStyle w:val="ListParagraph"/>
        <w:numPr>
          <w:ilvl w:val="0"/>
          <w:numId w:val="10"/>
        </w:numPr>
        <w:spacing w:after="70"/>
      </w:pPr>
      <w:r>
        <w:rPr>
          <w:rFonts w:ascii="Calibri" w:cs="Calibri" w:eastAsia="Calibri" w:hAnsi="Calibri"/>
        </w:rPr>
        <w:t xml:space="preserve">Clique em "Vincular N selecionadas". Os vínculos são gravados na hora, os relatórios são recalculados e as contas ficam com o selo "sugerido".</w:t>
      </w:r>
    </w:p>
    <w:p>
      <w:pPr>
        <w:pStyle w:val="ListParagraph"/>
        <w:numPr>
          <w:ilvl w:val="0"/>
          <w:numId w:val="10"/>
        </w:numPr>
        <w:spacing w:after="70"/>
      </w:pPr>
      <w:r>
        <w:rPr>
          <w:rFonts w:ascii="Calibri" w:cs="Calibri" w:eastAsia="Calibri" w:hAnsi="Calibri"/>
        </w:rPr>
        <w:t xml:space="preserve">As contas que ficaram sem sugestão continuam pendentes: vincule pela tela normal (marque a conta à esquerda e escolha o destino à direita).</w:t>
      </w:r>
    </w:p>
    <w:p>
      <w:pPr>
        <w:pStyle w:val="ListParagraph"/>
        <w:numPr>
          <w:ilvl w:val="0"/>
          <w:numId w:val="10"/>
        </w:numPr>
        <w:spacing w:after="70"/>
      </w:pPr>
      <w:r>
        <w:rPr>
          <w:rFonts w:ascii="Calibri" w:cs="Calibri" w:eastAsia="Calibri" w:hAnsi="Calibri"/>
        </w:rPr>
        <w:t xml:space="preserve">Atalho para uma conta só: na lista da esquerda, as contas pendentes com sugestão têm um pequeno ícone de brilho ao lado do número. Marque a conta: no meio da tela aparece "Sugestão: …" com o motivo e o botão "Usar" — ele já escolhe o destino; é só clicar na barra laranja "Vincular seleção".</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Confiança Alta: </w:t>
      </w:r>
      <w:r>
        <w:rPr>
          <w:rFonts w:ascii="Calibri" w:cs="Calibri" w:eastAsia="Calibri" w:hAnsi="Calibri"/>
        </w:rPr>
        <w:t xml:space="preserve">regras que acertaram 98% das vezes no teste com a carteira: a mesma conta com outro número (ex.: o balancete do ano passado com numeração diferente), conta de mesmo nome na empresa, contas irmãs (mesma conta-pai) que vão todas para a mesma linha e conta de mesmo nome em outras empresas da carteira, todas concordando.</w:t>
      </w:r>
    </w:p>
    <w:p>
      <w:pPr>
        <w:pStyle w:val="ListParagraph"/>
        <w:numPr>
          <w:ilvl w:val="0"/>
          <w:numId w:val="2"/>
        </w:numPr>
        <w:spacing w:after="60"/>
      </w:pPr>
      <w:r>
        <w:rPr>
          <w:rFonts w:ascii="Calibri" w:cs="Calibri" w:eastAsia="Calibri" w:hAnsi="Calibri"/>
          <w:b/>
          <w:bCs/>
        </w:rPr>
        <w:t xml:space="preserve">Confiança Média: </w:t>
      </w:r>
      <w:r>
        <w:rPr>
          <w:rFonts w:ascii="Calibri" w:cs="Calibri" w:eastAsia="Calibri" w:hAnsi="Calibri"/>
        </w:rPr>
        <w:t xml:space="preserve">pistas boas mas não definitivas (acertam perto de 70%): contas irmãs divididas entre duas linhas (a maioria ganha), empresas da carteira que não concordam entre si, ou nome bem parecido com uma conta de outra empresa.</w:t>
      </w:r>
    </w:p>
    <w:p>
      <w:pPr>
        <w:pStyle w:val="ListParagraph"/>
        <w:numPr>
          <w:ilvl w:val="0"/>
          <w:numId w:val="2"/>
        </w:numPr>
        <w:spacing w:after="60"/>
      </w:pPr>
      <w:r>
        <w:rPr>
          <w:rFonts w:ascii="Calibri" w:cs="Calibri" w:eastAsia="Calibri" w:hAnsi="Calibri"/>
          <w:b/>
          <w:bCs/>
        </w:rPr>
        <w:t xml:space="preserve">Confiança Baixa: </w:t>
      </w:r>
      <w:r>
        <w:rPr>
          <w:rFonts w:ascii="Calibri" w:cs="Calibri" w:eastAsia="Calibri" w:hAnsi="Calibri"/>
        </w:rPr>
        <w:t xml:space="preserve">só nome parecido (palavras em comum) com outra conta ou com o nome da linha do plano gerencial. Sempre confira.</w:t>
      </w:r>
    </w:p>
    <w:p>
      <w:pPr>
        <w:pStyle w:val="ListParagraph"/>
        <w:numPr>
          <w:ilvl w:val="0"/>
          <w:numId w:val="2"/>
        </w:numPr>
        <w:spacing w:after="60"/>
      </w:pPr>
      <w:r>
        <w:rPr>
          <w:rFonts w:ascii="Calibri" w:cs="Calibri" w:eastAsia="Calibri" w:hAnsi="Calibri"/>
          <w:b/>
          <w:bCs/>
        </w:rPr>
        <w:t xml:space="preserve">Contas irmãs: </w:t>
      </w:r>
      <w:r>
        <w:rPr>
          <w:rFonts w:ascii="Calibri" w:cs="Calibri" w:eastAsia="Calibri" w:hAnsi="Calibri"/>
        </w:rPr>
        <w:t xml:space="preserve">contas com a mesma conta-pai no balancete, ex.: 1.1.20.100.001 e 1.1.20.100.002 são irmãs. As do balancete atual pesam mais que as que só existiam em anos anteriores, porque mostram o critério de agora.</w:t>
      </w:r>
    </w:p>
    <w:p>
      <w:pPr>
        <w:pStyle w:val="ListParagraph"/>
        <w:numPr>
          <w:ilvl w:val="0"/>
          <w:numId w:val="2"/>
        </w:numPr>
        <w:spacing w:after="60"/>
      </w:pPr>
      <w:r>
        <w:rPr>
          <w:rFonts w:ascii="Calibri" w:cs="Calibri" w:eastAsia="Calibri" w:hAnsi="Calibri"/>
          <w:b/>
          <w:bCs/>
        </w:rPr>
        <w:t xml:space="preserve">O que nunca acontece: </w:t>
      </w:r>
      <w:r>
        <w:rPr>
          <w:rFonts w:ascii="Calibri" w:cs="Calibri" w:eastAsia="Calibri" w:hAnsi="Calibri"/>
        </w:rPr>
        <w:t xml:space="preserve">sugerir linha de natureza diferente (despesa para ativo, por exemplo) ou linha que não aceita De/Para. Empresas que usam outro plano padrão só ajudam com linhas do plano gerencial global, porque as contas extras de cada plano podem ter o mesmo código com significado diferente.</w:t>
      </w:r>
    </w:p>
    <w:p>
      <w:pPr>
        <w:pStyle w:val="ListParagraph"/>
        <w:numPr>
          <w:ilvl w:val="0"/>
          <w:numId w:val="2"/>
        </w:numPr>
        <w:spacing w:after="60"/>
      </w:pPr>
      <w:r>
        <w:rPr>
          <w:rFonts w:ascii="Calibri" w:cs="Calibri" w:eastAsia="Calibri" w:hAnsi="Calibri"/>
          <w:b/>
          <w:bCs/>
        </w:rPr>
        <w:t xml:space="preserve">Aprende com o uso: </w:t>
      </w:r>
      <w:r>
        <w:rPr>
          <w:rFonts w:ascii="Calibri" w:cs="Calibri" w:eastAsia="Calibri" w:hAnsi="Calibri"/>
        </w:rPr>
        <w:t xml:space="preserve">cada vínculo aceito ou feito à mão passa a ser pista para as próximas sugestões, nesta e nas outras empresas da carteira.</w:t>
      </w:r>
    </w:p>
    <w:p>
      <w:pPr>
        <w:pStyle w:val="ListParagraph"/>
        <w:numPr>
          <w:ilvl w:val="0"/>
          <w:numId w:val="2"/>
        </w:numPr>
        <w:spacing w:after="60"/>
      </w:pPr>
      <w:r>
        <w:rPr>
          <w:rFonts w:ascii="Calibri" w:cs="Calibri" w:eastAsia="Calibri" w:hAnsi="Calibri"/>
          <w:b/>
          <w:bCs/>
        </w:rPr>
        <w:t xml:space="preserve">Selo "sugerido": </w:t>
      </w:r>
      <w:r>
        <w:rPr>
          <w:rFonts w:ascii="Calibri" w:cs="Calibri" w:eastAsia="Calibri" w:hAnsi="Calibri"/>
        </w:rPr>
        <w:t xml:space="preserve">fica na observação do vínculo ("Sugerido (Alta): motivo"), para saber depois de onde veio. O vínculo funciona igual a um feito à mão; dá para alterar ou desvincular normalmente.</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Na implantação de uma empresa nova, rode a sugestão primeiro: as de confiança Alta resolvem a maior parte do trabalho repetitivo; depois trate só o que sobrou.</w:t>
      </w:r>
    </w:p>
    <w:p>
      <w:pPr>
        <w:pStyle w:val="ListParagraph"/>
        <w:numPr>
          <w:ilvl w:val="0"/>
          <w:numId w:val="2"/>
        </w:numPr>
        <w:spacing w:after="60"/>
      </w:pPr>
      <w:r>
        <w:rPr>
          <w:rFonts w:ascii="Calibri" w:cs="Calibri" w:eastAsia="Calibri" w:hAnsi="Calibri"/>
        </w:rPr>
        <w:t xml:space="preserve">Quando a Domínio trouxer contas novas no mês, entre no De/Para e clique em "Sugerir vínculos": em geral as contas novas são clientes e fornecedores, e as irmãs resolvem.</w:t>
      </w:r>
    </w:p>
    <w:p>
      <w:pPr>
        <w:pStyle w:val="ListParagraph"/>
        <w:numPr>
          <w:ilvl w:val="0"/>
          <w:numId w:val="2"/>
        </w:numPr>
        <w:spacing w:after="60"/>
      </w:pPr>
      <w:r>
        <w:rPr>
          <w:rFonts w:ascii="Calibri" w:cs="Calibri" w:eastAsia="Calibri" w:hAnsi="Calibri"/>
        </w:rPr>
        <w:t xml:space="preserve">Se uma sugestão estiver errada com frequência, confira o vínculo das contas irmãs: a sugestão segue o que já foi feito — um vínculo errado antigo puxa o erro.</w:t>
      </w:r>
    </w:p>
    <w:p>
      <w:pPr>
        <w:pStyle w:val="ListParagraph"/>
        <w:numPr>
          <w:ilvl w:val="0"/>
          <w:numId w:val="2"/>
        </w:numPr>
        <w:spacing w:after="60"/>
      </w:pPr>
      <w:r>
        <w:rPr>
          <w:rFonts w:ascii="Calibri" w:cs="Calibri" w:eastAsia="Calibri" w:hAnsi="Calibri"/>
        </w:rPr>
        <w:t xml:space="preserve">Empresas do mesmo plano padrão recebem o vínculo junto quando a conta bate código e nome (como já acontecia no vínculo manual).</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A sugestão grava sozinha?</w:t>
      </w:r>
    </w:p>
    <w:p>
      <w:pPr>
        <w:spacing w:after="120"/>
      </w:pPr>
      <w:r>
        <w:rPr>
          <w:rFonts w:ascii="Calibri" w:cs="Calibri" w:eastAsia="Calibri" w:hAnsi="Calibri"/>
          <w:color w:val="333333"/>
        </w:rPr>
        <w:t xml:space="preserve">Não. Ela só aparece na tela; nada é gravado até você clicar em "Vincular" ou em "Usar" + "Vincular seleção".</w:t>
      </w:r>
    </w:p>
    <w:p>
      <w:pPr>
        <w:keepNext/>
        <w:spacing w:after="20"/>
      </w:pPr>
      <w:r>
        <w:rPr>
          <w:rFonts w:ascii="Calibri" w:cs="Calibri" w:eastAsia="Calibri" w:hAnsi="Calibri"/>
          <w:b/>
          <w:bCs/>
        </w:rPr>
        <w:t xml:space="preserve">Por que algumas contas ficaram sem sugestão?</w:t>
      </w:r>
    </w:p>
    <w:p>
      <w:pPr>
        <w:spacing w:after="120"/>
      </w:pPr>
      <w:r>
        <w:rPr>
          <w:rFonts w:ascii="Calibri" w:cs="Calibri" w:eastAsia="Calibri" w:hAnsi="Calibri"/>
          <w:color w:val="333333"/>
        </w:rPr>
        <w:t xml:space="preserve">Porque não havia pista segura (nenhuma conta parecida nem irmã vinculada). É melhor não sugerir do que sugerir errado; essas você vincula à mão, e da próxima vez elas viram pista.</w:t>
      </w:r>
    </w:p>
    <w:p>
      <w:pPr>
        <w:keepNext/>
        <w:spacing w:after="20"/>
      </w:pPr>
      <w:r>
        <w:rPr>
          <w:rFonts w:ascii="Calibri" w:cs="Calibri" w:eastAsia="Calibri" w:hAnsi="Calibri"/>
          <w:b/>
          <w:bCs/>
        </w:rPr>
        <w:t xml:space="preserve">Como desfazer um vínculo aceito por engano?</w:t>
      </w:r>
    </w:p>
    <w:p>
      <w:pPr>
        <w:spacing w:after="120"/>
      </w:pPr>
      <w:r>
        <w:rPr>
          <w:rFonts w:ascii="Calibri" w:cs="Calibri" w:eastAsia="Calibri" w:hAnsi="Calibri"/>
          <w:color w:val="333333"/>
        </w:rPr>
        <w:t xml:space="preserve">Na coluna do meio (Mapa em construção), clique em "Desvincular" na conta, ou marque as contas à esquerda e use "Remover vínculos".</w:t>
      </w:r>
    </w:p>
    <w:p>
      <w:pPr>
        <w:keepNext/>
        <w:spacing w:after="20"/>
      </w:pPr>
      <w:r>
        <w:rPr>
          <w:rFonts w:ascii="Calibri" w:cs="Calibri" w:eastAsia="Calibri" w:hAnsi="Calibri"/>
          <w:b/>
          <w:bCs/>
        </w:rPr>
        <w:t xml:space="preserve">A sugestão olha os dados de outras empresas. Algum cliente vê isso?</w:t>
      </w:r>
    </w:p>
    <w:p>
      <w:pPr>
        <w:spacing w:after="120"/>
      </w:pPr>
      <w:r>
        <w:rPr>
          <w:rFonts w:ascii="Calibri" w:cs="Calibri" w:eastAsia="Calibri" w:hAnsi="Calibri"/>
          <w:color w:val="333333"/>
        </w:rPr>
        <w:t xml:space="preserve">Não. A sugestão roda só para quem edita o De/Para no escritório; ela usa apenas o nome e o destino das contas, nunca valores.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De/Para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Ao importar uma empresa nova, a maioria das contas já vem com sugestão correta.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17. Histórico de alterações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Registro de quem mudou o quê e quando: De/Para, plano gerencial, indicadores, configurações da empresa.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Dá segurança para várias pessoas trabalharem juntas e permite explicar por que um número mudou.</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Linha do tempo por empresa</w:t>
      </w:r>
    </w:p>
    <w:p>
      <w:pPr>
        <w:pStyle w:val="ListParagraph"/>
        <w:numPr>
          <w:ilvl w:val="0"/>
          <w:numId w:val="2"/>
        </w:numPr>
        <w:spacing w:after="60"/>
      </w:pPr>
      <w:r>
        <w:rPr>
          <w:rFonts w:ascii="Calibri" w:cs="Calibri" w:eastAsia="Calibri" w:hAnsi="Calibri"/>
        </w:rPr>
        <w:t xml:space="preserve">Mostra o antes e o depois de cada mudança</w:t>
      </w:r>
    </w:p>
    <w:p>
      <w:pPr>
        <w:pStyle w:val="ListParagraph"/>
        <w:numPr>
          <w:ilvl w:val="0"/>
          <w:numId w:val="2"/>
        </w:numPr>
        <w:spacing w:after="60"/>
      </w:pPr>
      <w:r>
        <w:rPr>
          <w:rFonts w:ascii="Calibri" w:cs="Calibri" w:eastAsia="Calibri" w:hAnsi="Calibri"/>
        </w:rPr>
        <w:t xml:space="preserve">Opção de desfazer em alguns casos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aba na empresa: Histórico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Uma mudança de De/Para aparece no histórico com autor, data e antes/depois.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1"/>
        <w:pageBreakBefore/>
      </w:pPr>
      <w:r>
        <w:rPr>
          <w:rFonts w:ascii="Calibri" w:cs="Calibri" w:eastAsia="Calibri" w:hAnsi="Calibri"/>
        </w:rPr>
        <w:t xml:space="preserve">5. Análise e B.I.</w:t>
      </w:r>
    </w:p>
    <w:p>
      <w:pPr>
        <w:spacing w:after="200"/>
      </w:pPr>
      <w:r>
        <w:rPr>
          <w:rFonts w:ascii="Calibri" w:cs="Calibri" w:eastAsia="Calibri" w:hAnsi="Calibri"/>
          <w:i/>
          <w:iCs/>
          <w:color w:val="5B6670"/>
        </w:rPr>
        <w:t xml:space="preserve">Mais formas de olhar os números — comparando, explicando e indo até o detalhe.</w:t>
      </w:r>
    </w:p>
    <w:p>
      <w:pPr>
        <w:pStyle w:val="Heading2"/>
        <w:keepNext/>
        <w:spacing w:after="80" w:before="120"/>
      </w:pPr>
      <w:r>
        <w:rPr>
          <w:rFonts w:ascii="Calibri" w:cs="Calibri" w:eastAsia="Calibri" w:hAnsi="Calibri"/>
        </w:rPr>
        <w:t xml:space="preserve">18. Comparativo lado a lado nos Demonstrativos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Colunas de dois períodos (ex.: 2026 x 2025, ou trimestre x trimestre anterior) com variação em R$ e %, mais análise vertical (% da receita).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É o formato que contador, banco e sócios esperam ver.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Escolha do período de comparação ao lado do período atual</w:t>
      </w:r>
    </w:p>
    <w:p>
      <w:pPr>
        <w:pStyle w:val="ListParagraph"/>
        <w:numPr>
          <w:ilvl w:val="0"/>
          <w:numId w:val="2"/>
        </w:numPr>
        <w:spacing w:after="60"/>
      </w:pPr>
      <w:r>
        <w:rPr>
          <w:rFonts w:ascii="Calibri" w:cs="Calibri" w:eastAsia="Calibri" w:hAnsi="Calibri"/>
        </w:rPr>
        <w:t xml:space="preserve">Destaque das maiores variações</w:t>
      </w:r>
    </w:p>
    <w:p>
      <w:pPr>
        <w:pStyle w:val="ListParagraph"/>
        <w:numPr>
          <w:ilvl w:val="0"/>
          <w:numId w:val="2"/>
        </w:numPr>
        <w:spacing w:after="60"/>
      </w:pPr>
      <w:r>
        <w:rPr>
          <w:rFonts w:ascii="Calibri" w:cs="Calibri" w:eastAsia="Calibri" w:hAnsi="Calibri"/>
        </w:rPr>
        <w:t xml:space="preserve">Também na exportação para Excel e PDF</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Na empresa, aba Demonstrativos (DRE ou Balanço/Balancete), botão "Comparativo" na linha de modos (ao lado de Padrão, Análise vertical e Análise horizontal).</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1"/>
        </w:numPr>
        <w:spacing w:after="70"/>
      </w:pPr>
      <w:r>
        <w:rPr>
          <w:rFonts w:ascii="Calibri" w:cs="Calibri" w:eastAsia="Calibri" w:hAnsi="Calibri"/>
        </w:rPr>
        <w:t xml:space="preserve">Escolha o período no topo da empresa — ele vira o Período A do comparativo (dá para trocar só o A no seletor "Período A", sem mexer no período do resto do app).</w:t>
      </w:r>
    </w:p>
    <w:p>
      <w:pPr>
        <w:pStyle w:val="ListParagraph"/>
        <w:numPr>
          <w:ilvl w:val="0"/>
          <w:numId w:val="11"/>
        </w:numPr>
        <w:spacing w:after="70"/>
      </w:pPr>
      <w:r>
        <w:rPr>
          <w:rFonts w:ascii="Calibri" w:cs="Calibri" w:eastAsia="Calibri" w:hAnsi="Calibri"/>
        </w:rPr>
        <w:t xml:space="preserve">Clique em "Comparativo". O Período B já vem preenchido: o mesmo período do ano anterior; se o ano anterior não tiver dados no app, vem o período anterior de mesmo tamanho (ex.: jul–set comparado com abr–jun).</w:t>
      </w:r>
    </w:p>
    <w:p>
      <w:pPr>
        <w:pStyle w:val="ListParagraph"/>
        <w:numPr>
          <w:ilvl w:val="0"/>
          <w:numId w:val="11"/>
        </w:numPr>
        <w:spacing w:after="70"/>
      </w:pPr>
      <w:r>
        <w:rPr>
          <w:rFonts w:ascii="Calibri" w:cs="Calibri" w:eastAsia="Calibri" w:hAnsi="Calibri"/>
        </w:rPr>
        <w:t xml:space="preserve">Para trocar o B rapidamente use os atalhos "Ano anterior" e "Período anterior"; para um período qualquer, use o seletor "Período B".</w:t>
      </w:r>
    </w:p>
    <w:p>
      <w:pPr>
        <w:pStyle w:val="ListParagraph"/>
        <w:numPr>
          <w:ilvl w:val="0"/>
          <w:numId w:val="11"/>
        </w:numPr>
        <w:spacing w:after="70"/>
      </w:pPr>
      <w:r>
        <w:rPr>
          <w:rFonts w:ascii="Calibri" w:cs="Calibri" w:eastAsia="Calibri" w:hAnsi="Calibri"/>
        </w:rPr>
        <w:t xml:space="preserve">A tabela mostra, para cada linha: Período A, Período B, Variação em R$ e Var. %. Na DRE a variação fica verde quando é favorável (mais receita ou menos despesa) e vermelha quando é desfavorável.</w:t>
      </w:r>
    </w:p>
    <w:p>
      <w:pPr>
        <w:pStyle w:val="ListParagraph"/>
        <w:numPr>
          <w:ilvl w:val="0"/>
          <w:numId w:val="11"/>
        </w:numPr>
        <w:spacing w:after="70"/>
      </w:pPr>
      <w:r>
        <w:rPr>
          <w:rFonts w:ascii="Calibri" w:cs="Calibri" w:eastAsia="Calibri" w:hAnsi="Calibri"/>
        </w:rPr>
        <w:t xml:space="preserve">Marque "% da receita" (na DRE) ou "% do ativo" (no Balanço) para ver, ao lado de cada período, quanto a linha representa da receita líquida ou do ativo total — útil para ver se uma despesa cresceu mais que as vendas.</w:t>
      </w:r>
    </w:p>
    <w:p>
      <w:pPr>
        <w:pStyle w:val="ListParagraph"/>
        <w:numPr>
          <w:ilvl w:val="0"/>
          <w:numId w:val="11"/>
        </w:numPr>
        <w:spacing w:after="70"/>
      </w:pPr>
      <w:r>
        <w:rPr>
          <w:rFonts w:ascii="Calibri" w:cs="Calibri" w:eastAsia="Calibri" w:hAnsi="Calibri"/>
        </w:rPr>
        <w:t xml:space="preserve">Logo acima da tabela aparece o quadro "Maiores variações" com as 5 linhas que mais mudaram em R$, e essas linhas ganham o selo TOP na coluna Variação. Desmarque "Destacar maiores variações" para esconder.</w:t>
      </w:r>
    </w:p>
    <w:p>
      <w:pPr>
        <w:pStyle w:val="ListParagraph"/>
        <w:numPr>
          <w:ilvl w:val="0"/>
          <w:numId w:val="11"/>
        </w:numPr>
        <w:spacing w:after="70"/>
      </w:pPr>
      <w:r>
        <w:rPr>
          <w:rFonts w:ascii="Calibri" w:cs="Calibri" w:eastAsia="Calibri" w:hAnsi="Calibri"/>
        </w:rPr>
        <w:t xml:space="preserve">Use os botões de nível (1 a 6) ou a setinha de cada linha para abrir o detalhe; o quadro de maiores variações passa a considerar também as linhas abertas.</w:t>
      </w:r>
    </w:p>
    <w:p>
      <w:pPr>
        <w:pStyle w:val="ListParagraph"/>
        <w:numPr>
          <w:ilvl w:val="0"/>
          <w:numId w:val="11"/>
        </w:numPr>
        <w:spacing w:after="70"/>
      </w:pPr>
      <w:r>
        <w:rPr>
          <w:rFonts w:ascii="Calibri" w:cs="Calibri" w:eastAsia="Calibri" w:hAnsi="Calibri"/>
        </w:rPr>
        <w:t xml:space="preserve">Para baixar: "Gerar relatórios" → "Relatório atual (Excel)" ou "(PDF)". O arquivo sai exatamente como está na tela, inclusive com as colunas de % quando estiverem ligadas.</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Período A e Período B: </w:t>
      </w:r>
      <w:r>
        <w:rPr>
          <w:rFonts w:ascii="Calibri" w:cs="Calibri" w:eastAsia="Calibri" w:hAnsi="Calibri"/>
        </w:rPr>
        <w:t xml:space="preserve">A é o período que você está analisando (normalmente o atual); B é a base de comparação. Variação = A − B.</w:t>
      </w:r>
    </w:p>
    <w:p>
      <w:pPr>
        <w:pStyle w:val="ListParagraph"/>
        <w:numPr>
          <w:ilvl w:val="0"/>
          <w:numId w:val="2"/>
        </w:numPr>
        <w:spacing w:after="60"/>
      </w:pPr>
      <w:r>
        <w:rPr>
          <w:rFonts w:ascii="Calibri" w:cs="Calibri" w:eastAsia="Calibri" w:hAnsi="Calibri"/>
          <w:b/>
          <w:bCs/>
        </w:rPr>
        <w:t xml:space="preserve">Var. %: </w:t>
      </w:r>
      <w:r>
        <w:rPr>
          <w:rFonts w:ascii="Calibri" w:cs="Calibri" w:eastAsia="Calibri" w:hAnsi="Calibri"/>
        </w:rPr>
        <w:t xml:space="preserve">quanto A mudou em relação a B. Mostra "—" quando B é zero, porque não existe percentual sobre zero.</w:t>
      </w:r>
    </w:p>
    <w:p>
      <w:pPr>
        <w:pStyle w:val="ListParagraph"/>
        <w:numPr>
          <w:ilvl w:val="0"/>
          <w:numId w:val="2"/>
        </w:numPr>
        <w:spacing w:after="60"/>
      </w:pPr>
      <w:r>
        <w:rPr>
          <w:rFonts w:ascii="Calibri" w:cs="Calibri" w:eastAsia="Calibri" w:hAnsi="Calibri"/>
          <w:b/>
          <w:bCs/>
        </w:rPr>
        <w:t xml:space="preserve">% da receita / % do ativo: </w:t>
      </w:r>
      <w:r>
        <w:rPr>
          <w:rFonts w:ascii="Calibri" w:cs="Calibri" w:eastAsia="Calibri" w:hAnsi="Calibri"/>
        </w:rPr>
        <w:t xml:space="preserve">o peso da linha: na DRE, dividido pela receita líquida do mesmo período; no Balanço, dividido pelo ativo total. Cada período usa a sua própria base.</w:t>
      </w:r>
    </w:p>
    <w:p>
      <w:pPr>
        <w:pStyle w:val="ListParagraph"/>
        <w:numPr>
          <w:ilvl w:val="0"/>
          <w:numId w:val="2"/>
        </w:numPr>
        <w:spacing w:after="60"/>
      </w:pPr>
      <w:r>
        <w:rPr>
          <w:rFonts w:ascii="Calibri" w:cs="Calibri" w:eastAsia="Calibri" w:hAnsi="Calibri"/>
          <w:b/>
          <w:bCs/>
        </w:rPr>
        <w:t xml:space="preserve">Cor da variação: </w:t>
      </w:r>
      <w:r>
        <w:rPr>
          <w:rFonts w:ascii="Calibri" w:cs="Calibri" w:eastAsia="Calibri" w:hAnsi="Calibri"/>
        </w:rPr>
        <w:t xml:space="preserve">na DRE os valores têm sinal (receita positiva, despesa negativa), então variação positiva é sempre boa. No Balanço a variação fica em cor neutra, porque um ativo ou passivo subir não é, por si só, bom ou ruim.</w:t>
      </w:r>
    </w:p>
    <w:p>
      <w:pPr>
        <w:pStyle w:val="ListParagraph"/>
        <w:numPr>
          <w:ilvl w:val="0"/>
          <w:numId w:val="2"/>
        </w:numPr>
        <w:spacing w:after="60"/>
      </w:pPr>
      <w:r>
        <w:rPr>
          <w:rFonts w:ascii="Calibri" w:cs="Calibri" w:eastAsia="Calibri" w:hAnsi="Calibri"/>
          <w:b/>
          <w:bCs/>
        </w:rPr>
        <w:t xml:space="preserve">Maiores variações: </w:t>
      </w:r>
      <w:r>
        <w:rPr>
          <w:rFonts w:ascii="Calibri" w:cs="Calibri" w:eastAsia="Calibri" w:hAnsi="Calibri"/>
        </w:rPr>
        <w:t xml:space="preserve">as 5 linhas (sem contar os totais como Receita líquida, Lucro bruto, Resultado) com a maior mudança em R$, para mais ou para menos.</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Para a reunião mensal, compare o trimestre atual com o mesmo trimestre do ano anterior (atalho "Ano anterior") — evita a distorção de meses sazonais.</w:t>
      </w:r>
    </w:p>
    <w:p>
      <w:pPr>
        <w:pStyle w:val="ListParagraph"/>
        <w:numPr>
          <w:ilvl w:val="0"/>
          <w:numId w:val="2"/>
        </w:numPr>
        <w:spacing w:after="60"/>
      </w:pPr>
      <w:r>
        <w:rPr>
          <w:rFonts w:ascii="Calibri" w:cs="Calibri" w:eastAsia="Calibri" w:hAnsi="Calibri"/>
        </w:rPr>
        <w:t xml:space="preserve">Se aparecer o aviso amarelo "Não há valores no Período B", o período escolhido ainda não foi importado (ex.: o ano anterior). Importe o balancete desse ano na Domínio ou use "Período anterior".</w:t>
      </w:r>
    </w:p>
    <w:p>
      <w:pPr>
        <w:pStyle w:val="ListParagraph"/>
        <w:numPr>
          <w:ilvl w:val="0"/>
          <w:numId w:val="2"/>
        </w:numPr>
        <w:spacing w:after="60"/>
      </w:pPr>
      <w:r>
        <w:rPr>
          <w:rFonts w:ascii="Calibri" w:cs="Calibri" w:eastAsia="Calibri" w:hAnsi="Calibri"/>
        </w:rPr>
        <w:t xml:space="preserve">Ligue "% da receita" quando a receita mudou muito: uma despesa que subiu em R$ pode ter caído em % da receita, o que é bom sinal.</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Mudei o período do topo e o B não mudou. É normal?</w:t>
      </w:r>
    </w:p>
    <w:p>
      <w:pPr>
        <w:spacing w:after="120"/>
      </w:pPr>
      <w:r>
        <w:rPr>
          <w:rFonts w:ascii="Calibri" w:cs="Calibri" w:eastAsia="Calibri" w:hAnsi="Calibri"/>
          <w:color w:val="333333"/>
        </w:rPr>
        <w:t xml:space="preserve">Sim. O B só é preenchido sozinho na primeira vez que você abre o Comparativo. Depois de mudar o período, clique em "Ano anterior" ou "Período anterior" para recalcular o B.</w:t>
      </w:r>
    </w:p>
    <w:p>
      <w:pPr>
        <w:keepNext/>
        <w:spacing w:after="20"/>
      </w:pPr>
      <w:r>
        <w:rPr>
          <w:rFonts w:ascii="Calibri" w:cs="Calibri" w:eastAsia="Calibri" w:hAnsi="Calibri"/>
          <w:b/>
          <w:bCs/>
        </w:rPr>
        <w:t xml:space="preserve">Por que a Receita bruta aparece com mais de 100% da receita?</w:t>
      </w:r>
    </w:p>
    <w:p>
      <w:pPr>
        <w:spacing w:after="120"/>
      </w:pPr>
      <w:r>
        <w:rPr>
          <w:rFonts w:ascii="Calibri" w:cs="Calibri" w:eastAsia="Calibri" w:hAnsi="Calibri"/>
          <w:color w:val="333333"/>
        </w:rPr>
        <w:t xml:space="preserve">Porque a base é a receita líquida (depois das deduções). A receita bruta é sempre maior que a líquida.</w:t>
      </w:r>
    </w:p>
    <w:p>
      <w:pPr>
        <w:keepNext/>
        <w:spacing w:after="20"/>
      </w:pPr>
      <w:r>
        <w:rPr>
          <w:rFonts w:ascii="Calibri" w:cs="Calibri" w:eastAsia="Calibri" w:hAnsi="Calibri"/>
          <w:b/>
          <w:bCs/>
        </w:rPr>
        <w:t xml:space="preserve">Funciona para grupos de empresas?</w:t>
      </w:r>
    </w:p>
    <w:p>
      <w:pPr>
        <w:spacing w:after="120"/>
      </w:pPr>
      <w:r>
        <w:rPr>
          <w:rFonts w:ascii="Calibri" w:cs="Calibri" w:eastAsia="Calibri" w:hAnsi="Calibri"/>
          <w:color w:val="333333"/>
        </w:rPr>
        <w:t xml:space="preserve">Sim. No grupo, o comparativo usa os valores consolidados do grupo nos dois períodos.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Demonstrativos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 DRE e o Balanço mostram as duas colunas e a variação.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19. Do número ao lançamento no B.I.</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Clicar em qualquer número do painel e ver as linhas que o compõem até os lançamentos do razão, como já acontece no modo apresentação.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Responde "de onde veio esse valor?" sem sair da tela.</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Reaproveita o razão bonito dos slides</w:t>
      </w:r>
    </w:p>
    <w:p>
      <w:pPr>
        <w:pStyle w:val="ListParagraph"/>
        <w:numPr>
          <w:ilvl w:val="0"/>
          <w:numId w:val="2"/>
        </w:numPr>
        <w:spacing w:after="60"/>
      </w:pPr>
      <w:r>
        <w:rPr>
          <w:rFonts w:ascii="Calibri" w:cs="Calibri" w:eastAsia="Calibri" w:hAnsi="Calibri"/>
        </w:rPr>
        <w:t xml:space="preserve">Filtros por mês, conta e histórico</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B.I. (painel) da empresa: clique em qualquer card de número (ex.: Receita líquida, Despesas administrativas, Margem bruta, EBITDA, Passivo circulante, inclusive os indicadores que você criou). Também funciona clicando numa linha das tabelas "DRE resumida", "Balanço resumido" e "EBITDA" do painel, e na tela Personalizar.</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2"/>
        </w:numPr>
        <w:spacing w:after="70"/>
      </w:pPr>
      <w:r>
        <w:rPr>
          <w:rFonts w:ascii="Calibri" w:cs="Calibri" w:eastAsia="Calibri" w:hAnsi="Calibri"/>
        </w:rPr>
        <w:t xml:space="preserve">Clique no card. Abre a janela "De onde vem esse número" com o valor do card no topo, o período e a fórmula (ex.: "Lucro bruto ÷ Receita líquida × 100").</w:t>
      </w:r>
    </w:p>
    <w:p>
      <w:pPr>
        <w:pStyle w:val="ListParagraph"/>
        <w:numPr>
          <w:ilvl w:val="0"/>
          <w:numId w:val="12"/>
        </w:numPr>
        <w:spacing w:after="70"/>
      </w:pPr>
      <w:r>
        <w:rPr>
          <w:rFonts w:ascii="Calibri" w:cs="Calibri" w:eastAsia="Calibri" w:hAnsi="Calibri"/>
        </w:rPr>
        <w:t xml:space="preserve">O primeiro nível já vem aberto: as linhas que formam o número. Em indicadores de divisão (margens, liquidez, ROE…) aparecem dois blocos: Numerador (parte de cima) e Denominador (parte de baixo), cada um com o seu total.</w:t>
      </w:r>
    </w:p>
    <w:p>
      <w:pPr>
        <w:pStyle w:val="ListParagraph"/>
        <w:numPr>
          <w:ilvl w:val="0"/>
          <w:numId w:val="12"/>
        </w:numPr>
        <w:spacing w:after="70"/>
      </w:pPr>
      <w:r>
        <w:rPr>
          <w:rFonts w:ascii="Calibri" w:cs="Calibri" w:eastAsia="Calibri" w:hAnsi="Calibri"/>
        </w:rPr>
        <w:t xml:space="preserve">Clique numa linha (setinha ▸) para abrir as linhas de baixo, até chegar nas contas do balancete. Linhas de total da DRE (Receita líquida, Lucro bruto, Resultado operacional, Lucro líquido…) abrem nas linhas que as somam.</w:t>
      </w:r>
    </w:p>
    <w:p>
      <w:pPr>
        <w:pStyle w:val="ListParagraph"/>
        <w:numPr>
          <w:ilvl w:val="0"/>
          <w:numId w:val="12"/>
        </w:numPr>
        <w:spacing w:after="70"/>
      </w:pPr>
      <w:r>
        <w:rPr>
          <w:rFonts w:ascii="Calibri" w:cs="Calibri" w:eastAsia="Calibri" w:hAnsi="Calibri"/>
        </w:rPr>
        <w:t xml:space="preserve">A barrinha laranja ao lado de cada linha mostra o peso dela entre as linhas do mesmo nível — bom para achar rápido quem mais pesa.</w:t>
      </w:r>
    </w:p>
    <w:p>
      <w:pPr>
        <w:pStyle w:val="ListParagraph"/>
        <w:numPr>
          <w:ilvl w:val="0"/>
          <w:numId w:val="12"/>
        </w:numPr>
        <w:spacing w:after="70"/>
      </w:pPr>
      <w:r>
        <w:rPr>
          <w:rFonts w:ascii="Calibri" w:cs="Calibri" w:eastAsia="Calibri" w:hAnsi="Calibri"/>
        </w:rPr>
        <w:t xml:space="preserve">Use "Abrir tudo" para ver a árvore inteira de uma vez, "Fechar tudo" para voltar, ou a busca ("Buscar linha ou conta…") para achar uma conta pelo nome ou pela classificação.</w:t>
      </w:r>
    </w:p>
    <w:p>
      <w:pPr>
        <w:pStyle w:val="ListParagraph"/>
        <w:numPr>
          <w:ilvl w:val="0"/>
          <w:numId w:val="12"/>
        </w:numPr>
        <w:spacing w:after="70"/>
      </w:pPr>
      <w:r>
        <w:rPr>
          <w:rFonts w:ascii="Calibri" w:cs="Calibri" w:eastAsia="Calibri" w:hAnsi="Calibri"/>
        </w:rPr>
        <w:t xml:space="preserve">Os botões "Período todo / jul/26 / ago/26…" mostram a composição de um mês só; o valor do topo muda para o daquele mês.</w:t>
      </w:r>
    </w:p>
    <w:p>
      <w:pPr>
        <w:pStyle w:val="ListParagraph"/>
        <w:numPr>
          <w:ilvl w:val="0"/>
          <w:numId w:val="12"/>
        </w:numPr>
        <w:spacing w:after="70"/>
      </w:pPr>
      <w:r>
        <w:rPr>
          <w:rFonts w:ascii="Calibri" w:cs="Calibri" w:eastAsia="Calibri" w:hAnsi="Calibri"/>
        </w:rPr>
        <w:t xml:space="preserve">Clique em "Lançamentos" numa conta para ver o razão dela no período. Numa linha que tem várias contas, "Lançamentos" mostra o razão de todas juntas.</w:t>
      </w:r>
    </w:p>
    <w:p>
      <w:pPr>
        <w:pStyle w:val="ListParagraph"/>
        <w:numPr>
          <w:ilvl w:val="0"/>
          <w:numId w:val="12"/>
        </w:numPr>
        <w:spacing w:after="70"/>
      </w:pPr>
      <w:r>
        <w:rPr>
          <w:rFonts w:ascii="Calibri" w:cs="Calibri" w:eastAsia="Calibri" w:hAnsi="Calibri"/>
        </w:rPr>
        <w:t xml:space="preserve">No razão: os cartões mostram débitos, créditos e o total (no Balanço também o saldo no início e no fim); o gráfico mostra o valor de cada mês. Filtre por mês (botões ou clicando na barra do gráfico), por conta (lista "Todas as contas") ou digite na busca um histórico, contrapartida, valor ou data.</w:t>
      </w:r>
    </w:p>
    <w:p>
      <w:pPr>
        <w:pStyle w:val="ListParagraph"/>
        <w:numPr>
          <w:ilvl w:val="0"/>
          <w:numId w:val="12"/>
        </w:numPr>
        <w:spacing w:after="70"/>
      </w:pPr>
      <w:r>
        <w:rPr>
          <w:rFonts w:ascii="Calibri" w:cs="Calibri" w:eastAsia="Calibri" w:hAnsi="Calibri"/>
        </w:rPr>
        <w:t xml:space="preserve">"PDF" baixa os lançamentos exatamente como estão filtrados. "← Composição" volta para a árvore; Esc também volta (e, na composição, fecha a janela).</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Composição: </w:t>
      </w:r>
      <w:r>
        <w:rPr>
          <w:rFonts w:ascii="Calibri" w:cs="Calibri" w:eastAsia="Calibri" w:hAnsi="Calibri"/>
        </w:rPr>
        <w:t xml:space="preserve">é o caminho do número até a origem: card → linhas gerenciais → contas do balancete → lançamentos do razão. A soma de cada nível bate com a linha de cima.</w:t>
      </w:r>
    </w:p>
    <w:p>
      <w:pPr>
        <w:pStyle w:val="ListParagraph"/>
        <w:numPr>
          <w:ilvl w:val="0"/>
          <w:numId w:val="2"/>
        </w:numPr>
        <w:spacing w:after="60"/>
      </w:pPr>
      <w:r>
        <w:rPr>
          <w:rFonts w:ascii="Calibri" w:cs="Calibri" w:eastAsia="Calibri" w:hAnsi="Calibri"/>
          <w:b/>
          <w:bCs/>
        </w:rPr>
        <w:t xml:space="preserve">(−) antes do nome: </w:t>
      </w:r>
      <w:r>
        <w:rPr>
          <w:rFonts w:ascii="Calibri" w:cs="Calibri" w:eastAsia="Calibri" w:hAnsi="Calibri"/>
        </w:rPr>
        <w:t xml:space="preserve">o termo entra subtraindo na fórmula do card (ex.: Capital de giro = Ativo circulante − Passivo circulante); por isso o valor dele aparece negativo.</w:t>
      </w:r>
    </w:p>
    <w:p>
      <w:pPr>
        <w:pStyle w:val="ListParagraph"/>
        <w:numPr>
          <w:ilvl w:val="0"/>
          <w:numId w:val="2"/>
        </w:numPr>
        <w:spacing w:after="60"/>
      </w:pPr>
      <w:r>
        <w:rPr>
          <w:rFonts w:ascii="Calibri" w:cs="Calibri" w:eastAsia="Calibri" w:hAnsi="Calibri"/>
          <w:b/>
          <w:bCs/>
        </w:rPr>
        <w:t xml:space="preserve">Contrapartida: </w:t>
      </w:r>
      <w:r>
        <w:rPr>
          <w:rFonts w:ascii="Calibri" w:cs="Calibri" w:eastAsia="Calibri" w:hAnsi="Calibri"/>
        </w:rPr>
        <w:t xml:space="preserve">a outra conta do mesmo lançamento (ex.: o banco de onde saiu o pagamento). Quando o lançamento é composto e não fecha com uma conta só, aparece "contrapartida não encontrada".</w:t>
      </w:r>
    </w:p>
    <w:p>
      <w:pPr>
        <w:pStyle w:val="ListParagraph"/>
        <w:numPr>
          <w:ilvl w:val="0"/>
          <w:numId w:val="2"/>
        </w:numPr>
        <w:spacing w:after="60"/>
      </w:pPr>
      <w:r>
        <w:rPr>
          <w:rFonts w:ascii="Calibri" w:cs="Calibri" w:eastAsia="Calibri" w:hAnsi="Calibri"/>
          <w:b/>
          <w:bCs/>
        </w:rPr>
        <w:t xml:space="preserve">Acumulado / Saldo: </w:t>
      </w:r>
      <w:r>
        <w:rPr>
          <w:rFonts w:ascii="Calibri" w:cs="Calibri" w:eastAsia="Calibri" w:hAnsi="Calibri"/>
        </w:rPr>
        <w:t xml:space="preserve">sem filtros, a última coluna mostra o valor acumulado no período (DRE) ou o saldo da conta depois de cada lançamento (Balanço). Com filtro ela some, porque o acumulado deixaria de fazer sentido.</w:t>
      </w:r>
    </w:p>
    <w:p>
      <w:pPr>
        <w:pStyle w:val="ListParagraph"/>
        <w:numPr>
          <w:ilvl w:val="0"/>
          <w:numId w:val="2"/>
        </w:numPr>
        <w:spacing w:after="60"/>
      </w:pPr>
      <w:r>
        <w:rPr>
          <w:rFonts w:ascii="Calibri" w:cs="Calibri" w:eastAsia="Calibri" w:hAnsi="Calibri"/>
          <w:b/>
          <w:bCs/>
        </w:rPr>
        <w:t xml:space="preserve">Lançamento de encerramento: </w:t>
      </w:r>
      <w:r>
        <w:rPr>
          <w:rFonts w:ascii="Calibri" w:cs="Calibri" w:eastAsia="Calibri" w:hAnsi="Calibri"/>
        </w:rPr>
        <w:t xml:space="preserve">o lançamento "Apuração de resultado em…" que zera as contas de resultado não aparece no razão da DRE — do mesmo jeito que não entra nos relatórios.</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Para responder "por que a despesa subiu?": abra o card, escolha o mês, veja a linha com a maior barra, abra as contas e clique em Lançamentos.</w:t>
      </w:r>
    </w:p>
    <w:p>
      <w:pPr>
        <w:pStyle w:val="ListParagraph"/>
        <w:numPr>
          <w:ilvl w:val="0"/>
          <w:numId w:val="2"/>
        </w:numPr>
        <w:spacing w:after="60"/>
      </w:pPr>
      <w:r>
        <w:rPr>
          <w:rFonts w:ascii="Calibri" w:cs="Calibri" w:eastAsia="Calibri" w:hAnsi="Calibri"/>
        </w:rPr>
        <w:t xml:space="preserve">Numa linha com muitas contas (ex.: Fornecedores), use "Lançamentos" na própria linha e depois filtre por conta — é mais rápido que abrir conta por conta.</w:t>
      </w:r>
    </w:p>
    <w:p>
      <w:pPr>
        <w:pStyle w:val="ListParagraph"/>
        <w:numPr>
          <w:ilvl w:val="0"/>
          <w:numId w:val="2"/>
        </w:numPr>
        <w:spacing w:after="60"/>
      </w:pPr>
      <w:r>
        <w:rPr>
          <w:rFonts w:ascii="Calibri" w:cs="Calibri" w:eastAsia="Calibri" w:hAnsi="Calibri"/>
        </w:rPr>
        <w:t xml:space="preserve">Empresas que só têm o balancete importado (sem o razão) mostram a composição até as contas, mas sem o botão Lançamentos — o rodapé da janela avisa.</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O valor do topo é diferente do card. Pode?</w:t>
      </w:r>
    </w:p>
    <w:p>
      <w:pPr>
        <w:spacing w:after="120"/>
      </w:pPr>
      <w:r>
        <w:rPr>
          <w:rFonts w:ascii="Calibri" w:cs="Calibri" w:eastAsia="Calibri" w:hAnsi="Calibri"/>
          <w:color w:val="333333"/>
        </w:rPr>
        <w:t xml:space="preserve">Só se você escolheu um mês: o topo passa a mostrar o valor daquele mês. Em "Período todo" ele é sempre igual ao card.</w:t>
      </w:r>
    </w:p>
    <w:p>
      <w:pPr>
        <w:keepNext/>
        <w:spacing w:after="20"/>
      </w:pPr>
      <w:r>
        <w:rPr>
          <w:rFonts w:ascii="Calibri" w:cs="Calibri" w:eastAsia="Calibri" w:hAnsi="Calibri"/>
          <w:b/>
          <w:bCs/>
        </w:rPr>
        <w:t xml:space="preserve">Por que a margem tem Numerador e Denominador?</w:t>
      </w:r>
    </w:p>
    <w:p>
      <w:pPr>
        <w:spacing w:after="120"/>
      </w:pPr>
      <w:r>
        <w:rPr>
          <w:rFonts w:ascii="Calibri" w:cs="Calibri" w:eastAsia="Calibri" w:hAnsi="Calibri"/>
          <w:color w:val="333333"/>
        </w:rPr>
        <w:t xml:space="preserve">Porque é uma divisão: o número do card é o Numerador ÷ Denominador (× 100 nas porcentagens). Cada um abre separado.</w:t>
      </w:r>
    </w:p>
    <w:p>
      <w:pPr>
        <w:keepNext/>
        <w:spacing w:after="20"/>
      </w:pPr>
      <w:r>
        <w:rPr>
          <w:rFonts w:ascii="Calibri" w:cs="Calibri" w:eastAsia="Calibri" w:hAnsi="Calibri"/>
          <w:b/>
          <w:bCs/>
        </w:rPr>
        <w:t xml:space="preserve">Os cards de Orçamento abrem a composição?</w:t>
      </w:r>
    </w:p>
    <w:p>
      <w:pPr>
        <w:spacing w:after="120"/>
      </w:pPr>
      <w:r>
        <w:rPr>
          <w:rFonts w:ascii="Calibri" w:cs="Calibri" w:eastAsia="Calibri" w:hAnsi="Calibri"/>
          <w:color w:val="333333"/>
        </w:rPr>
        <w:t xml:space="preserve">Não: eles mostram o detalhe do orçamento (orçado x realizado), como antes. A composição até o lançamento vale para os números da contabilidade.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B.I.</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clique num card abre a composição até o lançamento.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20. Comentários nos números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Notas presas a uma linha e um mês (ex.: "abril teve indenização pontual de R$ 80 mil"), visíveis no B.I., nos Demonstrativos e usadas pelo assistente nos slides.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Guarda o contexto que só quem fechou o mês sabe — e evita a mesma pergunta todo mês.</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Ícone na célula com comentário</w:t>
      </w:r>
    </w:p>
    <w:p>
      <w:pPr>
        <w:pStyle w:val="ListParagraph"/>
        <w:numPr>
          <w:ilvl w:val="0"/>
          <w:numId w:val="2"/>
        </w:numPr>
        <w:spacing w:after="60"/>
      </w:pPr>
      <w:r>
        <w:rPr>
          <w:rFonts w:ascii="Calibri" w:cs="Calibri" w:eastAsia="Calibri" w:hAnsi="Calibri"/>
        </w:rPr>
        <w:t xml:space="preserve">Lista de comentários do período</w:t>
      </w:r>
    </w:p>
    <w:p>
      <w:pPr>
        <w:pStyle w:val="ListParagraph"/>
        <w:numPr>
          <w:ilvl w:val="0"/>
          <w:numId w:val="2"/>
        </w:numPr>
        <w:spacing w:after="60"/>
      </w:pPr>
      <w:r>
        <w:rPr>
          <w:rFonts w:ascii="Calibri" w:cs="Calibri" w:eastAsia="Calibri" w:hAnsi="Calibri"/>
        </w:rPr>
        <w:t xml:space="preserve">O assistente cita os comentários na leitura do slide</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Nos Demonstrativos da empresa: botão "Comentários" no topo da tabela (ao lado de "Conferir lançamentos"). Os comentários aparecem também nos cards do B.I., no detalhe de cada número e nos slides do assistente.</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3"/>
        </w:numPr>
        <w:spacing w:after="70"/>
      </w:pPr>
      <w:r>
        <w:rPr>
          <w:rFonts w:ascii="Calibri" w:cs="Calibri" w:eastAsia="Calibri" w:hAnsi="Calibri"/>
        </w:rPr>
        <w:t xml:space="preserve">Abra a empresa, escolha o período e entre em Demonstrativos (DRE ou Balanço).</w:t>
      </w:r>
    </w:p>
    <w:p>
      <w:pPr>
        <w:pStyle w:val="ListParagraph"/>
        <w:numPr>
          <w:ilvl w:val="0"/>
          <w:numId w:val="13"/>
        </w:numPr>
        <w:spacing w:after="70"/>
      </w:pPr>
      <w:r>
        <w:rPr>
          <w:rFonts w:ascii="Calibri" w:cs="Calibri" w:eastAsia="Calibri" w:hAnsi="Calibri"/>
        </w:rPr>
        <w:t xml:space="preserve">Clique em "Comentários". Abre um painel à direita.</w:t>
      </w:r>
    </w:p>
    <w:p>
      <w:pPr>
        <w:pStyle w:val="ListParagraph"/>
        <w:numPr>
          <w:ilvl w:val="0"/>
          <w:numId w:val="13"/>
        </w:numPr>
        <w:spacing w:after="70"/>
      </w:pPr>
      <w:r>
        <w:rPr>
          <w:rFonts w:ascii="Calibri" w:cs="Calibri" w:eastAsia="Calibri" w:hAnsi="Calibri"/>
        </w:rPr>
        <w:t xml:space="preserve">Em "Novo comentário", digite parte do nome da linha (por exemplo "aluguel" ou "despesas administ") e escolha na lista.</w:t>
      </w:r>
    </w:p>
    <w:p>
      <w:pPr>
        <w:pStyle w:val="ListParagraph"/>
        <w:numPr>
          <w:ilvl w:val="0"/>
          <w:numId w:val="13"/>
        </w:numPr>
        <w:spacing w:after="70"/>
      </w:pPr>
      <w:r>
        <w:rPr>
          <w:rFonts w:ascii="Calibri" w:cs="Calibri" w:eastAsia="Calibri" w:hAnsi="Calibri"/>
        </w:rPr>
        <w:t xml:space="preserve">Escolha o mês e escreva o contexto. Exemplo: "Março teve rescisão de um gerente (R$ 25 mil), pontual."</w:t>
      </w:r>
    </w:p>
    <w:p>
      <w:pPr>
        <w:pStyle w:val="ListParagraph"/>
        <w:numPr>
          <w:ilvl w:val="0"/>
          <w:numId w:val="13"/>
        </w:numPr>
        <w:spacing w:after="70"/>
      </w:pPr>
      <w:r>
        <w:rPr>
          <w:rFonts w:ascii="Calibri" w:cs="Calibri" w:eastAsia="Calibri" w:hAnsi="Calibri"/>
        </w:rPr>
        <w:t xml:space="preserve">Clique em "Comentar". O comentário aparece na lista do painel com seu e-mail e a data.</w:t>
      </w:r>
    </w:p>
    <w:p>
      <w:pPr>
        <w:pStyle w:val="ListParagraph"/>
        <w:numPr>
          <w:ilvl w:val="0"/>
          <w:numId w:val="13"/>
        </w:numPr>
        <w:spacing w:after="70"/>
      </w:pPr>
      <w:r>
        <w:rPr>
          <w:rFonts w:ascii="Calibri" w:cs="Calibri" w:eastAsia="Calibri" w:hAnsi="Calibri"/>
        </w:rPr>
        <w:t xml:space="preserve">Na tabela, a célula daquele mês ganha uma marquinha laranja no canto e a linha ganha um selo com o número de comentários. Passe o mouse para ler.</w:t>
      </w:r>
    </w:p>
    <w:p>
      <w:pPr>
        <w:pStyle w:val="ListParagraph"/>
        <w:numPr>
          <w:ilvl w:val="0"/>
          <w:numId w:val="13"/>
        </w:numPr>
        <w:spacing w:after="70"/>
      </w:pPr>
      <w:r>
        <w:rPr>
          <w:rFonts w:ascii="Calibri" w:cs="Calibri" w:eastAsia="Calibri" w:hAnsi="Calibri"/>
        </w:rPr>
        <w:t xml:space="preserve">No B.I., os cards das linhas comentadas ganham o mesmo selo; clicando no card, o detalhe ("De onde vem esse número") mostra o comentário no topo.</w:t>
      </w:r>
    </w:p>
    <w:p>
      <w:pPr>
        <w:pStyle w:val="ListParagraph"/>
        <w:numPr>
          <w:ilvl w:val="0"/>
          <w:numId w:val="13"/>
        </w:numPr>
        <w:spacing w:after="70"/>
      </w:pPr>
      <w:r>
        <w:rPr>
          <w:rFonts w:ascii="Calibri" w:cs="Calibri" w:eastAsia="Calibri" w:hAnsi="Calibri"/>
        </w:rPr>
        <w:t xml:space="preserve">Ao criar uma apresentação pelo assistente, cada comentário do período vira uma linha "Observação — …" no slide do assunto (despesas, receita, caixa…) e entra nas anotações do apresentador.</w:t>
      </w:r>
    </w:p>
    <w:p>
      <w:pPr>
        <w:pStyle w:val="ListParagraph"/>
        <w:numPr>
          <w:ilvl w:val="0"/>
          <w:numId w:val="13"/>
        </w:numPr>
        <w:spacing w:after="70"/>
      </w:pPr>
      <w:r>
        <w:rPr>
          <w:rFonts w:ascii="Calibri" w:cs="Calibri" w:eastAsia="Calibri" w:hAnsi="Calibri"/>
        </w:rPr>
        <w:t xml:space="preserve">Para apagar, use a lixeira do comentário no painel.</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Linha e mês: </w:t>
      </w:r>
      <w:r>
        <w:rPr>
          <w:rFonts w:ascii="Calibri" w:cs="Calibri" w:eastAsia="Calibri" w:hAnsi="Calibri"/>
        </w:rPr>
        <w:t xml:space="preserve">o comentário fica preso a uma linha do plano gerencial e a um mês. Ele vale para aquela linha e para as linhas acima dela: um comentário em "Aluguel predial" aparece também em "Despesas administrativas" e no card de despesas.</w:t>
      </w:r>
    </w:p>
    <w:p>
      <w:pPr>
        <w:pStyle w:val="ListParagraph"/>
        <w:numPr>
          <w:ilvl w:val="0"/>
          <w:numId w:val="2"/>
        </w:numPr>
        <w:spacing w:after="60"/>
      </w:pPr>
      <w:r>
        <w:rPr>
          <w:rFonts w:ascii="Calibri" w:cs="Calibri" w:eastAsia="Calibri" w:hAnsi="Calibri"/>
          <w:b/>
          <w:bCs/>
        </w:rPr>
        <w:t xml:space="preserve">Período: </w:t>
      </w:r>
      <w:r>
        <w:rPr>
          <w:rFonts w:ascii="Calibri" w:cs="Calibri" w:eastAsia="Calibri" w:hAnsi="Calibri"/>
        </w:rPr>
        <w:t xml:space="preserve">só aparecem os comentários dos meses do período escolhido no topo. Comentários de outros meses ficam guardados e voltam quando o período incluir aquele mês.</w:t>
      </w:r>
    </w:p>
    <w:p>
      <w:pPr>
        <w:pStyle w:val="ListParagraph"/>
        <w:numPr>
          <w:ilvl w:val="0"/>
          <w:numId w:val="2"/>
        </w:numPr>
        <w:spacing w:after="60"/>
      </w:pPr>
      <w:r>
        <w:rPr>
          <w:rFonts w:ascii="Calibri" w:cs="Calibri" w:eastAsia="Calibri" w:hAnsi="Calibri"/>
          <w:b/>
          <w:bCs/>
        </w:rPr>
        <w:t xml:space="preserve">No slide: </w:t>
      </w:r>
      <w:r>
        <w:rPr>
          <w:rFonts w:ascii="Calibri" w:cs="Calibri" w:eastAsia="Calibri" w:hAnsi="Calibri"/>
        </w:rPr>
        <w:t xml:space="preserve">o assistente coloca a observação no slide do assunto da linha: receita, deduções, custos, despesas, pessoal, resultado financeiro, impostos, resultado, caixa, clientes, estoques, fornecedores, endividamento, patrimônio. Se esse assunto não estiver na apresentação, a observação fica nas anotações da visão geral.</w:t>
      </w:r>
    </w:p>
    <w:p>
      <w:pPr>
        <w:pStyle w:val="ListParagraph"/>
        <w:numPr>
          <w:ilvl w:val="0"/>
          <w:numId w:val="2"/>
        </w:numPr>
        <w:spacing w:after="60"/>
      </w:pPr>
      <w:r>
        <w:rPr>
          <w:rFonts w:ascii="Calibri" w:cs="Calibri" w:eastAsia="Calibri" w:hAnsi="Calibri"/>
          <w:b/>
          <w:bCs/>
        </w:rPr>
        <w:t xml:space="preserve">Quem vê e quem escreve: </w:t>
      </w:r>
      <w:r>
        <w:rPr>
          <w:rFonts w:ascii="Calibri" w:cs="Calibri" w:eastAsia="Calibri" w:hAnsi="Calibri"/>
        </w:rPr>
        <w:t xml:space="preserve">o escritório (admin e responsáveis pela empresa) escreve e apaga. O cliente vê os comentários nos relatórios, nos cards e nos slides, mas não altera.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Comente no fechamento, enquanto o fato está fresco: no mês seguinte ninguém lembra por que a despesa dobrou.</w:t>
      </w:r>
    </w:p>
    <w:p>
      <w:pPr>
        <w:pStyle w:val="ListParagraph"/>
        <w:numPr>
          <w:ilvl w:val="0"/>
          <w:numId w:val="2"/>
        </w:numPr>
        <w:spacing w:after="60"/>
      </w:pPr>
      <w:r>
        <w:rPr>
          <w:rFonts w:ascii="Calibri" w:cs="Calibri" w:eastAsia="Calibri" w:hAnsi="Calibri"/>
        </w:rPr>
        <w:t xml:space="preserve">Escreva o número no texto ("R$ 25 mil") e se é pontual ou recorrente — é exatamente o que o sócio vai perguntar.</w:t>
      </w:r>
    </w:p>
    <w:p>
      <w:pPr>
        <w:pStyle w:val="ListParagraph"/>
        <w:numPr>
          <w:ilvl w:val="0"/>
          <w:numId w:val="2"/>
        </w:numPr>
        <w:spacing w:after="60"/>
      </w:pPr>
      <w:r>
        <w:rPr>
          <w:rFonts w:ascii="Calibri" w:cs="Calibri" w:eastAsia="Calibri" w:hAnsi="Calibri"/>
        </w:rPr>
        <w:t xml:space="preserve">Use também no Balanço: "empréstimo novo de R$ 300 mil para capital de giro" em Empréstimos explica a variação do caixa.</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Posso comentar uma conta do balancete (a conta contábil)?</w:t>
      </w:r>
    </w:p>
    <w:p>
      <w:pPr>
        <w:spacing w:after="120"/>
      </w:pPr>
      <w:r>
        <w:rPr>
          <w:rFonts w:ascii="Calibri" w:cs="Calibri" w:eastAsia="Calibri" w:hAnsi="Calibri"/>
          <w:color w:val="333333"/>
        </w:rPr>
        <w:t xml:space="preserve">O comentário é na linha do plano gerencial (a que aparece nos relatórios). Escolha a linha mais específica que explique o fato.</w:t>
      </w:r>
    </w:p>
    <w:p>
      <w:pPr>
        <w:keepNext/>
        <w:spacing w:after="20"/>
      </w:pPr>
      <w:r>
        <w:rPr>
          <w:rFonts w:ascii="Calibri" w:cs="Calibri" w:eastAsia="Calibri" w:hAnsi="Calibri"/>
          <w:b/>
          <w:bCs/>
        </w:rPr>
        <w:t xml:space="preserve">O comentário vai para o PDF?</w:t>
      </w:r>
    </w:p>
    <w:p>
      <w:pPr>
        <w:spacing w:after="120"/>
      </w:pPr>
      <w:r>
        <w:rPr>
          <w:rFonts w:ascii="Calibri" w:cs="Calibri" w:eastAsia="Calibri" w:hAnsi="Calibri"/>
          <w:color w:val="333333"/>
        </w:rPr>
        <w:t xml:space="preserve">Os slides do assistente levam a observação no texto e nas anotações; o PowerPoint também. Nos Demonstrativos em PDF, a marquinha não aparece — o texto fica no app.</w:t>
      </w:r>
    </w:p>
    <w:p>
      <w:pPr>
        <w:keepNext/>
        <w:spacing w:after="20"/>
      </w:pPr>
      <w:r>
        <w:rPr>
          <w:rFonts w:ascii="Calibri" w:cs="Calibri" w:eastAsia="Calibri" w:hAnsi="Calibri"/>
          <w:b/>
          <w:bCs/>
        </w:rPr>
        <w:t xml:space="preserve">E nos grupos de empresas?</w:t>
      </w:r>
    </w:p>
    <w:p>
      <w:pPr>
        <w:spacing w:after="120"/>
      </w:pPr>
      <w:r>
        <w:rPr>
          <w:rFonts w:ascii="Calibri" w:cs="Calibri" w:eastAsia="Calibri" w:hAnsi="Calibri"/>
          <w:color w:val="333333"/>
        </w:rPr>
        <w:t xml:space="preserve">Os comentários são por empresa. No grupo, abra a empresa para comentar.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Telas atuais: Demonstrativos e B.I.</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comentário feito na DRE aparece no slide gerado pelo assistente.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21. Comparação com outras empresas da carteira</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Indicadores de uma empresa comparados com a média de empresas parecidas da carteira (mesmo setor e porte), sem identificar ninguém.</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Dá referência de mercado real ao cliente — um diferencial forte da consultoria.</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Cadastro do setor de cada empresa</w:t>
      </w:r>
    </w:p>
    <w:p>
      <w:pPr>
        <w:pStyle w:val="ListParagraph"/>
        <w:numPr>
          <w:ilvl w:val="0"/>
          <w:numId w:val="2"/>
        </w:numPr>
        <w:spacing w:after="60"/>
      </w:pPr>
      <w:r>
        <w:rPr>
          <w:rFonts w:ascii="Calibri" w:cs="Calibri" w:eastAsia="Calibri" w:hAnsi="Calibri"/>
        </w:rPr>
        <w:t xml:space="preserve">Faixas: abaixo, na média, acima</w:t>
      </w:r>
    </w:p>
    <w:p>
      <w:pPr>
        <w:pStyle w:val="ListParagraph"/>
        <w:numPr>
          <w:ilvl w:val="0"/>
          <w:numId w:val="2"/>
        </w:numPr>
        <w:spacing w:after="60"/>
      </w:pPr>
      <w:r>
        <w:rPr>
          <w:rFonts w:ascii="Calibri" w:cs="Calibri" w:eastAsia="Calibri" w:hAnsi="Calibri"/>
        </w:rPr>
        <w:t xml:space="preserve">Usado no radar de indicadores e nos slides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aba no B.I.: Comparação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 margem de uma empresa aparece comparada com a mediana do setor.</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22. Painel no celular</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Versão compacta para o celular: números principais, alertas e o último relatório, com leitura fácil.</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Sócio e diretor olham pelo celular; hoje as telas são pensadas para computador.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Layout próprio para tela pequena</w:t>
      </w:r>
    </w:p>
    <w:p>
      <w:pPr>
        <w:pStyle w:val="ListParagraph"/>
        <w:numPr>
          <w:ilvl w:val="0"/>
          <w:numId w:val="2"/>
        </w:numPr>
        <w:spacing w:after="60"/>
      </w:pPr>
      <w:r>
        <w:rPr>
          <w:rFonts w:ascii="Calibri" w:cs="Calibri" w:eastAsia="Calibri" w:hAnsi="Calibri"/>
        </w:rPr>
        <w:t xml:space="preserve">Pode ser instalado como aplicativo (atalho na tela inicial)</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celular, entre no AthosBI normalmente e escolha a empresa: a tela que abre já é o "Resumo no celular". O endereço direto é /empresa/celular. Instalado como aplicativo, o ícone do AthosBI abre direto nele.</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4"/>
        </w:numPr>
        <w:spacing w:after="70"/>
      </w:pPr>
      <w:r>
        <w:rPr>
          <w:rFonts w:ascii="Calibri" w:cs="Calibri" w:eastAsia="Calibri" w:hAnsi="Calibri"/>
        </w:rPr>
        <w:t xml:space="preserve">Abra o site do AthosBI no navegador do celular e entre com o seu e-mail e senha.</w:t>
      </w:r>
    </w:p>
    <w:p>
      <w:pPr>
        <w:pStyle w:val="ListParagraph"/>
        <w:numPr>
          <w:ilvl w:val="0"/>
          <w:numId w:val="14"/>
        </w:numPr>
        <w:spacing w:after="70"/>
      </w:pPr>
      <w:r>
        <w:rPr>
          <w:rFonts w:ascii="Calibri" w:cs="Calibri" w:eastAsia="Calibri" w:hAnsi="Calibri"/>
        </w:rPr>
        <w:t xml:space="preserve">Escolha a empresa (ou o grupo). No celular o app abre o resumo; no computador continua abrindo o painel de sempre.</w:t>
      </w:r>
    </w:p>
    <w:p>
      <w:pPr>
        <w:pStyle w:val="ListParagraph"/>
        <w:numPr>
          <w:ilvl w:val="0"/>
          <w:numId w:val="14"/>
        </w:numPr>
        <w:spacing w:after="70"/>
      </w:pPr>
      <w:r>
        <w:rPr>
          <w:rFonts w:ascii="Calibri" w:cs="Calibri" w:eastAsia="Calibri" w:hAnsi="Calibri"/>
        </w:rPr>
        <w:t xml:space="preserve">No topo, em "Período", escolha o mês ou o "Acumulado do ano". O resumo já começa no último mês com dados.</w:t>
      </w:r>
    </w:p>
    <w:p>
      <w:pPr>
        <w:pStyle w:val="ListParagraph"/>
        <w:numPr>
          <w:ilvl w:val="0"/>
          <w:numId w:val="14"/>
        </w:numPr>
        <w:spacing w:after="70"/>
      </w:pPr>
      <w:r>
        <w:rPr>
          <w:rFonts w:ascii="Calibri" w:cs="Calibri" w:eastAsia="Calibri" w:hAnsi="Calibri"/>
        </w:rPr>
        <w:t xml:space="preserve">O cartão escuro mostra o lucro (ou prejuízo) do período, a margem e a variação contra o período anterior. Logo abaixo ficam Receita líquida, Despesas operacionais, EBITDA e Caixa no fim, cada um com a sua setinha.</w:t>
      </w:r>
    </w:p>
    <w:p>
      <w:pPr>
        <w:pStyle w:val="ListParagraph"/>
        <w:numPr>
          <w:ilvl w:val="0"/>
          <w:numId w:val="14"/>
        </w:numPr>
        <w:spacing w:after="70"/>
      </w:pPr>
      <w:r>
        <w:rPr>
          <w:rFonts w:ascii="Calibri" w:cs="Calibri" w:eastAsia="Calibri" w:hAnsi="Calibri"/>
        </w:rPr>
        <w:t xml:space="preserve">Toque em qualquer número para ver de onde ele vem (a mesma composição até o lançamento do B.I.).</w:t>
      </w:r>
    </w:p>
    <w:p>
      <w:pPr>
        <w:pStyle w:val="ListParagraph"/>
        <w:numPr>
          <w:ilvl w:val="0"/>
          <w:numId w:val="14"/>
        </w:numPr>
        <w:spacing w:after="70"/>
      </w:pPr>
      <w:r>
        <w:rPr>
          <w:rFonts w:ascii="Calibri" w:cs="Calibri" w:eastAsia="Calibri" w:hAnsi="Calibri"/>
        </w:rPr>
        <w:t xml:space="preserve">Mais abaixo: o gráfico "Resultado mês a mês" (últimos 6 meses), "Pede atenção" (até 3 alertas e os pontos positivos), "Do lucro ao caixa", o orçamento do ano (se houver) e a última apresentação — toque nela para abrir já no modo apresentação.</w:t>
      </w:r>
    </w:p>
    <w:p>
      <w:pPr>
        <w:pStyle w:val="ListParagraph"/>
        <w:numPr>
          <w:ilvl w:val="0"/>
          <w:numId w:val="14"/>
        </w:numPr>
        <w:spacing w:after="70"/>
      </w:pPr>
      <w:r>
        <w:rPr>
          <w:rFonts w:ascii="Calibri" w:cs="Calibri" w:eastAsia="Calibri" w:hAnsi="Calibri"/>
        </w:rPr>
        <w:t xml:space="preserve">Para instalar: toque em "Instalar o AthosBI no celular" no fim da tela (ou no menu ⋮ do topo). No Android abre a instalação; no iPhone aparece o passo a passo (Compartilhar → Adicionar à Tela de Início).</w:t>
      </w:r>
    </w:p>
    <w:p>
      <w:pPr>
        <w:pStyle w:val="ListParagraph"/>
        <w:numPr>
          <w:ilvl w:val="0"/>
          <w:numId w:val="14"/>
        </w:numPr>
        <w:spacing w:after="70"/>
      </w:pPr>
      <w:r>
        <w:rPr>
          <w:rFonts w:ascii="Calibri" w:cs="Calibri" w:eastAsia="Calibri" w:hAnsi="Calibri"/>
        </w:rPr>
        <w:t xml:space="preserve">Para ver tudo, use "Abrir o painel completo" (ou o menu ⋮ → Painel completo). Para voltar ao resumo, toque na faixa laranja "Ver o resumo para celular" no topo do painel.</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Setinha verde / vermelha: </w:t>
      </w:r>
      <w:r>
        <w:rPr>
          <w:rFonts w:ascii="Calibri" w:cs="Calibri" w:eastAsia="Calibri" w:hAnsi="Calibri"/>
        </w:rPr>
        <w:t xml:space="preserve">compara com o período anterior: um mês contra o mês anterior; o acumulado do ano contra o mesmo período do ano passado. Verde é melhora (inclusive despesa caindo), vermelho é piora. Sem dados do período anterior a setinha não aparece.</w:t>
      </w:r>
    </w:p>
    <w:p>
      <w:pPr>
        <w:pStyle w:val="ListParagraph"/>
        <w:numPr>
          <w:ilvl w:val="0"/>
          <w:numId w:val="2"/>
        </w:numPr>
        <w:spacing w:after="60"/>
      </w:pPr>
      <w:r>
        <w:rPr>
          <w:rFonts w:ascii="Calibri" w:cs="Calibri" w:eastAsia="Calibri" w:hAnsi="Calibri"/>
          <w:b/>
          <w:bCs/>
        </w:rPr>
        <w:t xml:space="preserve">"13,6x" / "saiu do negativo": </w:t>
      </w:r>
      <w:r>
        <w:rPr>
          <w:rFonts w:ascii="Calibri" w:cs="Calibri" w:eastAsia="Calibri" w:hAnsi="Calibri"/>
        </w:rPr>
        <w:t xml:space="preserve">quando o número multiplicou muitas vezes ou mudou de sinal, o percentual não faz sentido — o app escreve assim.</w:t>
      </w:r>
    </w:p>
    <w:p>
      <w:pPr>
        <w:pStyle w:val="ListParagraph"/>
        <w:numPr>
          <w:ilvl w:val="0"/>
          <w:numId w:val="2"/>
        </w:numPr>
        <w:spacing w:after="60"/>
      </w:pPr>
      <w:r>
        <w:rPr>
          <w:rFonts w:ascii="Calibri" w:cs="Calibri" w:eastAsia="Calibri" w:hAnsi="Calibri"/>
          <w:b/>
          <w:bCs/>
        </w:rPr>
        <w:t xml:space="preserve">Pede atenção: </w:t>
      </w:r>
      <w:r>
        <w:rPr>
          <w:rFonts w:ascii="Calibri" w:cs="Calibri" w:eastAsia="Calibri" w:hAnsi="Calibri"/>
        </w:rPr>
        <w:t xml:space="preserve">os mesmos alertas automáticos do assistente de apresentações (prejuízo, caixa caindo, liquidez baixa, balanço que não fecha…), os mais graves primeiro (ponto vermelho), depois os de atenção (amarelo); os pontos verdes são as boas notícias.</w:t>
      </w:r>
    </w:p>
    <w:p>
      <w:pPr>
        <w:pStyle w:val="ListParagraph"/>
        <w:numPr>
          <w:ilvl w:val="0"/>
          <w:numId w:val="2"/>
        </w:numPr>
        <w:spacing w:after="60"/>
      </w:pPr>
      <w:r>
        <w:rPr>
          <w:rFonts w:ascii="Calibri" w:cs="Calibri" w:eastAsia="Calibri" w:hAnsi="Calibri"/>
          <w:b/>
          <w:bCs/>
        </w:rPr>
        <w:t xml:space="preserve">Aplicativo instalado: </w:t>
      </w:r>
      <w:r>
        <w:rPr>
          <w:rFonts w:ascii="Calibri" w:cs="Calibri" w:eastAsia="Calibri" w:hAnsi="Calibri"/>
        </w:rPr>
        <w:t xml:space="preserve">é o próprio site com um atalho na tela inicial, abrindo em tela cheia. Não ocupa espaço e sempre abre a versão mais nova. Precisa de internet.</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Mande o link do site para o sócio/diretor e peça para instalar: ele passa a abrir os números da empresa como se fosse um aplicativo.</w:t>
      </w:r>
    </w:p>
    <w:p>
      <w:pPr>
        <w:pStyle w:val="ListParagraph"/>
        <w:numPr>
          <w:ilvl w:val="0"/>
          <w:numId w:val="2"/>
        </w:numPr>
        <w:spacing w:after="60"/>
      </w:pPr>
      <w:r>
        <w:rPr>
          <w:rFonts w:ascii="Calibri" w:cs="Calibri" w:eastAsia="Calibri" w:hAnsi="Calibri"/>
        </w:rPr>
        <w:t xml:space="preserve">No computador nada mudou; se quiser ver o resumo no computador, use o endereço /empresa/celular.</w:t>
      </w:r>
    </w:p>
    <w:p>
      <w:pPr>
        <w:pStyle w:val="ListParagraph"/>
        <w:numPr>
          <w:ilvl w:val="0"/>
          <w:numId w:val="2"/>
        </w:numPr>
        <w:spacing w:after="60"/>
      </w:pPr>
      <w:r>
        <w:rPr>
          <w:rFonts w:ascii="Calibri" w:cs="Calibri" w:eastAsia="Calibri" w:hAnsi="Calibri"/>
        </w:rPr>
        <w:t xml:space="preserve">Escolheu "Painel completo" no celular? Ele fica no painel até fechar o navegador; na próxima vez volta a abrir o resumo.</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Não aparece o botão "Instalar" no iPhone. E agora?</w:t>
      </w:r>
    </w:p>
    <w:p>
      <w:pPr>
        <w:spacing w:after="120"/>
      </w:pPr>
      <w:r>
        <w:rPr>
          <w:rFonts w:ascii="Calibri" w:cs="Calibri" w:eastAsia="Calibri" w:hAnsi="Calibri"/>
          <w:color w:val="333333"/>
        </w:rPr>
        <w:t xml:space="preserve">O iPhone não tem esse botão: toque em "Como instalar no celular" e siga o passo a passo (Compartilhar → Adicionar à Tela de Início). Precisa ser pelo Safari.</w:t>
      </w:r>
    </w:p>
    <w:p>
      <w:pPr>
        <w:keepNext/>
        <w:spacing w:after="20"/>
      </w:pPr>
      <w:r>
        <w:rPr>
          <w:rFonts w:ascii="Calibri" w:cs="Calibri" w:eastAsia="Calibri" w:hAnsi="Calibri"/>
          <w:b/>
          <w:bCs/>
        </w:rPr>
        <w:t xml:space="preserve">O resumo mostra o mesmo número do painel?</w:t>
      </w:r>
    </w:p>
    <w:p>
      <w:pPr>
        <w:spacing w:after="120"/>
      </w:pPr>
      <w:r>
        <w:rPr>
          <w:rFonts w:ascii="Calibri" w:cs="Calibri" w:eastAsia="Calibri" w:hAnsi="Calibri"/>
          <w:color w:val="333333"/>
        </w:rPr>
        <w:t xml:space="preserve">Sim, são os mesmos cálculos. Só o período pode ser diferente: o resumo usa o período escolhido no topo dele (que também passa a valer no painel).</w:t>
      </w:r>
    </w:p>
    <w:p>
      <w:pPr>
        <w:keepNext/>
        <w:spacing w:after="20"/>
      </w:pPr>
      <w:r>
        <w:rPr>
          <w:rFonts w:ascii="Calibri" w:cs="Calibri" w:eastAsia="Calibri" w:hAnsi="Calibri"/>
          <w:b/>
          <w:bCs/>
        </w:rPr>
        <w:t xml:space="preserve">Funciona sem internet?</w:t>
      </w:r>
    </w:p>
    <w:p>
      <w:pPr>
        <w:spacing w:after="120"/>
      </w:pPr>
      <w:r>
        <w:rPr>
          <w:rFonts w:ascii="Calibri" w:cs="Calibri" w:eastAsia="Calibri" w:hAnsi="Calibri"/>
          <w:color w:val="333333"/>
        </w:rPr>
        <w:t xml:space="preserve">Não. Sem conexão aparece uma tela "Sem conexão" com o botão "Tentar de novo".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versão celular do B.I.</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painel abre e é legível num celular, sem rolar para os lados.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1"/>
        <w:pageBreakBefore/>
      </w:pPr>
      <w:r>
        <w:rPr>
          <w:rFonts w:ascii="Calibri" w:cs="Calibri" w:eastAsia="Calibri" w:hAnsi="Calibri"/>
        </w:rPr>
        <w:t xml:space="preserve">6. Apresentações e relatórios</w:t>
      </w:r>
    </w:p>
    <w:p>
      <w:pPr>
        <w:spacing w:after="200"/>
      </w:pPr>
      <w:r>
        <w:rPr>
          <w:rFonts w:ascii="Calibri" w:cs="Calibri" w:eastAsia="Calibri" w:hAnsi="Calibri"/>
          <w:i/>
          <w:iCs/>
          <w:color w:val="5B6670"/>
        </w:rPr>
        <w:t xml:space="preserve">Evolução do módulo de slides e do assistente.</w:t>
      </w:r>
    </w:p>
    <w:p>
      <w:pPr>
        <w:pStyle w:val="Heading2"/>
        <w:keepNext/>
        <w:spacing w:after="80" w:before="120"/>
      </w:pPr>
      <w:r>
        <w:rPr>
          <w:rFonts w:ascii="Calibri" w:cs="Calibri" w:eastAsia="Calibri" w:hAnsi="Calibri"/>
        </w:rPr>
        <w:t xml:space="preserve">23. Exportar para PowerPoint</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Baixar a apresentação em .pptx, além do PDF, mantendo o visual e com gráficos como imagem.</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Muitos clientes querem editar ou anexar no PowerPoint.</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Cada slide vira um slide do PowerPoint com textos editáveis</w:t>
      </w:r>
    </w:p>
    <w:p>
      <w:pPr>
        <w:pStyle w:val="ListParagraph"/>
        <w:numPr>
          <w:ilvl w:val="0"/>
          <w:numId w:val="2"/>
        </w:numPr>
        <w:spacing w:after="60"/>
      </w:pPr>
      <w:r>
        <w:rPr>
          <w:rFonts w:ascii="Calibri" w:cs="Calibri" w:eastAsia="Calibri" w:hAnsi="Calibri"/>
        </w:rPr>
        <w:t xml:space="preserve">Gráficos e demonstrativos entram como imagem de alta resolução</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editor de slides (Apresentações → abrir uma apresentação), botão "Baixar" no topo → "PowerPoint (.pptx)", logo abaixo de "PDF da apresentação".</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5"/>
        </w:numPr>
        <w:spacing w:after="70"/>
      </w:pPr>
      <w:r>
        <w:rPr>
          <w:rFonts w:ascii="Calibri" w:cs="Calibri" w:eastAsia="Calibri" w:hAnsi="Calibri"/>
        </w:rPr>
        <w:t xml:space="preserve">Abra a apresentação em Apresentações.</w:t>
      </w:r>
    </w:p>
    <w:p>
      <w:pPr>
        <w:pStyle w:val="ListParagraph"/>
        <w:numPr>
          <w:ilvl w:val="0"/>
          <w:numId w:val="15"/>
        </w:numPr>
        <w:spacing w:after="70"/>
      </w:pPr>
      <w:r>
        <w:rPr>
          <w:rFonts w:ascii="Calibri" w:cs="Calibri" w:eastAsia="Calibri" w:hAnsi="Calibri"/>
        </w:rPr>
        <w:t xml:space="preserve">No topo do editor, clique em "Baixar" e escolha "PowerPoint (.pptx)".</w:t>
      </w:r>
    </w:p>
    <w:p>
      <w:pPr>
        <w:pStyle w:val="ListParagraph"/>
        <w:numPr>
          <w:ilvl w:val="0"/>
          <w:numId w:val="15"/>
        </w:numPr>
        <w:spacing w:after="70"/>
      </w:pPr>
      <w:r>
        <w:rPr>
          <w:rFonts w:ascii="Calibri" w:cs="Calibri" w:eastAsia="Calibri" w:hAnsi="Calibri"/>
        </w:rPr>
        <w:t xml:space="preserve">Aparece "Gerando o PowerPoint…" com o número do slide. Leva alguns segundos por slide (cerca de meio minuto para 8 slides); não feche a página.</w:t>
      </w:r>
    </w:p>
    <w:p>
      <w:pPr>
        <w:pStyle w:val="ListParagraph"/>
        <w:numPr>
          <w:ilvl w:val="0"/>
          <w:numId w:val="15"/>
        </w:numPr>
        <w:spacing w:after="70"/>
      </w:pPr>
      <w:r>
        <w:rPr>
          <w:rFonts w:ascii="Calibri" w:cs="Calibri" w:eastAsia="Calibri" w:hAnsi="Calibri"/>
        </w:rPr>
        <w:t xml:space="preserve">O arquivo .pptx é baixado com o nome da apresentação e da empresa. Abra no PowerPoint (ou Google Apresentações / Keynote).</w:t>
      </w:r>
    </w:p>
    <w:p>
      <w:pPr>
        <w:pStyle w:val="ListParagraph"/>
        <w:numPr>
          <w:ilvl w:val="0"/>
          <w:numId w:val="15"/>
        </w:numPr>
        <w:spacing w:after="70"/>
      </w:pPr>
      <w:r>
        <w:rPr>
          <w:rFonts w:ascii="Calibri" w:cs="Calibri" w:eastAsia="Calibri" w:hAnsi="Calibri"/>
        </w:rPr>
        <w:t xml:space="preserve">Para mudar um texto: clique nele e edite, como em qualquer apresentação. Para mover ou aumentar um gráfico, KPI ou tabela: clique nele e arraste — cada um é uma imagem separada.</w:t>
      </w:r>
    </w:p>
    <w:p>
      <w:pPr>
        <w:pStyle w:val="ListParagraph"/>
        <w:numPr>
          <w:ilvl w:val="0"/>
          <w:numId w:val="15"/>
        </w:numPr>
        <w:spacing w:after="70"/>
      </w:pPr>
      <w:r>
        <w:rPr>
          <w:rFonts w:ascii="Calibri" w:cs="Calibri" w:eastAsia="Calibri" w:hAnsi="Calibri"/>
        </w:rPr>
        <w:t xml:space="preserve">As anotações do apresentador escritas no app aparecem nas notas de cada slide (modo Apresentador do PowerPoint).</w:t>
      </w:r>
    </w:p>
    <w:p>
      <w:pPr>
        <w:pStyle w:val="ListParagraph"/>
        <w:numPr>
          <w:ilvl w:val="0"/>
          <w:numId w:val="15"/>
        </w:numPr>
        <w:spacing w:after="70"/>
      </w:pPr>
      <w:r>
        <w:rPr>
          <w:rFonts w:ascii="Calibri" w:cs="Calibri" w:eastAsia="Calibri" w:hAnsi="Calibri"/>
        </w:rPr>
        <w:t xml:space="preserve">Os slides marcados como "pular" no app não entram no arquivo (igual ao PDF).</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Textos: </w:t>
      </w:r>
      <w:r>
        <w:rPr>
          <w:rFonts w:ascii="Calibri" w:cs="Calibri" w:eastAsia="Calibri" w:hAnsi="Calibri"/>
        </w:rPr>
        <w:t xml:space="preserve">títulos, subtítulos, leituras e listas viram caixas de texto de verdade: dá para corrigir uma palavra, trocar a fonte ou a cor. Os campos automáticos ({empresa}, {periodo}, valores de KPI) já vêm preenchidos com o texto do período.</w:t>
      </w:r>
    </w:p>
    <w:p>
      <w:pPr>
        <w:pStyle w:val="ListParagraph"/>
        <w:numPr>
          <w:ilvl w:val="0"/>
          <w:numId w:val="2"/>
        </w:numPr>
        <w:spacing w:after="60"/>
      </w:pPr>
      <w:r>
        <w:rPr>
          <w:rFonts w:ascii="Calibri" w:cs="Calibri" w:eastAsia="Calibri" w:hAnsi="Calibri"/>
          <w:b/>
          <w:bCs/>
        </w:rPr>
        <w:t xml:space="preserve">Gráficos, KPIs, tabelas e demonstrativos: </w:t>
      </w:r>
      <w:r>
        <w:rPr>
          <w:rFonts w:ascii="Calibri" w:cs="Calibri" w:eastAsia="Calibri" w:hAnsi="Calibri"/>
        </w:rPr>
        <w:t xml:space="preserve">entram como imagens em alta resolução (o dobro do tamanho da tela), cada uma no seu lugar. Os números dentro delas não são editáveis — para mudar, ajuste no app e baixe de novo.</w:t>
      </w:r>
    </w:p>
    <w:p>
      <w:pPr>
        <w:pStyle w:val="ListParagraph"/>
        <w:numPr>
          <w:ilvl w:val="0"/>
          <w:numId w:val="2"/>
        </w:numPr>
        <w:spacing w:after="60"/>
      </w:pPr>
      <w:r>
        <w:rPr>
          <w:rFonts w:ascii="Calibri" w:cs="Calibri" w:eastAsia="Calibri" w:hAnsi="Calibri"/>
          <w:b/>
          <w:bCs/>
        </w:rPr>
        <w:t xml:space="preserve">Fundo: </w:t>
      </w:r>
      <w:r>
        <w:rPr>
          <w:rFonts w:ascii="Calibri" w:cs="Calibri" w:eastAsia="Calibri" w:hAnsi="Calibri"/>
        </w:rPr>
        <w:t xml:space="preserve">o fundo do tema, a decoração e as formas entram como imagem de fundo do slide; assim não saem do lugar sem querer quando você mexe nos textos.</w:t>
      </w:r>
    </w:p>
    <w:p>
      <w:pPr>
        <w:pStyle w:val="ListParagraph"/>
        <w:numPr>
          <w:ilvl w:val="0"/>
          <w:numId w:val="2"/>
        </w:numPr>
        <w:spacing w:after="60"/>
      </w:pPr>
      <w:r>
        <w:rPr>
          <w:rFonts w:ascii="Calibri" w:cs="Calibri" w:eastAsia="Calibri" w:hAnsi="Calibri"/>
          <w:b/>
          <w:bCs/>
        </w:rPr>
        <w:t xml:space="preserve">Fontes: </w:t>
      </w:r>
      <w:r>
        <w:rPr>
          <w:rFonts w:ascii="Calibri" w:cs="Calibri" w:eastAsia="Calibri" w:hAnsi="Calibri"/>
        </w:rPr>
        <w:t xml:space="preserve">o PowerPoint usa a fonte do tema (por exemplo Inter, Sora, Fraunces). Se o computador não tiver a fonte, ele troca por uma parecida; as caixas de texto já vêm com uma folga para não quebrar linha. Para ficar idêntico, instale a fonte (todas são gratuitas no Google Fonts).</w:t>
      </w:r>
    </w:p>
    <w:p>
      <w:pPr>
        <w:pStyle w:val="ListParagraph"/>
        <w:numPr>
          <w:ilvl w:val="0"/>
          <w:numId w:val="2"/>
        </w:numPr>
        <w:spacing w:after="60"/>
      </w:pPr>
      <w:r>
        <w:rPr>
          <w:rFonts w:ascii="Calibri" w:cs="Calibri" w:eastAsia="Calibri" w:hAnsi="Calibri"/>
          <w:b/>
          <w:bCs/>
        </w:rPr>
        <w:t xml:space="preserve">PDF continua: </w:t>
      </w:r>
      <w:r>
        <w:rPr>
          <w:rFonts w:ascii="Calibri" w:cs="Calibri" w:eastAsia="Calibri" w:hAnsi="Calibri"/>
        </w:rPr>
        <w:t xml:space="preserve">o PDF segue no mesmo menu e ficou mais rápido (o print agora copia só o slide, não a tela inteira).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Use o PowerPoint quando o cliente quer editar ou juntar com outra apresentação; para mandar pronto e com o visual exato, o PDF ou o link continuam melhores.</w:t>
      </w:r>
    </w:p>
    <w:p>
      <w:pPr>
        <w:pStyle w:val="ListParagraph"/>
        <w:numPr>
          <w:ilvl w:val="0"/>
          <w:numId w:val="2"/>
        </w:numPr>
        <w:spacing w:after="60"/>
      </w:pPr>
      <w:r>
        <w:rPr>
          <w:rFonts w:ascii="Calibri" w:cs="Calibri" w:eastAsia="Calibri" w:hAnsi="Calibri"/>
        </w:rPr>
        <w:t xml:space="preserve">Antes de baixar, deixe os números certos no app (período, De/Para, conferência): no PowerPoint os gráficos são imagens.</w:t>
      </w:r>
    </w:p>
    <w:p>
      <w:pPr>
        <w:pStyle w:val="ListParagraph"/>
        <w:numPr>
          <w:ilvl w:val="0"/>
          <w:numId w:val="2"/>
        </w:numPr>
        <w:spacing w:after="60"/>
      </w:pPr>
      <w:r>
        <w:rPr>
          <w:rFonts w:ascii="Calibri" w:cs="Calibri" w:eastAsia="Calibri" w:hAnsi="Calibri"/>
        </w:rPr>
        <w:t xml:space="preserve">Em transparências com espaçamento entre letras, o arquivo sai sem o espaçamento (um detalhe) — é para não cortar o texto em alguns programas.</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Por que o gráfico não é editável no PowerPoint?</w:t>
      </w:r>
    </w:p>
    <w:p>
      <w:pPr>
        <w:spacing w:after="120"/>
      </w:pPr>
      <w:r>
        <w:rPr>
          <w:rFonts w:ascii="Calibri" w:cs="Calibri" w:eastAsia="Calibri" w:hAnsi="Calibri"/>
          <w:color w:val="333333"/>
        </w:rPr>
        <w:t xml:space="preserve">Para sair igual ao app (cores do tema, rótulos, destaques). Ele vem como imagem nítida; para mudar o gráfico, mude no app e baixe de novo.</w:t>
      </w:r>
    </w:p>
    <w:p>
      <w:pPr>
        <w:keepNext/>
        <w:spacing w:after="20"/>
      </w:pPr>
      <w:r>
        <w:rPr>
          <w:rFonts w:ascii="Calibri" w:cs="Calibri" w:eastAsia="Calibri" w:hAnsi="Calibri"/>
          <w:b/>
          <w:bCs/>
        </w:rPr>
        <w:t xml:space="preserve">Abre no Google Apresentações?</w:t>
      </w:r>
    </w:p>
    <w:p>
      <w:pPr>
        <w:spacing w:after="120"/>
      </w:pPr>
      <w:r>
        <w:rPr>
          <w:rFonts w:ascii="Calibri" w:cs="Calibri" w:eastAsia="Calibri" w:hAnsi="Calibri"/>
          <w:color w:val="333333"/>
        </w:rPr>
        <w:t xml:space="preserve">Sim: envie o .pptx para o Google Drive e abra com o Google Apresentações.</w:t>
      </w:r>
    </w:p>
    <w:p>
      <w:pPr>
        <w:keepNext/>
        <w:spacing w:after="20"/>
      </w:pPr>
      <w:r>
        <w:rPr>
          <w:rFonts w:ascii="Calibri" w:cs="Calibri" w:eastAsia="Calibri" w:hAnsi="Calibri"/>
          <w:b/>
          <w:bCs/>
        </w:rPr>
        <w:t xml:space="preserve">Demora muito?</w:t>
      </w:r>
    </w:p>
    <w:p>
      <w:pPr>
        <w:spacing w:after="120"/>
      </w:pPr>
      <w:r>
        <w:rPr>
          <w:rFonts w:ascii="Calibri" w:cs="Calibri" w:eastAsia="Calibri" w:hAnsi="Calibri"/>
          <w:color w:val="333333"/>
        </w:rPr>
        <w:t xml:space="preserve">Alguns segundos por slide. Numa apresentação de 8 slides, cerca de meio minuto no computador do escritório.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Apresentações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arquivo abre no PowerPoint igual ao que aparece no app.</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24. Pedidos favoritos e biblioteca de slides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Salvar pedidos do assistente como modelos ("reunião mensal dos sócios") e guardar slides prontos para reutilizar em outras apresentações.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Padroniza as entregas do escritório e acelera a montagem.</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Botão "salvar como modelo" no assistente</w:t>
      </w:r>
    </w:p>
    <w:p>
      <w:pPr>
        <w:pStyle w:val="ListParagraph"/>
        <w:numPr>
          <w:ilvl w:val="0"/>
          <w:numId w:val="2"/>
        </w:numPr>
        <w:spacing w:after="60"/>
      </w:pPr>
      <w:r>
        <w:rPr>
          <w:rFonts w:ascii="Calibri" w:cs="Calibri" w:eastAsia="Calibri" w:hAnsi="Calibri"/>
        </w:rPr>
        <w:t xml:space="preserve">Biblioteca de slides por marca (Athos e Contac)</w:t>
      </w:r>
    </w:p>
    <w:p>
      <w:pPr>
        <w:keepNext/>
        <w:spacing w:after="40" w:before="120"/>
      </w:pPr>
      <w:r>
        <w:rPr>
          <w:rFonts w:ascii="Calibri" w:cs="Calibri" w:eastAsia="Calibri" w:hAnsi="Calibri"/>
          <w:b/>
          <w:bCs/>
          <w:color w:val="D9622B"/>
          <w:spacing w:val="20"/>
          <w:sz w:val="17"/>
          <w:szCs w:val="17"/>
        </w:rPr>
        <w:t xml:space="preserve">OBSERVAÇÃO</w:t>
      </w:r>
    </w:p>
    <w:p>
      <w:pPr>
        <w:spacing w:after="120"/>
      </w:pPr>
      <w:r>
        <w:rPr>
          <w:rFonts w:ascii="Calibri" w:cs="Calibri" w:eastAsia="Calibri" w:hAnsi="Calibri"/>
        </w:rPr>
        <w:t xml:space="preserve">Inclui também copiar uma apresentação pronta para outras empresas. Para copiar o painel (B.I.) inteiro de uma empresa para outras, continua valendo o "Replicar relatórios" da tela Personalizar.</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Na empresa, em "Gerar relatórios" → "Apresentação em slides" (tela Apresentações). Os pedidos salvos ficam no assistente ("Nova apresentação" → "Montar pelo contexto") e no botão "Pedidos salvos" ao lado de "Nova apresentação". A biblioteca de slides fica dentro do editor de slides. "Copiar para outras empresas" fica no menu "⋯" de cada apresentação.</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6"/>
        </w:numPr>
        <w:spacing w:after="70"/>
      </w:pPr>
      <w:r>
        <w:rPr>
          <w:rFonts w:ascii="Calibri" w:cs="Calibri" w:eastAsia="Calibri" w:hAnsi="Calibri"/>
        </w:rPr>
        <w:t xml:space="preserve">SALVAR UM PEDIDO: em "Nova apresentação" → "Montar pelo contexto", escreva o pedido (ex.: "Reunião mensal dos sócios: mês passado, destacando caixa, uns 8 slides, didático") e ajuste o que quiser em "O que entendi", na marca e no tema.</w:t>
      </w:r>
    </w:p>
    <w:p>
      <w:pPr>
        <w:pStyle w:val="ListParagraph"/>
        <w:numPr>
          <w:ilvl w:val="0"/>
          <w:numId w:val="16"/>
        </w:numPr>
        <w:spacing w:after="70"/>
      </w:pPr>
      <w:r>
        <w:rPr>
          <w:rFonts w:ascii="Calibri" w:cs="Calibri" w:eastAsia="Calibri" w:hAnsi="Calibri"/>
        </w:rPr>
        <w:t xml:space="preserve">Clique em "Salvar este pedido" (embaixo de "Criar e editar"), confira o nome sugerido e clique em "Salvar pedido". Ele passa a valer para todo o escritório.</w:t>
      </w:r>
    </w:p>
    <w:p>
      <w:pPr>
        <w:pStyle w:val="ListParagraph"/>
        <w:numPr>
          <w:ilvl w:val="0"/>
          <w:numId w:val="16"/>
        </w:numPr>
        <w:spacing w:after="70"/>
      </w:pPr>
      <w:r>
        <w:rPr>
          <w:rFonts w:ascii="Calibri" w:cs="Calibri" w:eastAsia="Calibri" w:hAnsi="Calibri"/>
        </w:rPr>
        <w:t xml:space="preserve">GERAR COM UM CLIQUE: abra outra empresa → Apresentações → "Pedidos salvos" → clique no pedido. O assistente lê os números dessa empresa, monta os slides e abre o editor já com a apresentação criada.</w:t>
      </w:r>
    </w:p>
    <w:p>
      <w:pPr>
        <w:pStyle w:val="ListParagraph"/>
        <w:numPr>
          <w:ilvl w:val="0"/>
          <w:numId w:val="16"/>
        </w:numPr>
        <w:spacing w:after="70"/>
      </w:pPr>
      <w:r>
        <w:rPr>
          <w:rFonts w:ascii="Calibri" w:cs="Calibri" w:eastAsia="Calibri" w:hAnsi="Calibri"/>
        </w:rPr>
        <w:t xml:space="preserve">Também dá para usar dentro do assistente: em "Pedidos salvos do escritório", clique no nome do pedido para carregá-lo e ajustar antes de criar, ou em "Gerar" para criar direto. O "x" (ao passar o mouse) apaga o pedido salvo.</w:t>
      </w:r>
    </w:p>
    <w:p>
      <w:pPr>
        <w:pStyle w:val="ListParagraph"/>
        <w:numPr>
          <w:ilvl w:val="0"/>
          <w:numId w:val="16"/>
        </w:numPr>
        <w:spacing w:after="70"/>
      </w:pPr>
      <w:r>
        <w:rPr>
          <w:rFonts w:ascii="Calibri" w:cs="Calibri" w:eastAsia="Calibri" w:hAnsi="Calibri"/>
        </w:rPr>
        <w:t xml:space="preserve">GUARDAR UM SLIDE NA BIBLIOTECA: no editor, passe o mouse sobre o slide na coluna da esquerda e clique no ícone de marcador com "+" ("Guardar na biblioteca do escritório"). Dê um nome, escolha a marca (Athos, Contac ou Todas as marcas) e clique em "Guardar".</w:t>
      </w:r>
    </w:p>
    <w:p>
      <w:pPr>
        <w:pStyle w:val="ListParagraph"/>
        <w:numPr>
          <w:ilvl w:val="0"/>
          <w:numId w:val="16"/>
        </w:numPr>
        <w:spacing w:after="70"/>
      </w:pPr>
      <w:r>
        <w:rPr>
          <w:rFonts w:ascii="Calibri" w:cs="Calibri" w:eastAsia="Calibri" w:hAnsi="Calibri"/>
        </w:rPr>
        <w:t xml:space="preserve">USAR UM SLIDE DA BIBLIOTECA: no editor, clique em "Novo slide" → aba "Biblioteca do escritório". Por padrão aparecem os slides da marca desta apresentação (e os de todas as marcas); "Todas" mostra tudo; a busca acha pelo nome. Clique no slide para inserir logo depois do slide atual. A lixeira (ao passar o mouse) tira o slide da biblioteca.</w:t>
      </w:r>
    </w:p>
    <w:p>
      <w:pPr>
        <w:pStyle w:val="ListParagraph"/>
        <w:numPr>
          <w:ilvl w:val="0"/>
          <w:numId w:val="16"/>
        </w:numPr>
        <w:spacing w:after="70"/>
      </w:pPr>
      <w:r>
        <w:rPr>
          <w:rFonts w:ascii="Calibri" w:cs="Calibri" w:eastAsia="Calibri" w:hAnsi="Calibri"/>
        </w:rPr>
        <w:t xml:space="preserve">COPIAR UMA APRESENTAÇÃO PARA OUTRAS EMPRESAS: na lista de apresentações, clique em "⋯" na apresentação → "Copiar para outras empresas". Marque as empresas (há busca e "Marcar todas") e clique em "Copiar para N".</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Pedido salvo: </w:t>
      </w:r>
      <w:r>
        <w:rPr>
          <w:rFonts w:ascii="Calibri" w:cs="Calibri" w:eastAsia="Calibri" w:hAnsi="Calibri"/>
        </w:rPr>
        <w:t xml:space="preserve">é o pedido do assistente (texto + ajustes + marca + tema) guardado com um nome. Não guarda números: cada vez que é usado, o assistente lê os dados da empresa aberta.</w:t>
      </w:r>
    </w:p>
    <w:p>
      <w:pPr>
        <w:pStyle w:val="ListParagraph"/>
        <w:numPr>
          <w:ilvl w:val="0"/>
          <w:numId w:val="2"/>
        </w:numPr>
        <w:spacing w:after="60"/>
      </w:pPr>
      <w:r>
        <w:rPr>
          <w:rFonts w:ascii="Calibri" w:cs="Calibri" w:eastAsia="Calibri" w:hAnsi="Calibri"/>
          <w:b/>
          <w:bCs/>
        </w:rPr>
        <w:t xml:space="preserve">O período do pedido: </w:t>
      </w:r>
      <w:r>
        <w:rPr>
          <w:rFonts w:ascii="Calibri" w:cs="Calibri" w:eastAsia="Calibri" w:hAnsi="Calibri"/>
        </w:rPr>
        <w:t xml:space="preserve">não vai junto. Se o texto diz "mês passado" ou "acumulado do ano", isso vale em cada empresa; se não diz nada, vale o período escolhido na tela.</w:t>
      </w:r>
    </w:p>
    <w:p>
      <w:pPr>
        <w:pStyle w:val="ListParagraph"/>
        <w:numPr>
          <w:ilvl w:val="0"/>
          <w:numId w:val="2"/>
        </w:numPr>
        <w:spacing w:after="60"/>
      </w:pPr>
      <w:r>
        <w:rPr>
          <w:rFonts w:ascii="Calibri" w:cs="Calibri" w:eastAsia="Calibri" w:hAnsi="Calibri"/>
          <w:b/>
          <w:bCs/>
        </w:rPr>
        <w:t xml:space="preserve">Biblioteca do escritório: </w:t>
      </w:r>
      <w:r>
        <w:rPr>
          <w:rFonts w:ascii="Calibri" w:cs="Calibri" w:eastAsia="Calibri" w:hAnsi="Calibri"/>
        </w:rPr>
        <w:t xml:space="preserve">slides prontos compartilhados por todo o escritório. O slide guarda o desenho (blocos, textos, gráficos e números escolhidos); ao ser usado, assume o tema e os números da apresentação que o recebe, e a logo/assinatura da marca dela.</w:t>
      </w:r>
    </w:p>
    <w:p>
      <w:pPr>
        <w:pStyle w:val="ListParagraph"/>
        <w:numPr>
          <w:ilvl w:val="0"/>
          <w:numId w:val="2"/>
        </w:numPr>
        <w:spacing w:after="60"/>
      </w:pPr>
      <w:r>
        <w:rPr>
          <w:rFonts w:ascii="Calibri" w:cs="Calibri" w:eastAsia="Calibri" w:hAnsi="Calibri"/>
          <w:b/>
          <w:bCs/>
        </w:rPr>
        <w:t xml:space="preserve">Copiar para outras empresas: </w:t>
      </w:r>
      <w:r>
        <w:rPr>
          <w:rFonts w:ascii="Calibri" w:cs="Calibri" w:eastAsia="Calibri" w:hAnsi="Calibri"/>
        </w:rPr>
        <w:t xml:space="preserve">cria uma apresentação nova em cada empresa marcada, com os mesmos slides; os números e gráficos passam a ser os dela. A original não muda, e as que a outra empresa já tinha continuam lá. Só aparecem as empresas que você pode editar.</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Monte uma vez o pedido "Reunião mensal dos sócios" do jeito do escritório e use "Gerar" em cada cliente no fechamento do mês — todas saem no mesmo padrão.</w:t>
      </w:r>
    </w:p>
    <w:p>
      <w:pPr>
        <w:pStyle w:val="ListParagraph"/>
        <w:numPr>
          <w:ilvl w:val="0"/>
          <w:numId w:val="2"/>
        </w:numPr>
        <w:spacing w:after="60"/>
      </w:pPr>
      <w:r>
        <w:rPr>
          <w:rFonts w:ascii="Calibri" w:cs="Calibri" w:eastAsia="Calibri" w:hAnsi="Calibri"/>
        </w:rPr>
        <w:t xml:space="preserve">Guarde na biblioteca os slides que vocês sempre repetem (capa padrão, "Quem somos", "Próximos passos", um slide de indicadores favorito).</w:t>
      </w:r>
    </w:p>
    <w:p>
      <w:pPr>
        <w:pStyle w:val="ListParagraph"/>
        <w:numPr>
          <w:ilvl w:val="0"/>
          <w:numId w:val="2"/>
        </w:numPr>
        <w:spacing w:after="60"/>
      </w:pPr>
      <w:r>
        <w:rPr>
          <w:rFonts w:ascii="Calibri" w:cs="Calibri" w:eastAsia="Calibri" w:hAnsi="Calibri"/>
        </w:rPr>
        <w:t xml:space="preserve">Escreva textos com {empresa} e {periodo} nos slides da biblioteca: eles viram o nome e o período certos em cada cliente.</w:t>
      </w:r>
    </w:p>
    <w:p>
      <w:pPr>
        <w:pStyle w:val="ListParagraph"/>
        <w:numPr>
          <w:ilvl w:val="0"/>
          <w:numId w:val="2"/>
        </w:numPr>
        <w:spacing w:after="60"/>
      </w:pPr>
      <w:r>
        <w:rPr>
          <w:rFonts w:ascii="Calibri" w:cs="Calibri" w:eastAsia="Calibri" w:hAnsi="Calibri"/>
        </w:rPr>
        <w:t xml:space="preserve">Para padronizar o painel (B.I.) inteiro entre empresas, use "Personalizar" → "Replicar relatórios".</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Apaguei um slide da biblioteca. Some das apresentações?</w:t>
      </w:r>
    </w:p>
    <w:p>
      <w:pPr>
        <w:spacing w:after="120"/>
      </w:pPr>
      <w:r>
        <w:rPr>
          <w:rFonts w:ascii="Calibri" w:cs="Calibri" w:eastAsia="Calibri" w:hAnsi="Calibri"/>
          <w:color w:val="333333"/>
        </w:rPr>
        <w:t xml:space="preserve">Não. Quem já usou o slide continua com a sua cópia; ele só deixa de aparecer na biblioteca.</w:t>
      </w:r>
    </w:p>
    <w:p>
      <w:pPr>
        <w:keepNext/>
        <w:spacing w:after="20"/>
      </w:pPr>
      <w:r>
        <w:rPr>
          <w:rFonts w:ascii="Calibri" w:cs="Calibri" w:eastAsia="Calibri" w:hAnsi="Calibri"/>
          <w:b/>
          <w:bCs/>
        </w:rPr>
        <w:t xml:space="preserve">O cliente vê os pedidos salvos e a biblioteca?</w:t>
      </w:r>
    </w:p>
    <w:p>
      <w:pPr>
        <w:spacing w:after="120"/>
      </w:pPr>
      <w:r>
        <w:rPr>
          <w:rFonts w:ascii="Calibri" w:cs="Calibri" w:eastAsia="Calibri" w:hAnsi="Calibri"/>
          <w:color w:val="333333"/>
        </w:rPr>
        <w:t xml:space="preserve">Não. Só o escritório (quem monta as apresentações) vê e usa.</w:t>
      </w:r>
    </w:p>
    <w:p>
      <w:pPr>
        <w:keepNext/>
        <w:spacing w:after="20"/>
      </w:pPr>
      <w:r>
        <w:rPr>
          <w:rFonts w:ascii="Calibri" w:cs="Calibri" w:eastAsia="Calibri" w:hAnsi="Calibri"/>
          <w:b/>
          <w:bCs/>
        </w:rPr>
        <w:t xml:space="preserve">Gerei pelo pedido salvo mas quero mudar algo. Pode?</w:t>
      </w:r>
    </w:p>
    <w:p>
      <w:pPr>
        <w:spacing w:after="120"/>
      </w:pPr>
      <w:r>
        <w:rPr>
          <w:rFonts w:ascii="Calibri" w:cs="Calibri" w:eastAsia="Calibri" w:hAnsi="Calibri"/>
          <w:color w:val="333333"/>
        </w:rPr>
        <w:t xml:space="preserve">Sim: a apresentação abre no editor e tudo continua editável, como qualquer outra.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Apresentações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pedido salvo gera a apresentação de outro cliente com um clique.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25. Compartilhar por link</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Enviar a apresentação ou um relatório por link só de leitura, com validade e senha opcional.</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Mais prático que mandar arquivo, e o número continua atualizado.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Link com prazo de validade</w:t>
      </w:r>
    </w:p>
    <w:p>
      <w:pPr>
        <w:pStyle w:val="ListParagraph"/>
        <w:numPr>
          <w:ilvl w:val="0"/>
          <w:numId w:val="2"/>
        </w:numPr>
        <w:spacing w:after="60"/>
      </w:pPr>
      <w:r>
        <w:rPr>
          <w:rFonts w:ascii="Calibri" w:cs="Calibri" w:eastAsia="Calibri" w:hAnsi="Calibri"/>
        </w:rPr>
        <w:t xml:space="preserve">Registro de quando foi aberto</w:t>
      </w:r>
    </w:p>
    <w:p>
      <w:pPr>
        <w:keepNext/>
        <w:spacing w:after="40" w:before="120"/>
      </w:pPr>
      <w:r>
        <w:rPr>
          <w:rFonts w:ascii="Calibri" w:cs="Calibri" w:eastAsia="Calibri" w:hAnsi="Calibri"/>
          <w:b/>
          <w:bCs/>
          <w:color w:val="D9622B"/>
          <w:spacing w:val="20"/>
          <w:sz w:val="17"/>
          <w:szCs w:val="17"/>
        </w:rPr>
        <w:t xml:space="preserve">OBSERVAÇÃO</w:t>
      </w:r>
    </w:p>
    <w:p>
      <w:pPr>
        <w:spacing w:after="120"/>
      </w:pPr>
      <w:r>
        <w:rPr>
          <w:rFonts w:ascii="Calibri" w:cs="Calibri" w:eastAsia="Calibri" w:hAnsi="Calibri"/>
        </w:rPr>
        <w:t xml:space="preserve">Nesta primeira versão o link leva as apresentações (slides). Relatórios de tela (DRE, B.I.) continuam indo por PDF/Excel em "Gerar relatórios".</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Na empresa, "Gerar relatórios" → "Apresentação em slides": dentro do editor de uma apresentação, botão "Compartilhar" (ao lado de "Apresentar"); ou, na lista de apresentações, menu "⋯" → "Compartilhar por link".</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7"/>
        </w:numPr>
        <w:spacing w:after="70"/>
      </w:pPr>
      <w:r>
        <w:rPr>
          <w:rFonts w:ascii="Calibri" w:cs="Calibri" w:eastAsia="Calibri" w:hAnsi="Calibri"/>
        </w:rPr>
        <w:t xml:space="preserve">Abra a apresentação e confira os slides (os marcados para "pular" não vão no link).</w:t>
      </w:r>
    </w:p>
    <w:p>
      <w:pPr>
        <w:pStyle w:val="ListParagraph"/>
        <w:numPr>
          <w:ilvl w:val="0"/>
          <w:numId w:val="17"/>
        </w:numPr>
        <w:spacing w:after="70"/>
      </w:pPr>
      <w:r>
        <w:rPr>
          <w:rFonts w:ascii="Calibri" w:cs="Calibri" w:eastAsia="Calibri" w:hAnsi="Calibri"/>
        </w:rPr>
        <w:t xml:space="preserve">Clique em "Compartilhar". Em "Novo link", escolha por quanto tempo ele vale (7, 30 ou 90 dias, sem prazo ou até uma data) e, se quiser, digite uma senha.</w:t>
      </w:r>
    </w:p>
    <w:p>
      <w:pPr>
        <w:pStyle w:val="ListParagraph"/>
        <w:numPr>
          <w:ilvl w:val="0"/>
          <w:numId w:val="17"/>
        </w:numPr>
        <w:spacing w:after="70"/>
      </w:pPr>
      <w:r>
        <w:rPr>
          <w:rFonts w:ascii="Calibri" w:cs="Calibri" w:eastAsia="Calibri" w:hAnsi="Calibri"/>
        </w:rPr>
        <w:t xml:space="preserve">Clique em "Criar link" e espere "Preparando os slides…" terminar (alguns segundos).</w:t>
      </w:r>
    </w:p>
    <w:p>
      <w:pPr>
        <w:pStyle w:val="ListParagraph"/>
        <w:numPr>
          <w:ilvl w:val="0"/>
          <w:numId w:val="17"/>
        </w:numPr>
        <w:spacing w:after="70"/>
      </w:pPr>
      <w:r>
        <w:rPr>
          <w:rFonts w:ascii="Calibri" w:cs="Calibri" w:eastAsia="Calibri" w:hAnsi="Calibri"/>
        </w:rPr>
        <w:t xml:space="preserve">Clique em "Copiar link" e mande por WhatsApp ou e-mail. Se pôs senha, mande a senha por outro caminho (por exemplo, numa ligação).</w:t>
      </w:r>
    </w:p>
    <w:p>
      <w:pPr>
        <w:pStyle w:val="ListParagraph"/>
        <w:numPr>
          <w:ilvl w:val="0"/>
          <w:numId w:val="17"/>
        </w:numPr>
        <w:spacing w:after="70"/>
      </w:pPr>
      <w:r>
        <w:rPr>
          <w:rFonts w:ascii="Calibri" w:cs="Calibri" w:eastAsia="Calibri" w:hAnsi="Calibri"/>
        </w:rPr>
        <w:t xml:space="preserve">Quem recebe abre no celular ou no computador, sem login: passa os slides pelas setas, pelo teclado ou deslizando o dedo, vê todos em miniatura, põe em tela cheia e pode baixar em PDF.</w:t>
      </w:r>
    </w:p>
    <w:p>
      <w:pPr>
        <w:pStyle w:val="ListParagraph"/>
        <w:numPr>
          <w:ilvl w:val="0"/>
          <w:numId w:val="17"/>
        </w:numPr>
        <w:spacing w:after="70"/>
      </w:pPr>
      <w:r>
        <w:rPr>
          <w:rFonts w:ascii="Calibri" w:cs="Calibri" w:eastAsia="Calibri" w:hAnsi="Calibri"/>
        </w:rPr>
        <w:t xml:space="preserve">Para saber se o cliente abriu: abra "Compartilhar" de novo. Cada link mostra quantas vezes foi aberto, a última vez (dia e hora) e se foi no celular ou no computador — e quantas tentativas tiveram senha errada.</w:t>
      </w:r>
    </w:p>
    <w:p>
      <w:pPr>
        <w:pStyle w:val="ListParagraph"/>
        <w:numPr>
          <w:ilvl w:val="0"/>
          <w:numId w:val="17"/>
        </w:numPr>
        <w:spacing w:after="70"/>
      </w:pPr>
      <w:r>
        <w:rPr>
          <w:rFonts w:ascii="Calibri" w:cs="Calibri" w:eastAsia="Calibri" w:hAnsi="Calibri"/>
        </w:rPr>
        <w:t xml:space="preserve">Mudou o mês ou corrigiu algo nos slides? Clique em "Atualizar os números" no link: o mesmo endereço passa a mostrar a versão nova (o cliente não precisa de link novo).</w:t>
      </w:r>
    </w:p>
    <w:p>
      <w:pPr>
        <w:pStyle w:val="ListParagraph"/>
        <w:numPr>
          <w:ilvl w:val="0"/>
          <w:numId w:val="17"/>
        </w:numPr>
        <w:spacing w:after="70"/>
      </w:pPr>
      <w:r>
        <w:rPr>
          <w:rFonts w:ascii="Calibri" w:cs="Calibri" w:eastAsia="Calibri" w:hAnsi="Calibri"/>
        </w:rPr>
        <w:t xml:space="preserve">Também na lista: "Mudar validade" (ou "Reativar" um link vencido), "Pôr senha"/"Trocar senha" (vazio tira a senha) e "Revogar" para desativar o link de vez.</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O que o link mostra: </w:t>
      </w:r>
      <w:r>
        <w:rPr>
          <w:rFonts w:ascii="Calibri" w:cs="Calibri" w:eastAsia="Calibri" w:hAnsi="Calibri"/>
        </w:rPr>
        <w:t xml:space="preserve">só as imagens dos slides, do jeito que estavam quando o link foi criado ou atualizado. Quem abre não vê o resto do portal nem nenhum outro dado da empresa.</w:t>
      </w:r>
    </w:p>
    <w:p>
      <w:pPr>
        <w:pStyle w:val="ListParagraph"/>
        <w:numPr>
          <w:ilvl w:val="0"/>
          <w:numId w:val="2"/>
        </w:numPr>
        <w:spacing w:after="60"/>
      </w:pPr>
      <w:r>
        <w:rPr>
          <w:rFonts w:ascii="Calibri" w:cs="Calibri" w:eastAsia="Calibri" w:hAnsi="Calibri"/>
          <w:b/>
          <w:bCs/>
        </w:rPr>
        <w:t xml:space="preserve">Validade: </w:t>
      </w:r>
      <w:r>
        <w:rPr>
          <w:rFonts w:ascii="Calibri" w:cs="Calibri" w:eastAsia="Calibri" w:hAnsi="Calibri"/>
        </w:rPr>
        <w:t xml:space="preserve">depois da data, quem abrir vê "Este link venceu". Dá para estender em "Mudar validade" (ou "Reativar").</w:t>
      </w:r>
    </w:p>
    <w:p>
      <w:pPr>
        <w:pStyle w:val="ListParagraph"/>
        <w:numPr>
          <w:ilvl w:val="0"/>
          <w:numId w:val="2"/>
        </w:numPr>
        <w:spacing w:after="60"/>
      </w:pPr>
      <w:r>
        <w:rPr>
          <w:rFonts w:ascii="Calibri" w:cs="Calibri" w:eastAsia="Calibri" w:hAnsi="Calibri"/>
          <w:b/>
          <w:bCs/>
        </w:rPr>
        <w:t xml:space="preserve">Senha: </w:t>
      </w:r>
      <w:r>
        <w:rPr>
          <w:rFonts w:ascii="Calibri" w:cs="Calibri" w:eastAsia="Calibri" w:hAnsi="Calibri"/>
        </w:rPr>
        <w:t xml:space="preserve">fica guardada só de forma embaralhada (nem o escritório consegue ler); dá para trocar ou tirar. Depois de 10 senhas erradas em 15 minutos, o link trava por um tempo, por segurança.</w:t>
      </w:r>
    </w:p>
    <w:p>
      <w:pPr>
        <w:pStyle w:val="ListParagraph"/>
        <w:numPr>
          <w:ilvl w:val="0"/>
          <w:numId w:val="2"/>
        </w:numPr>
        <w:spacing w:after="60"/>
      </w:pPr>
      <w:r>
        <w:rPr>
          <w:rFonts w:ascii="Calibri" w:cs="Calibri" w:eastAsia="Calibri" w:hAnsi="Calibri"/>
          <w:b/>
          <w:bCs/>
        </w:rPr>
        <w:t xml:space="preserve">Revogar: </w:t>
      </w:r>
      <w:r>
        <w:rPr>
          <w:rFonts w:ascii="Calibri" w:cs="Calibri" w:eastAsia="Calibri" w:hAnsi="Calibri"/>
        </w:rPr>
        <w:t xml:space="preserve">desativa o link para sempre (quem abrir vê "Este link foi desativado"). Para mandar de novo, crie outro link.</w:t>
      </w:r>
    </w:p>
    <w:p>
      <w:pPr>
        <w:pStyle w:val="ListParagraph"/>
        <w:numPr>
          <w:ilvl w:val="0"/>
          <w:numId w:val="2"/>
        </w:numPr>
        <w:spacing w:after="60"/>
      </w:pPr>
      <w:r>
        <w:rPr>
          <w:rFonts w:ascii="Calibri" w:cs="Calibri" w:eastAsia="Calibri" w:hAnsi="Calibri"/>
          <w:b/>
          <w:bCs/>
        </w:rPr>
        <w:t xml:space="preserve">Atualizar os números: </w:t>
      </w:r>
      <w:r>
        <w:rPr>
          <w:rFonts w:ascii="Calibri" w:cs="Calibri" w:eastAsia="Calibri" w:hAnsi="Calibri"/>
        </w:rPr>
        <w:t xml:space="preserve">refaz as imagens dos slides com os dados de agora, no mesmo endereço. A data "Números de…" no rodapé da página mostra quando foi a última atualização.</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Para a reunião mensal: crie o link uma vez com "Sem prazo" e, a cada fechamento, clique em "Atualizar os números" — o sócio usa sempre o mesmo link.</w:t>
      </w:r>
    </w:p>
    <w:p>
      <w:pPr>
        <w:pStyle w:val="ListParagraph"/>
        <w:numPr>
          <w:ilvl w:val="0"/>
          <w:numId w:val="2"/>
        </w:numPr>
        <w:spacing w:after="60"/>
      </w:pPr>
      <w:r>
        <w:rPr>
          <w:rFonts w:ascii="Calibri" w:cs="Calibri" w:eastAsia="Calibri" w:hAnsi="Calibri"/>
        </w:rPr>
        <w:t xml:space="preserve">Use "Abrir como o cliente vê" (o ícone ao lado de "Copiar link") para conferir antes de enviar. Essa abertura também conta no registro.</w:t>
      </w:r>
    </w:p>
    <w:p>
      <w:pPr>
        <w:pStyle w:val="ListParagraph"/>
        <w:numPr>
          <w:ilvl w:val="0"/>
          <w:numId w:val="2"/>
        </w:numPr>
        <w:spacing w:after="60"/>
      </w:pPr>
      <w:r>
        <w:rPr>
          <w:rFonts w:ascii="Calibri" w:cs="Calibri" w:eastAsia="Calibri" w:hAnsi="Calibri"/>
        </w:rPr>
        <w:t xml:space="preserve">Para documentos sensíveis, use senha e validade curta (7 dias).</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O cliente precisa ter cadastro no AthosBI?</w:t>
      </w:r>
    </w:p>
    <w:p>
      <w:pPr>
        <w:spacing w:after="120"/>
      </w:pPr>
      <w:r>
        <w:rPr>
          <w:rFonts w:ascii="Calibri" w:cs="Calibri" w:eastAsia="Calibri" w:hAnsi="Calibri"/>
          <w:color w:val="333333"/>
        </w:rPr>
        <w:t xml:space="preserve">Não. Basta o link (e a senha, se houver).</w:t>
      </w:r>
    </w:p>
    <w:p>
      <w:pPr>
        <w:keepNext/>
        <w:spacing w:after="20"/>
      </w:pPr>
      <w:r>
        <w:rPr>
          <w:rFonts w:ascii="Calibri" w:cs="Calibri" w:eastAsia="Calibri" w:hAnsi="Calibri"/>
          <w:b/>
          <w:bCs/>
        </w:rPr>
        <w:t xml:space="preserve">Se eu editar a apresentação, o link muda sozinho?</w:t>
      </w:r>
    </w:p>
    <w:p>
      <w:pPr>
        <w:spacing w:after="120"/>
      </w:pPr>
      <w:r>
        <w:rPr>
          <w:rFonts w:ascii="Calibri" w:cs="Calibri" w:eastAsia="Calibri" w:hAnsi="Calibri"/>
          <w:color w:val="333333"/>
        </w:rPr>
        <w:t xml:space="preserve">Não: o link guarda uma foto. Depois de editar, clique em "Atualizar os números" no link para levar a versão nova.</w:t>
      </w:r>
    </w:p>
    <w:p>
      <w:pPr>
        <w:keepNext/>
        <w:spacing w:after="20"/>
      </w:pPr>
      <w:r>
        <w:rPr>
          <w:rFonts w:ascii="Calibri" w:cs="Calibri" w:eastAsia="Calibri" w:hAnsi="Calibri"/>
          <w:b/>
          <w:bCs/>
        </w:rPr>
        <w:t xml:space="preserve">Quem pode criar links?</w:t>
      </w:r>
    </w:p>
    <w:p>
      <w:pPr>
        <w:spacing w:after="120"/>
      </w:pPr>
      <w:r>
        <w:rPr>
          <w:rFonts w:ascii="Calibri" w:cs="Calibri" w:eastAsia="Calibri" w:hAnsi="Calibri"/>
          <w:color w:val="333333"/>
        </w:rPr>
        <w:t xml:space="preserve">Só o escritório (administradores e colaboradores). O cliente com login no portal não vê essa opção.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Apresentações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cliente abre a apresentação pelo link sem precisar de login.</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1"/>
        <w:pageBreakBefore/>
      </w:pPr>
      <w:r>
        <w:rPr>
          <w:rFonts w:ascii="Calibri" w:cs="Calibri" w:eastAsia="Calibri" w:hAnsi="Calibri"/>
        </w:rPr>
        <w:t xml:space="preserve">7. Reforma Tributária</w:t>
      </w:r>
    </w:p>
    <w:p>
      <w:pPr>
        <w:spacing w:after="200"/>
      </w:pPr>
      <w:r>
        <w:rPr>
          <w:rFonts w:ascii="Calibri" w:cs="Calibri" w:eastAsia="Calibri" w:hAnsi="Calibri"/>
          <w:i/>
          <w:iCs/>
          <w:color w:val="5B6670"/>
        </w:rPr>
        <w:t xml:space="preserve">O módulo da Reforma já simula os impactos; agora é transformar isso em entrega para o cliente e acompanhar a transição.</w:t>
      </w:r>
    </w:p>
    <w:p>
      <w:pPr>
        <w:pStyle w:val="Heading2"/>
        <w:keepNext/>
        <w:spacing w:after="80" w:before="120"/>
      </w:pPr>
      <w:r>
        <w:rPr>
          <w:rFonts w:ascii="Calibri" w:cs="Calibri" w:eastAsia="Calibri" w:hAnsi="Calibri"/>
        </w:rPr>
        <w:t xml:space="preserve">26. Slides e relatório da Reforma</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Gerar a apresentação do impacto da Reforma a partir das simulações: antes x depois, por produto/serviço, com recomendações.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Transforma a simulação em produto de consultoria pronto para apresentar.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Pedido ao assistente: "impacto da reforma para os sócios"</w:t>
      </w:r>
    </w:p>
    <w:p>
      <w:pPr>
        <w:pStyle w:val="ListParagraph"/>
        <w:numPr>
          <w:ilvl w:val="0"/>
          <w:numId w:val="2"/>
        </w:numPr>
        <w:spacing w:after="60"/>
      </w:pPr>
      <w:r>
        <w:rPr>
          <w:rFonts w:ascii="Calibri" w:cs="Calibri" w:eastAsia="Calibri" w:hAnsi="Calibri"/>
        </w:rPr>
        <w:t xml:space="preserve">Gráficos de carga tributária por ano da transição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Telas atuais: Reforma + Apresentações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Uma simulação vira apresentação com a marca escolhida.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27. Acompanhamento da transição 2026–2033</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Calendário da transição com as alíquotas de cada ano e avisos quando uma regra ou parâmetro mudar.</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A transição é longa; o cliente precisa saber o que muda a cada ano.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Linha do tempo com os marcos da transição</w:t>
      </w:r>
    </w:p>
    <w:p>
      <w:pPr>
        <w:pStyle w:val="ListParagraph"/>
        <w:numPr>
          <w:ilvl w:val="0"/>
          <w:numId w:val="2"/>
        </w:numPr>
        <w:spacing w:after="60"/>
      </w:pPr>
      <w:r>
        <w:rPr>
          <w:rFonts w:ascii="Calibri" w:cs="Calibri" w:eastAsia="Calibri" w:hAnsi="Calibri"/>
        </w:rPr>
        <w:t xml:space="preserve">Parâmetros por ano já usados nas simulações</w:t>
      </w:r>
    </w:p>
    <w:p>
      <w:pPr>
        <w:pStyle w:val="ListParagraph"/>
        <w:numPr>
          <w:ilvl w:val="0"/>
          <w:numId w:val="2"/>
        </w:numPr>
        <w:spacing w:after="60"/>
      </w:pPr>
      <w:r>
        <w:rPr>
          <w:rFonts w:ascii="Calibri" w:cs="Calibri" w:eastAsia="Calibri" w:hAnsi="Calibri"/>
        </w:rPr>
        <w:t xml:space="preserve">Aviso quando o admin atualizar um parâmetro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aba em Reforma: Transição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 linha do tempo mostra o que muda em cada ano para a empresa.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1"/>
        <w:pageBreakBefore/>
      </w:pPr>
      <w:r>
        <w:rPr>
          <w:rFonts w:ascii="Calibri" w:cs="Calibri" w:eastAsia="Calibri" w:hAnsi="Calibri"/>
        </w:rPr>
        <w:t xml:space="preserve">8. Portal do cliente e colaboração</w:t>
      </w:r>
    </w:p>
    <w:p>
      <w:pPr>
        <w:spacing w:after="200"/>
      </w:pPr>
      <w:r>
        <w:rPr>
          <w:rFonts w:ascii="Calibri" w:cs="Calibri" w:eastAsia="Calibri" w:hAnsi="Calibri"/>
          <w:i/>
          <w:iCs/>
          <w:color w:val="5B6670"/>
        </w:rPr>
        <w:t xml:space="preserve">Trazer o cliente para dentro do app, no ritmo e com o acesso que o escritório definir.</w:t>
      </w:r>
    </w:p>
    <w:p>
      <w:pPr>
        <w:pStyle w:val="Heading2"/>
        <w:keepNext/>
        <w:spacing w:after="80" w:before="120"/>
      </w:pPr>
      <w:r>
        <w:rPr>
          <w:rFonts w:ascii="Calibri" w:cs="Calibri" w:eastAsia="Calibri" w:hAnsi="Calibri"/>
        </w:rPr>
        <w:t xml:space="preserve">28. Portal do cliente simplificado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Acesso do cliente só de leitura, com uma tela inicial simples: números do mês, alertas, apresentações e relatórios liberados pelo escritório.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Aproxima o cliente e valoriza o trabalho do escritório.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Escritório escolhe o que cada cliente vê</w:t>
      </w:r>
    </w:p>
    <w:p>
      <w:pPr>
        <w:pStyle w:val="ListParagraph"/>
        <w:numPr>
          <w:ilvl w:val="0"/>
          <w:numId w:val="2"/>
        </w:numPr>
        <w:spacing w:after="60"/>
      </w:pPr>
      <w:r>
        <w:rPr>
          <w:rFonts w:ascii="Calibri" w:cs="Calibri" w:eastAsia="Calibri" w:hAnsi="Calibri"/>
        </w:rPr>
        <w:t xml:space="preserve">Visual limpo, sem as telas técnicas (De/Para, plano)</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Nova página: Portal do cliente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Grande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cliente entra e vê apenas o que foi liberado para ele.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29. Pendências com o cliente</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Lista de pedidos ao cliente (documentos, dúvidas, aprovações) com prazo e status, ligada ao "Colaborar".</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Tira as cobranças do WhatsApp e do e-mail e deixa tudo registrado.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Pedido com anexo e prazo</w:t>
      </w:r>
    </w:p>
    <w:p>
      <w:pPr>
        <w:pStyle w:val="ListParagraph"/>
        <w:numPr>
          <w:ilvl w:val="0"/>
          <w:numId w:val="2"/>
        </w:numPr>
        <w:spacing w:after="60"/>
      </w:pPr>
      <w:r>
        <w:rPr>
          <w:rFonts w:ascii="Calibri" w:cs="Calibri" w:eastAsia="Calibri" w:hAnsi="Calibri"/>
        </w:rPr>
        <w:t xml:space="preserve">Lembrete automático</w:t>
      </w:r>
    </w:p>
    <w:p>
      <w:pPr>
        <w:pStyle w:val="ListParagraph"/>
        <w:numPr>
          <w:ilvl w:val="0"/>
          <w:numId w:val="2"/>
        </w:numPr>
        <w:spacing w:after="60"/>
      </w:pPr>
      <w:r>
        <w:rPr>
          <w:rFonts w:ascii="Calibri" w:cs="Calibri" w:eastAsia="Calibri" w:hAnsi="Calibri"/>
        </w:rPr>
        <w:t xml:space="preserve">Aparece no quadro de fechamento do mês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Colaborar</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3D6B4F"/>
                <w:sz w:val="18"/>
                <w:szCs w:val="18"/>
              </w:rPr>
              <w:t xml:space="preserve">Baixa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escritório pede um documento e acompanha a resposta pelo app.</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1"/>
        <w:pageBreakBefore/>
      </w:pPr>
      <w:r>
        <w:rPr>
          <w:rFonts w:ascii="Calibri" w:cs="Calibri" w:eastAsia="Calibri" w:hAnsi="Calibri"/>
        </w:rPr>
        <w:t xml:space="preserve">9. Técnico e segurança</w:t>
      </w:r>
    </w:p>
    <w:p>
      <w:pPr>
        <w:spacing w:after="200"/>
      </w:pPr>
      <w:r>
        <w:rPr>
          <w:rFonts w:ascii="Calibri" w:cs="Calibri" w:eastAsia="Calibri" w:hAnsi="Calibri"/>
          <w:i/>
          <w:iCs/>
          <w:color w:val="5B6670"/>
        </w:rPr>
        <w:t xml:space="preserve">Itens que o usuário não vê diretamente, mas deixam o app mais rápido e mais seguro.</w:t>
      </w:r>
    </w:p>
    <w:p>
      <w:pPr>
        <w:pStyle w:val="Heading2"/>
        <w:keepNext/>
        <w:spacing w:after="80" w:before="120"/>
      </w:pPr>
      <w:r>
        <w:rPr>
          <w:rFonts w:ascii="Calibri" w:cs="Calibri" w:eastAsia="Calibri" w:hAnsi="Calibri"/>
        </w:rPr>
        <w:t xml:space="preserve">30. Site mais rápido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Dividir o pacote do site para carregar só o que cada tela precisa e fazer os cálculos pesados em segundo plano.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 pacote principal passou do tamanho recomendado; grupos grandes ainda travam a tela por alguns segundos.</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Carregar Reforma, Apresentações e Parâmetros só quando abertos</w:t>
      </w:r>
    </w:p>
    <w:p>
      <w:pPr>
        <w:pStyle w:val="ListParagraph"/>
        <w:numPr>
          <w:ilvl w:val="0"/>
          <w:numId w:val="2"/>
        </w:numPr>
        <w:spacing w:after="60"/>
      </w:pPr>
      <w:r>
        <w:rPr>
          <w:rFonts w:ascii="Calibri" w:cs="Calibri" w:eastAsia="Calibri" w:hAnsi="Calibri"/>
        </w:rPr>
        <w:t xml:space="preserve">Cálculo dos relatórios fora da tela principal (sem travar)</w:t>
      </w:r>
    </w:p>
    <w:p>
      <w:pPr>
        <w:keepNext/>
        <w:spacing w:after="40" w:before="120"/>
      </w:pPr>
      <w:r>
        <w:rPr>
          <w:rFonts w:ascii="Calibri" w:cs="Calibri" w:eastAsia="Calibri" w:hAnsi="Calibri"/>
          <w:b/>
          <w:bCs/>
          <w:color w:val="D9622B"/>
          <w:spacing w:val="20"/>
          <w:sz w:val="17"/>
          <w:szCs w:val="17"/>
        </w:rPr>
        <w:t xml:space="preserve">OBSERVAÇÃO</w:t>
      </w:r>
    </w:p>
    <w:p>
      <w:pPr>
        <w:spacing w:after="120"/>
      </w:pPr>
      <w:r>
        <w:rPr>
          <w:rFonts w:ascii="Calibri" w:cs="Calibri" w:eastAsia="Calibri" w:hAnsi="Calibri"/>
        </w:rPr>
        <w:t xml:space="preserve">Medido no pacote publicado: o que o navegador baixa ao abrir o site caiu de cerca de 640 KB para 224 KB (comprimido), uns 65% a menos — o arquivo principal foi de 1,86 MB para 401 KB.</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Não há botão: vale para o site todo, automaticamente, a partir da publicação.</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8"/>
        </w:numPr>
        <w:spacing w:after="70"/>
      </w:pPr>
      <w:r>
        <w:rPr>
          <w:rFonts w:ascii="Calibri" w:cs="Calibri" w:eastAsia="Calibri" w:hAnsi="Calibri"/>
        </w:rPr>
        <w:t xml:space="preserve">Abra o AthosBI normalmente. A primeira abertura (principalmente no celular ou em internet mais lenta) baixa bem menos coisa e mostra a tela antes.</w:t>
      </w:r>
    </w:p>
    <w:p>
      <w:pPr>
        <w:pStyle w:val="ListParagraph"/>
        <w:numPr>
          <w:ilvl w:val="0"/>
          <w:numId w:val="18"/>
        </w:numPr>
        <w:spacing w:after="70"/>
      </w:pPr>
      <w:r>
        <w:rPr>
          <w:rFonts w:ascii="Calibri" w:cs="Calibri" w:eastAsia="Calibri" w:hAnsi="Calibri"/>
        </w:rPr>
        <w:t xml:space="preserve">Ao clicar em "Gerar relatórios" → PDF ou Excel pela primeira vez, o navegador baixa nessa hora as ferramentas de PDF/Excel (leva um instante a mais só na primeira vez da sessão).</w:t>
      </w:r>
    </w:p>
    <w:p>
      <w:pPr>
        <w:pStyle w:val="ListParagraph"/>
        <w:numPr>
          <w:ilvl w:val="0"/>
          <w:numId w:val="18"/>
        </w:numPr>
        <w:spacing w:after="70"/>
      </w:pPr>
      <w:r>
        <w:rPr>
          <w:rFonts w:ascii="Calibri" w:cs="Calibri" w:eastAsia="Calibri" w:hAnsi="Calibri"/>
        </w:rPr>
        <w:t xml:space="preserve">Trocar entre o painel, as apresentações, o resumo no celular e o Personalizar, sem mudar o período ou os dados, ficou mais rápido: os números já calculados são reaproveitados.</w:t>
      </w:r>
    </w:p>
    <w:p>
      <w:pPr>
        <w:pStyle w:val="ListParagraph"/>
        <w:numPr>
          <w:ilvl w:val="0"/>
          <w:numId w:val="18"/>
        </w:numPr>
        <w:spacing w:after="70"/>
      </w:pPr>
      <w:r>
        <w:rPr>
          <w:rFonts w:ascii="Calibri" w:cs="Calibri" w:eastAsia="Calibri" w:hAnsi="Calibri"/>
        </w:rPr>
        <w:t xml:space="preserve">Se aparecer a mensagem "Não consegui gerar o arquivo agora. Recarregue a página (F5)", é porque o site foi atualizado com a página aberta: aperte F5 e gere de novo.</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Pacote do site: </w:t>
      </w:r>
      <w:r>
        <w:rPr>
          <w:rFonts w:ascii="Calibri" w:cs="Calibri" w:eastAsia="Calibri" w:hAnsi="Calibri"/>
        </w:rPr>
        <w:t xml:space="preserve">os arquivos que o navegador baixa para o app funcionar. Antes, as ferramentas de PDF e Excel vinham sempre, mesmo para quem só queria olhar o painel; agora vêm só quando alguém gera um arquivo.</w:t>
      </w:r>
    </w:p>
    <w:p>
      <w:pPr>
        <w:pStyle w:val="ListParagraph"/>
        <w:numPr>
          <w:ilvl w:val="0"/>
          <w:numId w:val="2"/>
        </w:numPr>
        <w:spacing w:after="60"/>
      </w:pPr>
      <w:r>
        <w:rPr>
          <w:rFonts w:ascii="Calibri" w:cs="Calibri" w:eastAsia="Calibri" w:hAnsi="Calibri"/>
          <w:b/>
          <w:bCs/>
        </w:rPr>
        <w:t xml:space="preserve">Cálculo reaproveitado: </w:t>
      </w:r>
      <w:r>
        <w:rPr>
          <w:rFonts w:ascii="Calibri" w:cs="Calibri" w:eastAsia="Calibri" w:hAnsi="Calibri"/>
        </w:rPr>
        <w:t xml:space="preserve">o app guarda os 4 últimos cálculos do painel (empresa + período + dados). Se nada mudou, a próxima tela usa o mesmo resultado em vez de recalcular tudo do zero. Qualquer mudança (outro período, novo import, De/Para) faz calcular de novo, então o número nunca fica velho.</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Em grupos grandes, a primeira abertura do painel ainda faz o cálculo completo (a lista de empresas mostra "calculando…" antes de entrar). Depois disso, navegar entre as telas fica rápido.</w:t>
      </w:r>
    </w:p>
    <w:p>
      <w:pPr>
        <w:pStyle w:val="ListParagraph"/>
        <w:numPr>
          <w:ilvl w:val="0"/>
          <w:numId w:val="2"/>
        </w:numPr>
        <w:spacing w:after="60"/>
      </w:pPr>
      <w:r>
        <w:rPr>
          <w:rFonts w:ascii="Calibri" w:cs="Calibri" w:eastAsia="Calibri" w:hAnsi="Calibri"/>
        </w:rPr>
        <w:t xml:space="preserve">No celular, o resumo (item 22) é a tela mais leve para abrir.</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Mudou alguma coisa nos números?</w:t>
      </w:r>
    </w:p>
    <w:p>
      <w:pPr>
        <w:spacing w:after="120"/>
      </w:pPr>
      <w:r>
        <w:rPr>
          <w:rFonts w:ascii="Calibri" w:cs="Calibri" w:eastAsia="Calibri" w:hAnsi="Calibri"/>
          <w:color w:val="333333"/>
        </w:rPr>
        <w:t xml:space="preserve">Não. Os cálculos são exatamente os mesmos; só deixaram de ser repetidos sem necessidade.</w:t>
      </w:r>
    </w:p>
    <w:p>
      <w:pPr>
        <w:keepNext/>
        <w:spacing w:after="20"/>
      </w:pPr>
      <w:r>
        <w:rPr>
          <w:rFonts w:ascii="Calibri" w:cs="Calibri" w:eastAsia="Calibri" w:hAnsi="Calibri"/>
          <w:b/>
          <w:bCs/>
        </w:rPr>
        <w:t xml:space="preserve">Preciso limpar o cache do navegador?</w:t>
      </w:r>
    </w:p>
    <w:p>
      <w:pPr>
        <w:spacing w:after="120"/>
      </w:pPr>
      <w:r>
        <w:rPr>
          <w:rFonts w:ascii="Calibri" w:cs="Calibri" w:eastAsia="Calibri" w:hAnsi="Calibri"/>
          <w:color w:val="333333"/>
        </w:rPr>
        <w:t xml:space="preserve">Não. Se algum arquivo antigo atrapalhar, o próprio app pede para recarregar (F5).</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Todas as telas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 primeira abertura fica visivelmente mais rápida no celular.</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31. Backup e testes automáticos</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Exportação completa dos dados de cada empresa (backup) e testes automáticos rodando a cada mudança no site.</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Segurança dos dados e menos risco de uma melhoria quebrar outra tela.</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Backup agendado e botão "baixar tudo" por empresa</w:t>
      </w:r>
    </w:p>
    <w:p>
      <w:pPr>
        <w:pStyle w:val="ListParagraph"/>
        <w:numPr>
          <w:ilvl w:val="0"/>
          <w:numId w:val="2"/>
        </w:numPr>
        <w:spacing w:after="60"/>
      </w:pPr>
      <w:r>
        <w:rPr>
          <w:rFonts w:ascii="Calibri" w:cs="Calibri" w:eastAsia="Calibri" w:hAnsi="Calibri"/>
        </w:rPr>
        <w:t xml:space="preserve">Testes com dados de exemplo (como os da TERMOPLEX) rodando a cada publicação</w:t>
      </w:r>
    </w:p>
    <w:p>
      <w:pPr>
        <w:keepNext/>
        <w:spacing w:after="40" w:before="120"/>
      </w:pPr>
      <w:r>
        <w:rPr>
          <w:rFonts w:ascii="Calibri" w:cs="Calibri" w:eastAsia="Calibri" w:hAnsi="Calibri"/>
          <w:b/>
          <w:bCs/>
          <w:color w:val="D9622B"/>
          <w:spacing w:val="20"/>
          <w:sz w:val="17"/>
          <w:szCs w:val="17"/>
        </w:rPr>
        <w:t xml:space="preserve">OBSERVAÇÃO</w:t>
      </w:r>
    </w:p>
    <w:p>
      <w:pPr>
        <w:spacing w:after="120"/>
      </w:pPr>
      <w:r>
        <w:rPr>
          <w:rFonts w:ascii="Calibri" w:cs="Calibri" w:eastAsia="Calibri" w:hAnsi="Calibri"/>
        </w:rPr>
        <w:t xml:space="preserve">O backup automático guarda o cadastro das empresas (De/Para, balancetes, painel, apresentações, orçamentos), grupos, plano gerencial, planos padrão, representantes e a biblioteca. O razão não entra no histórico porque vem da Domínio/importação (e o sistema já mantém a versão anterior dele até a próxima gravação).</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Backup de uma empresa: Parâmetros → Empresas, ícone de pasta na linha da empresa. Histórico automático: Parâmetros → Sistema → "Histórico de versões (backup automático)" (só administrador). Testes automáticos: no GitHub, aba "Actions" e em cada pull request (não há nada para clicar no app).</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19"/>
        </w:numPr>
        <w:spacing w:after="70"/>
      </w:pPr>
      <w:r>
        <w:rPr>
          <w:rFonts w:ascii="Calibri" w:cs="Calibri" w:eastAsia="Calibri" w:hAnsi="Calibri"/>
        </w:rPr>
        <w:t xml:space="preserve">BACKUP DE UMA EMPRESA: em Parâmetros → Empresas, clique no ícone de pasta ("Baixar tudo desta empresa") na linha da empresa. Sai um arquivo .zip com o nome da empresa e a data.</w:t>
      </w:r>
    </w:p>
    <w:p>
      <w:pPr>
        <w:pStyle w:val="ListParagraph"/>
        <w:numPr>
          <w:ilvl w:val="0"/>
          <w:numId w:val="19"/>
        </w:numPr>
        <w:spacing w:after="70"/>
      </w:pPr>
      <w:r>
        <w:rPr>
          <w:rFonts w:ascii="Calibri" w:cs="Calibri" w:eastAsia="Calibri" w:hAnsi="Calibri"/>
        </w:rPr>
        <w:t xml:space="preserve">Dentro do .zip: empresa.json (tudo da empresa no AthosBI, inclusive o razão — é o arquivo que restaura), razao.csv, balancete.csv e de-para.csv (para abrir no Excel), LEIA-ME.txt e a pasta anexos/ (arquivos dos relatórios mensais).</w:t>
      </w:r>
    </w:p>
    <w:p>
      <w:pPr>
        <w:pStyle w:val="ListParagraph"/>
        <w:numPr>
          <w:ilvl w:val="0"/>
          <w:numId w:val="19"/>
        </w:numPr>
        <w:spacing w:after="70"/>
      </w:pPr>
      <w:r>
        <w:rPr>
          <w:rFonts w:ascii="Calibri" w:cs="Calibri" w:eastAsia="Calibri" w:hAnsi="Calibri"/>
        </w:rPr>
        <w:t xml:space="preserve">RESTAURAR UMA EMPRESA: no quadro "Backup geral" (administrador), clique em "Restaurar backup" e escolha o .zip da empresa. O app reconhece que é de uma empresa só, pergunta se pode substituir aquela empresa (mostra o nome, a data e quantos lançamentos) e não mexe em nenhuma outra.</w:t>
      </w:r>
    </w:p>
    <w:p>
      <w:pPr>
        <w:pStyle w:val="ListParagraph"/>
        <w:numPr>
          <w:ilvl w:val="0"/>
          <w:numId w:val="19"/>
        </w:numPr>
        <w:spacing w:after="70"/>
      </w:pPr>
      <w:r>
        <w:rPr>
          <w:rFonts w:ascii="Calibri" w:cs="Calibri" w:eastAsia="Calibri" w:hAnsi="Calibri"/>
        </w:rPr>
        <w:t xml:space="preserve">O mesmo "Restaurar backup" continua aceitando o backup geral (de toda a carteira) — esse substitui tudo, como antes. O backup geral agora também leva os pedidos salvos e a biblioteca de slides.</w:t>
      </w:r>
    </w:p>
    <w:p>
      <w:pPr>
        <w:pStyle w:val="ListParagraph"/>
        <w:numPr>
          <w:ilvl w:val="0"/>
          <w:numId w:val="19"/>
        </w:numPr>
        <w:spacing w:after="70"/>
      </w:pPr>
      <w:r>
        <w:rPr>
          <w:rFonts w:ascii="Calibri" w:cs="Calibri" w:eastAsia="Calibri" w:hAnsi="Calibri"/>
        </w:rPr>
        <w:t xml:space="preserve">HISTÓRICO AUTOMÁTICO: não precisa fazer nada — a cada alteração, o banco guarda a versão anterior sozinho (no máximo uma cópia a cada 10 minutos por item).</w:t>
      </w:r>
    </w:p>
    <w:p>
      <w:pPr>
        <w:pStyle w:val="ListParagraph"/>
        <w:numPr>
          <w:ilvl w:val="0"/>
          <w:numId w:val="19"/>
        </w:numPr>
        <w:spacing w:after="70"/>
      </w:pPr>
      <w:r>
        <w:rPr>
          <w:rFonts w:ascii="Calibri" w:cs="Calibri" w:eastAsia="Calibri" w:hAnsi="Calibri"/>
        </w:rPr>
        <w:t xml:space="preserve">Para voltar atrás: Parâmetros → Sistema → "Histórico de versões". Filtre pela empresa (ou pelo item, como "Grupos" ou "Plano gerencial"), use "Ver o que tem" para comparar (quantas contas no De/Para, abas, apresentações, orçamentos), "Baixar" para guardar a versão em arquivo, ou "Restaurar".</w:t>
      </w:r>
    </w:p>
    <w:p>
      <w:pPr>
        <w:pStyle w:val="ListParagraph"/>
        <w:numPr>
          <w:ilvl w:val="0"/>
          <w:numId w:val="19"/>
        </w:numPr>
        <w:spacing w:after="70"/>
      </w:pPr>
      <w:r>
        <w:rPr>
          <w:rFonts w:ascii="Calibri" w:cs="Calibri" w:eastAsia="Calibri" w:hAnsi="Calibri"/>
        </w:rPr>
        <w:t xml:space="preserve">Depois de restaurar, clique em "Recarregar agora". A versão que estava antes também fica guardada no histórico — dá para desfazer a restauração.</w:t>
      </w:r>
    </w:p>
    <w:p>
      <w:pPr>
        <w:pStyle w:val="ListParagraph"/>
        <w:numPr>
          <w:ilvl w:val="0"/>
          <w:numId w:val="19"/>
        </w:numPr>
        <w:spacing w:after="70"/>
      </w:pPr>
      <w:r>
        <w:rPr>
          <w:rFonts w:ascii="Calibri" w:cs="Calibri" w:eastAsia="Calibri" w:hAnsi="Calibri"/>
        </w:rPr>
        <w:t xml:space="preserve">TESTES AUTOMÁTICOS: a cada mudança no código, o GitHub roda sozinho o verificador de erros, 66 conferências de cálculo com uma empresa fictícia (DRE, balanço, caixa, composição até o lançamento, orçamento, assistente, links), os testes da Reforma e a montagem do site. Se algo falhar, o pull request fica vermelho e não vai para o ar.</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Backup de uma empresa x backup geral: </w:t>
      </w:r>
      <w:r>
        <w:rPr>
          <w:rFonts w:ascii="Calibri" w:cs="Calibri" w:eastAsia="Calibri" w:hAnsi="Calibri"/>
        </w:rPr>
        <w:t xml:space="preserve">o de uma empresa é um arquivo só dela (bom para guardar antes de uma mudança grande ou mandar para alguém); o geral é a carteira inteira, com plano gerencial e configurações.</w:t>
      </w:r>
    </w:p>
    <w:p>
      <w:pPr>
        <w:pStyle w:val="ListParagraph"/>
        <w:numPr>
          <w:ilvl w:val="0"/>
          <w:numId w:val="2"/>
        </w:numPr>
        <w:spacing w:after="60"/>
      </w:pPr>
      <w:r>
        <w:rPr>
          <w:rFonts w:ascii="Calibri" w:cs="Calibri" w:eastAsia="Calibri" w:hAnsi="Calibri"/>
          <w:b/>
          <w:bCs/>
        </w:rPr>
        <w:t xml:space="preserve">Histórico de versões: </w:t>
      </w:r>
      <w:r>
        <w:rPr>
          <w:rFonts w:ascii="Calibri" w:cs="Calibri" w:eastAsia="Calibri" w:hAnsi="Calibri"/>
        </w:rPr>
        <w:t xml:space="preserve">é o backup que acontece sozinho no banco. Cada versão fica 60 dias; as 5 mais recentes de cada item ficam sempre, mesmo mais antigas. A limpeza roda todo dia de madrugada (03:15).</w:t>
      </w:r>
    </w:p>
    <w:p>
      <w:pPr>
        <w:pStyle w:val="ListParagraph"/>
        <w:numPr>
          <w:ilvl w:val="0"/>
          <w:numId w:val="2"/>
        </w:numPr>
        <w:spacing w:after="60"/>
      </w:pPr>
      <w:r>
        <w:rPr>
          <w:rFonts w:ascii="Calibri" w:cs="Calibri" w:eastAsia="Calibri" w:hAnsi="Calibri"/>
          <w:b/>
          <w:bCs/>
        </w:rPr>
        <w:t xml:space="preserve">"antes de uma alteração / antes de ser apagado": </w:t>
      </w:r>
      <w:r>
        <w:rPr>
          <w:rFonts w:ascii="Calibri" w:cs="Calibri" w:eastAsia="Calibri" w:hAnsi="Calibri"/>
        </w:rPr>
        <w:t xml:space="preserve">diz o que aconteceu logo depois daquela versão: alguém alterou o item ou apagou. Restaurar volta exatamente para aquele estado.</w:t>
      </w:r>
    </w:p>
    <w:p>
      <w:pPr>
        <w:pStyle w:val="ListParagraph"/>
        <w:numPr>
          <w:ilvl w:val="0"/>
          <w:numId w:val="2"/>
        </w:numPr>
        <w:spacing w:after="60"/>
      </w:pPr>
      <w:r>
        <w:rPr>
          <w:rFonts w:ascii="Calibri" w:cs="Calibri" w:eastAsia="Calibri" w:hAnsi="Calibri"/>
          <w:b/>
          <w:bCs/>
        </w:rPr>
        <w:t xml:space="preserve">Empresa fictícia dos testes: </w:t>
      </w:r>
      <w:r>
        <w:rPr>
          <w:rFonts w:ascii="Calibri" w:cs="Calibri" w:eastAsia="Calibri" w:hAnsi="Calibri"/>
        </w:rPr>
        <w:t xml:space="preserve">uma empresa inventada (EMPRESA EXEMPLO LTDA), com vendas, compras, folha, aluguel, depreciação e empréstimo de jan–mar/2026, cujos números foram calculados à mão. Se uma mudança no app alterar um desses resultados, o teste avisa. Nenhum dado de cliente vai para os testes.</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Antes de um ajuste grande no De/Para ou de reimportar o balancete de uma empresa, baixe o backup dela (ícone de pasta) — leva segundos.</w:t>
      </w:r>
    </w:p>
    <w:p>
      <w:pPr>
        <w:pStyle w:val="ListParagraph"/>
        <w:numPr>
          <w:ilvl w:val="0"/>
          <w:numId w:val="2"/>
        </w:numPr>
        <w:spacing w:after="60"/>
      </w:pPr>
      <w:r>
        <w:rPr>
          <w:rFonts w:ascii="Calibri" w:cs="Calibri" w:eastAsia="Calibri" w:hAnsi="Calibri"/>
        </w:rPr>
        <w:t xml:space="preserve">Se uma tela mostrar algo estranho depois de uma edição (painel sumiu, De/Para mudou), olhe o Histórico de versões daquela empresa antes de refazer o trabalho.</w:t>
      </w:r>
    </w:p>
    <w:p>
      <w:pPr>
        <w:pStyle w:val="ListParagraph"/>
        <w:numPr>
          <w:ilvl w:val="0"/>
          <w:numId w:val="2"/>
        </w:numPr>
        <w:spacing w:after="60"/>
      </w:pPr>
      <w:r>
        <w:rPr>
          <w:rFonts w:ascii="Calibri" w:cs="Calibri" w:eastAsia="Calibri" w:hAnsi="Calibri"/>
        </w:rPr>
        <w:t xml:space="preserve">Os arquivos CSV abrem direto no Excel com acentos (separador ponto e vírgula).</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O histórico guarda os lançamentos (razão)?</w:t>
      </w:r>
    </w:p>
    <w:p>
      <w:pPr>
        <w:spacing w:after="120"/>
      </w:pPr>
      <w:r>
        <w:rPr>
          <w:rFonts w:ascii="Calibri" w:cs="Calibri" w:eastAsia="Calibri" w:hAnsi="Calibri"/>
          <w:color w:val="333333"/>
        </w:rPr>
        <w:t xml:space="preserve">Não: o razão vem da Domínio/importação e pode ser buscado de novo; o sistema já mantém a versão anterior do razão até a próxima gravação. O backup de uma empresa (ícone de pasta), esse sim, leva o razão inteiro.</w:t>
      </w:r>
    </w:p>
    <w:p>
      <w:pPr>
        <w:keepNext/>
        <w:spacing w:after="20"/>
      </w:pPr>
      <w:r>
        <w:rPr>
          <w:rFonts w:ascii="Calibri" w:cs="Calibri" w:eastAsia="Calibri" w:hAnsi="Calibri"/>
          <w:b/>
          <w:bCs/>
        </w:rPr>
        <w:t xml:space="preserve">Quem pode restaurar?</w:t>
      </w:r>
    </w:p>
    <w:p>
      <w:pPr>
        <w:spacing w:after="120"/>
      </w:pPr>
      <w:r>
        <w:rPr>
          <w:rFonts w:ascii="Calibri" w:cs="Calibri" w:eastAsia="Calibri" w:hAnsi="Calibri"/>
          <w:color w:val="333333"/>
        </w:rPr>
        <w:t xml:space="preserve">Só o administrador. O backup de uma empresa pode ser baixado também pelo colaborador responsável por ela.</w:t>
      </w:r>
    </w:p>
    <w:p>
      <w:pPr>
        <w:keepNext/>
        <w:spacing w:after="20"/>
      </w:pPr>
      <w:r>
        <w:rPr>
          <w:rFonts w:ascii="Calibri" w:cs="Calibri" w:eastAsia="Calibri" w:hAnsi="Calibri"/>
          <w:b/>
          <w:bCs/>
        </w:rPr>
        <w:t xml:space="preserve">E se eu restaurar a versão errada?</w:t>
      </w:r>
    </w:p>
    <w:p>
      <w:pPr>
        <w:spacing w:after="120"/>
      </w:pPr>
      <w:r>
        <w:rPr>
          <w:rFonts w:ascii="Calibri" w:cs="Calibri" w:eastAsia="Calibri" w:hAnsi="Calibri"/>
          <w:color w:val="333333"/>
        </w:rPr>
        <w:t xml:space="preserve">Volte ao Histórico: a versão de antes da restauração aparece como "antes de uma restauração" — é só restaurar ela.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Parâmetros → Sistema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Cada publicação passa pelos testes antes de ir para o ar.</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1"/>
        <w:pageBreakBefore/>
      </w:pPr>
      <w:r>
        <w:rPr>
          <w:rFonts w:ascii="Calibri" w:cs="Calibri" w:eastAsia="Calibri" w:hAnsi="Calibri"/>
        </w:rPr>
        <w:t xml:space="preserve">10. Novas ideias (outubro de 2026)</w:t>
      </w:r>
    </w:p>
    <w:p>
      <w:pPr>
        <w:spacing w:after="200"/>
      </w:pPr>
      <w:r>
        <w:rPr>
          <w:rFonts w:ascii="Calibri" w:cs="Calibri" w:eastAsia="Calibri" w:hAnsi="Calibri"/>
          <w:i/>
          <w:iCs/>
          <w:color w:val="5B6670"/>
        </w:rPr>
        <w:t xml:space="preserve">Ideias que surgiram enquanto as melhorias acima eram feitas — aproveitam o que já existe no app agora (conferência, projeção, metas, link e PowerPoint).</w:t>
      </w:r>
    </w:p>
    <w:p>
      <w:pPr>
        <w:pStyle w:val="Heading2"/>
        <w:keepNext/>
        <w:spacing w:after="80" w:before="120"/>
      </w:pPr>
      <w:r>
        <w:rPr>
          <w:rFonts w:ascii="Calibri" w:cs="Calibri" w:eastAsia="Calibri" w:hAnsi="Calibri"/>
        </w:rPr>
        <w:t xml:space="preserve">32. Conferência antes de apresentar</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Antes de gerar ou compartilhar uma apresentação, o app avisa se o período tem lançamentos estranhos de prioridade alta ainda abertos ou contas sem De/Para.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Evita mostrar ao cliente um mês distorcido por um lançamento repetido ou conta errada — a conferência já existe, falta ela aparecer na hora certa.</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Aviso no assistente e no botão Compartilhar: “3 lançamentos de prioridade alta para conferir”</w:t>
      </w:r>
    </w:p>
    <w:p>
      <w:pPr>
        <w:pStyle w:val="ListParagraph"/>
        <w:numPr>
          <w:ilvl w:val="0"/>
          <w:numId w:val="2"/>
        </w:numPr>
        <w:spacing w:after="60"/>
      </w:pPr>
      <w:r>
        <w:rPr>
          <w:rFonts w:ascii="Calibri" w:cs="Calibri" w:eastAsia="Calibri" w:hAnsi="Calibri"/>
        </w:rPr>
        <w:t xml:space="preserve">Atalho direto para a Conferência já filtrada no período da apresentação</w:t>
      </w:r>
    </w:p>
    <w:p>
      <w:pPr>
        <w:pStyle w:val="ListParagraph"/>
        <w:numPr>
          <w:ilvl w:val="0"/>
          <w:numId w:val="2"/>
        </w:numPr>
        <w:spacing w:after="60"/>
      </w:pPr>
      <w:r>
        <w:rPr>
          <w:rFonts w:ascii="Calibri" w:cs="Calibri" w:eastAsia="Calibri" w:hAnsi="Calibri"/>
        </w:rPr>
        <w:t xml:space="preserve">Opção “apresentar mesmo assim”</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assistente de criação de apresentações (Apresentações → Nova apresentação → Montar pelo contexto), na linha "Período" do quadro "O que entendi".</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20"/>
        </w:numPr>
        <w:spacing w:after="70"/>
      </w:pPr>
      <w:r>
        <w:rPr>
          <w:rFonts w:ascii="Calibri" w:cs="Calibri" w:eastAsia="Calibri" w:hAnsi="Calibri"/>
        </w:rPr>
        <w:t xml:space="preserve">Comece uma apresentação pelo assistente e escreva o pedido (por exemplo, "resultado de janeiro a setembro para os sócios").</w:t>
      </w:r>
    </w:p>
    <w:p>
      <w:pPr>
        <w:pStyle w:val="ListParagraph"/>
        <w:numPr>
          <w:ilvl w:val="0"/>
          <w:numId w:val="20"/>
        </w:numPr>
        <w:spacing w:after="70"/>
      </w:pPr>
      <w:r>
        <w:rPr>
          <w:rFonts w:ascii="Calibri" w:cs="Calibri" w:eastAsia="Calibri" w:hAnsi="Calibri"/>
        </w:rPr>
        <w:t xml:space="preserve">Se o período tiver lançamentos de prioridade alta ainda não conferidos, ou contas sem De/Para, aparece em amarelo: "Antes de apresentar: …".</w:t>
      </w:r>
    </w:p>
    <w:p>
      <w:pPr>
        <w:pStyle w:val="ListParagraph"/>
        <w:numPr>
          <w:ilvl w:val="0"/>
          <w:numId w:val="20"/>
        </w:numPr>
        <w:spacing w:after="70"/>
      </w:pPr>
      <w:r>
        <w:rPr>
          <w:rFonts w:ascii="Calibri" w:cs="Calibri" w:eastAsia="Calibri" w:hAnsi="Calibri"/>
        </w:rPr>
        <w:t xml:space="preserve">Clique em "Conferir agora": abre a Conferência dos lançamentos já no período da apresentação (primeira opção do topo, "Apresentação: …").</w:t>
      </w:r>
    </w:p>
    <w:p>
      <w:pPr>
        <w:pStyle w:val="ListParagraph"/>
        <w:numPr>
          <w:ilvl w:val="0"/>
          <w:numId w:val="20"/>
        </w:numPr>
        <w:spacing w:after="70"/>
      </w:pPr>
      <w:r>
        <w:rPr>
          <w:rFonts w:ascii="Calibri" w:cs="Calibri" w:eastAsia="Calibri" w:hAnsi="Calibri"/>
        </w:rPr>
        <w:t xml:space="preserve">Corrija na Domínio o que estiver errado ou marque "Está certo" no que estiver certo; volte e crie a apresentação.</w:t>
      </w:r>
    </w:p>
    <w:p>
      <w:pPr>
        <w:pStyle w:val="ListParagraph"/>
        <w:numPr>
          <w:ilvl w:val="0"/>
          <w:numId w:val="20"/>
        </w:numPr>
        <w:spacing w:after="70"/>
      </w:pPr>
      <w:r>
        <w:rPr>
          <w:rFonts w:ascii="Calibri" w:cs="Calibri" w:eastAsia="Calibri" w:hAnsi="Calibri"/>
        </w:rPr>
        <w:t xml:space="preserve">Se preferir apresentar mesmo assim, é só seguir: o aviso não bloqueia nada.</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O que conta: </w:t>
      </w:r>
      <w:r>
        <w:rPr>
          <w:rFonts w:ascii="Calibri" w:cs="Calibri" w:eastAsia="Calibri" w:hAnsi="Calibri"/>
        </w:rPr>
        <w:t xml:space="preserve">só os avisos de prioridade alta ainda abertos (os marcados como "Está certo" saem da conta) e as contas sem De/Para do período.</w:t>
      </w:r>
    </w:p>
    <w:p>
      <w:pPr>
        <w:pStyle w:val="ListParagraph"/>
        <w:numPr>
          <w:ilvl w:val="0"/>
          <w:numId w:val="2"/>
        </w:numPr>
        <w:spacing w:after="60"/>
      </w:pPr>
      <w:r>
        <w:rPr>
          <w:rFonts w:ascii="Calibri" w:cs="Calibri" w:eastAsia="Calibri" w:hAnsi="Calibri"/>
          <w:b/>
          <w:bCs/>
        </w:rPr>
        <w:t xml:space="preserve">Quem vê: </w:t>
      </w:r>
      <w:r>
        <w:rPr>
          <w:rFonts w:ascii="Calibri" w:cs="Calibri" w:eastAsia="Calibri" w:hAnsi="Calibri"/>
        </w:rPr>
        <w:t xml:space="preserve">só o escritório (admin e responsáveis pela empresa).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Com o hábito de conferir antes, o cliente nunca vê um mês distorcido por um lançamento repetido.</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O aviso impede de criar os slides?</w:t>
      </w:r>
    </w:p>
    <w:p>
      <w:pPr>
        <w:spacing w:after="120"/>
      </w:pPr>
      <w:r>
        <w:rPr>
          <w:rFonts w:ascii="Calibri" w:cs="Calibri" w:eastAsia="Calibri" w:hAnsi="Calibri"/>
          <w:color w:val="333333"/>
        </w:rPr>
        <w:t xml:space="preserve">Não. É só um lembrete; a apresentação é criada normalmente.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Telas atuais: Apresentações e Conferência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lançamento repetido no período faz o aviso aparecer antes de gerar os slides.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33. Metas nos cards do B.I.</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Cada card de indicador com meta cadastrada mostra a meta e um sinal verde ou vermelho (dentro ou fora da meta).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 sócio vê na hora se o número está bom para a régua dele, sem precisar abrir o radar.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“Liquidez 0,70 · meta 1,2” no rodapé do card</w:t>
      </w:r>
    </w:p>
    <w:p>
      <w:pPr>
        <w:pStyle w:val="ListParagraph"/>
        <w:numPr>
          <w:ilvl w:val="0"/>
          <w:numId w:val="2"/>
        </w:numPr>
        <w:spacing w:after="60"/>
      </w:pPr>
      <w:r>
        <w:rPr>
          <w:rFonts w:ascii="Calibri" w:cs="Calibri" w:eastAsia="Calibri" w:hAnsi="Calibri"/>
        </w:rPr>
        <w:t xml:space="preserve">Cor do número conforme a meta</w:t>
      </w:r>
    </w:p>
    <w:p>
      <w:pPr>
        <w:pStyle w:val="ListParagraph"/>
        <w:numPr>
          <w:ilvl w:val="0"/>
          <w:numId w:val="2"/>
        </w:numPr>
        <w:spacing w:after="60"/>
      </w:pPr>
      <w:r>
        <w:rPr>
          <w:rFonts w:ascii="Calibri" w:cs="Calibri" w:eastAsia="Calibri" w:hAnsi="Calibri"/>
        </w:rPr>
        <w:t xml:space="preserve">Usa as metas da aba Metas do cadastro</w:t>
      </w:r>
    </w:p>
    <w:p>
      <w:pPr>
        <w:keepNext/>
        <w:shd w:fill="E8F5EE" w:color="auto" w:val="clear"/>
        <w:spacing w:after="80" w:before="200"/>
      </w:pPr>
      <w:r>
        <w:rPr>
          <w:rFonts w:ascii="Calibri" w:cs="Calibri" w:eastAsia="Calibri" w:hAnsi="Calibri"/>
          <w:b/>
          <w:bCs/>
          <w:color w:val="1D7A55"/>
          <w:spacing w:val="20"/>
          <w:sz w:val="20"/>
          <w:szCs w:val="20"/>
        </w:rPr>
        <w:t xml:space="preserve">  ✔  PRONTO — COMO USAR</w:t>
      </w:r>
    </w:p>
    <w:p>
      <w:pPr>
        <w:keepNext/>
        <w:spacing w:after="50" w:before="140"/>
      </w:pPr>
      <w:r>
        <w:rPr>
          <w:rFonts w:ascii="Calibri" w:cs="Calibri" w:eastAsia="Calibri" w:hAnsi="Calibri"/>
          <w:b/>
          <w:bCs/>
          <w:color w:val="14202B"/>
          <w:sz w:val="21"/>
          <w:szCs w:val="21"/>
        </w:rPr>
        <w:t xml:space="preserve">Onde encontrar</w:t>
      </w:r>
    </w:p>
    <w:p>
      <w:pPr>
        <w:spacing w:after="120"/>
      </w:pPr>
      <w:r>
        <w:rPr>
          <w:rFonts w:ascii="Calibri" w:cs="Calibri" w:eastAsia="Calibri" w:hAnsi="Calibri"/>
        </w:rPr>
        <w:t xml:space="preserve">No B.I. da empresa, nos cards de Margem líquida, Liquidez corrente, Endividamento (Passivo/PL) e Prazo médio de recebimento — quando a empresa tem meta própria cadastrada (Parâmetros → Empresas → Editar → aba Metas).</w:t>
      </w:r>
    </w:p>
    <w:p>
      <w:pPr>
        <w:keepNext/>
        <w:spacing w:after="50" w:before="140"/>
      </w:pPr>
      <w:r>
        <w:rPr>
          <w:rFonts w:ascii="Calibri" w:cs="Calibri" w:eastAsia="Calibri" w:hAnsi="Calibri"/>
          <w:b/>
          <w:bCs/>
          <w:color w:val="14202B"/>
          <w:sz w:val="21"/>
          <w:szCs w:val="21"/>
        </w:rPr>
        <w:t xml:space="preserve">Passo a passo</w:t>
      </w:r>
    </w:p>
    <w:p>
      <w:pPr>
        <w:pStyle w:val="ListParagraph"/>
        <w:numPr>
          <w:ilvl w:val="0"/>
          <w:numId w:val="21"/>
        </w:numPr>
        <w:spacing w:after="70"/>
      </w:pPr>
      <w:r>
        <w:rPr>
          <w:rFonts w:ascii="Calibri" w:cs="Calibri" w:eastAsia="Calibri" w:hAnsi="Calibri"/>
        </w:rPr>
        <w:t xml:space="preserve">Cadastre a meta da empresa na aba Metas do cadastro (veja o item "Metas de indicadores por empresa").</w:t>
      </w:r>
    </w:p>
    <w:p>
      <w:pPr>
        <w:pStyle w:val="ListParagraph"/>
        <w:numPr>
          <w:ilvl w:val="0"/>
          <w:numId w:val="21"/>
        </w:numPr>
        <w:spacing w:after="70"/>
      </w:pPr>
      <w:r>
        <w:rPr>
          <w:rFonts w:ascii="Calibri" w:cs="Calibri" w:eastAsia="Calibri" w:hAnsi="Calibri"/>
        </w:rPr>
        <w:t xml:space="preserve">Abra o B.I. da empresa. Os cards desses indicadores passam a mostrar, embaixo do número, "Dentro da meta ≥ …" (verde) ou "Fora da meta ≥ …" (vermelho).</w:t>
      </w:r>
    </w:p>
    <w:p>
      <w:pPr>
        <w:pStyle w:val="ListParagraph"/>
        <w:numPr>
          <w:ilvl w:val="0"/>
          <w:numId w:val="21"/>
        </w:numPr>
        <w:spacing w:after="70"/>
      </w:pPr>
      <w:r>
        <w:rPr>
          <w:rFonts w:ascii="Calibri" w:cs="Calibri" w:eastAsia="Calibri" w:hAnsi="Calibri"/>
        </w:rPr>
        <w:t xml:space="preserve">O próprio número fica verde ou vermelho conforme a meta.</w:t>
      </w:r>
    </w:p>
    <w:p>
      <w:pPr>
        <w:pStyle w:val="ListParagraph"/>
        <w:numPr>
          <w:ilvl w:val="0"/>
          <w:numId w:val="21"/>
        </w:numPr>
        <w:spacing w:after="70"/>
      </w:pPr>
      <w:r>
        <w:rPr>
          <w:rFonts w:ascii="Calibri" w:cs="Calibri" w:eastAsia="Calibri" w:hAnsi="Calibri"/>
        </w:rPr>
        <w:t xml:space="preserve">Sem meta própria, o card continua como antes (sem selo).</w:t>
      </w:r>
    </w:p>
    <w:p>
      <w:pPr>
        <w:keepNext/>
        <w:spacing w:after="50" w:before="140"/>
      </w:pPr>
      <w:r>
        <w:rPr>
          <w:rFonts w:ascii="Calibri" w:cs="Calibri" w:eastAsia="Calibri" w:hAnsi="Calibri"/>
          <w:b/>
          <w:bCs/>
          <w:color w:val="14202B"/>
          <w:sz w:val="21"/>
          <w:szCs w:val="21"/>
        </w:rPr>
        <w:t xml:space="preserve">O que cada coisa significa</w:t>
      </w:r>
    </w:p>
    <w:p>
      <w:pPr>
        <w:pStyle w:val="ListParagraph"/>
        <w:numPr>
          <w:ilvl w:val="0"/>
          <w:numId w:val="2"/>
        </w:numPr>
        <w:spacing w:after="60"/>
      </w:pPr>
      <w:r>
        <w:rPr>
          <w:rFonts w:ascii="Calibri" w:cs="Calibri" w:eastAsia="Calibri" w:hAnsi="Calibri"/>
          <w:b/>
          <w:bCs/>
        </w:rPr>
        <w:t xml:space="preserve">≥ e ≤: </w:t>
      </w:r>
      <w:r>
        <w:rPr>
          <w:rFonts w:ascii="Calibri" w:cs="Calibri" w:eastAsia="Calibri" w:hAnsi="Calibri"/>
        </w:rPr>
        <w:t xml:space="preserve">≥ quando o indicador deve ficar acima da meta (margem, liquidez); ≤ quando deve ficar abaixo (endividamento, prazo de recebimento).</w:t>
      </w:r>
    </w:p>
    <w:p>
      <w:pPr>
        <w:pStyle w:val="ListParagraph"/>
        <w:numPr>
          <w:ilvl w:val="0"/>
          <w:numId w:val="2"/>
        </w:numPr>
        <w:spacing w:after="60"/>
      </w:pPr>
      <w:r>
        <w:rPr>
          <w:rFonts w:ascii="Calibri" w:cs="Calibri" w:eastAsia="Calibri" w:hAnsi="Calibri"/>
          <w:b/>
          <w:bCs/>
        </w:rPr>
        <w:t xml:space="preserve">Mesma régua dos alertas: </w:t>
      </w:r>
      <w:r>
        <w:rPr>
          <w:rFonts w:ascii="Calibri" w:cs="Calibri" w:eastAsia="Calibri" w:hAnsi="Calibri"/>
        </w:rPr>
        <w:t xml:space="preserve">o card usa a mesma meta dos alertas do assistente e do radar — tudo fala a mesma língua.</w:t>
      </w:r>
    </w:p>
    <w:p>
      <w:pPr>
        <w:keepNext/>
        <w:spacing w:after="50" w:before="140"/>
      </w:pPr>
      <w:r>
        <w:rPr>
          <w:rFonts w:ascii="Calibri" w:cs="Calibri" w:eastAsia="Calibri" w:hAnsi="Calibri"/>
          <w:b/>
          <w:bCs/>
          <w:color w:val="14202B"/>
          <w:sz w:val="21"/>
          <w:szCs w:val="21"/>
        </w:rPr>
        <w:t xml:space="preserve">Dicas e cuidados</w:t>
      </w:r>
    </w:p>
    <w:p>
      <w:pPr>
        <w:pStyle w:val="ListParagraph"/>
        <w:numPr>
          <w:ilvl w:val="0"/>
          <w:numId w:val="2"/>
        </w:numPr>
        <w:spacing w:after="60"/>
      </w:pPr>
      <w:r>
        <w:rPr>
          <w:rFonts w:ascii="Calibri" w:cs="Calibri" w:eastAsia="Calibri" w:hAnsi="Calibri"/>
        </w:rPr>
        <w:t xml:space="preserve">Coloque os quatro cards numa aba "Metas" do painel do cliente: vira um semáforo do mês.</w:t>
      </w:r>
    </w:p>
    <w:p>
      <w:pPr>
        <w:keepNext/>
        <w:spacing w:after="50" w:before="140"/>
      </w:pPr>
      <w:r>
        <w:rPr>
          <w:rFonts w:ascii="Calibri" w:cs="Calibri" w:eastAsia="Calibri" w:hAnsi="Calibri"/>
          <w:b/>
          <w:bCs/>
          <w:color w:val="14202B"/>
          <w:sz w:val="21"/>
          <w:szCs w:val="21"/>
        </w:rPr>
        <w:t xml:space="preserve">Perguntas frequentes</w:t>
      </w:r>
    </w:p>
    <w:p>
      <w:pPr>
        <w:keepNext/>
        <w:spacing w:after="20"/>
      </w:pPr>
      <w:r>
        <w:rPr>
          <w:rFonts w:ascii="Calibri" w:cs="Calibri" w:eastAsia="Calibri" w:hAnsi="Calibri"/>
          <w:b/>
          <w:bCs/>
        </w:rPr>
        <w:t xml:space="preserve">E o card de dívida/EBITDA?</w:t>
      </w:r>
    </w:p>
    <w:p>
      <w:pPr>
        <w:spacing w:after="120"/>
      </w:pPr>
      <w:r>
        <w:rPr>
          <w:rFonts w:ascii="Calibri" w:cs="Calibri" w:eastAsia="Calibri" w:hAnsi="Calibri"/>
          <w:color w:val="333333"/>
        </w:rPr>
        <w:t xml:space="preserve">A meta de dívida/EBITDA vale para os alertas e slides; o painel ainda não tem um card desse indicador.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B.I. (cards de indicadores)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card de liquidez mostra a meta da empresa e fica vermelho abaixo dela.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1D7A55"/>
                <w:sz w:val="18"/>
                <w:szCs w:val="18"/>
              </w:rPr>
              <w:t xml:space="preserve">☐ A fazer     ☐ Em andamento     ☒ Feito  (entregue em 22/10/2026)</w:t>
            </w:r>
          </w:p>
        </w:tc>
      </w:tr>
    </w:tbl>
    <w:p>
      <w:pPr>
        <w:pStyle w:val="Heading2"/>
        <w:keepNext/>
        <w:spacing w:after="80" w:before="360"/>
      </w:pPr>
      <w:r>
        <w:rPr>
          <w:rFonts w:ascii="Calibri" w:cs="Calibri" w:eastAsia="Calibri" w:hAnsi="Calibri"/>
        </w:rPr>
        <w:t xml:space="preserve">34. Planejamento tributário de fim de ano</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A partir da projeção do ano, estimar IRPJ/CSLL no Lucro Presumido e no Lucro Real e o espaço para distribuição de lucros.</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Outubro e novembro são o momento de decidir regime, antecipar despesas e planejar dividendos — com número na mão.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Usa a projeção do fechamento (método escolhido)</w:t>
      </w:r>
    </w:p>
    <w:p>
      <w:pPr>
        <w:pStyle w:val="ListParagraph"/>
        <w:numPr>
          <w:ilvl w:val="0"/>
          <w:numId w:val="2"/>
        </w:numPr>
        <w:spacing w:after="60"/>
      </w:pPr>
      <w:r>
        <w:rPr>
          <w:rFonts w:ascii="Calibri" w:cs="Calibri" w:eastAsia="Calibri" w:hAnsi="Calibri"/>
        </w:rPr>
        <w:t xml:space="preserve">Comparativo Presumido x Real com as alíquotas cadastradas</w:t>
      </w:r>
    </w:p>
    <w:p>
      <w:pPr>
        <w:pStyle w:val="ListParagraph"/>
        <w:numPr>
          <w:ilvl w:val="0"/>
          <w:numId w:val="2"/>
        </w:numPr>
        <w:spacing w:after="60"/>
      </w:pPr>
      <w:r>
        <w:rPr>
          <w:rFonts w:ascii="Calibri" w:cs="Calibri" w:eastAsia="Calibri" w:hAnsi="Calibri"/>
        </w:rPr>
        <w:t xml:space="preserve">Frase pronta para a reunião e slide no assistente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Aba nova em Orçamento (ao lado da Projeção)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23A2A"/>
                <w:sz w:val="18"/>
                <w:szCs w:val="18"/>
              </w:rPr>
              <w:t xml:space="preserve">Alta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Para uma empresa, o app mostra o imposto estimado do ano nos dois regimes e a diferença.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35. Mensagem pronta para WhatsApp e e-mail</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Ao compartilhar a apresentação por link, o app monta a mensagem: saudação, link, senha (se houver) e um resumo de três linhas do período.</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Hoje o link vai “seco”; com o resumo, o sócio já entende o mês antes de abrir.</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Resumo tirado da análise do assistente (resultado, caixa, principal alerta)</w:t>
      </w:r>
    </w:p>
    <w:p>
      <w:pPr>
        <w:pStyle w:val="ListParagraph"/>
        <w:numPr>
          <w:ilvl w:val="0"/>
          <w:numId w:val="2"/>
        </w:numPr>
        <w:spacing w:after="60"/>
      </w:pPr>
      <w:r>
        <w:rPr>
          <w:rFonts w:ascii="Calibri" w:cs="Calibri" w:eastAsia="Calibri" w:hAnsi="Calibri"/>
        </w:rPr>
        <w:t xml:space="preserve">Botões “Copiar” e “Abrir no WhatsApp”</w:t>
      </w:r>
    </w:p>
    <w:p>
      <w:pPr>
        <w:pStyle w:val="ListParagraph"/>
        <w:numPr>
          <w:ilvl w:val="0"/>
          <w:numId w:val="2"/>
        </w:numPr>
        <w:spacing w:after="60"/>
      </w:pPr>
      <w:r>
        <w:rPr>
          <w:rFonts w:ascii="Calibri" w:cs="Calibri" w:eastAsia="Calibri" w:hAnsi="Calibri"/>
        </w:rPr>
        <w:t xml:space="preserve">Texto editável antes de enviar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Compartilhar por link</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Pequeno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O botão abre o WhatsApp com a mensagem e o link prontos.</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36. Perguntas que o sócio vai fazer</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Para cada slide, o assistente prepara 2 ou 3 perguntas prováveis com a resposta (nas anotações do apresentador).</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O consultor chega à reunião preparado para “por que o caixa caiu se teve lucro?” e similares.</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Baseado nos alertas, variações e na ponte do lucro ao caixa</w:t>
      </w:r>
    </w:p>
    <w:p>
      <w:pPr>
        <w:pStyle w:val="ListParagraph"/>
        <w:numPr>
          <w:ilvl w:val="0"/>
          <w:numId w:val="2"/>
        </w:numPr>
        <w:spacing w:after="60"/>
      </w:pPr>
      <w:r>
        <w:rPr>
          <w:rFonts w:ascii="Calibri" w:cs="Calibri" w:eastAsia="Calibri" w:hAnsi="Calibri"/>
        </w:rPr>
        <w:t xml:space="preserve">Respostas com os números do período</w:t>
      </w:r>
    </w:p>
    <w:p>
      <w:pPr>
        <w:pStyle w:val="ListParagraph"/>
        <w:numPr>
          <w:ilvl w:val="0"/>
          <w:numId w:val="2"/>
        </w:numPr>
        <w:spacing w:after="60"/>
      </w:pPr>
      <w:r>
        <w:rPr>
          <w:rFonts w:ascii="Calibri" w:cs="Calibri" w:eastAsia="Calibri" w:hAnsi="Calibri"/>
        </w:rPr>
        <w:t xml:space="preserve">Aparecem nas anotações e no PowerPoint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Apresentações (assistente)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Médio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slide de caixa traz a pergunta “por que o caixa caiu?” com a resposta pronta.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p>
      <w:pPr>
        <w:pStyle w:val="Heading2"/>
        <w:keepNext/>
        <w:spacing w:after="80" w:before="360"/>
      </w:pPr>
      <w:r>
        <w:rPr>
          <w:rFonts w:ascii="Calibri" w:cs="Calibri" w:eastAsia="Calibri" w:hAnsi="Calibri"/>
        </w:rPr>
        <w:t xml:space="preserve">37. Conciliação por extrato bancário (OFX)</w:t>
      </w:r>
    </w:p>
    <w:p>
      <w:pPr>
        <w:keepNext/>
        <w:spacing w:after="40" w:before="120"/>
      </w:pPr>
      <w:r>
        <w:rPr>
          <w:rFonts w:ascii="Calibri" w:cs="Calibri" w:eastAsia="Calibri" w:hAnsi="Calibri"/>
          <w:b/>
          <w:bCs/>
          <w:color w:val="D9622B"/>
          <w:spacing w:val="20"/>
          <w:sz w:val="17"/>
          <w:szCs w:val="17"/>
        </w:rPr>
        <w:t xml:space="preserve">O QUE É</w:t>
      </w:r>
    </w:p>
    <w:p>
      <w:pPr>
        <w:keepNext/>
        <w:spacing w:after="120"/>
      </w:pPr>
      <w:r>
        <w:rPr>
          <w:rFonts w:ascii="Calibri" w:cs="Calibri" w:eastAsia="Calibri" w:hAnsi="Calibri"/>
        </w:rPr>
        <w:t xml:space="preserve">Importar o extrato do banco (arquivo OFX) e comparar com os lançamentos da conta no razão, apontando o que falta ou sobra.</w:t>
      </w:r>
    </w:p>
    <w:p>
      <w:pPr>
        <w:keepNext/>
        <w:spacing w:after="40" w:before="120"/>
      </w:pPr>
      <w:r>
        <w:rPr>
          <w:rFonts w:ascii="Calibri" w:cs="Calibri" w:eastAsia="Calibri" w:hAnsi="Calibri"/>
          <w:b/>
          <w:bCs/>
          <w:color w:val="D9622B"/>
          <w:spacing w:val="20"/>
          <w:sz w:val="17"/>
          <w:szCs w:val="17"/>
        </w:rPr>
        <w:t xml:space="preserve">POR QUE VALE A PENA</w:t>
      </w:r>
    </w:p>
    <w:p>
      <w:pPr>
        <w:spacing w:after="120"/>
      </w:pPr>
      <w:r>
        <w:rPr>
          <w:rFonts w:ascii="Calibri" w:cs="Calibri" w:eastAsia="Calibri" w:hAnsi="Calibri"/>
        </w:rPr>
        <w:t xml:space="preserve">Fecha o ciclo da conferência: além do que parece estranho, mostra o que não bate com o banco.</w:t>
      </w:r>
    </w:p>
    <w:p>
      <w:pPr>
        <w:keepNext/>
        <w:spacing w:after="40" w:before="120"/>
      </w:pPr>
      <w:r>
        <w:rPr>
          <w:rFonts w:ascii="Calibri" w:cs="Calibri" w:eastAsia="Calibri" w:hAnsi="Calibri"/>
          <w:b/>
          <w:bCs/>
          <w:color w:val="D9622B"/>
          <w:spacing w:val="20"/>
          <w:sz w:val="17"/>
          <w:szCs w:val="17"/>
        </w:rPr>
        <w:t xml:space="preserve">COMO FUNCIONARIA</w:t>
      </w:r>
    </w:p>
    <w:p>
      <w:pPr>
        <w:pStyle w:val="ListParagraph"/>
        <w:numPr>
          <w:ilvl w:val="0"/>
          <w:numId w:val="2"/>
        </w:numPr>
        <w:spacing w:after="60"/>
      </w:pPr>
      <w:r>
        <w:rPr>
          <w:rFonts w:ascii="Calibri" w:cs="Calibri" w:eastAsia="Calibri" w:hAnsi="Calibri"/>
        </w:rPr>
        <w:t xml:space="preserve">Importação do OFX por conta bancária</w:t>
      </w:r>
    </w:p>
    <w:p>
      <w:pPr>
        <w:pStyle w:val="ListParagraph"/>
        <w:numPr>
          <w:ilvl w:val="0"/>
          <w:numId w:val="2"/>
        </w:numPr>
        <w:spacing w:after="60"/>
      </w:pPr>
      <w:r>
        <w:rPr>
          <w:rFonts w:ascii="Calibri" w:cs="Calibri" w:eastAsia="Calibri" w:hAnsi="Calibri"/>
        </w:rPr>
        <w:t xml:space="preserve">Casamento automático por data e valor</w:t>
      </w:r>
    </w:p>
    <w:p>
      <w:pPr>
        <w:pStyle w:val="ListParagraph"/>
        <w:numPr>
          <w:ilvl w:val="0"/>
          <w:numId w:val="2"/>
        </w:numPr>
        <w:spacing w:after="60"/>
      </w:pPr>
      <w:r>
        <w:rPr>
          <w:rFonts w:ascii="Calibri" w:cs="Calibri" w:eastAsia="Calibri" w:hAnsi="Calibri"/>
        </w:rPr>
        <w:t xml:space="preserve">Lista de diferenças na Conferência</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Onde fica</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Tela atual: Conferência (nova aba Banco)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Prioridade</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B07A12"/>
                <w:sz w:val="18"/>
                <w:szCs w:val="18"/>
              </w:rPr>
              <w:t xml:space="preserve">Média</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Esforço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Grande</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Pronto quando</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val="false"/>
                <w:bCs w:val="false"/>
                <w:color w:val="222222"/>
                <w:sz w:val="18"/>
                <w:szCs w:val="18"/>
              </w:rPr>
              <w:t xml:space="preserve">Um extrato importado mostra os lançamentos que não estão no razão.</w:t>
            </w:r>
          </w:p>
        </w:tc>
      </w:tr>
      <w:tr>
        <w:tc>
          <w:tcPr>
            <w:tcW w:type="dxa" w:w="1700"/>
            <w:tcBorders>
              <w:top w:val="single" w:color="D5DBE0" w:sz="4"/>
              <w:left w:val="single" w:color="D5DBE0" w:sz="4"/>
              <w:bottom w:val="single" w:color="D5DBE0" w:sz="4"/>
              <w:right w:val="single" w:color="D5DBE0" w:sz="4"/>
            </w:tcBorders>
            <w:shd w:fill="F3F5F7" w:color="auto" w:val="clear"/>
            <w:tcMar>
              <w:top w:type="dxa" w:w="60"/>
              <w:left w:type="dxa" w:w="100"/>
              <w:bottom w:type="dxa" w:w="60"/>
              <w:right w:type="dxa" w:w="100"/>
            </w:tcMar>
          </w:tcPr>
          <w:p>
            <w:pPr>
              <w:jc w:val="left"/>
            </w:pPr>
            <w:r>
              <w:rPr>
                <w:rFonts w:ascii="Calibri" w:cs="Calibri" w:eastAsia="Calibri" w:hAnsi="Calibri"/>
                <w:b/>
                <w:bCs/>
                <w:color w:val="14202B"/>
                <w:sz w:val="18"/>
                <w:szCs w:val="18"/>
              </w:rPr>
              <w:t xml:space="preserve">Status</w:t>
            </w:r>
          </w:p>
        </w:tc>
        <w:tc>
          <w:tcPr>
            <w:tcW w:type="dxa" w:w="7938"/>
            <w:tcBorders>
              <w:top w:val="single" w:color="D5DBE0" w:sz="4"/>
              <w:left w:val="single" w:color="D5DBE0" w:sz="4"/>
              <w:bottom w:val="single" w:color="D5DBE0" w:sz="4"/>
              <w:right w:val="single" w:color="D5DBE0" w:sz="4"/>
            </w:tcBorders>
            <w:tcMar>
              <w:top w:type="dxa" w:w="60"/>
              <w:left w:type="dxa" w:w="100"/>
              <w:bottom w:type="dxa" w:w="60"/>
              <w:right w:type="dxa" w:w="100"/>
            </w:tcMar>
          </w:tcPr>
          <w:p>
            <w:pPr>
              <w:jc w:val="left"/>
            </w:pPr>
            <w:r>
              <w:rPr>
                <w:rFonts w:ascii="Calibri" w:cs="Calibri" w:eastAsia="Calibri" w:hAnsi="Calibri"/>
                <w:b/>
                <w:bCs/>
                <w:color w:val="8A939B"/>
                <w:sz w:val="18"/>
                <w:szCs w:val="18"/>
              </w:rPr>
              <w:t xml:space="preserve">☒ A fazer     ☐ Em andamento     ☐ Feito</w:t>
            </w:r>
          </w:p>
        </w:tc>
      </w:tr>
    </w:tbl>
    <w:sectPr>
      <w:headerReference w:type="defaul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670"/>
        <w:sz w:val="16"/>
        <w:szCs w:val="16"/>
      </w:rPr>
      <w:t xml:space="preserve">Página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6"/>
        <w:szCs w:val="16"/>
      </w:rPr>
      <w:t xml:space="preserve">AthosBI · Plano de melhorias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rPr>
        <w:b/>
        <w:bCs/>
        <w:color w:val="1D7A5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4202B"/>
      <w:sz w:val="36"/>
      <w:szCs w:val="36"/>
    </w:rPr>
  </w:style>
  <w:style w:type="paragraph" w:styleId="Heading2">
    <w:name w:val="Heading 2"/>
    <w:basedOn w:val="Normal"/>
    <w:next w:val="Normal"/>
    <w:qFormat/>
    <w:pPr>
      <w:pBdr>
        <w:bottom w:val="single" w:color="D9622B" w:sz="6" w:space="4"/>
      </w:pBdr>
      <w:spacing w:after="80" w:before="360"/>
      <w:outlineLvl w:val="1"/>
    </w:pPr>
    <w:rPr>
      <w:rFonts w:ascii="Calibri" w:cs="Calibri" w:eastAsia="Calibri" w:hAnsi="Calibri"/>
      <w:b/>
      <w:bCs/>
      <w:color w:val="14202B"/>
      <w:sz w:val="28"/>
      <w:szCs w:val="28"/>
    </w:rPr>
  </w:style>
  <w:style w:type="paragraph" w:styleId="Heading3">
    <w:name w:val="Heading 3"/>
    <w:basedOn w:val="Normal"/>
    <w:next w:val="Normal"/>
    <w:qFormat/>
    <w:pPr>
      <w:spacing w:after="60" w:before="240"/>
      <w:outlineLvl w:val="2"/>
    </w:pPr>
    <w:rPr>
      <w:rFonts w:ascii="Calibri" w:cs="Calibri" w:eastAsia="Calibri" w:hAnsi="Calibri"/>
      <w:b/>
      <w:bCs/>
      <w:color w:val="D962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AthosBI — Plano de melhorias</dc:title>
  <dc:creator>AthosBI</dc:creator>
  <cp:lastModifiedBy>Un-named</cp:lastModifiedBy>
  <cp:revision>1</cp:revision>
  <dcterms:created xsi:type="dcterms:W3CDTF">2026-10-22T13:13:25.034Z</dcterms:created>
  <dcterms:modified xsi:type="dcterms:W3CDTF">2026-10-22T13:13:25.034Z</dcterms:modified>
</cp:coreProperties>
</file>

<file path=docProps/custom.xml><?xml version="1.0" encoding="utf-8"?>
<Properties xmlns="http://schemas.openxmlformats.org/officeDocument/2006/custom-properties" xmlns:vt="http://schemas.openxmlformats.org/officeDocument/2006/docPropsVTypes"/>
</file>