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/>
          <w:b/>
          <w:sz w:val="36"/>
        </w:rPr>
        <w:t>Northwind Academy</w:t>
      </w:r>
    </w:p>
    <w:p>
      <w:pPr>
        <w:spacing w:before="0" w:after="120"/>
      </w:pPr>
      <w:r>
        <w:rPr>
          <w:rFonts w:ascii="Times New Roman" w:hAnsi="Times New Roman"/>
          <w:b/>
          <w:sz w:val="28"/>
        </w:rPr>
        <w:t>Term Assessment</w:t>
      </w:r>
    </w:p>
    <w:p>
      <w:pPr>
        <w:spacing w:before="0" w:after="120"/>
      </w:pPr>
      <w:r>
        <w:rPr>
          <w:rFonts w:ascii="Times New Roman" w:hAnsi="Times New Roman"/>
          <w:b w:val="0"/>
          <w:sz w:val="24"/>
        </w:rPr>
        <w:t>Class: 7</w:t>
      </w:r>
    </w:p>
    <w:p>
      <w:pPr>
        <w:spacing w:before="0" w:after="120"/>
      </w:pPr>
      <w:r>
        <w:rPr>
          <w:rFonts w:ascii="Times New Roman" w:hAnsi="Times New Roman"/>
          <w:b w:val="0"/>
          <w:sz w:val="24"/>
        </w:rPr>
        <w:t>Subject: History</w:t>
      </w:r>
    </w:p>
    <w:p>
      <w:pPr>
        <w:spacing w:before="0" w:after="120"/>
      </w:pPr>
      <w:r>
        <w:rPr>
          <w:rFonts w:ascii="Times New Roman" w:hAnsi="Times New Roman"/>
          <w:b/>
          <w:sz w:val="32"/>
        </w:rPr>
        <w:t>Part I</w:t>
      </w:r>
    </w:p>
    <w:p>
      <w:pPr>
        <w:spacing w:before="0" w:after="120"/>
      </w:pPr>
      <w:r>
        <w:rPr>
          <w:rFonts w:ascii="Times New Roman" w:hAnsi="Times New Roman"/>
          <w:b/>
          <w:sz w:val="28"/>
        </w:rPr>
        <w:t>1. Name one river-valley civilization.</w:t>
      </w:r>
    </w:p>
    <w:p>
      <w:pPr>
        <w:spacing w:before="0" w:after="120"/>
      </w:pPr>
      <w:r>
        <w:rPr>
          <w:rFonts w:ascii="Times New Roman" w:hAnsi="Times New Roman"/>
          <w:b w:val="0"/>
          <w:sz w:val="24"/>
        </w:rPr>
        <w:t>a. Mention where people settled.</w:t>
      </w:r>
    </w:p>
    <w:p>
      <w:pPr>
        <w:spacing w:before="0" w:after="120"/>
      </w:pPr>
      <w:r>
        <w:rPr>
          <w:rFonts w:ascii="Times New Roman" w:hAnsi="Times New Roman"/>
          <w:b w:val="0"/>
          <w:sz w:val="24"/>
        </w:rPr>
        <w:t>b. Mention one crop they grew.</w:t>
      </w:r>
    </w:p>
    <w:p>
      <w:pPr>
        <w:spacing w:before="0" w:after="120"/>
      </w:pPr>
      <w:r>
        <w:rPr>
          <w:rFonts w:ascii="Times New Roman" w:hAnsi="Times New Roman"/>
          <w:b/>
          <w:sz w:val="28"/>
        </w:rPr>
        <w:t>2. Why did cities need walls?</w:t>
      </w:r>
    </w:p>
    <w:p>
      <w:pPr>
        <w:spacing w:before="0" w:after="120"/>
      </w:pPr>
      <w:r>
        <w:rPr>
          <w:rFonts w:ascii="Times New Roman" w:hAnsi="Times New Roman"/>
          <w:b/>
          <w:sz w:val="32"/>
        </w:rPr>
        <w:t>Part II</w:t>
      </w:r>
    </w:p>
    <w:p>
      <w:pPr>
        <w:spacing w:before="0" w:after="120"/>
      </w:pPr>
      <w:r>
        <w:rPr>
          <w:rFonts w:ascii="Times New Roman" w:hAnsi="Times New Roman"/>
          <w:b w:val="0"/>
          <w:sz w:val="24"/>
        </w:rPr>
        <w:t>Cities grew where water and farmland were reliable.</w:t>
      </w:r>
    </w:p>
    <w:p>
      <w:pPr>
        <w:spacing w:before="0" w:after="120"/>
      </w:pPr>
      <w:r>
        <w:rPr>
          <w:rFonts w:ascii="Times New Roman" w:hAnsi="Times New Roman"/>
          <w:b/>
          <w:sz w:val="28"/>
        </w:rPr>
        <w:t>3. Describe a marketplace.</w:t>
      </w:r>
    </w:p>
    <w:p>
      <w:pPr>
        <w:spacing w:before="0" w:after="120"/>
      </w:pPr>
      <w:r>
        <w:rPr>
          <w:rFonts w:ascii="Times New Roman" w:hAnsi="Times New Roman"/>
          <w:b/>
          <w:sz w:val="32"/>
        </w:rPr>
        <w:t>Part III</w:t>
      </w:r>
    </w:p>
    <w:p>
      <w:pPr>
        <w:spacing w:before="0" w:after="120"/>
      </w:pPr>
      <w:r>
        <w:rPr>
          <w:rFonts w:ascii="Times New Roman" w:hAnsi="Times New Roman"/>
          <w:b/>
          <w:sz w:val="28"/>
        </w:rPr>
        <w:t>4. What is a primary source?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