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CE5" w:rsidRPr="001E1EE1" w:rsidRDefault="00F65736">
      <w:pPr>
        <w:spacing w:before="304" w:line="268" w:lineRule="auto"/>
        <w:ind w:left="246" w:right="247"/>
        <w:jc w:val="center"/>
        <w:rPr>
          <w:sz w:val="22"/>
          <w:szCs w:val="22"/>
        </w:rPr>
      </w:pPr>
      <w:bookmarkStart w:id="0" w:name="_GoBack"/>
      <w:bookmarkEnd w:id="0"/>
      <w:r w:rsidRPr="001E1EE1">
        <w:rPr>
          <w:w w:val="110"/>
          <w:sz w:val="22"/>
          <w:szCs w:val="22"/>
        </w:rPr>
        <w:t>A Gaussian process model of human electrocorticographic data</w:t>
      </w:r>
    </w:p>
    <w:p w:rsidR="00DA6CE5" w:rsidRPr="001E1EE1" w:rsidRDefault="00F65736">
      <w:pPr>
        <w:spacing w:before="259" w:line="216" w:lineRule="auto"/>
        <w:ind w:left="952" w:right="952"/>
        <w:jc w:val="center"/>
        <w:rPr>
          <w:sz w:val="22"/>
          <w:szCs w:val="22"/>
        </w:rPr>
      </w:pPr>
      <w:r w:rsidRPr="001E1EE1">
        <w:rPr>
          <w:spacing w:val="-3"/>
          <w:w w:val="110"/>
          <w:sz w:val="22"/>
          <w:szCs w:val="22"/>
        </w:rPr>
        <w:t xml:space="preserve">Lucy </w:t>
      </w:r>
      <w:r w:rsidRPr="001E1EE1">
        <w:rPr>
          <w:w w:val="110"/>
          <w:sz w:val="22"/>
          <w:szCs w:val="22"/>
        </w:rPr>
        <w:t xml:space="preserve">L. </w:t>
      </w:r>
      <w:r w:rsidRPr="001E1EE1">
        <w:rPr>
          <w:spacing w:val="-11"/>
          <w:w w:val="110"/>
          <w:sz w:val="22"/>
          <w:szCs w:val="22"/>
        </w:rPr>
        <w:t xml:space="preserve">W. </w:t>
      </w:r>
      <w:r w:rsidRPr="001E1EE1">
        <w:rPr>
          <w:w w:val="110"/>
          <w:sz w:val="22"/>
          <w:szCs w:val="22"/>
        </w:rPr>
        <w:t>Owen</w:t>
      </w:r>
      <w:r w:rsidRPr="001E1EE1">
        <w:rPr>
          <w:w w:val="110"/>
          <w:position w:val="9"/>
          <w:sz w:val="22"/>
          <w:szCs w:val="22"/>
        </w:rPr>
        <w:t>1</w:t>
      </w:r>
      <w:r w:rsidRPr="001E1EE1">
        <w:rPr>
          <w:w w:val="110"/>
          <w:sz w:val="22"/>
          <w:szCs w:val="22"/>
        </w:rPr>
        <w:t xml:space="preserve">, </w:t>
      </w:r>
      <w:r w:rsidRPr="001E1EE1">
        <w:rPr>
          <w:spacing w:val="-6"/>
          <w:w w:val="110"/>
          <w:sz w:val="22"/>
          <w:szCs w:val="22"/>
        </w:rPr>
        <w:t xml:space="preserve">Tudor </w:t>
      </w:r>
      <w:r w:rsidRPr="001E1EE1">
        <w:rPr>
          <w:spacing w:val="-3"/>
          <w:w w:val="110"/>
          <w:sz w:val="22"/>
          <w:szCs w:val="22"/>
        </w:rPr>
        <w:t xml:space="preserve">A. </w:t>
      </w:r>
      <w:r w:rsidRPr="001E1EE1">
        <w:rPr>
          <w:w w:val="110"/>
          <w:sz w:val="22"/>
          <w:szCs w:val="22"/>
        </w:rPr>
        <w:t>Muntianu</w:t>
      </w:r>
      <w:r w:rsidRPr="001E1EE1">
        <w:rPr>
          <w:w w:val="110"/>
          <w:position w:val="9"/>
          <w:sz w:val="22"/>
          <w:szCs w:val="22"/>
        </w:rPr>
        <w:t>1</w:t>
      </w:r>
      <w:r w:rsidRPr="001E1EE1">
        <w:rPr>
          <w:w w:val="110"/>
          <w:sz w:val="22"/>
          <w:szCs w:val="22"/>
        </w:rPr>
        <w:t>, Andrew C. Heusser</w:t>
      </w:r>
      <w:r w:rsidRPr="001E1EE1">
        <w:rPr>
          <w:w w:val="110"/>
          <w:position w:val="9"/>
          <w:sz w:val="22"/>
          <w:szCs w:val="22"/>
        </w:rPr>
        <w:t>1,2</w:t>
      </w:r>
      <w:r w:rsidRPr="001E1EE1">
        <w:rPr>
          <w:w w:val="110"/>
          <w:sz w:val="22"/>
          <w:szCs w:val="22"/>
        </w:rPr>
        <w:t>, Patrick Daly</w:t>
      </w:r>
      <w:r w:rsidRPr="001E1EE1">
        <w:rPr>
          <w:w w:val="110"/>
          <w:position w:val="9"/>
          <w:sz w:val="22"/>
          <w:szCs w:val="22"/>
        </w:rPr>
        <w:t>3</w:t>
      </w:r>
      <w:r w:rsidRPr="001E1EE1">
        <w:rPr>
          <w:w w:val="110"/>
          <w:sz w:val="22"/>
          <w:szCs w:val="22"/>
        </w:rPr>
        <w:t>, Katherine Scangos</w:t>
      </w:r>
      <w:r w:rsidRPr="001E1EE1">
        <w:rPr>
          <w:w w:val="110"/>
          <w:position w:val="9"/>
          <w:sz w:val="22"/>
          <w:szCs w:val="22"/>
        </w:rPr>
        <w:t>3</w:t>
      </w:r>
      <w:r w:rsidRPr="001E1EE1">
        <w:rPr>
          <w:w w:val="110"/>
          <w:sz w:val="22"/>
          <w:szCs w:val="22"/>
        </w:rPr>
        <w:t>, and Jeremy R. Manning</w:t>
      </w:r>
      <w:r w:rsidRPr="001E1EE1">
        <w:rPr>
          <w:w w:val="110"/>
          <w:position w:val="9"/>
          <w:sz w:val="22"/>
          <w:szCs w:val="22"/>
        </w:rPr>
        <w:t>1</w:t>
      </w:r>
      <w:r w:rsidRPr="001E1EE1">
        <w:rPr>
          <w:rFonts w:ascii="Cambria Math" w:hAnsi="Cambria Math" w:cs="Cambria Math"/>
          <w:w w:val="110"/>
          <w:position w:val="9"/>
          <w:sz w:val="22"/>
          <w:szCs w:val="22"/>
        </w:rPr>
        <w:t>∗</w:t>
      </w:r>
    </w:p>
    <w:p w:rsidR="00DA6CE5" w:rsidRPr="001E1EE1" w:rsidRDefault="00F65736">
      <w:pPr>
        <w:spacing w:before="270" w:line="242" w:lineRule="auto"/>
        <w:ind w:left="952" w:right="952"/>
        <w:jc w:val="center"/>
        <w:rPr>
          <w:sz w:val="22"/>
          <w:szCs w:val="22"/>
        </w:rPr>
      </w:pPr>
      <w:r w:rsidRPr="001E1EE1">
        <w:rPr>
          <w:w w:val="110"/>
          <w:position w:val="9"/>
          <w:sz w:val="22"/>
          <w:szCs w:val="22"/>
        </w:rPr>
        <w:t>1</w:t>
      </w:r>
      <w:r w:rsidRPr="001E1EE1">
        <w:rPr>
          <w:w w:val="110"/>
          <w:sz w:val="22"/>
          <w:szCs w:val="22"/>
        </w:rPr>
        <w:t>Department</w:t>
      </w:r>
      <w:r w:rsidRPr="001E1EE1">
        <w:rPr>
          <w:spacing w:val="-16"/>
          <w:w w:val="110"/>
          <w:sz w:val="22"/>
          <w:szCs w:val="22"/>
        </w:rPr>
        <w:t xml:space="preserve"> </w:t>
      </w:r>
      <w:r w:rsidRPr="001E1EE1">
        <w:rPr>
          <w:w w:val="110"/>
          <w:sz w:val="22"/>
          <w:szCs w:val="22"/>
        </w:rPr>
        <w:t>of</w:t>
      </w:r>
      <w:r w:rsidRPr="001E1EE1">
        <w:rPr>
          <w:spacing w:val="-15"/>
          <w:w w:val="110"/>
          <w:sz w:val="22"/>
          <w:szCs w:val="22"/>
        </w:rPr>
        <w:t xml:space="preserve"> </w:t>
      </w:r>
      <w:r w:rsidRPr="001E1EE1">
        <w:rPr>
          <w:w w:val="110"/>
          <w:sz w:val="22"/>
          <w:szCs w:val="22"/>
        </w:rPr>
        <w:t>Psychological</w:t>
      </w:r>
      <w:r w:rsidRPr="001E1EE1">
        <w:rPr>
          <w:spacing w:val="-15"/>
          <w:w w:val="110"/>
          <w:sz w:val="22"/>
          <w:szCs w:val="22"/>
        </w:rPr>
        <w:t xml:space="preserve"> </w:t>
      </w:r>
      <w:r w:rsidRPr="001E1EE1">
        <w:rPr>
          <w:w w:val="110"/>
          <w:sz w:val="22"/>
          <w:szCs w:val="22"/>
        </w:rPr>
        <w:t>and</w:t>
      </w:r>
      <w:r w:rsidRPr="001E1EE1">
        <w:rPr>
          <w:spacing w:val="-15"/>
          <w:w w:val="110"/>
          <w:sz w:val="22"/>
          <w:szCs w:val="22"/>
        </w:rPr>
        <w:t xml:space="preserve"> </w:t>
      </w:r>
      <w:r w:rsidRPr="001E1EE1">
        <w:rPr>
          <w:w w:val="110"/>
          <w:sz w:val="22"/>
          <w:szCs w:val="22"/>
        </w:rPr>
        <w:t>Brain</w:t>
      </w:r>
      <w:r w:rsidRPr="001E1EE1">
        <w:rPr>
          <w:spacing w:val="-15"/>
          <w:w w:val="110"/>
          <w:sz w:val="22"/>
          <w:szCs w:val="22"/>
        </w:rPr>
        <w:t xml:space="preserve"> </w:t>
      </w:r>
      <w:r w:rsidRPr="001E1EE1">
        <w:rPr>
          <w:w w:val="110"/>
          <w:sz w:val="22"/>
          <w:szCs w:val="22"/>
        </w:rPr>
        <w:t>Sciences,</w:t>
      </w:r>
      <w:r w:rsidRPr="001E1EE1">
        <w:rPr>
          <w:spacing w:val="-15"/>
          <w:w w:val="110"/>
          <w:sz w:val="22"/>
          <w:szCs w:val="22"/>
        </w:rPr>
        <w:t xml:space="preserve"> </w:t>
      </w:r>
      <w:r w:rsidRPr="001E1EE1">
        <w:rPr>
          <w:w w:val="110"/>
          <w:sz w:val="22"/>
          <w:szCs w:val="22"/>
        </w:rPr>
        <w:t>Dartmouth</w:t>
      </w:r>
      <w:r w:rsidRPr="001E1EE1">
        <w:rPr>
          <w:spacing w:val="-15"/>
          <w:w w:val="110"/>
          <w:sz w:val="22"/>
          <w:szCs w:val="22"/>
        </w:rPr>
        <w:t xml:space="preserve"> </w:t>
      </w:r>
      <w:r w:rsidRPr="001E1EE1">
        <w:rPr>
          <w:w w:val="110"/>
          <w:sz w:val="22"/>
          <w:szCs w:val="22"/>
        </w:rPr>
        <w:t xml:space="preserve">College, </w:t>
      </w:r>
      <w:r w:rsidRPr="001E1EE1">
        <w:rPr>
          <w:spacing w:val="-5"/>
          <w:w w:val="110"/>
          <w:sz w:val="22"/>
          <w:szCs w:val="22"/>
        </w:rPr>
        <w:t xml:space="preserve">Hanover, </w:t>
      </w:r>
      <w:r w:rsidRPr="001E1EE1">
        <w:rPr>
          <w:w w:val="110"/>
          <w:sz w:val="22"/>
          <w:szCs w:val="22"/>
        </w:rPr>
        <w:t>NH 03755,</w:t>
      </w:r>
      <w:r w:rsidRPr="001E1EE1">
        <w:rPr>
          <w:spacing w:val="-20"/>
          <w:w w:val="110"/>
          <w:sz w:val="22"/>
          <w:szCs w:val="22"/>
        </w:rPr>
        <w:t xml:space="preserve"> </w:t>
      </w:r>
      <w:r w:rsidRPr="001E1EE1">
        <w:rPr>
          <w:spacing w:val="-4"/>
          <w:w w:val="110"/>
          <w:sz w:val="22"/>
          <w:szCs w:val="22"/>
        </w:rPr>
        <w:t>USA</w:t>
      </w:r>
    </w:p>
    <w:p w:rsidR="00DA6CE5" w:rsidRPr="001E1EE1" w:rsidRDefault="00F65736">
      <w:pPr>
        <w:spacing w:before="14" w:line="278" w:lineRule="exact"/>
        <w:ind w:left="3390" w:right="3390" w:hanging="1"/>
        <w:jc w:val="center"/>
        <w:rPr>
          <w:sz w:val="22"/>
          <w:szCs w:val="22"/>
        </w:rPr>
      </w:pPr>
      <w:r w:rsidRPr="001E1EE1">
        <w:rPr>
          <w:w w:val="105"/>
          <w:position w:val="9"/>
          <w:sz w:val="22"/>
          <w:szCs w:val="22"/>
        </w:rPr>
        <w:t>2</w:t>
      </w:r>
      <w:r w:rsidRPr="001E1EE1">
        <w:rPr>
          <w:w w:val="105"/>
          <w:sz w:val="22"/>
          <w:szCs w:val="22"/>
        </w:rPr>
        <w:t>Akili Interactive, Boston, MA 02110,</w:t>
      </w:r>
      <w:r w:rsidRPr="001E1EE1">
        <w:rPr>
          <w:spacing w:val="-41"/>
          <w:w w:val="105"/>
          <w:sz w:val="22"/>
          <w:szCs w:val="22"/>
        </w:rPr>
        <w:t xml:space="preserve"> </w:t>
      </w:r>
      <w:r w:rsidRPr="001E1EE1">
        <w:rPr>
          <w:spacing w:val="-9"/>
          <w:w w:val="105"/>
          <w:sz w:val="22"/>
          <w:szCs w:val="22"/>
        </w:rPr>
        <w:t>USA</w:t>
      </w:r>
    </w:p>
    <w:p w:rsidR="00DA6CE5" w:rsidRPr="001E1EE1" w:rsidRDefault="00F65736" w:rsidP="00391CF3">
      <w:pPr>
        <w:spacing w:before="14" w:line="278" w:lineRule="exact"/>
        <w:ind w:left="767" w:right="768"/>
        <w:jc w:val="center"/>
        <w:rPr>
          <w:sz w:val="22"/>
          <w:szCs w:val="22"/>
        </w:rPr>
      </w:pPr>
      <w:r w:rsidRPr="001E1EE1">
        <w:rPr>
          <w:w w:val="110"/>
          <w:position w:val="9"/>
          <w:sz w:val="22"/>
          <w:szCs w:val="22"/>
        </w:rPr>
        <w:t>3</w:t>
      </w:r>
      <w:r w:rsidRPr="001E1EE1">
        <w:rPr>
          <w:w w:val="110"/>
          <w:sz w:val="22"/>
          <w:szCs w:val="22"/>
        </w:rPr>
        <w:t>Weill</w:t>
      </w:r>
      <w:r w:rsidRPr="001E1EE1">
        <w:rPr>
          <w:spacing w:val="-25"/>
          <w:w w:val="110"/>
          <w:sz w:val="22"/>
          <w:szCs w:val="22"/>
        </w:rPr>
        <w:t xml:space="preserve"> </w:t>
      </w:r>
      <w:r w:rsidRPr="001E1EE1">
        <w:rPr>
          <w:w w:val="110"/>
          <w:sz w:val="22"/>
          <w:szCs w:val="22"/>
        </w:rPr>
        <w:t>Institute</w:t>
      </w:r>
      <w:r w:rsidRPr="001E1EE1">
        <w:rPr>
          <w:spacing w:val="-24"/>
          <w:w w:val="110"/>
          <w:sz w:val="22"/>
          <w:szCs w:val="22"/>
        </w:rPr>
        <w:t xml:space="preserve"> </w:t>
      </w:r>
      <w:r w:rsidRPr="001E1EE1">
        <w:rPr>
          <w:w w:val="110"/>
          <w:sz w:val="22"/>
          <w:szCs w:val="22"/>
        </w:rPr>
        <w:t>for</w:t>
      </w:r>
      <w:r w:rsidRPr="001E1EE1">
        <w:rPr>
          <w:spacing w:val="-24"/>
          <w:w w:val="110"/>
          <w:sz w:val="22"/>
          <w:szCs w:val="22"/>
        </w:rPr>
        <w:t xml:space="preserve"> </w:t>
      </w:r>
      <w:r w:rsidRPr="001E1EE1">
        <w:rPr>
          <w:w w:val="110"/>
          <w:sz w:val="22"/>
          <w:szCs w:val="22"/>
        </w:rPr>
        <w:t>Neurosciences,</w:t>
      </w:r>
      <w:r w:rsidRPr="001E1EE1">
        <w:rPr>
          <w:spacing w:val="-24"/>
          <w:w w:val="110"/>
          <w:sz w:val="22"/>
          <w:szCs w:val="22"/>
        </w:rPr>
        <w:t xml:space="preserve"> </w:t>
      </w:r>
      <w:r w:rsidRPr="001E1EE1">
        <w:rPr>
          <w:w w:val="110"/>
          <w:sz w:val="22"/>
          <w:szCs w:val="22"/>
        </w:rPr>
        <w:t>University</w:t>
      </w:r>
      <w:r w:rsidRPr="001E1EE1">
        <w:rPr>
          <w:spacing w:val="-24"/>
          <w:w w:val="110"/>
          <w:sz w:val="22"/>
          <w:szCs w:val="22"/>
        </w:rPr>
        <w:t xml:space="preserve"> </w:t>
      </w:r>
      <w:r w:rsidRPr="001E1EE1">
        <w:rPr>
          <w:w w:val="110"/>
          <w:sz w:val="22"/>
          <w:szCs w:val="22"/>
        </w:rPr>
        <w:t>of</w:t>
      </w:r>
      <w:r w:rsidRPr="001E1EE1">
        <w:rPr>
          <w:spacing w:val="-24"/>
          <w:w w:val="110"/>
          <w:sz w:val="22"/>
          <w:szCs w:val="22"/>
        </w:rPr>
        <w:t xml:space="preserve"> </w:t>
      </w:r>
      <w:r w:rsidRPr="001E1EE1">
        <w:rPr>
          <w:w w:val="110"/>
          <w:sz w:val="22"/>
          <w:szCs w:val="22"/>
        </w:rPr>
        <w:t>California,</w:t>
      </w:r>
      <w:r w:rsidRPr="001E1EE1">
        <w:rPr>
          <w:spacing w:val="-24"/>
          <w:w w:val="110"/>
          <w:sz w:val="22"/>
          <w:szCs w:val="22"/>
        </w:rPr>
        <w:t xml:space="preserve"> </w:t>
      </w:r>
      <w:r w:rsidRPr="001E1EE1">
        <w:rPr>
          <w:w w:val="110"/>
          <w:sz w:val="22"/>
          <w:szCs w:val="22"/>
        </w:rPr>
        <w:t>San</w:t>
      </w:r>
      <w:r w:rsidRPr="001E1EE1">
        <w:rPr>
          <w:spacing w:val="-24"/>
          <w:w w:val="110"/>
          <w:sz w:val="22"/>
          <w:szCs w:val="22"/>
        </w:rPr>
        <w:t xml:space="preserve"> </w:t>
      </w:r>
      <w:r w:rsidRPr="001E1EE1">
        <w:rPr>
          <w:w w:val="110"/>
          <w:sz w:val="22"/>
          <w:szCs w:val="22"/>
        </w:rPr>
        <w:t>Francisco, San Francisco, CA 94121,</w:t>
      </w:r>
      <w:r w:rsidRPr="001E1EE1">
        <w:rPr>
          <w:spacing w:val="-44"/>
          <w:w w:val="110"/>
          <w:sz w:val="22"/>
          <w:szCs w:val="22"/>
        </w:rPr>
        <w:t xml:space="preserve"> </w:t>
      </w:r>
      <w:r w:rsidRPr="001E1EE1">
        <w:rPr>
          <w:spacing w:val="-4"/>
          <w:w w:val="110"/>
          <w:sz w:val="22"/>
          <w:szCs w:val="22"/>
        </w:rPr>
        <w:t>USA</w:t>
      </w:r>
    </w:p>
    <w:p w:rsidR="00DA6CE5" w:rsidRPr="001E1EE1" w:rsidRDefault="00F65736">
      <w:pPr>
        <w:spacing w:before="204"/>
        <w:ind w:left="246" w:right="246"/>
        <w:jc w:val="center"/>
        <w:rPr>
          <w:b/>
          <w:sz w:val="22"/>
          <w:szCs w:val="22"/>
        </w:rPr>
      </w:pPr>
      <w:r w:rsidRPr="001E1EE1">
        <w:rPr>
          <w:b/>
          <w:w w:val="105"/>
          <w:sz w:val="22"/>
          <w:szCs w:val="22"/>
        </w:rPr>
        <w:t>Abstract</w:t>
      </w:r>
    </w:p>
    <w:p w:rsidR="00DA6CE5" w:rsidRPr="001E1EE1" w:rsidRDefault="00F65736" w:rsidP="00391CF3">
      <w:r w:rsidRPr="001E1EE1">
        <w:rPr>
          <w:spacing w:val="-7"/>
          <w:w w:val="110"/>
        </w:rPr>
        <w:t xml:space="preserve">We </w:t>
      </w:r>
      <w:r w:rsidRPr="001E1EE1">
        <w:rPr>
          <w:w w:val="110"/>
        </w:rPr>
        <w:t xml:space="preserve">present a model-based method for inferring full-brain neural activity at millimeter- scale spatial resolutions and millisecond-scale temporal resolutions using standard </w:t>
      </w:r>
      <w:r w:rsidRPr="001E1EE1">
        <w:rPr>
          <w:spacing w:val="-4"/>
          <w:w w:val="110"/>
        </w:rPr>
        <w:t xml:space="preserve">human </w:t>
      </w:r>
      <w:r w:rsidRPr="001E1EE1">
        <w:rPr>
          <w:w w:val="110"/>
        </w:rPr>
        <w:t xml:space="preserve">intracranial recordings. Our approach makes the simplifying assumptions that different people’s brains exhibit similar correlational structure, and that activity and correlation </w:t>
      </w:r>
      <w:r w:rsidRPr="001E1EE1">
        <w:rPr>
          <w:spacing w:val="-4"/>
          <w:w w:val="110"/>
        </w:rPr>
        <w:t xml:space="preserve">pat- </w:t>
      </w:r>
      <w:r w:rsidRPr="001E1EE1">
        <w:rPr>
          <w:w w:val="110"/>
        </w:rPr>
        <w:t xml:space="preserve">terns vary smoothly </w:t>
      </w:r>
      <w:r w:rsidRPr="001E1EE1">
        <w:rPr>
          <w:spacing w:val="-4"/>
          <w:w w:val="110"/>
        </w:rPr>
        <w:t xml:space="preserve">over </w:t>
      </w:r>
      <w:r w:rsidRPr="001E1EE1">
        <w:rPr>
          <w:w w:val="110"/>
        </w:rPr>
        <w:t>space. One can then ask, for an arbitrary individual’s brain:</w:t>
      </w:r>
      <w:r w:rsidRPr="001E1EE1">
        <w:rPr>
          <w:spacing w:val="-32"/>
          <w:w w:val="110"/>
        </w:rPr>
        <w:t xml:space="preserve"> </w:t>
      </w:r>
      <w:r w:rsidRPr="001E1EE1">
        <w:rPr>
          <w:w w:val="110"/>
        </w:rPr>
        <w:t>given recordings</w:t>
      </w:r>
      <w:r w:rsidRPr="001E1EE1">
        <w:rPr>
          <w:spacing w:val="-8"/>
          <w:w w:val="110"/>
        </w:rPr>
        <w:t xml:space="preserve"> </w:t>
      </w:r>
      <w:r w:rsidRPr="001E1EE1">
        <w:rPr>
          <w:w w:val="110"/>
        </w:rPr>
        <w:t>from</w:t>
      </w:r>
      <w:r w:rsidRPr="001E1EE1">
        <w:rPr>
          <w:spacing w:val="-8"/>
          <w:w w:val="110"/>
        </w:rPr>
        <w:t xml:space="preserve"> </w:t>
      </w:r>
      <w:r w:rsidRPr="001E1EE1">
        <w:rPr>
          <w:w w:val="110"/>
        </w:rPr>
        <w:t>a</w:t>
      </w:r>
      <w:r w:rsidRPr="001E1EE1">
        <w:rPr>
          <w:spacing w:val="-8"/>
          <w:w w:val="110"/>
        </w:rPr>
        <w:t xml:space="preserve"> </w:t>
      </w:r>
      <w:r w:rsidRPr="001E1EE1">
        <w:rPr>
          <w:w w:val="110"/>
        </w:rPr>
        <w:t>limited</w:t>
      </w:r>
      <w:r w:rsidRPr="001E1EE1">
        <w:rPr>
          <w:spacing w:val="-7"/>
          <w:w w:val="110"/>
        </w:rPr>
        <w:t xml:space="preserve"> </w:t>
      </w:r>
      <w:r w:rsidRPr="001E1EE1">
        <w:rPr>
          <w:w w:val="110"/>
        </w:rPr>
        <w:t>set</w:t>
      </w:r>
      <w:r w:rsidRPr="001E1EE1">
        <w:rPr>
          <w:spacing w:val="-8"/>
          <w:w w:val="110"/>
        </w:rPr>
        <w:t xml:space="preserve"> </w:t>
      </w:r>
      <w:r w:rsidRPr="001E1EE1">
        <w:rPr>
          <w:w w:val="110"/>
        </w:rPr>
        <w:t>of</w:t>
      </w:r>
      <w:r w:rsidRPr="001E1EE1">
        <w:rPr>
          <w:spacing w:val="-8"/>
          <w:w w:val="110"/>
        </w:rPr>
        <w:t xml:space="preserve"> </w:t>
      </w:r>
      <w:r w:rsidRPr="001E1EE1">
        <w:rPr>
          <w:w w:val="110"/>
        </w:rPr>
        <w:t>locations</w:t>
      </w:r>
      <w:r w:rsidRPr="001E1EE1">
        <w:rPr>
          <w:spacing w:val="-8"/>
          <w:w w:val="110"/>
        </w:rPr>
        <w:t xml:space="preserve"> </w:t>
      </w:r>
      <w:r w:rsidRPr="001E1EE1">
        <w:rPr>
          <w:w w:val="110"/>
        </w:rPr>
        <w:t>in</w:t>
      </w:r>
      <w:r w:rsidRPr="001E1EE1">
        <w:rPr>
          <w:spacing w:val="-7"/>
          <w:w w:val="110"/>
        </w:rPr>
        <w:t xml:space="preserve"> </w:t>
      </w:r>
      <w:r w:rsidRPr="001E1EE1">
        <w:rPr>
          <w:w w:val="110"/>
        </w:rPr>
        <w:t>that</w:t>
      </w:r>
      <w:r w:rsidRPr="001E1EE1">
        <w:rPr>
          <w:spacing w:val="-8"/>
          <w:w w:val="110"/>
        </w:rPr>
        <w:t xml:space="preserve"> </w:t>
      </w:r>
      <w:r w:rsidRPr="001E1EE1">
        <w:rPr>
          <w:w w:val="110"/>
        </w:rPr>
        <w:t>individual’s</w:t>
      </w:r>
      <w:r w:rsidRPr="001E1EE1">
        <w:rPr>
          <w:spacing w:val="-8"/>
          <w:w w:val="110"/>
        </w:rPr>
        <w:t xml:space="preserve"> </w:t>
      </w:r>
      <w:r w:rsidRPr="001E1EE1">
        <w:rPr>
          <w:w w:val="110"/>
        </w:rPr>
        <w:t>brain,</w:t>
      </w:r>
      <w:r w:rsidRPr="001E1EE1">
        <w:rPr>
          <w:spacing w:val="-5"/>
          <w:w w:val="110"/>
        </w:rPr>
        <w:t xml:space="preserve"> </w:t>
      </w:r>
      <w:r w:rsidRPr="001E1EE1">
        <w:rPr>
          <w:w w:val="110"/>
        </w:rPr>
        <w:t>along</w:t>
      </w:r>
      <w:r w:rsidRPr="001E1EE1">
        <w:rPr>
          <w:spacing w:val="-8"/>
          <w:w w:val="110"/>
        </w:rPr>
        <w:t xml:space="preserve"> </w:t>
      </w:r>
      <w:r w:rsidRPr="001E1EE1">
        <w:rPr>
          <w:w w:val="110"/>
        </w:rPr>
        <w:t>with</w:t>
      </w:r>
      <w:r w:rsidRPr="001E1EE1">
        <w:rPr>
          <w:spacing w:val="-8"/>
          <w:w w:val="110"/>
        </w:rPr>
        <w:t xml:space="preserve"> </w:t>
      </w:r>
      <w:r w:rsidRPr="001E1EE1">
        <w:rPr>
          <w:w w:val="110"/>
        </w:rPr>
        <w:t>the</w:t>
      </w:r>
      <w:r w:rsidRPr="001E1EE1">
        <w:rPr>
          <w:spacing w:val="-8"/>
          <w:w w:val="110"/>
        </w:rPr>
        <w:t xml:space="preserve"> </w:t>
      </w:r>
      <w:r w:rsidRPr="001E1EE1">
        <w:rPr>
          <w:w w:val="110"/>
        </w:rPr>
        <w:t>observed spatial</w:t>
      </w:r>
      <w:r w:rsidRPr="001E1EE1">
        <w:rPr>
          <w:spacing w:val="-11"/>
          <w:w w:val="110"/>
        </w:rPr>
        <w:t xml:space="preserve"> </w:t>
      </w:r>
      <w:r w:rsidRPr="001E1EE1">
        <w:rPr>
          <w:w w:val="110"/>
        </w:rPr>
        <w:t>correlations</w:t>
      </w:r>
      <w:r w:rsidRPr="001E1EE1">
        <w:rPr>
          <w:spacing w:val="-11"/>
          <w:w w:val="110"/>
        </w:rPr>
        <w:t xml:space="preserve"> </w:t>
      </w:r>
      <w:r w:rsidRPr="001E1EE1">
        <w:rPr>
          <w:w w:val="110"/>
        </w:rPr>
        <w:t>learned</w:t>
      </w:r>
      <w:r w:rsidRPr="001E1EE1">
        <w:rPr>
          <w:spacing w:val="-11"/>
          <w:w w:val="110"/>
        </w:rPr>
        <w:t xml:space="preserve"> </w:t>
      </w:r>
      <w:r w:rsidRPr="001E1EE1">
        <w:rPr>
          <w:w w:val="110"/>
        </w:rPr>
        <w:t>from</w:t>
      </w:r>
      <w:r w:rsidRPr="001E1EE1">
        <w:rPr>
          <w:spacing w:val="-11"/>
          <w:w w:val="110"/>
        </w:rPr>
        <w:t xml:space="preserve"> </w:t>
      </w:r>
      <w:r w:rsidRPr="001E1EE1">
        <w:rPr>
          <w:w w:val="110"/>
        </w:rPr>
        <w:t>other</w:t>
      </w:r>
      <w:r w:rsidRPr="001E1EE1">
        <w:rPr>
          <w:spacing w:val="-11"/>
          <w:w w:val="110"/>
        </w:rPr>
        <w:t xml:space="preserve"> </w:t>
      </w:r>
      <w:r w:rsidRPr="001E1EE1">
        <w:rPr>
          <w:w w:val="110"/>
        </w:rPr>
        <w:t>people’s</w:t>
      </w:r>
      <w:r w:rsidRPr="001E1EE1">
        <w:rPr>
          <w:spacing w:val="-10"/>
          <w:w w:val="110"/>
        </w:rPr>
        <w:t xml:space="preserve"> </w:t>
      </w:r>
      <w:r w:rsidRPr="001E1EE1">
        <w:rPr>
          <w:w w:val="110"/>
        </w:rPr>
        <w:t>recordings,</w:t>
      </w:r>
      <w:r w:rsidRPr="001E1EE1">
        <w:rPr>
          <w:spacing w:val="-8"/>
          <w:w w:val="110"/>
        </w:rPr>
        <w:t xml:space="preserve"> </w:t>
      </w:r>
      <w:r w:rsidRPr="001E1EE1">
        <w:rPr>
          <w:w w:val="110"/>
        </w:rPr>
        <w:t>how</w:t>
      </w:r>
      <w:r w:rsidRPr="001E1EE1">
        <w:rPr>
          <w:spacing w:val="-11"/>
          <w:w w:val="110"/>
        </w:rPr>
        <w:t xml:space="preserve"> </w:t>
      </w:r>
      <w:r w:rsidRPr="001E1EE1">
        <w:rPr>
          <w:w w:val="110"/>
        </w:rPr>
        <w:t>much</w:t>
      </w:r>
      <w:r w:rsidRPr="001E1EE1">
        <w:rPr>
          <w:spacing w:val="-10"/>
          <w:w w:val="110"/>
        </w:rPr>
        <w:t xml:space="preserve"> </w:t>
      </w:r>
      <w:r w:rsidRPr="001E1EE1">
        <w:rPr>
          <w:w w:val="110"/>
        </w:rPr>
        <w:t>can</w:t>
      </w:r>
      <w:r w:rsidRPr="001E1EE1">
        <w:rPr>
          <w:spacing w:val="-11"/>
          <w:w w:val="110"/>
        </w:rPr>
        <w:t xml:space="preserve"> </w:t>
      </w:r>
      <w:r w:rsidRPr="001E1EE1">
        <w:rPr>
          <w:w w:val="110"/>
        </w:rPr>
        <w:t>be</w:t>
      </w:r>
      <w:r w:rsidRPr="001E1EE1">
        <w:rPr>
          <w:spacing w:val="-11"/>
          <w:w w:val="110"/>
        </w:rPr>
        <w:t xml:space="preserve"> </w:t>
      </w:r>
      <w:r w:rsidRPr="001E1EE1">
        <w:rPr>
          <w:w w:val="110"/>
        </w:rPr>
        <w:t>inferred</w:t>
      </w:r>
      <w:r w:rsidRPr="001E1EE1">
        <w:rPr>
          <w:spacing w:val="-11"/>
          <w:w w:val="110"/>
        </w:rPr>
        <w:t xml:space="preserve"> </w:t>
      </w:r>
      <w:r w:rsidRPr="001E1EE1">
        <w:rPr>
          <w:w w:val="110"/>
        </w:rPr>
        <w:t xml:space="preserve">about ongoing activity at </w:t>
      </w:r>
      <w:r w:rsidRPr="001E1EE1">
        <w:rPr>
          <w:i/>
          <w:w w:val="110"/>
        </w:rPr>
        <w:t xml:space="preserve">other </w:t>
      </w:r>
      <w:r w:rsidRPr="001E1EE1">
        <w:rPr>
          <w:w w:val="110"/>
        </w:rPr>
        <w:t xml:space="preserve">locations throughout that individual’s brain? </w:t>
      </w:r>
      <w:r w:rsidRPr="001E1EE1">
        <w:rPr>
          <w:spacing w:val="-7"/>
          <w:w w:val="110"/>
        </w:rPr>
        <w:t xml:space="preserve">We </w:t>
      </w:r>
      <w:r w:rsidRPr="001E1EE1">
        <w:rPr>
          <w:w w:val="110"/>
        </w:rPr>
        <w:t xml:space="preserve">show that our approach generalizes across people and tasks, thereby providing a person- and </w:t>
      </w:r>
      <w:r w:rsidRPr="001E1EE1">
        <w:rPr>
          <w:spacing w:val="-4"/>
          <w:w w:val="110"/>
        </w:rPr>
        <w:t xml:space="preserve">task-general </w:t>
      </w:r>
      <w:r w:rsidRPr="001E1EE1">
        <w:rPr>
          <w:w w:val="110"/>
        </w:rPr>
        <w:t>means</w:t>
      </w:r>
      <w:r w:rsidRPr="001E1EE1">
        <w:rPr>
          <w:spacing w:val="-8"/>
          <w:w w:val="110"/>
        </w:rPr>
        <w:t xml:space="preserve"> </w:t>
      </w:r>
      <w:r w:rsidRPr="001E1EE1">
        <w:rPr>
          <w:w w:val="110"/>
        </w:rPr>
        <w:t>of</w:t>
      </w:r>
      <w:r w:rsidRPr="001E1EE1">
        <w:rPr>
          <w:spacing w:val="-7"/>
          <w:w w:val="110"/>
        </w:rPr>
        <w:t xml:space="preserve"> </w:t>
      </w:r>
      <w:r w:rsidRPr="001E1EE1">
        <w:rPr>
          <w:w w:val="110"/>
        </w:rPr>
        <w:t>inferring</w:t>
      </w:r>
      <w:r w:rsidRPr="001E1EE1">
        <w:rPr>
          <w:spacing w:val="-7"/>
          <w:w w:val="110"/>
        </w:rPr>
        <w:t xml:space="preserve"> </w:t>
      </w:r>
      <w:r w:rsidRPr="001E1EE1">
        <w:rPr>
          <w:w w:val="110"/>
        </w:rPr>
        <w:t>high</w:t>
      </w:r>
      <w:r w:rsidRPr="001E1EE1">
        <w:rPr>
          <w:spacing w:val="-6"/>
          <w:w w:val="110"/>
        </w:rPr>
        <w:t xml:space="preserve"> </w:t>
      </w:r>
      <w:r w:rsidRPr="001E1EE1">
        <w:rPr>
          <w:w w:val="110"/>
        </w:rPr>
        <w:t>spatiotemporal</w:t>
      </w:r>
      <w:r w:rsidRPr="001E1EE1">
        <w:rPr>
          <w:spacing w:val="-7"/>
          <w:w w:val="110"/>
        </w:rPr>
        <w:t xml:space="preserve"> </w:t>
      </w:r>
      <w:r w:rsidRPr="001E1EE1">
        <w:rPr>
          <w:w w:val="110"/>
        </w:rPr>
        <w:t>resolution</w:t>
      </w:r>
      <w:r w:rsidRPr="001E1EE1">
        <w:rPr>
          <w:spacing w:val="-8"/>
          <w:w w:val="110"/>
        </w:rPr>
        <w:t xml:space="preserve"> </w:t>
      </w:r>
      <w:r w:rsidRPr="001E1EE1">
        <w:rPr>
          <w:w w:val="110"/>
        </w:rPr>
        <w:t>full-brain</w:t>
      </w:r>
      <w:r w:rsidRPr="001E1EE1">
        <w:rPr>
          <w:spacing w:val="-7"/>
          <w:w w:val="110"/>
        </w:rPr>
        <w:t xml:space="preserve"> </w:t>
      </w:r>
      <w:r w:rsidRPr="001E1EE1">
        <w:rPr>
          <w:w w:val="110"/>
        </w:rPr>
        <w:t>neural</w:t>
      </w:r>
      <w:r w:rsidRPr="001E1EE1">
        <w:rPr>
          <w:spacing w:val="-7"/>
          <w:w w:val="110"/>
        </w:rPr>
        <w:t xml:space="preserve"> </w:t>
      </w:r>
      <w:r w:rsidRPr="001E1EE1">
        <w:rPr>
          <w:w w:val="110"/>
        </w:rPr>
        <w:t>dynamics</w:t>
      </w:r>
      <w:r w:rsidRPr="001E1EE1">
        <w:rPr>
          <w:spacing w:val="-7"/>
          <w:w w:val="110"/>
        </w:rPr>
        <w:t xml:space="preserve"> </w:t>
      </w:r>
      <w:r w:rsidRPr="001E1EE1">
        <w:rPr>
          <w:w w:val="110"/>
        </w:rPr>
        <w:t>from</w:t>
      </w:r>
      <w:r w:rsidRPr="001E1EE1">
        <w:rPr>
          <w:spacing w:val="-8"/>
          <w:w w:val="110"/>
        </w:rPr>
        <w:t xml:space="preserve"> </w:t>
      </w:r>
      <w:r w:rsidRPr="001E1EE1">
        <w:rPr>
          <w:w w:val="110"/>
        </w:rPr>
        <w:t>standard low-density intracranial</w:t>
      </w:r>
      <w:r w:rsidRPr="001E1EE1">
        <w:rPr>
          <w:spacing w:val="-12"/>
          <w:w w:val="110"/>
        </w:rPr>
        <w:t xml:space="preserve"> </w:t>
      </w:r>
      <w:r w:rsidRPr="001E1EE1">
        <w:rPr>
          <w:w w:val="110"/>
        </w:rPr>
        <w:t>recordings.</w:t>
      </w:r>
    </w:p>
    <w:p w:rsidR="00DA6CE5" w:rsidRPr="001E1EE1" w:rsidRDefault="00F65736">
      <w:pPr>
        <w:spacing w:before="236" w:line="254" w:lineRule="auto"/>
        <w:ind w:left="658" w:right="113"/>
        <w:rPr>
          <w:b/>
          <w:sz w:val="22"/>
          <w:szCs w:val="22"/>
        </w:rPr>
      </w:pPr>
      <w:r w:rsidRPr="001E1EE1">
        <w:rPr>
          <w:b/>
          <w:w w:val="105"/>
          <w:sz w:val="22"/>
          <w:szCs w:val="22"/>
        </w:rPr>
        <w:t>Keywords: Electrocorticography (ECoG), intracranial electroencephalography (iEEG), local field potential (LFP), epilepsy, maximum likelihood estimation, Gaussian process regression</w:t>
      </w:r>
    </w:p>
    <w:p w:rsidR="00DA6CE5" w:rsidRPr="001E1EE1" w:rsidRDefault="00DA6CE5">
      <w:pPr>
        <w:pStyle w:val="BodyText"/>
        <w:spacing w:before="9"/>
        <w:rPr>
          <w:b/>
        </w:rPr>
      </w:pPr>
    </w:p>
    <w:p w:rsidR="00DA6CE5" w:rsidRPr="001E1EE1" w:rsidRDefault="00F65736">
      <w:pPr>
        <w:pStyle w:val="Heading1"/>
        <w:spacing w:before="0"/>
        <w:rPr>
          <w:sz w:val="22"/>
          <w:szCs w:val="22"/>
        </w:rPr>
      </w:pPr>
      <w:r w:rsidRPr="001E1EE1">
        <w:rPr>
          <w:w w:val="110"/>
          <w:sz w:val="22"/>
          <w:szCs w:val="22"/>
        </w:rPr>
        <w:t>Introduction</w:t>
      </w:r>
    </w:p>
    <w:p w:rsidR="00DA6CE5" w:rsidRPr="001E1EE1" w:rsidRDefault="00DA6CE5">
      <w:pPr>
        <w:pStyle w:val="BodyText"/>
        <w:spacing w:before="1"/>
        <w:rPr>
          <w:b/>
        </w:rPr>
      </w:pPr>
    </w:p>
    <w:p w:rsidR="00DA6CE5" w:rsidRPr="001E1EE1" w:rsidRDefault="00F65736" w:rsidP="00BD4D5A">
      <w:pPr>
        <w:pStyle w:val="NoSpacing"/>
        <w:spacing w:line="480" w:lineRule="auto"/>
      </w:pPr>
      <w:r w:rsidRPr="001E1EE1">
        <w:rPr>
          <w:w w:val="110"/>
        </w:rPr>
        <w:t xml:space="preserve">Modern human brain recording techniques are fraught with compromise </w:t>
      </w:r>
      <w:hyperlink w:anchor="_bookmark67" w:history="1">
        <w:r w:rsidRPr="001E1EE1">
          <w:rPr>
            <w:w w:val="110"/>
          </w:rPr>
          <w:t>(Sejnowski et al.</w:t>
        </w:r>
      </w:hyperlink>
      <w:r w:rsidRPr="001E1EE1">
        <w:rPr>
          <w:w w:val="110"/>
        </w:rPr>
        <w:t xml:space="preserve"> </w:t>
      </w:r>
      <w:hyperlink w:anchor="_bookmark67" w:history="1">
        <w:r w:rsidRPr="001E1EE1">
          <w:rPr>
            <w:w w:val="110"/>
          </w:rPr>
          <w:t>2014).</w:t>
        </w:r>
      </w:hyperlink>
      <w:r w:rsidRPr="001E1EE1">
        <w:rPr>
          <w:w w:val="110"/>
        </w:rPr>
        <w:t xml:space="preserve"> Commonly used approaches include functional magnetic resonance imaging (fMRI), scalp</w:t>
      </w:r>
      <w:r w:rsidRPr="001E1EE1">
        <w:rPr>
          <w:spacing w:val="-6"/>
          <w:w w:val="110"/>
        </w:rPr>
        <w:t xml:space="preserve"> </w:t>
      </w:r>
      <w:r w:rsidRPr="001E1EE1">
        <w:rPr>
          <w:w w:val="110"/>
        </w:rPr>
        <w:t>electroencephalography</w:t>
      </w:r>
      <w:r w:rsidRPr="001E1EE1">
        <w:rPr>
          <w:spacing w:val="-5"/>
          <w:w w:val="110"/>
        </w:rPr>
        <w:t xml:space="preserve"> </w:t>
      </w:r>
      <w:r w:rsidRPr="001E1EE1">
        <w:rPr>
          <w:w w:val="110"/>
        </w:rPr>
        <w:t>(EEG),</w:t>
      </w:r>
      <w:r w:rsidRPr="001E1EE1">
        <w:rPr>
          <w:spacing w:val="-5"/>
          <w:w w:val="110"/>
        </w:rPr>
        <w:t xml:space="preserve"> </w:t>
      </w:r>
      <w:r w:rsidRPr="001E1EE1">
        <w:rPr>
          <w:w w:val="110"/>
        </w:rPr>
        <w:t>and</w:t>
      </w:r>
      <w:r w:rsidRPr="001E1EE1">
        <w:rPr>
          <w:spacing w:val="-5"/>
          <w:w w:val="110"/>
        </w:rPr>
        <w:t xml:space="preserve"> </w:t>
      </w:r>
      <w:r w:rsidRPr="001E1EE1">
        <w:rPr>
          <w:w w:val="110"/>
        </w:rPr>
        <w:t>magnetoencephalography</w:t>
      </w:r>
      <w:r w:rsidRPr="001E1EE1">
        <w:rPr>
          <w:spacing w:val="-5"/>
          <w:w w:val="110"/>
        </w:rPr>
        <w:t xml:space="preserve"> </w:t>
      </w:r>
      <w:r w:rsidRPr="001E1EE1">
        <w:rPr>
          <w:w w:val="110"/>
        </w:rPr>
        <w:t>(MEG).</w:t>
      </w:r>
      <w:r w:rsidRPr="001E1EE1">
        <w:rPr>
          <w:spacing w:val="-5"/>
          <w:w w:val="110"/>
        </w:rPr>
        <w:t xml:space="preserve"> </w:t>
      </w:r>
      <w:r w:rsidRPr="001E1EE1">
        <w:rPr>
          <w:w w:val="110"/>
        </w:rPr>
        <w:t>For</w:t>
      </w:r>
      <w:r w:rsidRPr="001E1EE1">
        <w:rPr>
          <w:spacing w:val="-5"/>
          <w:w w:val="110"/>
        </w:rPr>
        <w:t xml:space="preserve"> </w:t>
      </w:r>
      <w:r w:rsidRPr="001E1EE1">
        <w:rPr>
          <w:w w:val="110"/>
        </w:rPr>
        <w:t>each</w:t>
      </w:r>
      <w:r w:rsidRPr="001E1EE1">
        <w:rPr>
          <w:spacing w:val="-6"/>
          <w:w w:val="110"/>
        </w:rPr>
        <w:t xml:space="preserve"> </w:t>
      </w:r>
      <w:r w:rsidRPr="001E1EE1">
        <w:rPr>
          <w:w w:val="110"/>
        </w:rPr>
        <w:t>of</w:t>
      </w:r>
      <w:r w:rsidRPr="001E1EE1">
        <w:rPr>
          <w:spacing w:val="-5"/>
          <w:w w:val="110"/>
        </w:rPr>
        <w:t xml:space="preserve"> </w:t>
      </w:r>
      <w:r w:rsidRPr="001E1EE1">
        <w:rPr>
          <w:spacing w:val="-3"/>
          <w:w w:val="110"/>
        </w:rPr>
        <w:t xml:space="preserve">these </w:t>
      </w:r>
      <w:r w:rsidRPr="001E1EE1">
        <w:rPr>
          <w:w w:val="110"/>
        </w:rPr>
        <w:t>techniques,</w:t>
      </w:r>
      <w:r w:rsidRPr="001E1EE1">
        <w:rPr>
          <w:spacing w:val="-9"/>
          <w:w w:val="110"/>
        </w:rPr>
        <w:t xml:space="preserve"> </w:t>
      </w:r>
      <w:r w:rsidRPr="001E1EE1">
        <w:rPr>
          <w:w w:val="110"/>
        </w:rPr>
        <w:t>neuroscientists</w:t>
      </w:r>
      <w:r w:rsidRPr="001E1EE1">
        <w:rPr>
          <w:spacing w:val="-10"/>
          <w:w w:val="110"/>
        </w:rPr>
        <w:t xml:space="preserve"> </w:t>
      </w:r>
      <w:r w:rsidRPr="001E1EE1">
        <w:rPr>
          <w:w w:val="110"/>
        </w:rPr>
        <w:t>and</w:t>
      </w:r>
      <w:r w:rsidRPr="001E1EE1">
        <w:rPr>
          <w:spacing w:val="-10"/>
          <w:w w:val="110"/>
        </w:rPr>
        <w:t xml:space="preserve"> </w:t>
      </w:r>
      <w:r w:rsidRPr="001E1EE1">
        <w:rPr>
          <w:w w:val="110"/>
        </w:rPr>
        <w:t>electrophysiologists</w:t>
      </w:r>
      <w:r w:rsidRPr="001E1EE1">
        <w:rPr>
          <w:spacing w:val="-10"/>
          <w:w w:val="110"/>
        </w:rPr>
        <w:t xml:space="preserve"> </w:t>
      </w:r>
      <w:r w:rsidRPr="001E1EE1">
        <w:rPr>
          <w:w w:val="110"/>
        </w:rPr>
        <w:t>must</w:t>
      </w:r>
      <w:r w:rsidRPr="001E1EE1">
        <w:rPr>
          <w:spacing w:val="-9"/>
          <w:w w:val="110"/>
        </w:rPr>
        <w:t xml:space="preserve"> </w:t>
      </w:r>
      <w:r w:rsidRPr="001E1EE1">
        <w:rPr>
          <w:w w:val="110"/>
        </w:rPr>
        <w:t>choose</w:t>
      </w:r>
      <w:r w:rsidRPr="001E1EE1">
        <w:rPr>
          <w:spacing w:val="-10"/>
          <w:w w:val="110"/>
        </w:rPr>
        <w:t xml:space="preserve"> </w:t>
      </w:r>
      <w:r w:rsidRPr="001E1EE1">
        <w:rPr>
          <w:w w:val="110"/>
        </w:rPr>
        <w:t>to</w:t>
      </w:r>
      <w:r w:rsidRPr="001E1EE1">
        <w:rPr>
          <w:spacing w:val="-10"/>
          <w:w w:val="110"/>
        </w:rPr>
        <w:t xml:space="preserve"> </w:t>
      </w:r>
      <w:r w:rsidRPr="001E1EE1">
        <w:rPr>
          <w:w w:val="110"/>
        </w:rPr>
        <w:t>optimize</w:t>
      </w:r>
      <w:r w:rsidRPr="001E1EE1">
        <w:rPr>
          <w:spacing w:val="-10"/>
          <w:w w:val="110"/>
        </w:rPr>
        <w:t xml:space="preserve"> </w:t>
      </w:r>
      <w:r w:rsidRPr="001E1EE1">
        <w:rPr>
          <w:w w:val="110"/>
        </w:rPr>
        <w:t>spatial</w:t>
      </w:r>
      <w:r w:rsidRPr="001E1EE1">
        <w:rPr>
          <w:spacing w:val="-9"/>
          <w:w w:val="110"/>
        </w:rPr>
        <w:t xml:space="preserve"> </w:t>
      </w:r>
      <w:r w:rsidRPr="001E1EE1">
        <w:rPr>
          <w:w w:val="110"/>
        </w:rPr>
        <w:t>resolution at</w:t>
      </w:r>
      <w:r w:rsidRPr="001E1EE1">
        <w:rPr>
          <w:spacing w:val="-5"/>
          <w:w w:val="110"/>
        </w:rPr>
        <w:t xml:space="preserve"> </w:t>
      </w:r>
      <w:r w:rsidRPr="001E1EE1">
        <w:rPr>
          <w:w w:val="110"/>
        </w:rPr>
        <w:t>the</w:t>
      </w:r>
      <w:r w:rsidRPr="001E1EE1">
        <w:rPr>
          <w:spacing w:val="-5"/>
          <w:w w:val="110"/>
        </w:rPr>
        <w:t xml:space="preserve"> </w:t>
      </w:r>
      <w:r w:rsidRPr="001E1EE1">
        <w:rPr>
          <w:w w:val="110"/>
        </w:rPr>
        <w:t>cost</w:t>
      </w:r>
      <w:r w:rsidRPr="001E1EE1">
        <w:rPr>
          <w:spacing w:val="-5"/>
          <w:w w:val="110"/>
        </w:rPr>
        <w:t xml:space="preserve"> </w:t>
      </w:r>
      <w:r w:rsidRPr="001E1EE1">
        <w:rPr>
          <w:w w:val="110"/>
        </w:rPr>
        <w:t>of</w:t>
      </w:r>
      <w:r w:rsidRPr="001E1EE1">
        <w:rPr>
          <w:spacing w:val="-5"/>
          <w:w w:val="110"/>
        </w:rPr>
        <w:t xml:space="preserve"> </w:t>
      </w:r>
      <w:r w:rsidRPr="001E1EE1">
        <w:rPr>
          <w:w w:val="110"/>
        </w:rPr>
        <w:t>temporal</w:t>
      </w:r>
      <w:r w:rsidRPr="001E1EE1">
        <w:rPr>
          <w:spacing w:val="-5"/>
          <w:w w:val="110"/>
        </w:rPr>
        <w:t xml:space="preserve"> </w:t>
      </w:r>
      <w:r w:rsidRPr="001E1EE1">
        <w:rPr>
          <w:w w:val="110"/>
        </w:rPr>
        <w:t>resolution</w:t>
      </w:r>
      <w:r w:rsidRPr="001E1EE1">
        <w:rPr>
          <w:spacing w:val="-5"/>
          <w:w w:val="110"/>
        </w:rPr>
        <w:t xml:space="preserve"> </w:t>
      </w:r>
      <w:r w:rsidRPr="001E1EE1">
        <w:rPr>
          <w:w w:val="110"/>
        </w:rPr>
        <w:t>(e.g.,</w:t>
      </w:r>
      <w:r w:rsidRPr="001E1EE1">
        <w:rPr>
          <w:spacing w:val="-4"/>
          <w:w w:val="110"/>
        </w:rPr>
        <w:t xml:space="preserve"> </w:t>
      </w:r>
      <w:r w:rsidRPr="001E1EE1">
        <w:rPr>
          <w:w w:val="110"/>
        </w:rPr>
        <w:t>as</w:t>
      </w:r>
      <w:r w:rsidRPr="001E1EE1">
        <w:rPr>
          <w:spacing w:val="-5"/>
          <w:w w:val="110"/>
        </w:rPr>
        <w:t xml:space="preserve"> </w:t>
      </w:r>
      <w:r w:rsidRPr="001E1EE1">
        <w:rPr>
          <w:w w:val="110"/>
        </w:rPr>
        <w:t>in</w:t>
      </w:r>
      <w:r w:rsidRPr="001E1EE1">
        <w:rPr>
          <w:spacing w:val="-5"/>
          <w:w w:val="110"/>
        </w:rPr>
        <w:t xml:space="preserve"> </w:t>
      </w:r>
      <w:r w:rsidRPr="001E1EE1">
        <w:rPr>
          <w:w w:val="110"/>
        </w:rPr>
        <w:t>fMRI)</w:t>
      </w:r>
      <w:r w:rsidRPr="001E1EE1">
        <w:rPr>
          <w:spacing w:val="-5"/>
          <w:w w:val="110"/>
        </w:rPr>
        <w:t xml:space="preserve"> </w:t>
      </w:r>
      <w:r w:rsidRPr="001E1EE1">
        <w:rPr>
          <w:w w:val="110"/>
        </w:rPr>
        <w:t>or</w:t>
      </w:r>
      <w:r w:rsidRPr="001E1EE1">
        <w:rPr>
          <w:spacing w:val="-5"/>
          <w:w w:val="110"/>
        </w:rPr>
        <w:t xml:space="preserve"> </w:t>
      </w:r>
      <w:r w:rsidRPr="001E1EE1">
        <w:rPr>
          <w:w w:val="110"/>
        </w:rPr>
        <w:t>temporal</w:t>
      </w:r>
      <w:r w:rsidRPr="001E1EE1">
        <w:rPr>
          <w:spacing w:val="-5"/>
          <w:w w:val="110"/>
        </w:rPr>
        <w:t xml:space="preserve"> </w:t>
      </w:r>
      <w:r w:rsidRPr="001E1EE1">
        <w:rPr>
          <w:w w:val="110"/>
        </w:rPr>
        <w:t>resolution</w:t>
      </w:r>
      <w:r w:rsidRPr="001E1EE1">
        <w:rPr>
          <w:spacing w:val="-5"/>
          <w:w w:val="110"/>
        </w:rPr>
        <w:t xml:space="preserve"> </w:t>
      </w:r>
      <w:r w:rsidRPr="001E1EE1">
        <w:rPr>
          <w:w w:val="110"/>
        </w:rPr>
        <w:t>at</w:t>
      </w:r>
      <w:r w:rsidRPr="001E1EE1">
        <w:rPr>
          <w:spacing w:val="-5"/>
          <w:w w:val="110"/>
        </w:rPr>
        <w:t xml:space="preserve"> </w:t>
      </w:r>
      <w:r w:rsidRPr="001E1EE1">
        <w:rPr>
          <w:w w:val="110"/>
        </w:rPr>
        <w:t>the</w:t>
      </w:r>
      <w:r w:rsidRPr="001E1EE1">
        <w:rPr>
          <w:spacing w:val="-5"/>
          <w:w w:val="110"/>
        </w:rPr>
        <w:t xml:space="preserve"> </w:t>
      </w:r>
      <w:r w:rsidRPr="001E1EE1">
        <w:rPr>
          <w:w w:val="110"/>
        </w:rPr>
        <w:t>cost</w:t>
      </w:r>
      <w:r w:rsidRPr="001E1EE1">
        <w:rPr>
          <w:spacing w:val="-5"/>
          <w:w w:val="110"/>
        </w:rPr>
        <w:t xml:space="preserve"> </w:t>
      </w:r>
      <w:r w:rsidRPr="001E1EE1">
        <w:rPr>
          <w:w w:val="110"/>
        </w:rPr>
        <w:t>of</w:t>
      </w:r>
      <w:r w:rsidRPr="001E1EE1">
        <w:rPr>
          <w:spacing w:val="-5"/>
          <w:w w:val="110"/>
        </w:rPr>
        <w:t xml:space="preserve"> </w:t>
      </w:r>
      <w:r w:rsidR="00391CF3">
        <w:rPr>
          <w:w w:val="110"/>
        </w:rPr>
        <w:t xml:space="preserve">spatial </w:t>
      </w:r>
      <w:r w:rsidRPr="001E1EE1">
        <w:rPr>
          <w:w w:val="110"/>
        </w:rPr>
        <w:t xml:space="preserve">resolution (e.g., as in EEG and MEG). A less widely used approach (due to requiring </w:t>
      </w:r>
      <w:r w:rsidRPr="001E1EE1">
        <w:rPr>
          <w:spacing w:val="-4"/>
          <w:w w:val="110"/>
        </w:rPr>
        <w:t xml:space="preserve">work </w:t>
      </w:r>
      <w:r w:rsidRPr="001E1EE1">
        <w:rPr>
          <w:w w:val="110"/>
        </w:rPr>
        <w:t xml:space="preserve">with neurosurgical patients) is to record from electrodes implanted directly onto the cortical surface (electrocorticography; ECoG) or into deep brain structures (intracranial EEG; iEEG). </w:t>
      </w:r>
      <w:r w:rsidRPr="001E1EE1">
        <w:rPr>
          <w:spacing w:val="-6"/>
          <w:w w:val="110"/>
        </w:rPr>
        <w:t xml:space="preserve">However, </w:t>
      </w:r>
      <w:r w:rsidRPr="001E1EE1">
        <w:rPr>
          <w:w w:val="110"/>
        </w:rPr>
        <w:lastRenderedPageBreak/>
        <w:t>these intracranial approaches also require compromise: the high spatiotemporal resolution of intracranial recordings comes at the cost of substantially reduced brain</w:t>
      </w:r>
      <w:r w:rsidRPr="001E1EE1">
        <w:rPr>
          <w:spacing w:val="-35"/>
          <w:w w:val="110"/>
        </w:rPr>
        <w:t xml:space="preserve"> </w:t>
      </w:r>
      <w:r w:rsidRPr="001E1EE1">
        <w:rPr>
          <w:spacing w:val="-3"/>
          <w:w w:val="110"/>
        </w:rPr>
        <w:t xml:space="preserve">coverage, </w:t>
      </w:r>
      <w:r w:rsidRPr="001E1EE1">
        <w:rPr>
          <w:w w:val="110"/>
        </w:rPr>
        <w:t>since</w:t>
      </w:r>
      <w:r w:rsidRPr="001E1EE1">
        <w:rPr>
          <w:spacing w:val="-8"/>
          <w:w w:val="110"/>
        </w:rPr>
        <w:t xml:space="preserve"> </w:t>
      </w:r>
      <w:r w:rsidRPr="001E1EE1">
        <w:rPr>
          <w:w w:val="110"/>
        </w:rPr>
        <w:t>safety</w:t>
      </w:r>
      <w:r w:rsidRPr="001E1EE1">
        <w:rPr>
          <w:spacing w:val="-7"/>
          <w:w w:val="110"/>
        </w:rPr>
        <w:t xml:space="preserve"> </w:t>
      </w:r>
      <w:r w:rsidRPr="001E1EE1">
        <w:rPr>
          <w:w w:val="110"/>
        </w:rPr>
        <w:t>considerations</w:t>
      </w:r>
      <w:r w:rsidRPr="001E1EE1">
        <w:rPr>
          <w:spacing w:val="-7"/>
          <w:w w:val="110"/>
        </w:rPr>
        <w:t xml:space="preserve"> </w:t>
      </w:r>
      <w:r w:rsidRPr="001E1EE1">
        <w:rPr>
          <w:w w:val="110"/>
        </w:rPr>
        <w:t>limit</w:t>
      </w:r>
      <w:r w:rsidRPr="001E1EE1">
        <w:rPr>
          <w:spacing w:val="-7"/>
          <w:w w:val="110"/>
        </w:rPr>
        <w:t xml:space="preserve"> </w:t>
      </w:r>
      <w:r w:rsidRPr="001E1EE1">
        <w:rPr>
          <w:w w:val="110"/>
        </w:rPr>
        <w:t>the</w:t>
      </w:r>
      <w:r w:rsidRPr="001E1EE1">
        <w:rPr>
          <w:spacing w:val="-7"/>
          <w:w w:val="110"/>
        </w:rPr>
        <w:t xml:space="preserve"> </w:t>
      </w:r>
      <w:r w:rsidRPr="001E1EE1">
        <w:rPr>
          <w:w w:val="110"/>
        </w:rPr>
        <w:t>number</w:t>
      </w:r>
      <w:r w:rsidRPr="001E1EE1">
        <w:rPr>
          <w:spacing w:val="-7"/>
          <w:w w:val="110"/>
        </w:rPr>
        <w:t xml:space="preserve"> </w:t>
      </w:r>
      <w:r w:rsidRPr="001E1EE1">
        <w:rPr>
          <w:w w:val="110"/>
        </w:rPr>
        <w:t>of</w:t>
      </w:r>
      <w:r w:rsidRPr="001E1EE1">
        <w:rPr>
          <w:spacing w:val="-7"/>
          <w:w w:val="110"/>
        </w:rPr>
        <w:t xml:space="preserve"> </w:t>
      </w:r>
      <w:r w:rsidRPr="001E1EE1">
        <w:rPr>
          <w:w w:val="110"/>
        </w:rPr>
        <w:t>electrodes</w:t>
      </w:r>
      <w:r w:rsidRPr="001E1EE1">
        <w:rPr>
          <w:spacing w:val="-8"/>
          <w:w w:val="110"/>
        </w:rPr>
        <w:t xml:space="preserve"> </w:t>
      </w:r>
      <w:r w:rsidRPr="001E1EE1">
        <w:rPr>
          <w:w w:val="110"/>
        </w:rPr>
        <w:t>one</w:t>
      </w:r>
      <w:r w:rsidRPr="001E1EE1">
        <w:rPr>
          <w:spacing w:val="-7"/>
          <w:w w:val="110"/>
        </w:rPr>
        <w:t xml:space="preserve"> </w:t>
      </w:r>
      <w:r w:rsidRPr="001E1EE1">
        <w:rPr>
          <w:spacing w:val="-3"/>
          <w:w w:val="110"/>
        </w:rPr>
        <w:t>may</w:t>
      </w:r>
      <w:r w:rsidRPr="001E1EE1">
        <w:rPr>
          <w:spacing w:val="-7"/>
          <w:w w:val="110"/>
        </w:rPr>
        <w:t xml:space="preserve"> </w:t>
      </w:r>
      <w:r w:rsidRPr="001E1EE1">
        <w:rPr>
          <w:w w:val="110"/>
        </w:rPr>
        <w:t>implant</w:t>
      </w:r>
      <w:r w:rsidRPr="001E1EE1">
        <w:rPr>
          <w:spacing w:val="-7"/>
          <w:w w:val="110"/>
        </w:rPr>
        <w:t xml:space="preserve"> </w:t>
      </w:r>
      <w:r w:rsidRPr="001E1EE1">
        <w:rPr>
          <w:w w:val="110"/>
        </w:rPr>
        <w:t>in</w:t>
      </w:r>
      <w:r w:rsidRPr="001E1EE1">
        <w:rPr>
          <w:spacing w:val="-7"/>
          <w:w w:val="110"/>
        </w:rPr>
        <w:t xml:space="preserve"> </w:t>
      </w:r>
      <w:r w:rsidRPr="001E1EE1">
        <w:rPr>
          <w:w w:val="110"/>
        </w:rPr>
        <w:t>a</w:t>
      </w:r>
      <w:r w:rsidRPr="001E1EE1">
        <w:rPr>
          <w:spacing w:val="-7"/>
          <w:w w:val="110"/>
        </w:rPr>
        <w:t xml:space="preserve"> </w:t>
      </w:r>
      <w:r w:rsidRPr="001E1EE1">
        <w:rPr>
          <w:w w:val="110"/>
        </w:rPr>
        <w:t>given</w:t>
      </w:r>
      <w:r w:rsidRPr="001E1EE1">
        <w:rPr>
          <w:spacing w:val="-7"/>
          <w:w w:val="110"/>
        </w:rPr>
        <w:t xml:space="preserve"> </w:t>
      </w:r>
      <w:r w:rsidRPr="001E1EE1">
        <w:rPr>
          <w:w w:val="110"/>
        </w:rPr>
        <w:t xml:space="preserve">patient’s brain. </w:t>
      </w:r>
      <w:r w:rsidRPr="001E1EE1">
        <w:rPr>
          <w:spacing w:val="-3"/>
          <w:w w:val="110"/>
        </w:rPr>
        <w:t xml:space="preserve">Further, </w:t>
      </w:r>
      <w:r w:rsidRPr="001E1EE1">
        <w:rPr>
          <w:w w:val="110"/>
        </w:rPr>
        <w:t xml:space="preserve">the locations of implanted electrodes are determined </w:t>
      </w:r>
      <w:r w:rsidRPr="001E1EE1">
        <w:rPr>
          <w:spacing w:val="-4"/>
          <w:w w:val="110"/>
        </w:rPr>
        <w:t xml:space="preserve">by </w:t>
      </w:r>
      <w:r w:rsidRPr="001E1EE1">
        <w:rPr>
          <w:w w:val="110"/>
        </w:rPr>
        <w:t>clinical, rather than research,</w:t>
      </w:r>
      <w:r w:rsidRPr="001E1EE1">
        <w:rPr>
          <w:spacing w:val="-7"/>
          <w:w w:val="110"/>
        </w:rPr>
        <w:t xml:space="preserve"> </w:t>
      </w:r>
      <w:r w:rsidRPr="001E1EE1">
        <w:rPr>
          <w:w w:val="110"/>
        </w:rPr>
        <w:t>needs.</w:t>
      </w:r>
    </w:p>
    <w:p w:rsidR="00DA6CE5" w:rsidRPr="001E1EE1" w:rsidRDefault="00F65736" w:rsidP="00BD4D5A">
      <w:pPr>
        <w:pStyle w:val="NoSpacing"/>
        <w:spacing w:line="480" w:lineRule="auto"/>
        <w:ind w:firstLine="452"/>
      </w:pPr>
      <w:r w:rsidRPr="001E1EE1">
        <w:rPr>
          <w:w w:val="110"/>
        </w:rPr>
        <w:t xml:space="preserve">An increasingly popular approach is to </w:t>
      </w:r>
      <w:r w:rsidRPr="001E1EE1">
        <w:rPr>
          <w:spacing w:val="-3"/>
          <w:w w:val="110"/>
        </w:rPr>
        <w:t xml:space="preserve">improve </w:t>
      </w:r>
      <w:r w:rsidRPr="001E1EE1">
        <w:rPr>
          <w:w w:val="110"/>
        </w:rPr>
        <w:t>the effective spatial resolution of MEG or scalp</w:t>
      </w:r>
      <w:r w:rsidRPr="001E1EE1">
        <w:rPr>
          <w:spacing w:val="-9"/>
          <w:w w:val="110"/>
        </w:rPr>
        <w:t xml:space="preserve"> </w:t>
      </w:r>
      <w:r w:rsidRPr="001E1EE1">
        <w:rPr>
          <w:w w:val="110"/>
        </w:rPr>
        <w:t>EEG</w:t>
      </w:r>
      <w:r w:rsidRPr="001E1EE1">
        <w:rPr>
          <w:spacing w:val="-9"/>
          <w:w w:val="110"/>
        </w:rPr>
        <w:t xml:space="preserve"> </w:t>
      </w:r>
      <w:r w:rsidRPr="001E1EE1">
        <w:rPr>
          <w:w w:val="110"/>
        </w:rPr>
        <w:t>data</w:t>
      </w:r>
      <w:r w:rsidRPr="001E1EE1">
        <w:rPr>
          <w:spacing w:val="-8"/>
          <w:w w:val="110"/>
        </w:rPr>
        <w:t xml:space="preserve"> </w:t>
      </w:r>
      <w:r w:rsidRPr="001E1EE1">
        <w:rPr>
          <w:spacing w:val="-4"/>
          <w:w w:val="110"/>
        </w:rPr>
        <w:t>by</w:t>
      </w:r>
      <w:r w:rsidRPr="001E1EE1">
        <w:rPr>
          <w:spacing w:val="-9"/>
          <w:w w:val="110"/>
        </w:rPr>
        <w:t xml:space="preserve"> </w:t>
      </w:r>
      <w:r w:rsidRPr="001E1EE1">
        <w:rPr>
          <w:w w:val="110"/>
        </w:rPr>
        <w:t>using</w:t>
      </w:r>
      <w:r w:rsidRPr="001E1EE1">
        <w:rPr>
          <w:spacing w:val="-9"/>
          <w:w w:val="110"/>
        </w:rPr>
        <w:t xml:space="preserve"> </w:t>
      </w:r>
      <w:r w:rsidRPr="001E1EE1">
        <w:rPr>
          <w:w w:val="110"/>
        </w:rPr>
        <w:t>a</w:t>
      </w:r>
      <w:r w:rsidRPr="001E1EE1">
        <w:rPr>
          <w:spacing w:val="-9"/>
          <w:w w:val="110"/>
        </w:rPr>
        <w:t xml:space="preserve"> </w:t>
      </w:r>
      <w:r w:rsidRPr="001E1EE1">
        <w:rPr>
          <w:w w:val="110"/>
        </w:rPr>
        <w:t>geometric</w:t>
      </w:r>
      <w:r w:rsidRPr="001E1EE1">
        <w:rPr>
          <w:spacing w:val="-8"/>
          <w:w w:val="110"/>
        </w:rPr>
        <w:t xml:space="preserve"> </w:t>
      </w:r>
      <w:r w:rsidRPr="001E1EE1">
        <w:rPr>
          <w:w w:val="110"/>
        </w:rPr>
        <w:t>approach</w:t>
      </w:r>
      <w:r w:rsidRPr="001E1EE1">
        <w:rPr>
          <w:spacing w:val="-9"/>
          <w:w w:val="110"/>
        </w:rPr>
        <w:t xml:space="preserve"> </w:t>
      </w:r>
      <w:r w:rsidRPr="001E1EE1">
        <w:rPr>
          <w:w w:val="110"/>
        </w:rPr>
        <w:t>called</w:t>
      </w:r>
      <w:r w:rsidRPr="001E1EE1">
        <w:rPr>
          <w:spacing w:val="-9"/>
          <w:w w:val="110"/>
        </w:rPr>
        <w:t xml:space="preserve"> </w:t>
      </w:r>
      <w:r w:rsidRPr="001E1EE1">
        <w:rPr>
          <w:i/>
          <w:w w:val="110"/>
        </w:rPr>
        <w:t>beamforming</w:t>
      </w:r>
      <w:r w:rsidRPr="001E1EE1">
        <w:rPr>
          <w:i/>
          <w:spacing w:val="-8"/>
          <w:w w:val="110"/>
        </w:rPr>
        <w:t xml:space="preserve"> </w:t>
      </w:r>
      <w:r w:rsidRPr="001E1EE1">
        <w:rPr>
          <w:w w:val="110"/>
        </w:rPr>
        <w:t>to</w:t>
      </w:r>
      <w:r w:rsidRPr="001E1EE1">
        <w:rPr>
          <w:spacing w:val="-9"/>
          <w:w w:val="110"/>
        </w:rPr>
        <w:t xml:space="preserve"> </w:t>
      </w:r>
      <w:r w:rsidRPr="001E1EE1">
        <w:rPr>
          <w:spacing w:val="-3"/>
          <w:w w:val="110"/>
        </w:rPr>
        <w:t>solve</w:t>
      </w:r>
      <w:r w:rsidRPr="001E1EE1">
        <w:rPr>
          <w:spacing w:val="-9"/>
          <w:w w:val="110"/>
        </w:rPr>
        <w:t xml:space="preserve"> </w:t>
      </w:r>
      <w:r w:rsidRPr="001E1EE1">
        <w:rPr>
          <w:w w:val="110"/>
        </w:rPr>
        <w:t>the</w:t>
      </w:r>
      <w:r w:rsidRPr="001E1EE1">
        <w:rPr>
          <w:spacing w:val="-8"/>
          <w:w w:val="110"/>
        </w:rPr>
        <w:t xml:space="preserve"> </w:t>
      </w:r>
      <w:r w:rsidRPr="001E1EE1">
        <w:rPr>
          <w:w w:val="110"/>
        </w:rPr>
        <w:t>biomagnetic</w:t>
      </w:r>
      <w:r w:rsidRPr="001E1EE1">
        <w:rPr>
          <w:spacing w:val="-9"/>
          <w:w w:val="110"/>
        </w:rPr>
        <w:t xml:space="preserve"> </w:t>
      </w:r>
      <w:r w:rsidRPr="001E1EE1">
        <w:rPr>
          <w:w w:val="110"/>
        </w:rPr>
        <w:t>or bioelectrical</w:t>
      </w:r>
      <w:r w:rsidRPr="001E1EE1">
        <w:rPr>
          <w:spacing w:val="-17"/>
          <w:w w:val="110"/>
        </w:rPr>
        <w:t xml:space="preserve"> </w:t>
      </w:r>
      <w:r w:rsidRPr="001E1EE1">
        <w:rPr>
          <w:spacing w:val="-3"/>
          <w:w w:val="110"/>
        </w:rPr>
        <w:t>inverse</w:t>
      </w:r>
      <w:r w:rsidRPr="001E1EE1">
        <w:rPr>
          <w:spacing w:val="-16"/>
          <w:w w:val="110"/>
        </w:rPr>
        <w:t xml:space="preserve"> </w:t>
      </w:r>
      <w:r w:rsidRPr="001E1EE1">
        <w:rPr>
          <w:w w:val="110"/>
        </w:rPr>
        <w:t>problem</w:t>
      </w:r>
      <w:r w:rsidRPr="001E1EE1">
        <w:rPr>
          <w:spacing w:val="-17"/>
          <w:w w:val="110"/>
        </w:rPr>
        <w:t xml:space="preserve"> </w:t>
      </w:r>
      <w:hyperlink w:anchor="_bookmark61" w:history="1">
        <w:r w:rsidRPr="001E1EE1">
          <w:rPr>
            <w:w w:val="110"/>
          </w:rPr>
          <w:t>(Sarvas</w:t>
        </w:r>
        <w:r w:rsidRPr="001E1EE1">
          <w:rPr>
            <w:spacing w:val="-16"/>
            <w:w w:val="110"/>
          </w:rPr>
          <w:t xml:space="preserve"> </w:t>
        </w:r>
      </w:hyperlink>
      <w:hyperlink w:anchor="_bookmark61" w:history="1">
        <w:r w:rsidRPr="001E1EE1">
          <w:rPr>
            <w:w w:val="110"/>
          </w:rPr>
          <w:t>1987).</w:t>
        </w:r>
        <w:r w:rsidRPr="001E1EE1">
          <w:rPr>
            <w:spacing w:val="8"/>
            <w:w w:val="110"/>
          </w:rPr>
          <w:t xml:space="preserve"> </w:t>
        </w:r>
      </w:hyperlink>
      <w:r w:rsidRPr="001E1EE1">
        <w:rPr>
          <w:w w:val="110"/>
        </w:rPr>
        <w:t>This</w:t>
      </w:r>
      <w:r w:rsidRPr="001E1EE1">
        <w:rPr>
          <w:spacing w:val="-17"/>
          <w:w w:val="110"/>
        </w:rPr>
        <w:t xml:space="preserve"> </w:t>
      </w:r>
      <w:r w:rsidRPr="001E1EE1">
        <w:rPr>
          <w:w w:val="110"/>
        </w:rPr>
        <w:t>approach</w:t>
      </w:r>
      <w:r w:rsidRPr="001E1EE1">
        <w:rPr>
          <w:spacing w:val="-16"/>
          <w:w w:val="110"/>
        </w:rPr>
        <w:t xml:space="preserve"> </w:t>
      </w:r>
      <w:r w:rsidRPr="001E1EE1">
        <w:rPr>
          <w:w w:val="110"/>
        </w:rPr>
        <w:t>entails</w:t>
      </w:r>
      <w:r w:rsidRPr="001E1EE1">
        <w:rPr>
          <w:spacing w:val="-16"/>
          <w:w w:val="110"/>
        </w:rPr>
        <w:t xml:space="preserve"> </w:t>
      </w:r>
      <w:r w:rsidRPr="001E1EE1">
        <w:rPr>
          <w:w w:val="110"/>
        </w:rPr>
        <w:t>using</w:t>
      </w:r>
      <w:r w:rsidRPr="001E1EE1">
        <w:rPr>
          <w:spacing w:val="-17"/>
          <w:w w:val="110"/>
        </w:rPr>
        <w:t xml:space="preserve"> </w:t>
      </w:r>
      <w:r w:rsidRPr="001E1EE1">
        <w:rPr>
          <w:w w:val="110"/>
        </w:rPr>
        <w:t>detailed</w:t>
      </w:r>
      <w:r w:rsidRPr="001E1EE1">
        <w:rPr>
          <w:spacing w:val="-16"/>
          <w:w w:val="110"/>
        </w:rPr>
        <w:t xml:space="preserve"> </w:t>
      </w:r>
      <w:r w:rsidRPr="001E1EE1">
        <w:rPr>
          <w:w w:val="110"/>
        </w:rPr>
        <w:t>brain</w:t>
      </w:r>
      <w:r w:rsidRPr="001E1EE1">
        <w:rPr>
          <w:spacing w:val="-16"/>
          <w:w w:val="110"/>
        </w:rPr>
        <w:t xml:space="preserve"> </w:t>
      </w:r>
      <w:r w:rsidR="00936DDA">
        <w:rPr>
          <w:w w:val="110"/>
        </w:rPr>
        <w:t>conduc</w:t>
      </w:r>
      <w:r w:rsidRPr="001E1EE1">
        <w:rPr>
          <w:w w:val="110"/>
        </w:rPr>
        <w:t xml:space="preserve">tance models (often informed </w:t>
      </w:r>
      <w:r w:rsidRPr="001E1EE1">
        <w:rPr>
          <w:spacing w:val="-4"/>
          <w:w w:val="110"/>
        </w:rPr>
        <w:t xml:space="preserve">by </w:t>
      </w:r>
      <w:r w:rsidRPr="001E1EE1">
        <w:rPr>
          <w:w w:val="110"/>
        </w:rPr>
        <w:t>high spatial resolution anatomical MRI images) along with the</w:t>
      </w:r>
      <w:r w:rsidRPr="001E1EE1">
        <w:rPr>
          <w:spacing w:val="-17"/>
          <w:w w:val="110"/>
        </w:rPr>
        <w:t xml:space="preserve"> </w:t>
      </w:r>
      <w:r w:rsidRPr="001E1EE1">
        <w:rPr>
          <w:w w:val="110"/>
        </w:rPr>
        <w:t>known</w:t>
      </w:r>
      <w:r w:rsidRPr="001E1EE1">
        <w:rPr>
          <w:spacing w:val="-17"/>
          <w:w w:val="110"/>
        </w:rPr>
        <w:t xml:space="preserve"> </w:t>
      </w:r>
      <w:r w:rsidRPr="001E1EE1">
        <w:rPr>
          <w:w w:val="110"/>
        </w:rPr>
        <w:t>sensor</w:t>
      </w:r>
      <w:r w:rsidRPr="001E1EE1">
        <w:rPr>
          <w:spacing w:val="-17"/>
          <w:w w:val="110"/>
        </w:rPr>
        <w:t xml:space="preserve"> </w:t>
      </w:r>
      <w:r w:rsidRPr="001E1EE1">
        <w:rPr>
          <w:w w:val="110"/>
        </w:rPr>
        <w:t>placements</w:t>
      </w:r>
      <w:r w:rsidRPr="001E1EE1">
        <w:rPr>
          <w:spacing w:val="-17"/>
          <w:w w:val="110"/>
        </w:rPr>
        <w:t xml:space="preserve"> </w:t>
      </w:r>
      <w:r w:rsidRPr="001E1EE1">
        <w:rPr>
          <w:w w:val="110"/>
        </w:rPr>
        <w:t>(localized</w:t>
      </w:r>
      <w:r w:rsidRPr="001E1EE1">
        <w:rPr>
          <w:spacing w:val="-17"/>
          <w:w w:val="110"/>
        </w:rPr>
        <w:t xml:space="preserve"> </w:t>
      </w:r>
      <w:r w:rsidRPr="001E1EE1">
        <w:rPr>
          <w:w w:val="110"/>
        </w:rPr>
        <w:t>precisely</w:t>
      </w:r>
      <w:r w:rsidRPr="001E1EE1">
        <w:rPr>
          <w:spacing w:val="-17"/>
          <w:w w:val="110"/>
        </w:rPr>
        <w:t xml:space="preserve"> </w:t>
      </w:r>
      <w:r w:rsidRPr="001E1EE1">
        <w:rPr>
          <w:w w:val="110"/>
        </w:rPr>
        <w:t>in</w:t>
      </w:r>
      <w:r w:rsidRPr="001E1EE1">
        <w:rPr>
          <w:spacing w:val="-17"/>
          <w:w w:val="110"/>
        </w:rPr>
        <w:t xml:space="preserve"> </w:t>
      </w:r>
      <w:r w:rsidRPr="001E1EE1">
        <w:rPr>
          <w:w w:val="110"/>
        </w:rPr>
        <w:t>3D</w:t>
      </w:r>
      <w:r w:rsidRPr="001E1EE1">
        <w:rPr>
          <w:spacing w:val="-17"/>
          <w:w w:val="110"/>
        </w:rPr>
        <w:t xml:space="preserve"> </w:t>
      </w:r>
      <w:r w:rsidRPr="001E1EE1">
        <w:rPr>
          <w:w w:val="110"/>
        </w:rPr>
        <w:t>space)</w:t>
      </w:r>
      <w:r w:rsidRPr="001E1EE1">
        <w:rPr>
          <w:spacing w:val="-17"/>
          <w:w w:val="110"/>
        </w:rPr>
        <w:t xml:space="preserve"> </w:t>
      </w:r>
      <w:r w:rsidRPr="001E1EE1">
        <w:rPr>
          <w:w w:val="110"/>
        </w:rPr>
        <w:t>to</w:t>
      </w:r>
      <w:r w:rsidRPr="001E1EE1">
        <w:rPr>
          <w:spacing w:val="-17"/>
          <w:w w:val="110"/>
        </w:rPr>
        <w:t xml:space="preserve"> </w:t>
      </w:r>
      <w:r w:rsidRPr="001E1EE1">
        <w:rPr>
          <w:w w:val="110"/>
        </w:rPr>
        <w:t>reconstruct</w:t>
      </w:r>
      <w:r w:rsidRPr="001E1EE1">
        <w:rPr>
          <w:spacing w:val="-16"/>
          <w:w w:val="110"/>
        </w:rPr>
        <w:t xml:space="preserve"> </w:t>
      </w:r>
      <w:r w:rsidRPr="001E1EE1">
        <w:rPr>
          <w:w w:val="110"/>
        </w:rPr>
        <w:t>brain</w:t>
      </w:r>
      <w:r w:rsidRPr="001E1EE1">
        <w:rPr>
          <w:spacing w:val="-17"/>
          <w:w w:val="110"/>
        </w:rPr>
        <w:t xml:space="preserve"> </w:t>
      </w:r>
      <w:r w:rsidRPr="001E1EE1">
        <w:rPr>
          <w:w w:val="110"/>
        </w:rPr>
        <w:t>signals</w:t>
      </w:r>
      <w:r w:rsidRPr="001E1EE1">
        <w:rPr>
          <w:spacing w:val="-17"/>
          <w:w w:val="110"/>
        </w:rPr>
        <w:t xml:space="preserve"> </w:t>
      </w:r>
      <w:r w:rsidR="00936DDA">
        <w:rPr>
          <w:w w:val="110"/>
        </w:rPr>
        <w:t>orig</w:t>
      </w:r>
      <w:r w:rsidRPr="001E1EE1">
        <w:rPr>
          <w:w w:val="110"/>
        </w:rPr>
        <w:t xml:space="preserve">inating from theoretical point sources deep in the brain (and far from the sensors). Traditional beamforming approaches must overcome </w:t>
      </w:r>
      <w:r w:rsidRPr="001E1EE1">
        <w:rPr>
          <w:spacing w:val="-3"/>
          <w:w w:val="110"/>
        </w:rPr>
        <w:t xml:space="preserve">two </w:t>
      </w:r>
      <w:r w:rsidRPr="001E1EE1">
        <w:rPr>
          <w:w w:val="110"/>
        </w:rPr>
        <w:t xml:space="preserve">obstacles. First, the </w:t>
      </w:r>
      <w:r w:rsidRPr="001E1EE1">
        <w:rPr>
          <w:spacing w:val="-3"/>
          <w:w w:val="110"/>
        </w:rPr>
        <w:t xml:space="preserve">inverse </w:t>
      </w:r>
      <w:r w:rsidRPr="001E1EE1">
        <w:rPr>
          <w:w w:val="110"/>
        </w:rPr>
        <w:t>problem</w:t>
      </w:r>
      <w:r w:rsidRPr="001E1EE1">
        <w:rPr>
          <w:spacing w:val="-18"/>
          <w:w w:val="110"/>
        </w:rPr>
        <w:t xml:space="preserve"> </w:t>
      </w:r>
      <w:r w:rsidR="00936DDA">
        <w:rPr>
          <w:w w:val="110"/>
        </w:rPr>
        <w:t>beamform</w:t>
      </w:r>
      <w:r w:rsidRPr="001E1EE1">
        <w:rPr>
          <w:w w:val="110"/>
        </w:rPr>
        <w:t xml:space="preserve">ing seeks to </w:t>
      </w:r>
      <w:r w:rsidRPr="001E1EE1">
        <w:rPr>
          <w:spacing w:val="-3"/>
          <w:w w:val="110"/>
        </w:rPr>
        <w:t xml:space="preserve">solve </w:t>
      </w:r>
      <w:r w:rsidRPr="001E1EE1">
        <w:rPr>
          <w:w w:val="110"/>
        </w:rPr>
        <w:t xml:space="preserve">has infinitely many solutions. Researchers </w:t>
      </w:r>
      <w:r w:rsidRPr="001E1EE1">
        <w:rPr>
          <w:spacing w:val="-5"/>
          <w:w w:val="110"/>
        </w:rPr>
        <w:t xml:space="preserve">have </w:t>
      </w:r>
      <w:r w:rsidRPr="001E1EE1">
        <w:rPr>
          <w:w w:val="110"/>
        </w:rPr>
        <w:t xml:space="preserve">made progress </w:t>
      </w:r>
      <w:r w:rsidRPr="001E1EE1">
        <w:rPr>
          <w:spacing w:val="-3"/>
          <w:w w:val="110"/>
        </w:rPr>
        <w:t xml:space="preserve">towards </w:t>
      </w:r>
      <w:r w:rsidRPr="001E1EE1">
        <w:rPr>
          <w:w w:val="110"/>
        </w:rPr>
        <w:t xml:space="preserve">constraining the solution space </w:t>
      </w:r>
      <w:r w:rsidRPr="001E1EE1">
        <w:rPr>
          <w:spacing w:val="-4"/>
          <w:w w:val="110"/>
        </w:rPr>
        <w:t xml:space="preserve">by </w:t>
      </w:r>
      <w:r w:rsidRPr="001E1EE1">
        <w:rPr>
          <w:w w:val="110"/>
        </w:rPr>
        <w:t xml:space="preserve">assuming that signal-generating sources are localized on </w:t>
      </w:r>
      <w:r w:rsidRPr="001E1EE1">
        <w:rPr>
          <w:spacing w:val="-13"/>
          <w:w w:val="110"/>
        </w:rPr>
        <w:t xml:space="preserve">a </w:t>
      </w:r>
      <w:r w:rsidRPr="001E1EE1">
        <w:rPr>
          <w:w w:val="110"/>
        </w:rPr>
        <w:t xml:space="preserve">regularly spaced grid spanning the brain and that individual sources are small relative to their distances to the sensors </w:t>
      </w:r>
      <w:hyperlink w:anchor="_bookmark14" w:history="1">
        <w:r w:rsidRPr="001E1EE1">
          <w:rPr>
            <w:w w:val="110"/>
          </w:rPr>
          <w:t xml:space="preserve">(Baillet et al. </w:t>
        </w:r>
      </w:hyperlink>
      <w:hyperlink w:anchor="_bookmark14" w:history="1">
        <w:r w:rsidRPr="001E1EE1">
          <w:rPr>
            <w:w w:val="110"/>
          </w:rPr>
          <w:t xml:space="preserve">2001; </w:t>
        </w:r>
      </w:hyperlink>
      <w:hyperlink w:anchor="_bookmark33" w:history="1">
        <w:r w:rsidRPr="001E1EE1">
          <w:rPr>
            <w:w w:val="110"/>
          </w:rPr>
          <w:t xml:space="preserve">Hillebrand et al. </w:t>
        </w:r>
      </w:hyperlink>
      <w:hyperlink w:anchor="_bookmark33" w:history="1">
        <w:r w:rsidRPr="001E1EE1">
          <w:rPr>
            <w:w w:val="110"/>
          </w:rPr>
          <w:t xml:space="preserve">2005; </w:t>
        </w:r>
      </w:hyperlink>
      <w:hyperlink w:anchor="_bookmark70" w:history="1">
        <w:r w:rsidRPr="001E1EE1">
          <w:rPr>
            <w:w w:val="110"/>
          </w:rPr>
          <w:t xml:space="preserve">Snyder </w:t>
        </w:r>
      </w:hyperlink>
      <w:hyperlink w:anchor="_bookmark70" w:history="1">
        <w:r w:rsidRPr="001E1EE1">
          <w:rPr>
            <w:w w:val="110"/>
          </w:rPr>
          <w:t>1991).</w:t>
        </w:r>
      </w:hyperlink>
      <w:r w:rsidRPr="001E1EE1">
        <w:rPr>
          <w:w w:val="110"/>
        </w:rPr>
        <w:t xml:space="preserve"> The</w:t>
      </w:r>
      <w:r w:rsidRPr="001E1EE1">
        <w:rPr>
          <w:spacing w:val="-32"/>
          <w:w w:val="110"/>
        </w:rPr>
        <w:t xml:space="preserve"> </w:t>
      </w:r>
      <w:r w:rsidRPr="001E1EE1">
        <w:rPr>
          <w:w w:val="110"/>
        </w:rPr>
        <w:t>second, and</w:t>
      </w:r>
      <w:r w:rsidRPr="001E1EE1">
        <w:rPr>
          <w:spacing w:val="-8"/>
          <w:w w:val="110"/>
        </w:rPr>
        <w:t xml:space="preserve"> </w:t>
      </w:r>
      <w:r w:rsidRPr="001E1EE1">
        <w:rPr>
          <w:w w:val="110"/>
        </w:rPr>
        <w:t>in</w:t>
      </w:r>
      <w:r w:rsidRPr="001E1EE1">
        <w:rPr>
          <w:spacing w:val="-7"/>
          <w:w w:val="110"/>
        </w:rPr>
        <w:t xml:space="preserve"> </w:t>
      </w:r>
      <w:r w:rsidRPr="001E1EE1">
        <w:rPr>
          <w:w w:val="110"/>
        </w:rPr>
        <w:t>some</w:t>
      </w:r>
      <w:r w:rsidRPr="001E1EE1">
        <w:rPr>
          <w:spacing w:val="-8"/>
          <w:w w:val="110"/>
        </w:rPr>
        <w:t xml:space="preserve"> </w:t>
      </w:r>
      <w:r w:rsidRPr="001E1EE1">
        <w:rPr>
          <w:spacing w:val="-4"/>
          <w:w w:val="110"/>
        </w:rPr>
        <w:t>ways</w:t>
      </w:r>
      <w:r w:rsidRPr="001E1EE1">
        <w:rPr>
          <w:spacing w:val="-8"/>
          <w:w w:val="110"/>
        </w:rPr>
        <w:t xml:space="preserve"> </w:t>
      </w:r>
      <w:r w:rsidRPr="001E1EE1">
        <w:rPr>
          <w:w w:val="110"/>
        </w:rPr>
        <w:t>much</w:t>
      </w:r>
      <w:r w:rsidRPr="001E1EE1">
        <w:rPr>
          <w:spacing w:val="-8"/>
          <w:w w:val="110"/>
        </w:rPr>
        <w:t xml:space="preserve"> </w:t>
      </w:r>
      <w:r w:rsidRPr="001E1EE1">
        <w:rPr>
          <w:w w:val="110"/>
        </w:rPr>
        <w:t>more</w:t>
      </w:r>
      <w:r w:rsidRPr="001E1EE1">
        <w:rPr>
          <w:spacing w:val="-8"/>
          <w:w w:val="110"/>
        </w:rPr>
        <w:t xml:space="preserve"> </w:t>
      </w:r>
      <w:r w:rsidRPr="001E1EE1">
        <w:rPr>
          <w:w w:val="110"/>
        </w:rPr>
        <w:t>serious,</w:t>
      </w:r>
      <w:r w:rsidRPr="001E1EE1">
        <w:rPr>
          <w:spacing w:val="-5"/>
          <w:w w:val="110"/>
        </w:rPr>
        <w:t xml:space="preserve"> </w:t>
      </w:r>
      <w:r w:rsidRPr="001E1EE1">
        <w:rPr>
          <w:w w:val="110"/>
        </w:rPr>
        <w:t>obstacle</w:t>
      </w:r>
      <w:r w:rsidRPr="001E1EE1">
        <w:rPr>
          <w:spacing w:val="-8"/>
          <w:w w:val="110"/>
        </w:rPr>
        <w:t xml:space="preserve"> </w:t>
      </w:r>
      <w:r w:rsidRPr="001E1EE1">
        <w:rPr>
          <w:w w:val="110"/>
        </w:rPr>
        <w:t>is</w:t>
      </w:r>
      <w:r w:rsidRPr="001E1EE1">
        <w:rPr>
          <w:spacing w:val="-8"/>
          <w:w w:val="110"/>
        </w:rPr>
        <w:t xml:space="preserve"> </w:t>
      </w:r>
      <w:r w:rsidRPr="001E1EE1">
        <w:rPr>
          <w:w w:val="110"/>
        </w:rPr>
        <w:t>that</w:t>
      </w:r>
      <w:r w:rsidRPr="001E1EE1">
        <w:rPr>
          <w:spacing w:val="-7"/>
          <w:w w:val="110"/>
        </w:rPr>
        <w:t xml:space="preserve"> </w:t>
      </w:r>
      <w:r w:rsidRPr="001E1EE1">
        <w:rPr>
          <w:w w:val="110"/>
        </w:rPr>
        <w:t>the</w:t>
      </w:r>
      <w:r w:rsidRPr="001E1EE1">
        <w:rPr>
          <w:spacing w:val="-8"/>
          <w:w w:val="110"/>
        </w:rPr>
        <w:t xml:space="preserve"> </w:t>
      </w:r>
      <w:r w:rsidRPr="001E1EE1">
        <w:rPr>
          <w:w w:val="110"/>
        </w:rPr>
        <w:t>magnetic</w:t>
      </w:r>
      <w:r w:rsidRPr="001E1EE1">
        <w:rPr>
          <w:spacing w:val="-8"/>
          <w:w w:val="110"/>
        </w:rPr>
        <w:t xml:space="preserve"> </w:t>
      </w:r>
      <w:r w:rsidRPr="001E1EE1">
        <w:rPr>
          <w:w w:val="110"/>
        </w:rPr>
        <w:t>fields</w:t>
      </w:r>
      <w:r w:rsidRPr="001E1EE1">
        <w:rPr>
          <w:spacing w:val="-8"/>
          <w:w w:val="110"/>
        </w:rPr>
        <w:t xml:space="preserve"> </w:t>
      </w:r>
      <w:r w:rsidRPr="001E1EE1">
        <w:rPr>
          <w:w w:val="110"/>
        </w:rPr>
        <w:t>produced</w:t>
      </w:r>
      <w:r w:rsidRPr="001E1EE1">
        <w:rPr>
          <w:spacing w:val="-6"/>
          <w:w w:val="110"/>
        </w:rPr>
        <w:t xml:space="preserve"> </w:t>
      </w:r>
      <w:r w:rsidRPr="001E1EE1">
        <w:rPr>
          <w:spacing w:val="-4"/>
          <w:w w:val="110"/>
        </w:rPr>
        <w:t>by</w:t>
      </w:r>
      <w:r w:rsidRPr="001E1EE1">
        <w:rPr>
          <w:spacing w:val="-8"/>
          <w:w w:val="110"/>
        </w:rPr>
        <w:t xml:space="preserve"> </w:t>
      </w:r>
      <w:r w:rsidRPr="001E1EE1">
        <w:rPr>
          <w:w w:val="110"/>
        </w:rPr>
        <w:t xml:space="preserve">external (noise) sources are substantially stronger than those produced </w:t>
      </w:r>
      <w:r w:rsidRPr="001E1EE1">
        <w:rPr>
          <w:spacing w:val="-4"/>
          <w:w w:val="110"/>
        </w:rPr>
        <w:t xml:space="preserve">by </w:t>
      </w:r>
      <w:r w:rsidRPr="001E1EE1">
        <w:rPr>
          <w:w w:val="110"/>
        </w:rPr>
        <w:t xml:space="preserve">the neuronal changes </w:t>
      </w:r>
      <w:r w:rsidRPr="001E1EE1">
        <w:rPr>
          <w:spacing w:val="-3"/>
          <w:w w:val="110"/>
        </w:rPr>
        <w:t xml:space="preserve">being </w:t>
      </w:r>
      <w:r w:rsidRPr="001E1EE1">
        <w:rPr>
          <w:w w:val="110"/>
        </w:rPr>
        <w:t>sought</w:t>
      </w:r>
      <w:r w:rsidRPr="001E1EE1">
        <w:rPr>
          <w:spacing w:val="-8"/>
          <w:w w:val="110"/>
        </w:rPr>
        <w:t xml:space="preserve"> </w:t>
      </w:r>
      <w:r w:rsidRPr="001E1EE1">
        <w:rPr>
          <w:w w:val="110"/>
        </w:rPr>
        <w:t>(i.e.,</w:t>
      </w:r>
      <w:r w:rsidRPr="001E1EE1">
        <w:rPr>
          <w:spacing w:val="-6"/>
          <w:w w:val="110"/>
        </w:rPr>
        <w:t xml:space="preserve"> </w:t>
      </w:r>
      <w:r w:rsidRPr="001E1EE1">
        <w:rPr>
          <w:w w:val="110"/>
        </w:rPr>
        <w:t>at</w:t>
      </w:r>
      <w:r w:rsidRPr="001E1EE1">
        <w:rPr>
          <w:spacing w:val="-7"/>
          <w:w w:val="110"/>
        </w:rPr>
        <w:t xml:space="preserve"> </w:t>
      </w:r>
      <w:r w:rsidRPr="001E1EE1">
        <w:rPr>
          <w:w w:val="110"/>
        </w:rPr>
        <w:t>deep</w:t>
      </w:r>
      <w:r w:rsidRPr="001E1EE1">
        <w:rPr>
          <w:spacing w:val="-7"/>
          <w:w w:val="110"/>
        </w:rPr>
        <w:t xml:space="preserve"> </w:t>
      </w:r>
      <w:r w:rsidRPr="001E1EE1">
        <w:rPr>
          <w:w w:val="110"/>
        </w:rPr>
        <w:t>structures,</w:t>
      </w:r>
      <w:r w:rsidRPr="001E1EE1">
        <w:rPr>
          <w:spacing w:val="-6"/>
          <w:w w:val="110"/>
        </w:rPr>
        <w:t xml:space="preserve"> </w:t>
      </w:r>
      <w:r w:rsidRPr="001E1EE1">
        <w:rPr>
          <w:w w:val="110"/>
        </w:rPr>
        <w:t>as</w:t>
      </w:r>
      <w:r w:rsidRPr="001E1EE1">
        <w:rPr>
          <w:spacing w:val="-7"/>
          <w:w w:val="110"/>
        </w:rPr>
        <w:t xml:space="preserve"> </w:t>
      </w:r>
      <w:r w:rsidRPr="001E1EE1">
        <w:rPr>
          <w:w w:val="110"/>
        </w:rPr>
        <w:t>measured</w:t>
      </w:r>
      <w:r w:rsidRPr="001E1EE1">
        <w:rPr>
          <w:spacing w:val="-7"/>
          <w:w w:val="110"/>
        </w:rPr>
        <w:t xml:space="preserve"> </w:t>
      </w:r>
      <w:r w:rsidRPr="001E1EE1">
        <w:rPr>
          <w:spacing w:val="-4"/>
          <w:w w:val="110"/>
        </w:rPr>
        <w:t>by</w:t>
      </w:r>
      <w:r w:rsidRPr="001E1EE1">
        <w:rPr>
          <w:spacing w:val="-7"/>
          <w:w w:val="110"/>
        </w:rPr>
        <w:t xml:space="preserve"> </w:t>
      </w:r>
      <w:r w:rsidRPr="001E1EE1">
        <w:rPr>
          <w:w w:val="110"/>
        </w:rPr>
        <w:t>sensors</w:t>
      </w:r>
      <w:r w:rsidRPr="001E1EE1">
        <w:rPr>
          <w:spacing w:val="-7"/>
          <w:w w:val="110"/>
        </w:rPr>
        <w:t xml:space="preserve"> </w:t>
      </w:r>
      <w:r w:rsidRPr="001E1EE1">
        <w:rPr>
          <w:w w:val="110"/>
        </w:rPr>
        <w:t>at</w:t>
      </w:r>
      <w:r w:rsidRPr="001E1EE1">
        <w:rPr>
          <w:spacing w:val="-7"/>
          <w:w w:val="110"/>
        </w:rPr>
        <w:t xml:space="preserve"> </w:t>
      </w:r>
      <w:r w:rsidRPr="001E1EE1">
        <w:rPr>
          <w:w w:val="110"/>
        </w:rPr>
        <w:t>the</w:t>
      </w:r>
      <w:r w:rsidRPr="001E1EE1">
        <w:rPr>
          <w:spacing w:val="-7"/>
          <w:w w:val="110"/>
        </w:rPr>
        <w:t xml:space="preserve"> </w:t>
      </w:r>
      <w:r w:rsidRPr="001E1EE1">
        <w:rPr>
          <w:w w:val="110"/>
        </w:rPr>
        <w:t>scalp).</w:t>
      </w:r>
      <w:r w:rsidRPr="001E1EE1">
        <w:rPr>
          <w:spacing w:val="23"/>
          <w:w w:val="110"/>
        </w:rPr>
        <w:t xml:space="preserve"> </w:t>
      </w:r>
      <w:r w:rsidRPr="001E1EE1">
        <w:rPr>
          <w:w w:val="110"/>
        </w:rPr>
        <w:t>This</w:t>
      </w:r>
      <w:r w:rsidRPr="001E1EE1">
        <w:rPr>
          <w:spacing w:val="-7"/>
          <w:w w:val="110"/>
        </w:rPr>
        <w:t xml:space="preserve"> </w:t>
      </w:r>
      <w:r w:rsidRPr="001E1EE1">
        <w:rPr>
          <w:w w:val="110"/>
        </w:rPr>
        <w:t>means</w:t>
      </w:r>
      <w:r w:rsidRPr="001E1EE1">
        <w:rPr>
          <w:spacing w:val="-7"/>
          <w:w w:val="110"/>
        </w:rPr>
        <w:t xml:space="preserve"> </w:t>
      </w:r>
      <w:r w:rsidRPr="001E1EE1">
        <w:rPr>
          <w:w w:val="110"/>
        </w:rPr>
        <w:t>that</w:t>
      </w:r>
      <w:r w:rsidRPr="001E1EE1">
        <w:rPr>
          <w:spacing w:val="-7"/>
          <w:w w:val="110"/>
        </w:rPr>
        <w:t xml:space="preserve"> </w:t>
      </w:r>
      <w:r w:rsidRPr="001E1EE1">
        <w:rPr>
          <w:w w:val="110"/>
        </w:rPr>
        <w:t xml:space="preserve">obtaining adequate signal quality often requires </w:t>
      </w:r>
      <w:r w:rsidRPr="001E1EE1">
        <w:rPr>
          <w:spacing w:val="-3"/>
          <w:w w:val="110"/>
        </w:rPr>
        <w:t xml:space="preserve">averaging </w:t>
      </w:r>
      <w:r w:rsidRPr="001E1EE1">
        <w:rPr>
          <w:w w:val="110"/>
        </w:rPr>
        <w:t xml:space="preserve">the measured responses </w:t>
      </w:r>
      <w:r w:rsidRPr="001E1EE1">
        <w:rPr>
          <w:spacing w:val="-4"/>
          <w:w w:val="110"/>
        </w:rPr>
        <w:t xml:space="preserve">over </w:t>
      </w:r>
      <w:r w:rsidRPr="001E1EE1">
        <w:rPr>
          <w:w w:val="110"/>
        </w:rPr>
        <w:t>tens to</w:t>
      </w:r>
      <w:r w:rsidRPr="001E1EE1">
        <w:rPr>
          <w:spacing w:val="-18"/>
          <w:w w:val="110"/>
        </w:rPr>
        <w:t xml:space="preserve"> </w:t>
      </w:r>
      <w:r w:rsidRPr="001E1EE1">
        <w:rPr>
          <w:w w:val="110"/>
        </w:rPr>
        <w:t>hundreds of</w:t>
      </w:r>
      <w:r w:rsidRPr="001E1EE1">
        <w:rPr>
          <w:spacing w:val="-8"/>
          <w:w w:val="110"/>
        </w:rPr>
        <w:t xml:space="preserve"> </w:t>
      </w:r>
      <w:r w:rsidRPr="001E1EE1">
        <w:rPr>
          <w:w w:val="110"/>
        </w:rPr>
        <w:t>responses</w:t>
      </w:r>
      <w:r w:rsidRPr="001E1EE1">
        <w:rPr>
          <w:spacing w:val="-8"/>
          <w:w w:val="110"/>
        </w:rPr>
        <w:t xml:space="preserve"> </w:t>
      </w:r>
      <w:r w:rsidRPr="001E1EE1">
        <w:rPr>
          <w:w w:val="110"/>
        </w:rPr>
        <w:t>or</w:t>
      </w:r>
      <w:r w:rsidRPr="001E1EE1">
        <w:rPr>
          <w:spacing w:val="-8"/>
          <w:w w:val="110"/>
        </w:rPr>
        <w:t xml:space="preserve"> </w:t>
      </w:r>
      <w:r w:rsidRPr="001E1EE1">
        <w:rPr>
          <w:w w:val="110"/>
        </w:rPr>
        <w:t>trials</w:t>
      </w:r>
      <w:r w:rsidRPr="001E1EE1">
        <w:rPr>
          <w:spacing w:val="-8"/>
          <w:w w:val="110"/>
        </w:rPr>
        <w:t xml:space="preserve"> </w:t>
      </w:r>
      <w:r w:rsidRPr="001E1EE1">
        <w:rPr>
          <w:w w:val="110"/>
        </w:rPr>
        <w:t>(e.g.,</w:t>
      </w:r>
      <w:r w:rsidRPr="001E1EE1">
        <w:rPr>
          <w:spacing w:val="-7"/>
          <w:w w:val="110"/>
        </w:rPr>
        <w:t xml:space="preserve"> </w:t>
      </w:r>
      <w:r w:rsidRPr="001E1EE1">
        <w:rPr>
          <w:w w:val="110"/>
        </w:rPr>
        <w:t>see</w:t>
      </w:r>
      <w:r w:rsidRPr="001E1EE1">
        <w:rPr>
          <w:spacing w:val="-8"/>
          <w:w w:val="110"/>
        </w:rPr>
        <w:t xml:space="preserve"> </w:t>
      </w:r>
      <w:r w:rsidRPr="001E1EE1">
        <w:rPr>
          <w:w w:val="110"/>
        </w:rPr>
        <w:t>review</w:t>
      </w:r>
      <w:r w:rsidRPr="001E1EE1">
        <w:rPr>
          <w:spacing w:val="-8"/>
          <w:w w:val="110"/>
        </w:rPr>
        <w:t xml:space="preserve"> </w:t>
      </w:r>
      <w:r w:rsidRPr="001E1EE1">
        <w:rPr>
          <w:spacing w:val="-4"/>
          <w:w w:val="110"/>
        </w:rPr>
        <w:t>by</w:t>
      </w:r>
      <w:r w:rsidRPr="001E1EE1">
        <w:rPr>
          <w:spacing w:val="-8"/>
          <w:w w:val="110"/>
        </w:rPr>
        <w:t xml:space="preserve"> </w:t>
      </w:r>
      <w:hyperlink w:anchor="_bookmark33" w:history="1">
        <w:r w:rsidRPr="001E1EE1">
          <w:rPr>
            <w:w w:val="110"/>
          </w:rPr>
          <w:t>Hillebrand</w:t>
        </w:r>
        <w:r w:rsidRPr="001E1EE1">
          <w:rPr>
            <w:spacing w:val="-8"/>
            <w:w w:val="110"/>
          </w:rPr>
          <w:t xml:space="preserve"> </w:t>
        </w:r>
        <w:r w:rsidRPr="001E1EE1">
          <w:rPr>
            <w:w w:val="110"/>
          </w:rPr>
          <w:t>et</w:t>
        </w:r>
        <w:r w:rsidRPr="001E1EE1">
          <w:rPr>
            <w:spacing w:val="-7"/>
            <w:w w:val="110"/>
          </w:rPr>
          <w:t xml:space="preserve"> </w:t>
        </w:r>
        <w:r w:rsidRPr="001E1EE1">
          <w:rPr>
            <w:w w:val="110"/>
          </w:rPr>
          <w:t>al.</w:t>
        </w:r>
        <w:r w:rsidRPr="001E1EE1">
          <w:rPr>
            <w:spacing w:val="-8"/>
            <w:w w:val="110"/>
          </w:rPr>
          <w:t xml:space="preserve"> </w:t>
        </w:r>
      </w:hyperlink>
      <w:hyperlink w:anchor="_bookmark33" w:history="1">
        <w:r w:rsidRPr="001E1EE1">
          <w:rPr>
            <w:w w:val="110"/>
          </w:rPr>
          <w:t>2005).</w:t>
        </w:r>
      </w:hyperlink>
    </w:p>
    <w:p w:rsidR="00DA6CE5" w:rsidRPr="001E1EE1" w:rsidRDefault="00F65736" w:rsidP="00BD4D5A">
      <w:pPr>
        <w:pStyle w:val="NoSpacing"/>
        <w:spacing w:line="480" w:lineRule="auto"/>
        <w:ind w:firstLine="451"/>
      </w:pPr>
      <w:r w:rsidRPr="001E1EE1">
        <w:t xml:space="preserve">Another approach to obtaining high spatiotemporal resolution neural data has been to collect fMRI and EEG data simultaneously. Simultaneous fMRI-EEG has the potential to balance the high spatial resolution of fMRI with the high temporal resolution of scalp EEG, thereby, in theory, providing the best of both worlds. In practice, however, the signal quality of both recordings suffers substantially when the two techniques are applied simultaneously (e.g., see review by </w:t>
      </w:r>
      <w:hyperlink w:anchor="_bookmark37" w:history="1">
        <w:r w:rsidRPr="001E1EE1">
          <w:t xml:space="preserve">Huster et al. </w:t>
        </w:r>
      </w:hyperlink>
      <w:hyperlink w:anchor="_bookmark37" w:history="1">
        <w:r w:rsidRPr="001E1EE1">
          <w:t>2012).</w:t>
        </w:r>
      </w:hyperlink>
      <w:r w:rsidRPr="001E1EE1">
        <w:t xml:space="preserve"> In addition, the </w:t>
      </w:r>
      <w:r w:rsidRPr="001E1EE1">
        <w:lastRenderedPageBreak/>
        <w:t>experimental designs that are ideally suited to each technique individually are somewhat at odds. For example, fMRI experiments often lock stimulus presentation events to the regularly spaced image ac</w:t>
      </w:r>
      <w:r w:rsidR="00936DDA">
        <w:t>quisition time (TR), which max</w:t>
      </w:r>
      <w:r w:rsidRPr="001E1EE1">
        <w:t>imizes the number of post-stimulus samples. By contrast, EEG experiments typically employ jittered stimulus presentation times to maximize the experimentalist’s ability to distinguish electrical brain activity from external noise sources such as from 60 Hz alternating current power sources.</w:t>
      </w:r>
    </w:p>
    <w:p w:rsidR="00DA6CE5" w:rsidRPr="001E1EE1" w:rsidRDefault="00F65736" w:rsidP="00BD4D5A">
      <w:pPr>
        <w:pStyle w:val="NoSpacing"/>
        <w:spacing w:line="480" w:lineRule="auto"/>
        <w:ind w:firstLine="451"/>
      </w:pPr>
      <w:r w:rsidRPr="001E1EE1">
        <w:rPr>
          <w:w w:val="110"/>
        </w:rPr>
        <w:t>The current “gold standard” for precisely localizing signals and sampling at high</w:t>
      </w:r>
      <w:r w:rsidRPr="001E1EE1">
        <w:rPr>
          <w:spacing w:val="-23"/>
          <w:w w:val="110"/>
        </w:rPr>
        <w:t xml:space="preserve"> </w:t>
      </w:r>
      <w:r w:rsidRPr="001E1EE1">
        <w:rPr>
          <w:w w:val="110"/>
        </w:rPr>
        <w:t>temporal resolution</w:t>
      </w:r>
      <w:r w:rsidRPr="001E1EE1">
        <w:rPr>
          <w:spacing w:val="-8"/>
          <w:w w:val="110"/>
        </w:rPr>
        <w:t xml:space="preserve"> </w:t>
      </w:r>
      <w:r w:rsidRPr="001E1EE1">
        <w:rPr>
          <w:w w:val="110"/>
        </w:rPr>
        <w:t>is</w:t>
      </w:r>
      <w:r w:rsidRPr="001E1EE1">
        <w:rPr>
          <w:spacing w:val="-7"/>
          <w:w w:val="110"/>
        </w:rPr>
        <w:t xml:space="preserve"> </w:t>
      </w:r>
      <w:r w:rsidRPr="001E1EE1">
        <w:rPr>
          <w:w w:val="110"/>
        </w:rPr>
        <w:t>to</w:t>
      </w:r>
      <w:r w:rsidRPr="001E1EE1">
        <w:rPr>
          <w:spacing w:val="-8"/>
          <w:w w:val="110"/>
        </w:rPr>
        <w:t xml:space="preserve"> </w:t>
      </w:r>
      <w:r w:rsidRPr="001E1EE1">
        <w:rPr>
          <w:w w:val="110"/>
        </w:rPr>
        <w:t>take</w:t>
      </w:r>
      <w:r w:rsidRPr="001E1EE1">
        <w:rPr>
          <w:spacing w:val="-7"/>
          <w:w w:val="110"/>
        </w:rPr>
        <w:t xml:space="preserve"> </w:t>
      </w:r>
      <w:r w:rsidRPr="001E1EE1">
        <w:rPr>
          <w:w w:val="110"/>
        </w:rPr>
        <w:t>(ECoG</w:t>
      </w:r>
      <w:r w:rsidRPr="001E1EE1">
        <w:rPr>
          <w:spacing w:val="-8"/>
          <w:w w:val="110"/>
        </w:rPr>
        <w:t xml:space="preserve"> </w:t>
      </w:r>
      <w:r w:rsidRPr="001E1EE1">
        <w:rPr>
          <w:w w:val="110"/>
        </w:rPr>
        <w:t>or</w:t>
      </w:r>
      <w:r w:rsidRPr="001E1EE1">
        <w:rPr>
          <w:spacing w:val="-7"/>
          <w:w w:val="110"/>
        </w:rPr>
        <w:t xml:space="preserve"> </w:t>
      </w:r>
      <w:r w:rsidRPr="001E1EE1">
        <w:rPr>
          <w:w w:val="110"/>
        </w:rPr>
        <w:t>iEEG)</w:t>
      </w:r>
      <w:r w:rsidRPr="001E1EE1">
        <w:rPr>
          <w:spacing w:val="-8"/>
          <w:w w:val="110"/>
        </w:rPr>
        <w:t xml:space="preserve"> </w:t>
      </w:r>
      <w:r w:rsidRPr="001E1EE1">
        <w:rPr>
          <w:w w:val="110"/>
        </w:rPr>
        <w:t>recordings</w:t>
      </w:r>
      <w:r w:rsidRPr="001E1EE1">
        <w:rPr>
          <w:spacing w:val="-7"/>
          <w:w w:val="110"/>
        </w:rPr>
        <w:t xml:space="preserve"> </w:t>
      </w:r>
      <w:r w:rsidRPr="001E1EE1">
        <w:rPr>
          <w:w w:val="110"/>
        </w:rPr>
        <w:t>from</w:t>
      </w:r>
      <w:r w:rsidRPr="001E1EE1">
        <w:rPr>
          <w:spacing w:val="-8"/>
          <w:w w:val="110"/>
        </w:rPr>
        <w:t xml:space="preserve"> </w:t>
      </w:r>
      <w:r w:rsidRPr="001E1EE1">
        <w:rPr>
          <w:w w:val="110"/>
        </w:rPr>
        <w:t>implanted</w:t>
      </w:r>
      <w:r w:rsidRPr="001E1EE1">
        <w:rPr>
          <w:spacing w:val="-7"/>
          <w:w w:val="110"/>
        </w:rPr>
        <w:t xml:space="preserve"> </w:t>
      </w:r>
      <w:r w:rsidRPr="001E1EE1">
        <w:rPr>
          <w:w w:val="110"/>
        </w:rPr>
        <w:t>electrodes</w:t>
      </w:r>
      <w:r w:rsidRPr="001E1EE1">
        <w:rPr>
          <w:spacing w:val="-8"/>
          <w:w w:val="110"/>
        </w:rPr>
        <w:t xml:space="preserve"> </w:t>
      </w:r>
      <w:r w:rsidRPr="001E1EE1">
        <w:rPr>
          <w:w w:val="110"/>
        </w:rPr>
        <w:t>(but</w:t>
      </w:r>
      <w:r w:rsidRPr="001E1EE1">
        <w:rPr>
          <w:spacing w:val="-7"/>
          <w:w w:val="110"/>
        </w:rPr>
        <w:t xml:space="preserve"> </w:t>
      </w:r>
      <w:r w:rsidRPr="001E1EE1">
        <w:rPr>
          <w:w w:val="110"/>
        </w:rPr>
        <w:t>from</w:t>
      </w:r>
      <w:r w:rsidRPr="001E1EE1">
        <w:rPr>
          <w:spacing w:val="-8"/>
          <w:w w:val="110"/>
        </w:rPr>
        <w:t xml:space="preserve"> </w:t>
      </w:r>
      <w:r w:rsidRPr="001E1EE1">
        <w:rPr>
          <w:w w:val="110"/>
        </w:rPr>
        <w:t>a</w:t>
      </w:r>
      <w:r w:rsidRPr="001E1EE1">
        <w:rPr>
          <w:spacing w:val="-7"/>
          <w:w w:val="110"/>
        </w:rPr>
        <w:t xml:space="preserve"> </w:t>
      </w:r>
      <w:r w:rsidRPr="001E1EE1">
        <w:rPr>
          <w:w w:val="110"/>
        </w:rPr>
        <w:t xml:space="preserve">limited set of locations in </w:t>
      </w:r>
      <w:r w:rsidRPr="001E1EE1">
        <w:rPr>
          <w:spacing w:val="-3"/>
          <w:w w:val="110"/>
        </w:rPr>
        <w:t xml:space="preserve">any </w:t>
      </w:r>
      <w:r w:rsidRPr="001E1EE1">
        <w:rPr>
          <w:w w:val="110"/>
        </w:rPr>
        <w:t xml:space="preserve">given brain). This begs the following question: what can </w:t>
      </w:r>
      <w:r w:rsidRPr="001E1EE1">
        <w:rPr>
          <w:spacing w:val="-5"/>
          <w:w w:val="110"/>
        </w:rPr>
        <w:t xml:space="preserve">we </w:t>
      </w:r>
      <w:r w:rsidRPr="001E1EE1">
        <w:rPr>
          <w:w w:val="110"/>
        </w:rPr>
        <w:t>infer</w:t>
      </w:r>
      <w:r w:rsidRPr="001E1EE1">
        <w:rPr>
          <w:spacing w:val="-23"/>
          <w:w w:val="110"/>
        </w:rPr>
        <w:t xml:space="preserve"> </w:t>
      </w:r>
      <w:r w:rsidRPr="001E1EE1">
        <w:rPr>
          <w:w w:val="110"/>
        </w:rPr>
        <w:t xml:space="preserve">about the activity exhibited </w:t>
      </w:r>
      <w:r w:rsidRPr="001E1EE1">
        <w:rPr>
          <w:spacing w:val="-4"/>
          <w:w w:val="110"/>
        </w:rPr>
        <w:t xml:space="preserve">by </w:t>
      </w:r>
      <w:r w:rsidRPr="001E1EE1">
        <w:rPr>
          <w:w w:val="110"/>
        </w:rPr>
        <w:t xml:space="preserve">the rest of a person’s brain, given what </w:t>
      </w:r>
      <w:r w:rsidRPr="001E1EE1">
        <w:rPr>
          <w:spacing w:val="-5"/>
          <w:w w:val="110"/>
        </w:rPr>
        <w:t xml:space="preserve">we </w:t>
      </w:r>
      <w:r w:rsidRPr="001E1EE1">
        <w:rPr>
          <w:w w:val="110"/>
        </w:rPr>
        <w:t xml:space="preserve">learn from the limited intracranial recordings </w:t>
      </w:r>
      <w:r w:rsidRPr="001E1EE1">
        <w:rPr>
          <w:spacing w:val="-5"/>
          <w:w w:val="110"/>
        </w:rPr>
        <w:t xml:space="preserve">we have </w:t>
      </w:r>
      <w:r w:rsidRPr="001E1EE1">
        <w:rPr>
          <w:w w:val="110"/>
        </w:rPr>
        <w:t xml:space="preserve">from their brain and additional recordings taken from </w:t>
      </w:r>
      <w:r w:rsidRPr="001E1EE1">
        <w:rPr>
          <w:i/>
          <w:w w:val="110"/>
        </w:rPr>
        <w:t xml:space="preserve">other </w:t>
      </w:r>
      <w:r w:rsidRPr="001E1EE1">
        <w:rPr>
          <w:w w:val="110"/>
        </w:rPr>
        <w:t xml:space="preserve">people’s brains? Here </w:t>
      </w:r>
      <w:r w:rsidRPr="001E1EE1">
        <w:rPr>
          <w:spacing w:val="-5"/>
          <w:w w:val="110"/>
        </w:rPr>
        <w:t xml:space="preserve">we </w:t>
      </w:r>
      <w:r w:rsidRPr="001E1EE1">
        <w:rPr>
          <w:w w:val="110"/>
        </w:rPr>
        <w:t xml:space="preserve">develop an approach, which </w:t>
      </w:r>
      <w:r w:rsidRPr="001E1EE1">
        <w:rPr>
          <w:spacing w:val="-5"/>
          <w:w w:val="110"/>
        </w:rPr>
        <w:t xml:space="preserve">we </w:t>
      </w:r>
      <w:r w:rsidRPr="001E1EE1">
        <w:rPr>
          <w:w w:val="110"/>
        </w:rPr>
        <w:t xml:space="preserve">call </w:t>
      </w:r>
      <w:r w:rsidRPr="001E1EE1">
        <w:rPr>
          <w:i/>
          <w:w w:val="110"/>
        </w:rPr>
        <w:t>SuperEEG</w:t>
      </w:r>
      <w:r w:rsidR="00BD4D5A" w:rsidRPr="001E1EE1">
        <w:rPr>
          <w:rStyle w:val="FootnoteReference"/>
        </w:rPr>
        <w:footnoteReference w:id="1"/>
      </w:r>
      <w:r w:rsidRPr="001E1EE1">
        <w:rPr>
          <w:w w:val="110"/>
        </w:rPr>
        <w:t>, based on</w:t>
      </w:r>
      <w:r w:rsidRPr="001E1EE1">
        <w:rPr>
          <w:spacing w:val="-41"/>
          <w:w w:val="110"/>
        </w:rPr>
        <w:t xml:space="preserve"> </w:t>
      </w:r>
      <w:r w:rsidRPr="001E1EE1">
        <w:rPr>
          <w:w w:val="110"/>
        </w:rPr>
        <w:t xml:space="preserve">Gaussian process regression </w:t>
      </w:r>
      <w:hyperlink w:anchor="_bookmark58" w:history="1">
        <w:r w:rsidRPr="001E1EE1">
          <w:rPr>
            <w:w w:val="110"/>
          </w:rPr>
          <w:t xml:space="preserve">(Rasmussen </w:t>
        </w:r>
      </w:hyperlink>
      <w:hyperlink w:anchor="_bookmark58" w:history="1">
        <w:r w:rsidRPr="001E1EE1">
          <w:rPr>
            <w:w w:val="110"/>
          </w:rPr>
          <w:t>2006).</w:t>
        </w:r>
      </w:hyperlink>
      <w:r w:rsidRPr="001E1EE1">
        <w:rPr>
          <w:w w:val="110"/>
        </w:rPr>
        <w:t xml:space="preserve"> SuperEEG entails using data from multiple people to estimate</w:t>
      </w:r>
      <w:r w:rsidRPr="001E1EE1">
        <w:rPr>
          <w:spacing w:val="-10"/>
          <w:w w:val="110"/>
        </w:rPr>
        <w:t xml:space="preserve"> </w:t>
      </w:r>
      <w:r w:rsidRPr="001E1EE1">
        <w:rPr>
          <w:w w:val="110"/>
        </w:rPr>
        <w:t>activity</w:t>
      </w:r>
      <w:r w:rsidRPr="001E1EE1">
        <w:rPr>
          <w:spacing w:val="-9"/>
          <w:w w:val="110"/>
        </w:rPr>
        <w:t xml:space="preserve"> </w:t>
      </w:r>
      <w:r w:rsidRPr="001E1EE1">
        <w:rPr>
          <w:w w:val="110"/>
        </w:rPr>
        <w:t>patterns</w:t>
      </w:r>
      <w:r w:rsidRPr="001E1EE1">
        <w:rPr>
          <w:spacing w:val="-9"/>
          <w:w w:val="110"/>
        </w:rPr>
        <w:t xml:space="preserve"> </w:t>
      </w:r>
      <w:r w:rsidRPr="001E1EE1">
        <w:rPr>
          <w:w w:val="110"/>
        </w:rPr>
        <w:t>at</w:t>
      </w:r>
      <w:r w:rsidRPr="001E1EE1">
        <w:rPr>
          <w:spacing w:val="-9"/>
          <w:w w:val="110"/>
        </w:rPr>
        <w:t xml:space="preserve"> </w:t>
      </w:r>
      <w:r w:rsidRPr="001E1EE1">
        <w:rPr>
          <w:w w:val="110"/>
        </w:rPr>
        <w:t>arbitrary</w:t>
      </w:r>
      <w:r w:rsidRPr="001E1EE1">
        <w:rPr>
          <w:spacing w:val="-9"/>
          <w:w w:val="110"/>
        </w:rPr>
        <w:t xml:space="preserve"> </w:t>
      </w:r>
      <w:r w:rsidRPr="001E1EE1">
        <w:rPr>
          <w:w w:val="110"/>
        </w:rPr>
        <w:t>locations</w:t>
      </w:r>
      <w:r w:rsidRPr="001E1EE1">
        <w:rPr>
          <w:spacing w:val="-9"/>
          <w:w w:val="110"/>
        </w:rPr>
        <w:t xml:space="preserve"> </w:t>
      </w:r>
      <w:r w:rsidRPr="001E1EE1">
        <w:rPr>
          <w:w w:val="110"/>
        </w:rPr>
        <w:t>in</w:t>
      </w:r>
      <w:r w:rsidRPr="001E1EE1">
        <w:rPr>
          <w:spacing w:val="-10"/>
          <w:w w:val="110"/>
        </w:rPr>
        <w:t xml:space="preserve"> </w:t>
      </w:r>
      <w:r w:rsidRPr="001E1EE1">
        <w:rPr>
          <w:w w:val="110"/>
        </w:rPr>
        <w:t>each</w:t>
      </w:r>
      <w:r w:rsidRPr="001E1EE1">
        <w:rPr>
          <w:spacing w:val="-9"/>
          <w:w w:val="110"/>
        </w:rPr>
        <w:t xml:space="preserve"> </w:t>
      </w:r>
      <w:r w:rsidRPr="001E1EE1">
        <w:rPr>
          <w:w w:val="110"/>
        </w:rPr>
        <w:t>person’s</w:t>
      </w:r>
      <w:r w:rsidRPr="001E1EE1">
        <w:rPr>
          <w:spacing w:val="-9"/>
          <w:w w:val="110"/>
        </w:rPr>
        <w:t xml:space="preserve"> </w:t>
      </w:r>
      <w:r w:rsidRPr="001E1EE1">
        <w:rPr>
          <w:w w:val="110"/>
        </w:rPr>
        <w:t>brain</w:t>
      </w:r>
      <w:r w:rsidRPr="001E1EE1">
        <w:rPr>
          <w:spacing w:val="-9"/>
          <w:w w:val="110"/>
        </w:rPr>
        <w:t xml:space="preserve"> </w:t>
      </w:r>
      <w:r w:rsidRPr="001E1EE1">
        <w:rPr>
          <w:w w:val="110"/>
        </w:rPr>
        <w:t>(i.e.,</w:t>
      </w:r>
      <w:r w:rsidRPr="001E1EE1">
        <w:rPr>
          <w:spacing w:val="-8"/>
          <w:w w:val="110"/>
        </w:rPr>
        <w:t xml:space="preserve"> </w:t>
      </w:r>
      <w:r w:rsidRPr="001E1EE1">
        <w:rPr>
          <w:w w:val="110"/>
        </w:rPr>
        <w:t>independent</w:t>
      </w:r>
      <w:r w:rsidRPr="001E1EE1">
        <w:rPr>
          <w:spacing w:val="-9"/>
          <w:w w:val="110"/>
        </w:rPr>
        <w:t xml:space="preserve"> </w:t>
      </w:r>
      <w:r w:rsidRPr="001E1EE1">
        <w:rPr>
          <w:w w:val="110"/>
        </w:rPr>
        <w:t>of</w:t>
      </w:r>
      <w:r w:rsidRPr="001E1EE1">
        <w:rPr>
          <w:spacing w:val="-9"/>
          <w:w w:val="110"/>
        </w:rPr>
        <w:t xml:space="preserve"> </w:t>
      </w:r>
      <w:r w:rsidRPr="001E1EE1">
        <w:rPr>
          <w:w w:val="110"/>
        </w:rPr>
        <w:t>their electrode</w:t>
      </w:r>
      <w:r w:rsidRPr="001E1EE1">
        <w:rPr>
          <w:spacing w:val="-13"/>
          <w:w w:val="110"/>
        </w:rPr>
        <w:t xml:space="preserve"> </w:t>
      </w:r>
      <w:r w:rsidRPr="001E1EE1">
        <w:rPr>
          <w:w w:val="110"/>
        </w:rPr>
        <w:t>placements).</w:t>
      </w:r>
      <w:r w:rsidRPr="001E1EE1">
        <w:rPr>
          <w:spacing w:val="15"/>
          <w:w w:val="110"/>
        </w:rPr>
        <w:t xml:space="preserve"> </w:t>
      </w:r>
      <w:r w:rsidRPr="001E1EE1">
        <w:rPr>
          <w:spacing w:val="-8"/>
          <w:w w:val="110"/>
        </w:rPr>
        <w:t>We</w:t>
      </w:r>
      <w:r w:rsidRPr="001E1EE1">
        <w:rPr>
          <w:spacing w:val="-12"/>
          <w:w w:val="110"/>
        </w:rPr>
        <w:t xml:space="preserve"> </w:t>
      </w:r>
      <w:r w:rsidRPr="001E1EE1">
        <w:rPr>
          <w:w w:val="110"/>
        </w:rPr>
        <w:t>test</w:t>
      </w:r>
      <w:r w:rsidRPr="001E1EE1">
        <w:rPr>
          <w:spacing w:val="-12"/>
          <w:w w:val="110"/>
        </w:rPr>
        <w:t xml:space="preserve"> </w:t>
      </w:r>
      <w:r w:rsidRPr="001E1EE1">
        <w:rPr>
          <w:w w:val="110"/>
        </w:rPr>
        <w:t>our</w:t>
      </w:r>
      <w:r w:rsidRPr="001E1EE1">
        <w:rPr>
          <w:spacing w:val="-12"/>
          <w:w w:val="110"/>
        </w:rPr>
        <w:t xml:space="preserve"> </w:t>
      </w:r>
      <w:r w:rsidRPr="001E1EE1">
        <w:rPr>
          <w:w w:val="110"/>
        </w:rPr>
        <w:t>SuperEEG</w:t>
      </w:r>
      <w:r w:rsidRPr="001E1EE1">
        <w:rPr>
          <w:spacing w:val="-13"/>
          <w:w w:val="110"/>
        </w:rPr>
        <w:t xml:space="preserve"> </w:t>
      </w:r>
      <w:r w:rsidRPr="001E1EE1">
        <w:rPr>
          <w:w w:val="110"/>
        </w:rPr>
        <w:t>approach</w:t>
      </w:r>
      <w:r w:rsidRPr="001E1EE1">
        <w:rPr>
          <w:spacing w:val="-12"/>
          <w:w w:val="110"/>
        </w:rPr>
        <w:t xml:space="preserve"> </w:t>
      </w:r>
      <w:r w:rsidRPr="001E1EE1">
        <w:rPr>
          <w:w w:val="110"/>
        </w:rPr>
        <w:t>using</w:t>
      </w:r>
      <w:r w:rsidRPr="001E1EE1">
        <w:rPr>
          <w:spacing w:val="-12"/>
          <w:w w:val="110"/>
        </w:rPr>
        <w:t xml:space="preserve"> </w:t>
      </w:r>
      <w:r w:rsidRPr="001E1EE1">
        <w:rPr>
          <w:spacing w:val="-3"/>
          <w:w w:val="110"/>
        </w:rPr>
        <w:t>two</w:t>
      </w:r>
      <w:r w:rsidRPr="001E1EE1">
        <w:rPr>
          <w:spacing w:val="-12"/>
          <w:w w:val="110"/>
        </w:rPr>
        <w:t xml:space="preserve"> </w:t>
      </w:r>
      <w:r w:rsidRPr="001E1EE1">
        <w:rPr>
          <w:w w:val="110"/>
        </w:rPr>
        <w:t>large</w:t>
      </w:r>
      <w:r w:rsidRPr="001E1EE1">
        <w:rPr>
          <w:spacing w:val="-13"/>
          <w:w w:val="110"/>
        </w:rPr>
        <w:t xml:space="preserve"> </w:t>
      </w:r>
      <w:r w:rsidRPr="001E1EE1">
        <w:rPr>
          <w:w w:val="110"/>
        </w:rPr>
        <w:t>datasets</w:t>
      </w:r>
      <w:r w:rsidRPr="001E1EE1">
        <w:rPr>
          <w:spacing w:val="-12"/>
          <w:w w:val="110"/>
        </w:rPr>
        <w:t xml:space="preserve"> </w:t>
      </w:r>
      <w:r w:rsidRPr="001E1EE1">
        <w:rPr>
          <w:w w:val="110"/>
        </w:rPr>
        <w:t>of</w:t>
      </w:r>
      <w:r w:rsidRPr="001E1EE1">
        <w:rPr>
          <w:spacing w:val="-12"/>
          <w:w w:val="110"/>
        </w:rPr>
        <w:t xml:space="preserve"> </w:t>
      </w:r>
      <w:r w:rsidRPr="001E1EE1">
        <w:rPr>
          <w:w w:val="110"/>
        </w:rPr>
        <w:t>intracranial recordings</w:t>
      </w:r>
      <w:r w:rsidRPr="001E1EE1">
        <w:rPr>
          <w:spacing w:val="-20"/>
          <w:w w:val="110"/>
        </w:rPr>
        <w:t xml:space="preserve"> </w:t>
      </w:r>
      <w:hyperlink w:anchor="_bookmark24" w:history="1">
        <w:r w:rsidRPr="001E1EE1">
          <w:rPr>
            <w:w w:val="110"/>
          </w:rPr>
          <w:t>(Ezzyat</w:t>
        </w:r>
        <w:r w:rsidRPr="001E1EE1">
          <w:rPr>
            <w:spacing w:val="-20"/>
            <w:w w:val="110"/>
          </w:rPr>
          <w:t xml:space="preserve"> </w:t>
        </w:r>
        <w:r w:rsidRPr="001E1EE1">
          <w:rPr>
            <w:w w:val="110"/>
          </w:rPr>
          <w:t>et</w:t>
        </w:r>
        <w:r w:rsidRPr="001E1EE1">
          <w:rPr>
            <w:spacing w:val="-20"/>
            <w:w w:val="110"/>
          </w:rPr>
          <w:t xml:space="preserve"> </w:t>
        </w:r>
        <w:r w:rsidRPr="001E1EE1">
          <w:rPr>
            <w:w w:val="110"/>
          </w:rPr>
          <w:t>al.</w:t>
        </w:r>
        <w:r w:rsidRPr="001E1EE1">
          <w:rPr>
            <w:spacing w:val="-19"/>
            <w:w w:val="110"/>
          </w:rPr>
          <w:t xml:space="preserve"> </w:t>
        </w:r>
      </w:hyperlink>
      <w:hyperlink w:anchor="_bookmark24" w:history="1">
        <w:r w:rsidRPr="001E1EE1">
          <w:rPr>
            <w:w w:val="110"/>
          </w:rPr>
          <w:t>2017,</w:t>
        </w:r>
        <w:r w:rsidRPr="001E1EE1">
          <w:rPr>
            <w:spacing w:val="-20"/>
            <w:w w:val="110"/>
          </w:rPr>
          <w:t xml:space="preserve"> </w:t>
        </w:r>
      </w:hyperlink>
      <w:hyperlink w:anchor="_bookmark25" w:history="1">
        <w:r w:rsidRPr="001E1EE1">
          <w:rPr>
            <w:w w:val="110"/>
          </w:rPr>
          <w:t>2018;</w:t>
        </w:r>
        <w:r w:rsidRPr="001E1EE1">
          <w:rPr>
            <w:spacing w:val="-20"/>
            <w:w w:val="110"/>
          </w:rPr>
          <w:t xml:space="preserve"> </w:t>
        </w:r>
      </w:hyperlink>
      <w:hyperlink w:anchor="_bookmark36" w:history="1">
        <w:r w:rsidRPr="001E1EE1">
          <w:rPr>
            <w:w w:val="110"/>
          </w:rPr>
          <w:t>Horak</w:t>
        </w:r>
        <w:r w:rsidRPr="001E1EE1">
          <w:rPr>
            <w:spacing w:val="-20"/>
            <w:w w:val="110"/>
          </w:rPr>
          <w:t xml:space="preserve"> </w:t>
        </w:r>
        <w:r w:rsidRPr="001E1EE1">
          <w:rPr>
            <w:w w:val="110"/>
          </w:rPr>
          <w:t>et</w:t>
        </w:r>
        <w:r w:rsidRPr="001E1EE1">
          <w:rPr>
            <w:spacing w:val="-19"/>
            <w:w w:val="110"/>
          </w:rPr>
          <w:t xml:space="preserve"> </w:t>
        </w:r>
        <w:r w:rsidRPr="001E1EE1">
          <w:rPr>
            <w:w w:val="110"/>
          </w:rPr>
          <w:t>al.</w:t>
        </w:r>
        <w:r w:rsidRPr="001E1EE1">
          <w:rPr>
            <w:spacing w:val="-20"/>
            <w:w w:val="110"/>
          </w:rPr>
          <w:t xml:space="preserve"> </w:t>
        </w:r>
      </w:hyperlink>
      <w:hyperlink w:anchor="_bookmark36" w:history="1">
        <w:r w:rsidRPr="001E1EE1">
          <w:rPr>
            <w:w w:val="110"/>
          </w:rPr>
          <w:t>2017;</w:t>
        </w:r>
        <w:r w:rsidRPr="001E1EE1">
          <w:rPr>
            <w:spacing w:val="-20"/>
            <w:w w:val="110"/>
          </w:rPr>
          <w:t xml:space="preserve"> </w:t>
        </w:r>
      </w:hyperlink>
      <w:hyperlink w:anchor="_bookmark42" w:history="1">
        <w:r w:rsidRPr="001E1EE1">
          <w:rPr>
            <w:w w:val="110"/>
          </w:rPr>
          <w:t>Kragel</w:t>
        </w:r>
        <w:r w:rsidRPr="001E1EE1">
          <w:rPr>
            <w:spacing w:val="-19"/>
            <w:w w:val="110"/>
          </w:rPr>
          <w:t xml:space="preserve"> </w:t>
        </w:r>
        <w:r w:rsidRPr="001E1EE1">
          <w:rPr>
            <w:w w:val="110"/>
          </w:rPr>
          <w:t>et</w:t>
        </w:r>
        <w:r w:rsidRPr="001E1EE1">
          <w:rPr>
            <w:spacing w:val="-20"/>
            <w:w w:val="110"/>
          </w:rPr>
          <w:t xml:space="preserve"> </w:t>
        </w:r>
        <w:r w:rsidRPr="001E1EE1">
          <w:rPr>
            <w:w w:val="110"/>
          </w:rPr>
          <w:t>al.</w:t>
        </w:r>
        <w:r w:rsidRPr="001E1EE1">
          <w:rPr>
            <w:spacing w:val="-20"/>
            <w:w w:val="110"/>
          </w:rPr>
          <w:t xml:space="preserve"> </w:t>
        </w:r>
      </w:hyperlink>
      <w:hyperlink w:anchor="_bookmark42" w:history="1">
        <w:r w:rsidRPr="001E1EE1">
          <w:rPr>
            <w:w w:val="110"/>
          </w:rPr>
          <w:t>2017;</w:t>
        </w:r>
        <w:r w:rsidRPr="001E1EE1">
          <w:rPr>
            <w:spacing w:val="-20"/>
            <w:w w:val="110"/>
          </w:rPr>
          <w:t xml:space="preserve"> </w:t>
        </w:r>
      </w:hyperlink>
      <w:hyperlink w:anchor="_bookmark43" w:history="1">
        <w:r w:rsidRPr="001E1EE1">
          <w:rPr>
            <w:w w:val="110"/>
          </w:rPr>
          <w:t>Kucewicz</w:t>
        </w:r>
        <w:r w:rsidRPr="001E1EE1">
          <w:rPr>
            <w:spacing w:val="-19"/>
            <w:w w:val="110"/>
          </w:rPr>
          <w:t xml:space="preserve"> </w:t>
        </w:r>
        <w:r w:rsidRPr="001E1EE1">
          <w:rPr>
            <w:w w:val="110"/>
          </w:rPr>
          <w:t>et</w:t>
        </w:r>
        <w:r w:rsidRPr="001E1EE1">
          <w:rPr>
            <w:spacing w:val="-20"/>
            <w:w w:val="110"/>
          </w:rPr>
          <w:t xml:space="preserve"> </w:t>
        </w:r>
        <w:r w:rsidRPr="001E1EE1">
          <w:rPr>
            <w:w w:val="110"/>
          </w:rPr>
          <w:t>al.</w:t>
        </w:r>
        <w:r w:rsidRPr="001E1EE1">
          <w:rPr>
            <w:spacing w:val="-20"/>
            <w:w w:val="110"/>
          </w:rPr>
          <w:t xml:space="preserve"> </w:t>
        </w:r>
      </w:hyperlink>
      <w:hyperlink w:anchor="_bookmark43" w:history="1">
        <w:r w:rsidRPr="001E1EE1">
          <w:rPr>
            <w:w w:val="110"/>
          </w:rPr>
          <w:t>2017,</w:t>
        </w:r>
      </w:hyperlink>
      <w:r w:rsidRPr="001E1EE1">
        <w:rPr>
          <w:w w:val="110"/>
        </w:rPr>
        <w:t xml:space="preserve"> </w:t>
      </w:r>
      <w:hyperlink w:anchor="_bookmark44" w:history="1">
        <w:r w:rsidRPr="001E1EE1">
          <w:rPr>
            <w:w w:val="110"/>
          </w:rPr>
          <w:t>2018;</w:t>
        </w:r>
        <w:r w:rsidRPr="001E1EE1">
          <w:rPr>
            <w:spacing w:val="-15"/>
            <w:w w:val="110"/>
          </w:rPr>
          <w:t xml:space="preserve"> </w:t>
        </w:r>
      </w:hyperlink>
      <w:hyperlink w:anchor="_bookmark46" w:history="1">
        <w:r w:rsidRPr="001E1EE1">
          <w:rPr>
            <w:w w:val="110"/>
          </w:rPr>
          <w:t>Lin</w:t>
        </w:r>
        <w:r w:rsidRPr="001E1EE1">
          <w:rPr>
            <w:spacing w:val="-15"/>
            <w:w w:val="110"/>
          </w:rPr>
          <w:t xml:space="preserve"> </w:t>
        </w:r>
        <w:r w:rsidRPr="001E1EE1">
          <w:rPr>
            <w:w w:val="110"/>
          </w:rPr>
          <w:t>et</w:t>
        </w:r>
        <w:r w:rsidRPr="001E1EE1">
          <w:rPr>
            <w:spacing w:val="-15"/>
            <w:w w:val="110"/>
          </w:rPr>
          <w:t xml:space="preserve"> </w:t>
        </w:r>
        <w:r w:rsidRPr="001E1EE1">
          <w:rPr>
            <w:w w:val="110"/>
          </w:rPr>
          <w:t>al.</w:t>
        </w:r>
        <w:r w:rsidRPr="001E1EE1">
          <w:rPr>
            <w:spacing w:val="-15"/>
            <w:w w:val="110"/>
          </w:rPr>
          <w:t xml:space="preserve"> </w:t>
        </w:r>
      </w:hyperlink>
      <w:hyperlink w:anchor="_bookmark46" w:history="1">
        <w:r w:rsidRPr="001E1EE1">
          <w:rPr>
            <w:w w:val="110"/>
          </w:rPr>
          <w:t>2017;</w:t>
        </w:r>
        <w:r w:rsidRPr="001E1EE1">
          <w:rPr>
            <w:spacing w:val="-15"/>
            <w:w w:val="110"/>
          </w:rPr>
          <w:t xml:space="preserve"> </w:t>
        </w:r>
      </w:hyperlink>
      <w:hyperlink w:anchor="_bookmark48" w:history="1">
        <w:r w:rsidRPr="001E1EE1">
          <w:rPr>
            <w:w w:val="110"/>
          </w:rPr>
          <w:t>Manning</w:t>
        </w:r>
        <w:r w:rsidRPr="001E1EE1">
          <w:rPr>
            <w:spacing w:val="-14"/>
            <w:w w:val="110"/>
          </w:rPr>
          <w:t xml:space="preserve"> </w:t>
        </w:r>
        <w:r w:rsidRPr="001E1EE1">
          <w:rPr>
            <w:w w:val="110"/>
          </w:rPr>
          <w:t>et</w:t>
        </w:r>
        <w:r w:rsidRPr="001E1EE1">
          <w:rPr>
            <w:spacing w:val="-15"/>
            <w:w w:val="110"/>
          </w:rPr>
          <w:t xml:space="preserve"> </w:t>
        </w:r>
        <w:r w:rsidRPr="001E1EE1">
          <w:rPr>
            <w:w w:val="110"/>
          </w:rPr>
          <w:t>al.</w:t>
        </w:r>
        <w:r w:rsidRPr="001E1EE1">
          <w:rPr>
            <w:spacing w:val="-15"/>
            <w:w w:val="110"/>
          </w:rPr>
          <w:t xml:space="preserve"> </w:t>
        </w:r>
      </w:hyperlink>
      <w:hyperlink w:anchor="_bookmark48" w:history="1">
        <w:r w:rsidRPr="001E1EE1">
          <w:rPr>
            <w:w w:val="110"/>
          </w:rPr>
          <w:t>2011,</w:t>
        </w:r>
        <w:r w:rsidRPr="001E1EE1">
          <w:rPr>
            <w:spacing w:val="-15"/>
            <w:w w:val="110"/>
          </w:rPr>
          <w:t xml:space="preserve"> </w:t>
        </w:r>
      </w:hyperlink>
      <w:hyperlink w:anchor="_bookmark50" w:history="1">
        <w:r w:rsidRPr="001E1EE1">
          <w:rPr>
            <w:w w:val="110"/>
          </w:rPr>
          <w:t>2012;</w:t>
        </w:r>
        <w:r w:rsidRPr="001E1EE1">
          <w:rPr>
            <w:spacing w:val="-15"/>
            <w:w w:val="110"/>
          </w:rPr>
          <w:t xml:space="preserve"> </w:t>
        </w:r>
      </w:hyperlink>
      <w:hyperlink w:anchor="_bookmark64" w:history="1">
        <w:r w:rsidRPr="001E1EE1">
          <w:rPr>
            <w:w w:val="110"/>
          </w:rPr>
          <w:t>Sederberg</w:t>
        </w:r>
        <w:r w:rsidRPr="001E1EE1">
          <w:rPr>
            <w:spacing w:val="-14"/>
            <w:w w:val="110"/>
          </w:rPr>
          <w:t xml:space="preserve"> </w:t>
        </w:r>
        <w:r w:rsidRPr="001E1EE1">
          <w:rPr>
            <w:w w:val="110"/>
          </w:rPr>
          <w:t>et</w:t>
        </w:r>
        <w:r w:rsidRPr="001E1EE1">
          <w:rPr>
            <w:spacing w:val="-15"/>
            <w:w w:val="110"/>
          </w:rPr>
          <w:t xml:space="preserve"> </w:t>
        </w:r>
        <w:r w:rsidRPr="001E1EE1">
          <w:rPr>
            <w:w w:val="110"/>
          </w:rPr>
          <w:t>al.</w:t>
        </w:r>
        <w:r w:rsidRPr="001E1EE1">
          <w:rPr>
            <w:spacing w:val="-15"/>
            <w:w w:val="110"/>
          </w:rPr>
          <w:t xml:space="preserve"> </w:t>
        </w:r>
      </w:hyperlink>
      <w:hyperlink w:anchor="_bookmark64" w:history="1">
        <w:r w:rsidRPr="001E1EE1">
          <w:rPr>
            <w:w w:val="110"/>
          </w:rPr>
          <w:t>2003,</w:t>
        </w:r>
        <w:r w:rsidRPr="001E1EE1">
          <w:rPr>
            <w:spacing w:val="-15"/>
            <w:w w:val="110"/>
          </w:rPr>
          <w:t xml:space="preserve"> </w:t>
        </w:r>
      </w:hyperlink>
      <w:hyperlink w:anchor="_bookmark66" w:history="1">
        <w:r w:rsidRPr="001E1EE1">
          <w:rPr>
            <w:w w:val="110"/>
          </w:rPr>
          <w:t>2007a,b;</w:t>
        </w:r>
        <w:r w:rsidRPr="001E1EE1">
          <w:rPr>
            <w:spacing w:val="-15"/>
            <w:w w:val="110"/>
          </w:rPr>
          <w:t xml:space="preserve"> </w:t>
        </w:r>
      </w:hyperlink>
      <w:hyperlink w:anchor="_bookmark71" w:history="1">
        <w:r w:rsidRPr="001E1EE1">
          <w:rPr>
            <w:w w:val="110"/>
          </w:rPr>
          <w:t>Solomon</w:t>
        </w:r>
        <w:r w:rsidRPr="001E1EE1">
          <w:rPr>
            <w:spacing w:val="-15"/>
            <w:w w:val="110"/>
          </w:rPr>
          <w:t xml:space="preserve"> </w:t>
        </w:r>
        <w:r w:rsidRPr="001E1EE1">
          <w:rPr>
            <w:w w:val="110"/>
          </w:rPr>
          <w:t>et</w:t>
        </w:r>
        <w:r w:rsidRPr="001E1EE1">
          <w:rPr>
            <w:spacing w:val="-14"/>
            <w:w w:val="110"/>
          </w:rPr>
          <w:t xml:space="preserve"> </w:t>
        </w:r>
        <w:r w:rsidRPr="001E1EE1">
          <w:rPr>
            <w:w w:val="110"/>
          </w:rPr>
          <w:t>al.</w:t>
        </w:r>
      </w:hyperlink>
    </w:p>
    <w:p w:rsidR="00DA6CE5" w:rsidRDefault="00B47562" w:rsidP="00BD4D5A">
      <w:pPr>
        <w:pStyle w:val="NoSpacing"/>
        <w:spacing w:line="480" w:lineRule="auto"/>
        <w:rPr>
          <w:w w:val="110"/>
        </w:rPr>
      </w:pPr>
      <w:hyperlink w:anchor="_bookmark71" w:history="1">
        <w:r w:rsidR="00F65736" w:rsidRPr="001E1EE1">
          <w:rPr>
            <w:w w:val="110"/>
          </w:rPr>
          <w:t>2018;</w:t>
        </w:r>
        <w:r w:rsidR="00F65736" w:rsidRPr="001E1EE1">
          <w:rPr>
            <w:spacing w:val="7"/>
            <w:w w:val="110"/>
          </w:rPr>
          <w:t xml:space="preserve"> </w:t>
        </w:r>
      </w:hyperlink>
      <w:hyperlink w:anchor="_bookmark77" w:history="1">
        <w:r w:rsidR="00F65736" w:rsidRPr="001E1EE1">
          <w:rPr>
            <w:w w:val="110"/>
          </w:rPr>
          <w:t>Weidemann</w:t>
        </w:r>
        <w:r w:rsidR="00F65736" w:rsidRPr="001E1EE1">
          <w:rPr>
            <w:spacing w:val="7"/>
            <w:w w:val="110"/>
          </w:rPr>
          <w:t xml:space="preserve"> </w:t>
        </w:r>
        <w:r w:rsidR="00F65736" w:rsidRPr="001E1EE1">
          <w:rPr>
            <w:w w:val="110"/>
          </w:rPr>
          <w:t>et</w:t>
        </w:r>
        <w:r w:rsidR="00F65736" w:rsidRPr="001E1EE1">
          <w:rPr>
            <w:spacing w:val="7"/>
            <w:w w:val="110"/>
          </w:rPr>
          <w:t xml:space="preserve"> </w:t>
        </w:r>
        <w:r w:rsidR="00F65736" w:rsidRPr="001E1EE1">
          <w:rPr>
            <w:w w:val="110"/>
          </w:rPr>
          <w:t>al.</w:t>
        </w:r>
        <w:r w:rsidR="00F65736" w:rsidRPr="001E1EE1">
          <w:rPr>
            <w:spacing w:val="8"/>
            <w:w w:val="110"/>
          </w:rPr>
          <w:t xml:space="preserve"> </w:t>
        </w:r>
      </w:hyperlink>
      <w:hyperlink w:anchor="_bookmark77" w:history="1">
        <w:r w:rsidR="00F65736" w:rsidRPr="001E1EE1">
          <w:rPr>
            <w:w w:val="110"/>
          </w:rPr>
          <w:t>2019).</w:t>
        </w:r>
      </w:hyperlink>
      <w:r w:rsidR="00F65736" w:rsidRPr="001E1EE1">
        <w:rPr>
          <w:w w:val="110"/>
        </w:rPr>
        <w:t xml:space="preserve"> </w:t>
      </w:r>
      <w:r w:rsidR="00F65736" w:rsidRPr="001E1EE1">
        <w:rPr>
          <w:spacing w:val="10"/>
          <w:w w:val="110"/>
        </w:rPr>
        <w:t xml:space="preserve"> </w:t>
      </w:r>
      <w:r w:rsidR="00F65736" w:rsidRPr="001E1EE1">
        <w:rPr>
          <w:spacing w:val="-8"/>
          <w:w w:val="110"/>
        </w:rPr>
        <w:t>We</w:t>
      </w:r>
      <w:r w:rsidR="00F65736" w:rsidRPr="001E1EE1">
        <w:rPr>
          <w:spacing w:val="7"/>
          <w:w w:val="110"/>
        </w:rPr>
        <w:t xml:space="preserve"> </w:t>
      </w:r>
      <w:r w:rsidR="00F65736" w:rsidRPr="001E1EE1">
        <w:rPr>
          <w:w w:val="110"/>
        </w:rPr>
        <w:t>show</w:t>
      </w:r>
      <w:r w:rsidR="00F65736" w:rsidRPr="001E1EE1">
        <w:rPr>
          <w:spacing w:val="8"/>
          <w:w w:val="110"/>
        </w:rPr>
        <w:t xml:space="preserve"> </w:t>
      </w:r>
      <w:r w:rsidR="00F65736" w:rsidRPr="001E1EE1">
        <w:rPr>
          <w:w w:val="110"/>
        </w:rPr>
        <w:t>that</w:t>
      </w:r>
      <w:r w:rsidR="00F65736" w:rsidRPr="001E1EE1">
        <w:rPr>
          <w:spacing w:val="7"/>
          <w:w w:val="110"/>
        </w:rPr>
        <w:t xml:space="preserve"> </w:t>
      </w:r>
      <w:r w:rsidR="00F65736" w:rsidRPr="001E1EE1">
        <w:rPr>
          <w:w w:val="110"/>
        </w:rPr>
        <w:t>the</w:t>
      </w:r>
      <w:r w:rsidR="00F65736" w:rsidRPr="001E1EE1">
        <w:rPr>
          <w:spacing w:val="7"/>
          <w:w w:val="110"/>
        </w:rPr>
        <w:t xml:space="preserve"> </w:t>
      </w:r>
      <w:r w:rsidR="00F65736" w:rsidRPr="001E1EE1">
        <w:rPr>
          <w:w w:val="110"/>
        </w:rPr>
        <w:t>SuperEEG</w:t>
      </w:r>
      <w:r w:rsidR="00F65736" w:rsidRPr="001E1EE1">
        <w:rPr>
          <w:spacing w:val="7"/>
          <w:w w:val="110"/>
        </w:rPr>
        <w:t xml:space="preserve"> </w:t>
      </w:r>
      <w:r w:rsidR="00F65736" w:rsidRPr="001E1EE1">
        <w:rPr>
          <w:w w:val="110"/>
        </w:rPr>
        <w:t>algorithm</w:t>
      </w:r>
      <w:r w:rsidR="00F65736" w:rsidRPr="001E1EE1">
        <w:rPr>
          <w:spacing w:val="8"/>
          <w:w w:val="110"/>
        </w:rPr>
        <w:t xml:space="preserve"> </w:t>
      </w:r>
      <w:r w:rsidR="00F65736" w:rsidRPr="001E1EE1">
        <w:rPr>
          <w:w w:val="110"/>
        </w:rPr>
        <w:t>recovers</w:t>
      </w:r>
      <w:r w:rsidR="00F65736" w:rsidRPr="001E1EE1">
        <w:rPr>
          <w:spacing w:val="7"/>
          <w:w w:val="110"/>
        </w:rPr>
        <w:t xml:space="preserve"> </w:t>
      </w:r>
      <w:r w:rsidR="00F65736" w:rsidRPr="001E1EE1">
        <w:rPr>
          <w:w w:val="110"/>
        </w:rPr>
        <w:t>signals</w:t>
      </w:r>
      <w:r w:rsidR="00F65736" w:rsidRPr="001E1EE1">
        <w:rPr>
          <w:spacing w:val="7"/>
          <w:w w:val="110"/>
        </w:rPr>
        <w:t xml:space="preserve"> </w:t>
      </w:r>
      <w:r w:rsidR="00F65736" w:rsidRPr="001E1EE1">
        <w:rPr>
          <w:spacing w:val="-3"/>
          <w:w w:val="110"/>
        </w:rPr>
        <w:t>well</w:t>
      </w:r>
      <w:r w:rsidR="00BD4D5A" w:rsidRPr="001E1EE1">
        <w:t xml:space="preserve"> </w:t>
      </w:r>
      <w:r w:rsidR="00F65736" w:rsidRPr="001E1EE1">
        <w:rPr>
          <w:w w:val="110"/>
        </w:rPr>
        <w:t xml:space="preserve">from electrodes that </w:t>
      </w:r>
      <w:r w:rsidR="00F65736" w:rsidRPr="001E1EE1">
        <w:rPr>
          <w:spacing w:val="-3"/>
          <w:w w:val="110"/>
        </w:rPr>
        <w:t xml:space="preserve">were </w:t>
      </w:r>
      <w:r w:rsidR="00F65736" w:rsidRPr="001E1EE1">
        <w:rPr>
          <w:w w:val="110"/>
        </w:rPr>
        <w:t xml:space="preserve">held out of the training dataset. </w:t>
      </w:r>
      <w:r w:rsidR="00F65736" w:rsidRPr="001E1EE1">
        <w:rPr>
          <w:spacing w:val="-8"/>
          <w:w w:val="110"/>
        </w:rPr>
        <w:t xml:space="preserve">We </w:t>
      </w:r>
      <w:r w:rsidR="00F65736" w:rsidRPr="001E1EE1">
        <w:rPr>
          <w:w w:val="110"/>
        </w:rPr>
        <w:t xml:space="preserve">also examine the factors that influence how accurately activity </w:t>
      </w:r>
      <w:r w:rsidR="00F65736" w:rsidRPr="001E1EE1">
        <w:rPr>
          <w:spacing w:val="-3"/>
          <w:w w:val="110"/>
        </w:rPr>
        <w:t xml:space="preserve">may </w:t>
      </w:r>
      <w:r w:rsidR="00F65736" w:rsidRPr="001E1EE1">
        <w:rPr>
          <w:w w:val="110"/>
        </w:rPr>
        <w:t xml:space="preserve">be estimated (recovered), which </w:t>
      </w:r>
      <w:r w:rsidR="00F65736" w:rsidRPr="001E1EE1">
        <w:rPr>
          <w:spacing w:val="-3"/>
          <w:w w:val="110"/>
        </w:rPr>
        <w:t xml:space="preserve">may </w:t>
      </w:r>
      <w:r w:rsidR="00F65736" w:rsidRPr="001E1EE1">
        <w:rPr>
          <w:spacing w:val="-5"/>
          <w:w w:val="110"/>
        </w:rPr>
        <w:t xml:space="preserve">have </w:t>
      </w:r>
      <w:r w:rsidR="00F65736" w:rsidRPr="001E1EE1">
        <w:rPr>
          <w:w w:val="110"/>
        </w:rPr>
        <w:t>implications for electrode design and placement in neurosurgical applications.</w:t>
      </w:r>
    </w:p>
    <w:p w:rsidR="00936DDA" w:rsidRDefault="00936DDA" w:rsidP="00BD4D5A">
      <w:pPr>
        <w:pStyle w:val="NoSpacing"/>
        <w:spacing w:line="480" w:lineRule="auto"/>
        <w:rPr>
          <w:w w:val="110"/>
        </w:rPr>
      </w:pPr>
    </w:p>
    <w:p w:rsidR="00936DDA" w:rsidRPr="001E1EE1" w:rsidRDefault="00936DDA" w:rsidP="00BD4D5A">
      <w:pPr>
        <w:pStyle w:val="NoSpacing"/>
        <w:spacing w:line="480" w:lineRule="auto"/>
      </w:pPr>
    </w:p>
    <w:p w:rsidR="00DA6CE5" w:rsidRPr="001E1EE1" w:rsidRDefault="00F65736">
      <w:pPr>
        <w:pStyle w:val="Heading1"/>
        <w:rPr>
          <w:sz w:val="22"/>
          <w:szCs w:val="22"/>
        </w:rPr>
      </w:pPr>
      <w:r w:rsidRPr="001E1EE1">
        <w:rPr>
          <w:w w:val="110"/>
          <w:sz w:val="22"/>
          <w:szCs w:val="22"/>
        </w:rPr>
        <w:lastRenderedPageBreak/>
        <w:t>Approach</w:t>
      </w:r>
    </w:p>
    <w:p w:rsidR="00DA6CE5" w:rsidRPr="001E1EE1" w:rsidRDefault="00DA6CE5" w:rsidP="00BD4D5A">
      <w:pPr>
        <w:pStyle w:val="NoSpacing"/>
        <w:spacing w:line="480" w:lineRule="auto"/>
      </w:pPr>
    </w:p>
    <w:p w:rsidR="00DA6CE5" w:rsidRPr="001E1EE1" w:rsidRDefault="00F65736" w:rsidP="004269F3">
      <w:pPr>
        <w:pStyle w:val="NoSpacing"/>
        <w:spacing w:line="480" w:lineRule="auto"/>
        <w:sectPr w:rsidR="00DA6CE5" w:rsidRPr="001E1EE1">
          <w:footerReference w:type="default" r:id="rId7"/>
          <w:pgSz w:w="12240" w:h="15840"/>
          <w:pgMar w:top="1500" w:right="1500" w:bottom="1420" w:left="1440" w:header="0" w:footer="1230" w:gutter="0"/>
          <w:cols w:space="720"/>
        </w:sectPr>
      </w:pPr>
      <w:r w:rsidRPr="001E1EE1">
        <w:rPr>
          <w:w w:val="110"/>
        </w:rPr>
        <w:t xml:space="preserve">The SuperEEG approach to inferring high temporal resolution full-brain activity patterns </w:t>
      </w:r>
      <w:r w:rsidRPr="001E1EE1">
        <w:rPr>
          <w:spacing w:val="-6"/>
          <w:w w:val="110"/>
        </w:rPr>
        <w:t xml:space="preserve">is </w:t>
      </w:r>
      <w:r w:rsidRPr="001E1EE1">
        <w:rPr>
          <w:w w:val="110"/>
        </w:rPr>
        <w:t>outlined</w:t>
      </w:r>
      <w:r w:rsidRPr="001E1EE1">
        <w:rPr>
          <w:spacing w:val="-16"/>
          <w:w w:val="110"/>
        </w:rPr>
        <w:t xml:space="preserve"> </w:t>
      </w:r>
      <w:r w:rsidRPr="001E1EE1">
        <w:rPr>
          <w:w w:val="110"/>
        </w:rPr>
        <w:t>and</w:t>
      </w:r>
      <w:r w:rsidRPr="001E1EE1">
        <w:rPr>
          <w:spacing w:val="-16"/>
          <w:w w:val="110"/>
        </w:rPr>
        <w:t xml:space="preserve"> </w:t>
      </w:r>
      <w:r w:rsidRPr="001E1EE1">
        <w:rPr>
          <w:w w:val="110"/>
        </w:rPr>
        <w:t>summarized</w:t>
      </w:r>
      <w:r w:rsidRPr="001E1EE1">
        <w:rPr>
          <w:spacing w:val="-16"/>
          <w:w w:val="110"/>
        </w:rPr>
        <w:t xml:space="preserve"> </w:t>
      </w:r>
      <w:r w:rsidRPr="001E1EE1">
        <w:rPr>
          <w:w w:val="110"/>
        </w:rPr>
        <w:t>in</w:t>
      </w:r>
      <w:r w:rsidRPr="001E1EE1">
        <w:rPr>
          <w:spacing w:val="-16"/>
          <w:w w:val="110"/>
        </w:rPr>
        <w:t xml:space="preserve"> </w:t>
      </w:r>
      <w:r w:rsidRPr="001E1EE1">
        <w:rPr>
          <w:w w:val="110"/>
        </w:rPr>
        <w:t>Figure</w:t>
      </w:r>
      <w:r w:rsidRPr="001E1EE1">
        <w:rPr>
          <w:spacing w:val="-16"/>
          <w:w w:val="110"/>
        </w:rPr>
        <w:t xml:space="preserve"> </w:t>
      </w:r>
      <w:hyperlink w:anchor="_bookmark1" w:history="1">
        <w:r w:rsidRPr="001E1EE1">
          <w:rPr>
            <w:w w:val="110"/>
          </w:rPr>
          <w:t>1.</w:t>
        </w:r>
        <w:r w:rsidRPr="001E1EE1">
          <w:rPr>
            <w:spacing w:val="13"/>
            <w:w w:val="110"/>
          </w:rPr>
          <w:t xml:space="preserve"> </w:t>
        </w:r>
      </w:hyperlink>
      <w:r w:rsidRPr="001E1EE1">
        <w:rPr>
          <w:spacing w:val="-8"/>
          <w:w w:val="110"/>
        </w:rPr>
        <w:t>We</w:t>
      </w:r>
      <w:r w:rsidRPr="001E1EE1">
        <w:rPr>
          <w:spacing w:val="-16"/>
          <w:w w:val="110"/>
        </w:rPr>
        <w:t xml:space="preserve"> </w:t>
      </w:r>
      <w:r w:rsidRPr="001E1EE1">
        <w:rPr>
          <w:w w:val="110"/>
        </w:rPr>
        <w:t>describe</w:t>
      </w:r>
      <w:r w:rsidRPr="001E1EE1">
        <w:rPr>
          <w:spacing w:val="-16"/>
          <w:w w:val="110"/>
        </w:rPr>
        <w:t xml:space="preserve"> </w:t>
      </w:r>
      <w:r w:rsidRPr="001E1EE1">
        <w:rPr>
          <w:w w:val="110"/>
        </w:rPr>
        <w:t>(in</w:t>
      </w:r>
      <w:r w:rsidRPr="001E1EE1">
        <w:rPr>
          <w:spacing w:val="-16"/>
          <w:w w:val="110"/>
        </w:rPr>
        <w:t xml:space="preserve"> </w:t>
      </w:r>
      <w:r w:rsidRPr="001E1EE1">
        <w:rPr>
          <w:w w:val="110"/>
        </w:rPr>
        <w:t>this</w:t>
      </w:r>
      <w:r w:rsidRPr="001E1EE1">
        <w:rPr>
          <w:spacing w:val="-16"/>
          <w:w w:val="110"/>
        </w:rPr>
        <w:t xml:space="preserve"> </w:t>
      </w:r>
      <w:r w:rsidRPr="001E1EE1">
        <w:rPr>
          <w:w w:val="110"/>
        </w:rPr>
        <w:t>section)</w:t>
      </w:r>
      <w:r w:rsidRPr="001E1EE1">
        <w:rPr>
          <w:spacing w:val="-16"/>
          <w:w w:val="110"/>
        </w:rPr>
        <w:t xml:space="preserve"> </w:t>
      </w:r>
      <w:r w:rsidRPr="001E1EE1">
        <w:rPr>
          <w:w w:val="110"/>
        </w:rPr>
        <w:t>and</w:t>
      </w:r>
      <w:r w:rsidRPr="001E1EE1">
        <w:rPr>
          <w:spacing w:val="-16"/>
          <w:w w:val="110"/>
        </w:rPr>
        <w:t xml:space="preserve"> </w:t>
      </w:r>
      <w:r w:rsidRPr="001E1EE1">
        <w:rPr>
          <w:w w:val="110"/>
        </w:rPr>
        <w:t>evaluate</w:t>
      </w:r>
      <w:r w:rsidRPr="001E1EE1">
        <w:rPr>
          <w:spacing w:val="-16"/>
          <w:w w:val="110"/>
        </w:rPr>
        <w:t xml:space="preserve"> </w:t>
      </w:r>
      <w:r w:rsidRPr="001E1EE1">
        <w:rPr>
          <w:w w:val="110"/>
        </w:rPr>
        <w:t>(in</w:t>
      </w:r>
      <w:r w:rsidRPr="001E1EE1">
        <w:rPr>
          <w:spacing w:val="-16"/>
          <w:w w:val="110"/>
        </w:rPr>
        <w:t xml:space="preserve"> </w:t>
      </w:r>
      <w:r w:rsidRPr="001E1EE1">
        <w:rPr>
          <w:i/>
          <w:w w:val="110"/>
        </w:rPr>
        <w:t>Results</w:t>
      </w:r>
      <w:r w:rsidRPr="001E1EE1">
        <w:rPr>
          <w:w w:val="110"/>
        </w:rPr>
        <w:t>)</w:t>
      </w:r>
      <w:r w:rsidRPr="001E1EE1">
        <w:rPr>
          <w:spacing w:val="-16"/>
          <w:w w:val="110"/>
        </w:rPr>
        <w:t xml:space="preserve"> </w:t>
      </w:r>
      <w:r w:rsidRPr="001E1EE1">
        <w:rPr>
          <w:w w:val="110"/>
        </w:rPr>
        <w:t xml:space="preserve">our approach using </w:t>
      </w:r>
      <w:r w:rsidRPr="001E1EE1">
        <w:rPr>
          <w:spacing w:val="-3"/>
          <w:w w:val="110"/>
        </w:rPr>
        <w:t xml:space="preserve">two </w:t>
      </w:r>
      <w:r w:rsidRPr="001E1EE1">
        <w:rPr>
          <w:w w:val="110"/>
        </w:rPr>
        <w:t>large previously collected datasets comprising multi-session intracranial recordings.</w:t>
      </w:r>
      <w:r w:rsidRPr="001E1EE1">
        <w:rPr>
          <w:spacing w:val="6"/>
          <w:w w:val="110"/>
        </w:rPr>
        <w:t xml:space="preserve"> </w:t>
      </w:r>
      <w:r w:rsidRPr="001E1EE1">
        <w:rPr>
          <w:w w:val="110"/>
        </w:rPr>
        <w:t>Dataset</w:t>
      </w:r>
      <w:r w:rsidRPr="001E1EE1">
        <w:rPr>
          <w:spacing w:val="-22"/>
          <w:w w:val="110"/>
        </w:rPr>
        <w:t xml:space="preserve"> </w:t>
      </w:r>
      <w:r w:rsidRPr="001E1EE1">
        <w:rPr>
          <w:w w:val="110"/>
        </w:rPr>
        <w:t>1</w:t>
      </w:r>
      <w:r w:rsidRPr="001E1EE1">
        <w:rPr>
          <w:spacing w:val="-22"/>
          <w:w w:val="110"/>
        </w:rPr>
        <w:t xml:space="preserve"> </w:t>
      </w:r>
      <w:r w:rsidRPr="001E1EE1">
        <w:rPr>
          <w:w w:val="110"/>
        </w:rPr>
        <w:t>comprises</w:t>
      </w:r>
      <w:r w:rsidRPr="001E1EE1">
        <w:rPr>
          <w:spacing w:val="-22"/>
          <w:w w:val="110"/>
        </w:rPr>
        <w:t xml:space="preserve"> </w:t>
      </w:r>
      <w:r w:rsidRPr="001E1EE1">
        <w:rPr>
          <w:w w:val="110"/>
        </w:rPr>
        <w:t>multi-session</w:t>
      </w:r>
      <w:r w:rsidRPr="001E1EE1">
        <w:rPr>
          <w:spacing w:val="-23"/>
          <w:w w:val="110"/>
        </w:rPr>
        <w:t xml:space="preserve"> </w:t>
      </w:r>
      <w:r w:rsidRPr="001E1EE1">
        <w:rPr>
          <w:w w:val="110"/>
        </w:rPr>
        <w:t>recordings</w:t>
      </w:r>
      <w:r w:rsidRPr="001E1EE1">
        <w:rPr>
          <w:spacing w:val="-22"/>
          <w:w w:val="110"/>
        </w:rPr>
        <w:t xml:space="preserve"> </w:t>
      </w:r>
      <w:r w:rsidRPr="001E1EE1">
        <w:rPr>
          <w:w w:val="110"/>
        </w:rPr>
        <w:t>taken</w:t>
      </w:r>
      <w:r w:rsidRPr="001E1EE1">
        <w:rPr>
          <w:spacing w:val="-22"/>
          <w:w w:val="110"/>
        </w:rPr>
        <w:t xml:space="preserve"> </w:t>
      </w:r>
      <w:r w:rsidRPr="001E1EE1">
        <w:rPr>
          <w:w w:val="110"/>
        </w:rPr>
        <w:t>from</w:t>
      </w:r>
      <w:r w:rsidRPr="001E1EE1">
        <w:rPr>
          <w:spacing w:val="-22"/>
          <w:w w:val="110"/>
        </w:rPr>
        <w:t xml:space="preserve"> </w:t>
      </w:r>
      <w:r w:rsidRPr="001E1EE1">
        <w:rPr>
          <w:w w:val="110"/>
        </w:rPr>
        <w:t>6876</w:t>
      </w:r>
      <w:r w:rsidRPr="001E1EE1">
        <w:rPr>
          <w:spacing w:val="-23"/>
          <w:w w:val="110"/>
        </w:rPr>
        <w:t xml:space="preserve"> </w:t>
      </w:r>
      <w:r w:rsidRPr="001E1EE1">
        <w:rPr>
          <w:w w:val="110"/>
        </w:rPr>
        <w:t>electrodes</w:t>
      </w:r>
      <w:r w:rsidRPr="001E1EE1">
        <w:rPr>
          <w:spacing w:val="-22"/>
          <w:w w:val="110"/>
        </w:rPr>
        <w:t xml:space="preserve"> </w:t>
      </w:r>
      <w:r w:rsidRPr="001E1EE1">
        <w:rPr>
          <w:w w:val="110"/>
        </w:rPr>
        <w:t>implanted in</w:t>
      </w:r>
      <w:r w:rsidRPr="001E1EE1">
        <w:rPr>
          <w:spacing w:val="-19"/>
          <w:w w:val="110"/>
        </w:rPr>
        <w:t xml:space="preserve"> </w:t>
      </w:r>
      <w:r w:rsidRPr="001E1EE1">
        <w:rPr>
          <w:w w:val="110"/>
        </w:rPr>
        <w:t>the</w:t>
      </w:r>
      <w:r w:rsidRPr="001E1EE1">
        <w:rPr>
          <w:spacing w:val="-18"/>
          <w:w w:val="110"/>
        </w:rPr>
        <w:t xml:space="preserve"> </w:t>
      </w:r>
      <w:r w:rsidRPr="001E1EE1">
        <w:rPr>
          <w:w w:val="110"/>
        </w:rPr>
        <w:t>brains</w:t>
      </w:r>
      <w:r w:rsidRPr="001E1EE1">
        <w:rPr>
          <w:spacing w:val="-18"/>
          <w:w w:val="110"/>
        </w:rPr>
        <w:t xml:space="preserve"> </w:t>
      </w:r>
      <w:r w:rsidRPr="001E1EE1">
        <w:rPr>
          <w:w w:val="110"/>
        </w:rPr>
        <w:t>of</w:t>
      </w:r>
      <w:r w:rsidRPr="001E1EE1">
        <w:rPr>
          <w:spacing w:val="-18"/>
          <w:w w:val="110"/>
        </w:rPr>
        <w:t xml:space="preserve"> </w:t>
      </w:r>
      <w:r w:rsidRPr="001E1EE1">
        <w:rPr>
          <w:w w:val="110"/>
        </w:rPr>
        <w:t>88</w:t>
      </w:r>
      <w:r w:rsidRPr="001E1EE1">
        <w:rPr>
          <w:spacing w:val="-18"/>
          <w:w w:val="110"/>
        </w:rPr>
        <w:t xml:space="preserve"> </w:t>
      </w:r>
      <w:r w:rsidRPr="001E1EE1">
        <w:rPr>
          <w:w w:val="110"/>
        </w:rPr>
        <w:t>epilepsy</w:t>
      </w:r>
      <w:r w:rsidRPr="001E1EE1">
        <w:rPr>
          <w:spacing w:val="-18"/>
          <w:w w:val="110"/>
        </w:rPr>
        <w:t xml:space="preserve"> </w:t>
      </w:r>
      <w:r w:rsidRPr="001E1EE1">
        <w:rPr>
          <w:w w:val="110"/>
        </w:rPr>
        <w:t>patients</w:t>
      </w:r>
      <w:r w:rsidRPr="001E1EE1">
        <w:rPr>
          <w:spacing w:val="-18"/>
          <w:w w:val="110"/>
        </w:rPr>
        <w:t xml:space="preserve"> </w:t>
      </w:r>
      <w:hyperlink w:anchor="_bookmark48" w:history="1">
        <w:r w:rsidRPr="001E1EE1">
          <w:rPr>
            <w:w w:val="110"/>
          </w:rPr>
          <w:t>(Manning</w:t>
        </w:r>
        <w:r w:rsidRPr="001E1EE1">
          <w:rPr>
            <w:spacing w:val="-18"/>
            <w:w w:val="110"/>
          </w:rPr>
          <w:t xml:space="preserve"> </w:t>
        </w:r>
        <w:r w:rsidRPr="001E1EE1">
          <w:rPr>
            <w:w w:val="110"/>
          </w:rPr>
          <w:t>et</w:t>
        </w:r>
        <w:r w:rsidRPr="001E1EE1">
          <w:rPr>
            <w:spacing w:val="-18"/>
            <w:w w:val="110"/>
          </w:rPr>
          <w:t xml:space="preserve"> </w:t>
        </w:r>
        <w:r w:rsidRPr="001E1EE1">
          <w:rPr>
            <w:w w:val="110"/>
          </w:rPr>
          <w:t>al.</w:t>
        </w:r>
        <w:r w:rsidRPr="001E1EE1">
          <w:rPr>
            <w:spacing w:val="-18"/>
            <w:w w:val="110"/>
          </w:rPr>
          <w:t xml:space="preserve"> </w:t>
        </w:r>
      </w:hyperlink>
      <w:hyperlink w:anchor="_bookmark48" w:history="1">
        <w:r w:rsidRPr="001E1EE1">
          <w:rPr>
            <w:w w:val="110"/>
          </w:rPr>
          <w:t>2011,</w:t>
        </w:r>
        <w:r w:rsidRPr="001E1EE1">
          <w:rPr>
            <w:spacing w:val="-18"/>
            <w:w w:val="110"/>
          </w:rPr>
          <w:t xml:space="preserve"> </w:t>
        </w:r>
      </w:hyperlink>
      <w:hyperlink w:anchor="_bookmark50" w:history="1">
        <w:r w:rsidRPr="001E1EE1">
          <w:rPr>
            <w:w w:val="110"/>
          </w:rPr>
          <w:t>2012;</w:t>
        </w:r>
        <w:r w:rsidRPr="001E1EE1">
          <w:rPr>
            <w:spacing w:val="-18"/>
            <w:w w:val="110"/>
          </w:rPr>
          <w:t xml:space="preserve"> </w:t>
        </w:r>
      </w:hyperlink>
      <w:hyperlink w:anchor="_bookmark64" w:history="1">
        <w:r w:rsidRPr="001E1EE1">
          <w:rPr>
            <w:w w:val="110"/>
          </w:rPr>
          <w:t>Sederberg</w:t>
        </w:r>
        <w:r w:rsidRPr="001E1EE1">
          <w:rPr>
            <w:spacing w:val="-18"/>
            <w:w w:val="110"/>
          </w:rPr>
          <w:t xml:space="preserve"> </w:t>
        </w:r>
        <w:r w:rsidRPr="001E1EE1">
          <w:rPr>
            <w:w w:val="110"/>
          </w:rPr>
          <w:t>et</w:t>
        </w:r>
        <w:r w:rsidRPr="001E1EE1">
          <w:rPr>
            <w:spacing w:val="-18"/>
            <w:w w:val="110"/>
          </w:rPr>
          <w:t xml:space="preserve"> </w:t>
        </w:r>
        <w:r w:rsidRPr="001E1EE1">
          <w:rPr>
            <w:w w:val="110"/>
          </w:rPr>
          <w:t>al.</w:t>
        </w:r>
        <w:r w:rsidRPr="001E1EE1">
          <w:rPr>
            <w:spacing w:val="-18"/>
            <w:w w:val="110"/>
          </w:rPr>
          <w:t xml:space="preserve"> </w:t>
        </w:r>
      </w:hyperlink>
      <w:hyperlink w:anchor="_bookmark64" w:history="1">
        <w:r w:rsidRPr="001E1EE1">
          <w:rPr>
            <w:w w:val="110"/>
          </w:rPr>
          <w:t>2003,</w:t>
        </w:r>
        <w:r w:rsidRPr="001E1EE1">
          <w:rPr>
            <w:spacing w:val="-18"/>
            <w:w w:val="110"/>
          </w:rPr>
          <w:t xml:space="preserve"> </w:t>
        </w:r>
      </w:hyperlink>
      <w:hyperlink w:anchor="_bookmark66" w:history="1">
        <w:r w:rsidRPr="001E1EE1">
          <w:rPr>
            <w:w w:val="110"/>
          </w:rPr>
          <w:t>2007a,b).</w:t>
        </w:r>
      </w:hyperlink>
      <w:r w:rsidRPr="001E1EE1">
        <w:rPr>
          <w:w w:val="110"/>
        </w:rPr>
        <w:t xml:space="preserve"> Each</w:t>
      </w:r>
      <w:r w:rsidRPr="001E1EE1">
        <w:rPr>
          <w:spacing w:val="-15"/>
          <w:w w:val="110"/>
        </w:rPr>
        <w:t xml:space="preserve"> </w:t>
      </w:r>
      <w:r w:rsidRPr="001E1EE1">
        <w:rPr>
          <w:w w:val="110"/>
        </w:rPr>
        <w:t>recording</w:t>
      </w:r>
      <w:r w:rsidRPr="001E1EE1">
        <w:rPr>
          <w:spacing w:val="-15"/>
          <w:w w:val="110"/>
        </w:rPr>
        <w:t xml:space="preserve"> </w:t>
      </w:r>
      <w:r w:rsidRPr="001E1EE1">
        <w:rPr>
          <w:w w:val="110"/>
        </w:rPr>
        <w:t>session</w:t>
      </w:r>
      <w:r w:rsidRPr="001E1EE1">
        <w:rPr>
          <w:spacing w:val="-15"/>
          <w:w w:val="110"/>
        </w:rPr>
        <w:t xml:space="preserve"> </w:t>
      </w:r>
      <w:r w:rsidRPr="001E1EE1">
        <w:rPr>
          <w:w w:val="110"/>
        </w:rPr>
        <w:t>lasted</w:t>
      </w:r>
      <w:r w:rsidRPr="001E1EE1">
        <w:rPr>
          <w:spacing w:val="-14"/>
          <w:w w:val="110"/>
        </w:rPr>
        <w:t xml:space="preserve"> </w:t>
      </w:r>
      <w:r w:rsidRPr="001E1EE1">
        <w:rPr>
          <w:w w:val="110"/>
        </w:rPr>
        <w:t>from</w:t>
      </w:r>
      <w:r w:rsidRPr="001E1EE1">
        <w:rPr>
          <w:spacing w:val="-15"/>
          <w:w w:val="110"/>
        </w:rPr>
        <w:t xml:space="preserve"> </w:t>
      </w:r>
      <w:r w:rsidRPr="001E1EE1">
        <w:rPr>
          <w:w w:val="110"/>
        </w:rPr>
        <w:t>0.2–3</w:t>
      </w:r>
      <w:r w:rsidRPr="001E1EE1">
        <w:rPr>
          <w:spacing w:val="-15"/>
          <w:w w:val="110"/>
        </w:rPr>
        <w:t xml:space="preserve"> </w:t>
      </w:r>
      <w:r w:rsidRPr="001E1EE1">
        <w:rPr>
          <w:w w:val="110"/>
        </w:rPr>
        <w:t>h</w:t>
      </w:r>
      <w:r w:rsidRPr="001E1EE1">
        <w:rPr>
          <w:spacing w:val="-14"/>
          <w:w w:val="110"/>
        </w:rPr>
        <w:t xml:space="preserve"> </w:t>
      </w:r>
      <w:r w:rsidRPr="001E1EE1">
        <w:rPr>
          <w:w w:val="110"/>
        </w:rPr>
        <w:t>(total</w:t>
      </w:r>
      <w:r w:rsidRPr="001E1EE1">
        <w:rPr>
          <w:spacing w:val="-15"/>
          <w:w w:val="110"/>
        </w:rPr>
        <w:t xml:space="preserve"> </w:t>
      </w:r>
      <w:r w:rsidRPr="001E1EE1">
        <w:rPr>
          <w:w w:val="110"/>
        </w:rPr>
        <w:t>recording</w:t>
      </w:r>
      <w:r w:rsidRPr="001E1EE1">
        <w:rPr>
          <w:spacing w:val="-15"/>
          <w:w w:val="110"/>
        </w:rPr>
        <w:t xml:space="preserve"> </w:t>
      </w:r>
      <w:r w:rsidRPr="001E1EE1">
        <w:rPr>
          <w:w w:val="110"/>
        </w:rPr>
        <w:t>time:</w:t>
      </w:r>
      <w:r w:rsidRPr="001E1EE1">
        <w:rPr>
          <w:spacing w:val="9"/>
          <w:w w:val="110"/>
        </w:rPr>
        <w:t xml:space="preserve"> </w:t>
      </w:r>
      <w:r w:rsidRPr="001E1EE1">
        <w:rPr>
          <w:w w:val="110"/>
        </w:rPr>
        <w:t>0.3–14.2</w:t>
      </w:r>
      <w:r w:rsidRPr="001E1EE1">
        <w:rPr>
          <w:spacing w:val="-15"/>
          <w:w w:val="110"/>
        </w:rPr>
        <w:t xml:space="preserve"> </w:t>
      </w:r>
      <w:r w:rsidRPr="001E1EE1">
        <w:rPr>
          <w:w w:val="110"/>
        </w:rPr>
        <w:t>h;</w:t>
      </w:r>
      <w:r w:rsidRPr="001E1EE1">
        <w:rPr>
          <w:spacing w:val="-11"/>
          <w:w w:val="110"/>
        </w:rPr>
        <w:t xml:space="preserve"> </w:t>
      </w:r>
      <w:r w:rsidRPr="001E1EE1">
        <w:rPr>
          <w:w w:val="110"/>
        </w:rPr>
        <w:t>Fig.</w:t>
      </w:r>
      <w:r w:rsidRPr="001E1EE1">
        <w:rPr>
          <w:spacing w:val="-15"/>
          <w:w w:val="110"/>
        </w:rPr>
        <w:t xml:space="preserve"> </w:t>
      </w:r>
      <w:r w:rsidRPr="001E1EE1">
        <w:rPr>
          <w:w w:val="110"/>
        </w:rPr>
        <w:t>S6E).</w:t>
      </w:r>
      <w:r w:rsidRPr="001E1EE1">
        <w:rPr>
          <w:spacing w:val="-15"/>
          <w:w w:val="110"/>
        </w:rPr>
        <w:t xml:space="preserve"> </w:t>
      </w:r>
      <w:r w:rsidRPr="001E1EE1">
        <w:rPr>
          <w:w w:val="110"/>
        </w:rPr>
        <w:t>During each</w:t>
      </w:r>
      <w:r w:rsidRPr="001E1EE1">
        <w:rPr>
          <w:spacing w:val="-24"/>
          <w:w w:val="110"/>
        </w:rPr>
        <w:t xml:space="preserve"> </w:t>
      </w:r>
      <w:r w:rsidRPr="001E1EE1">
        <w:rPr>
          <w:w w:val="110"/>
        </w:rPr>
        <w:t>recording</w:t>
      </w:r>
      <w:r w:rsidRPr="001E1EE1">
        <w:rPr>
          <w:spacing w:val="-24"/>
          <w:w w:val="110"/>
        </w:rPr>
        <w:t xml:space="preserve"> </w:t>
      </w:r>
      <w:r w:rsidRPr="001E1EE1">
        <w:rPr>
          <w:w w:val="110"/>
        </w:rPr>
        <w:t>session,</w:t>
      </w:r>
      <w:r w:rsidRPr="001E1EE1">
        <w:rPr>
          <w:spacing w:val="-20"/>
          <w:w w:val="110"/>
        </w:rPr>
        <w:t xml:space="preserve"> </w:t>
      </w:r>
      <w:r w:rsidRPr="001E1EE1">
        <w:rPr>
          <w:w w:val="110"/>
        </w:rPr>
        <w:t>the</w:t>
      </w:r>
      <w:r w:rsidRPr="001E1EE1">
        <w:rPr>
          <w:spacing w:val="-24"/>
          <w:w w:val="110"/>
        </w:rPr>
        <w:t xml:space="preserve"> </w:t>
      </w:r>
      <w:r w:rsidRPr="001E1EE1">
        <w:rPr>
          <w:w w:val="110"/>
        </w:rPr>
        <w:t>patients</w:t>
      </w:r>
      <w:r w:rsidRPr="001E1EE1">
        <w:rPr>
          <w:spacing w:val="-24"/>
          <w:w w:val="110"/>
        </w:rPr>
        <w:t xml:space="preserve"> </w:t>
      </w:r>
      <w:r w:rsidRPr="001E1EE1">
        <w:rPr>
          <w:w w:val="110"/>
        </w:rPr>
        <w:t>participated</w:t>
      </w:r>
      <w:r w:rsidRPr="001E1EE1">
        <w:rPr>
          <w:spacing w:val="-24"/>
          <w:w w:val="110"/>
        </w:rPr>
        <w:t xml:space="preserve"> </w:t>
      </w:r>
      <w:r w:rsidRPr="001E1EE1">
        <w:rPr>
          <w:w w:val="110"/>
        </w:rPr>
        <w:t>in</w:t>
      </w:r>
      <w:r w:rsidRPr="001E1EE1">
        <w:rPr>
          <w:spacing w:val="-24"/>
          <w:w w:val="110"/>
        </w:rPr>
        <w:t xml:space="preserve"> </w:t>
      </w:r>
      <w:r w:rsidRPr="001E1EE1">
        <w:rPr>
          <w:w w:val="110"/>
        </w:rPr>
        <w:t>a</w:t>
      </w:r>
      <w:r w:rsidRPr="001E1EE1">
        <w:rPr>
          <w:spacing w:val="-24"/>
          <w:w w:val="110"/>
        </w:rPr>
        <w:t xml:space="preserve"> </w:t>
      </w:r>
      <w:r w:rsidRPr="001E1EE1">
        <w:rPr>
          <w:w w:val="110"/>
        </w:rPr>
        <w:t>free</w:t>
      </w:r>
      <w:r w:rsidRPr="001E1EE1">
        <w:rPr>
          <w:spacing w:val="-24"/>
          <w:w w:val="110"/>
        </w:rPr>
        <w:t xml:space="preserve"> </w:t>
      </w:r>
      <w:r w:rsidRPr="001E1EE1">
        <w:rPr>
          <w:w w:val="110"/>
        </w:rPr>
        <w:t>recall</w:t>
      </w:r>
      <w:r w:rsidRPr="001E1EE1">
        <w:rPr>
          <w:spacing w:val="-24"/>
          <w:w w:val="110"/>
        </w:rPr>
        <w:t xml:space="preserve"> </w:t>
      </w:r>
      <w:r w:rsidRPr="001E1EE1">
        <w:rPr>
          <w:w w:val="110"/>
        </w:rPr>
        <w:t>list</w:t>
      </w:r>
      <w:r w:rsidRPr="001E1EE1">
        <w:rPr>
          <w:spacing w:val="-24"/>
          <w:w w:val="110"/>
        </w:rPr>
        <w:t xml:space="preserve"> </w:t>
      </w:r>
      <w:r w:rsidRPr="001E1EE1">
        <w:rPr>
          <w:w w:val="110"/>
        </w:rPr>
        <w:t>learning</w:t>
      </w:r>
      <w:r w:rsidRPr="001E1EE1">
        <w:rPr>
          <w:spacing w:val="-24"/>
          <w:w w:val="110"/>
        </w:rPr>
        <w:t xml:space="preserve"> </w:t>
      </w:r>
      <w:r w:rsidRPr="001E1EE1">
        <w:rPr>
          <w:w w:val="110"/>
        </w:rPr>
        <w:t>task,</w:t>
      </w:r>
      <w:r w:rsidRPr="001E1EE1">
        <w:rPr>
          <w:spacing w:val="-20"/>
          <w:w w:val="110"/>
        </w:rPr>
        <w:t xml:space="preserve"> </w:t>
      </w:r>
      <w:r w:rsidRPr="001E1EE1">
        <w:rPr>
          <w:w w:val="110"/>
        </w:rPr>
        <w:t>which</w:t>
      </w:r>
      <w:r w:rsidRPr="001E1EE1">
        <w:rPr>
          <w:spacing w:val="-24"/>
          <w:w w:val="110"/>
        </w:rPr>
        <w:t xml:space="preserve"> </w:t>
      </w:r>
      <w:r w:rsidRPr="001E1EE1">
        <w:rPr>
          <w:w w:val="110"/>
        </w:rPr>
        <w:t>lasted</w:t>
      </w:r>
      <w:r w:rsidRPr="001E1EE1">
        <w:rPr>
          <w:spacing w:val="-24"/>
          <w:w w:val="110"/>
        </w:rPr>
        <w:t xml:space="preserve"> </w:t>
      </w:r>
      <w:r w:rsidRPr="001E1EE1">
        <w:rPr>
          <w:w w:val="110"/>
        </w:rPr>
        <w:t xml:space="preserve">for up to approximately 1 h. In addition, the recordings included “buffer” time (the length varied </w:t>
      </w:r>
      <w:r w:rsidRPr="001E1EE1">
        <w:rPr>
          <w:spacing w:val="-4"/>
          <w:w w:val="110"/>
        </w:rPr>
        <w:t xml:space="preserve">by </w:t>
      </w:r>
      <w:r w:rsidRPr="001E1EE1">
        <w:rPr>
          <w:w w:val="110"/>
        </w:rPr>
        <w:t xml:space="preserve">patient) before and after each experimental session, during which the patients </w:t>
      </w:r>
      <w:r w:rsidRPr="001E1EE1">
        <w:rPr>
          <w:spacing w:val="-3"/>
          <w:w w:val="110"/>
        </w:rPr>
        <w:t xml:space="preserve">went about </w:t>
      </w:r>
      <w:r w:rsidRPr="001E1EE1">
        <w:rPr>
          <w:w w:val="110"/>
        </w:rPr>
        <w:t xml:space="preserve">their regular hospital activities (confined to their hospital room, and primarily in bed). These additional activities included interactions with medical staff and </w:t>
      </w:r>
      <w:r w:rsidRPr="001E1EE1">
        <w:rPr>
          <w:spacing w:val="-5"/>
          <w:w w:val="110"/>
        </w:rPr>
        <w:t xml:space="preserve">family, </w:t>
      </w:r>
      <w:r w:rsidRPr="001E1EE1">
        <w:rPr>
          <w:w w:val="110"/>
        </w:rPr>
        <w:t>watching television, reading,</w:t>
      </w:r>
      <w:r w:rsidRPr="001E1EE1">
        <w:rPr>
          <w:spacing w:val="-8"/>
          <w:w w:val="110"/>
        </w:rPr>
        <w:t xml:space="preserve"> </w:t>
      </w:r>
      <w:r w:rsidRPr="001E1EE1">
        <w:rPr>
          <w:w w:val="110"/>
        </w:rPr>
        <w:t>and</w:t>
      </w:r>
      <w:r w:rsidRPr="001E1EE1">
        <w:rPr>
          <w:spacing w:val="-9"/>
          <w:w w:val="110"/>
        </w:rPr>
        <w:t xml:space="preserve"> </w:t>
      </w:r>
      <w:r w:rsidRPr="001E1EE1">
        <w:rPr>
          <w:w w:val="110"/>
        </w:rPr>
        <w:t>other</w:t>
      </w:r>
      <w:r w:rsidRPr="001E1EE1">
        <w:rPr>
          <w:spacing w:val="-9"/>
          <w:w w:val="110"/>
        </w:rPr>
        <w:t xml:space="preserve"> </w:t>
      </w:r>
      <w:r w:rsidRPr="001E1EE1">
        <w:rPr>
          <w:w w:val="110"/>
        </w:rPr>
        <w:t>similar</w:t>
      </w:r>
      <w:r w:rsidRPr="001E1EE1">
        <w:rPr>
          <w:spacing w:val="-8"/>
          <w:w w:val="110"/>
        </w:rPr>
        <w:t xml:space="preserve"> </w:t>
      </w:r>
      <w:r w:rsidRPr="001E1EE1">
        <w:rPr>
          <w:w w:val="110"/>
        </w:rPr>
        <w:t>activities.</w:t>
      </w:r>
      <w:r w:rsidRPr="001E1EE1">
        <w:rPr>
          <w:spacing w:val="21"/>
          <w:w w:val="110"/>
        </w:rPr>
        <w:t xml:space="preserve"> </w:t>
      </w:r>
      <w:r w:rsidRPr="001E1EE1">
        <w:rPr>
          <w:w w:val="110"/>
        </w:rPr>
        <w:t>For</w:t>
      </w:r>
      <w:r w:rsidRPr="001E1EE1">
        <w:rPr>
          <w:spacing w:val="-8"/>
          <w:w w:val="110"/>
        </w:rPr>
        <w:t xml:space="preserve"> </w:t>
      </w:r>
      <w:r w:rsidRPr="001E1EE1">
        <w:rPr>
          <w:w w:val="110"/>
        </w:rPr>
        <w:t>the</w:t>
      </w:r>
      <w:r w:rsidRPr="001E1EE1">
        <w:rPr>
          <w:spacing w:val="-9"/>
          <w:w w:val="110"/>
        </w:rPr>
        <w:t xml:space="preserve"> </w:t>
      </w:r>
      <w:r w:rsidRPr="001E1EE1">
        <w:rPr>
          <w:w w:val="110"/>
        </w:rPr>
        <w:t>purposes</w:t>
      </w:r>
      <w:r w:rsidRPr="001E1EE1">
        <w:rPr>
          <w:spacing w:val="-9"/>
          <w:w w:val="110"/>
        </w:rPr>
        <w:t xml:space="preserve"> </w:t>
      </w:r>
      <w:r w:rsidRPr="001E1EE1">
        <w:rPr>
          <w:w w:val="110"/>
        </w:rPr>
        <w:t>of</w:t>
      </w:r>
      <w:r w:rsidRPr="001E1EE1">
        <w:rPr>
          <w:spacing w:val="-9"/>
          <w:w w:val="110"/>
        </w:rPr>
        <w:t xml:space="preserve"> </w:t>
      </w:r>
      <w:r w:rsidRPr="001E1EE1">
        <w:rPr>
          <w:w w:val="110"/>
        </w:rPr>
        <w:t>the</w:t>
      </w:r>
      <w:r w:rsidRPr="001E1EE1">
        <w:rPr>
          <w:spacing w:val="-8"/>
          <w:w w:val="110"/>
        </w:rPr>
        <w:t xml:space="preserve"> </w:t>
      </w:r>
      <w:r w:rsidRPr="001E1EE1">
        <w:rPr>
          <w:w w:val="110"/>
        </w:rPr>
        <w:t>Dataset</w:t>
      </w:r>
      <w:r w:rsidRPr="001E1EE1">
        <w:rPr>
          <w:spacing w:val="-9"/>
          <w:w w:val="110"/>
        </w:rPr>
        <w:t xml:space="preserve"> </w:t>
      </w:r>
      <w:r w:rsidRPr="001E1EE1">
        <w:rPr>
          <w:w w:val="110"/>
        </w:rPr>
        <w:t>1</w:t>
      </w:r>
      <w:r w:rsidRPr="001E1EE1">
        <w:rPr>
          <w:spacing w:val="-9"/>
          <w:w w:val="110"/>
        </w:rPr>
        <w:t xml:space="preserve"> </w:t>
      </w:r>
      <w:r w:rsidRPr="001E1EE1">
        <w:rPr>
          <w:w w:val="110"/>
        </w:rPr>
        <w:t>analyses</w:t>
      </w:r>
      <w:r w:rsidRPr="001E1EE1">
        <w:rPr>
          <w:spacing w:val="-8"/>
          <w:w w:val="110"/>
        </w:rPr>
        <w:t xml:space="preserve"> </w:t>
      </w:r>
      <w:r w:rsidRPr="001E1EE1">
        <w:rPr>
          <w:w w:val="110"/>
        </w:rPr>
        <w:t>presented</w:t>
      </w:r>
      <w:r w:rsidRPr="001E1EE1">
        <w:rPr>
          <w:spacing w:val="-9"/>
          <w:w w:val="110"/>
        </w:rPr>
        <w:t xml:space="preserve"> </w:t>
      </w:r>
      <w:r w:rsidRPr="001E1EE1">
        <w:rPr>
          <w:w w:val="110"/>
        </w:rPr>
        <w:t xml:space="preserve">here, </w:t>
      </w:r>
      <w:r w:rsidRPr="001E1EE1">
        <w:rPr>
          <w:spacing w:val="-5"/>
          <w:w w:val="110"/>
        </w:rPr>
        <w:t xml:space="preserve">we </w:t>
      </w:r>
      <w:r w:rsidRPr="001E1EE1">
        <w:rPr>
          <w:w w:val="110"/>
        </w:rPr>
        <w:t>aggregated all data across each recording session, including recordings taken during the main</w:t>
      </w:r>
      <w:r w:rsidRPr="001E1EE1">
        <w:rPr>
          <w:spacing w:val="-12"/>
          <w:w w:val="110"/>
        </w:rPr>
        <w:t xml:space="preserve"> </w:t>
      </w:r>
      <w:r w:rsidRPr="001E1EE1">
        <w:rPr>
          <w:w w:val="110"/>
        </w:rPr>
        <w:t>experimental</w:t>
      </w:r>
      <w:r w:rsidRPr="001E1EE1">
        <w:rPr>
          <w:spacing w:val="-11"/>
          <w:w w:val="110"/>
        </w:rPr>
        <w:t xml:space="preserve"> </w:t>
      </w:r>
      <w:r w:rsidRPr="001E1EE1">
        <w:rPr>
          <w:w w:val="110"/>
        </w:rPr>
        <w:t>task</w:t>
      </w:r>
      <w:r w:rsidRPr="001E1EE1">
        <w:rPr>
          <w:spacing w:val="-11"/>
          <w:w w:val="110"/>
        </w:rPr>
        <w:t xml:space="preserve"> </w:t>
      </w:r>
      <w:r w:rsidRPr="001E1EE1">
        <w:rPr>
          <w:w w:val="110"/>
        </w:rPr>
        <w:t>as</w:t>
      </w:r>
      <w:r w:rsidRPr="001E1EE1">
        <w:rPr>
          <w:spacing w:val="-11"/>
          <w:w w:val="110"/>
        </w:rPr>
        <w:t xml:space="preserve"> </w:t>
      </w:r>
      <w:r w:rsidRPr="001E1EE1">
        <w:rPr>
          <w:spacing w:val="-3"/>
          <w:w w:val="110"/>
        </w:rPr>
        <w:t>well</w:t>
      </w:r>
      <w:r w:rsidRPr="001E1EE1">
        <w:rPr>
          <w:spacing w:val="-11"/>
          <w:w w:val="110"/>
        </w:rPr>
        <w:t xml:space="preserve"> </w:t>
      </w:r>
      <w:r w:rsidRPr="001E1EE1">
        <w:rPr>
          <w:w w:val="110"/>
        </w:rPr>
        <w:t>as</w:t>
      </w:r>
      <w:r w:rsidRPr="001E1EE1">
        <w:rPr>
          <w:spacing w:val="-11"/>
          <w:w w:val="110"/>
        </w:rPr>
        <w:t xml:space="preserve"> </w:t>
      </w:r>
      <w:r w:rsidRPr="001E1EE1">
        <w:rPr>
          <w:w w:val="110"/>
        </w:rPr>
        <w:t>during</w:t>
      </w:r>
      <w:r w:rsidRPr="001E1EE1">
        <w:rPr>
          <w:spacing w:val="-11"/>
          <w:w w:val="110"/>
        </w:rPr>
        <w:t xml:space="preserve"> </w:t>
      </w:r>
      <w:r w:rsidRPr="001E1EE1">
        <w:rPr>
          <w:w w:val="110"/>
        </w:rPr>
        <w:t>non-experimental</w:t>
      </w:r>
      <w:r w:rsidRPr="001E1EE1">
        <w:rPr>
          <w:spacing w:val="-11"/>
          <w:w w:val="110"/>
        </w:rPr>
        <w:t xml:space="preserve"> </w:t>
      </w:r>
      <w:r w:rsidRPr="001E1EE1">
        <w:rPr>
          <w:w w:val="110"/>
        </w:rPr>
        <w:t>time.</w:t>
      </w:r>
      <w:r w:rsidRPr="001E1EE1">
        <w:rPr>
          <w:spacing w:val="20"/>
          <w:w w:val="110"/>
        </w:rPr>
        <w:t xml:space="preserve"> </w:t>
      </w:r>
      <w:r w:rsidRPr="001E1EE1">
        <w:rPr>
          <w:spacing w:val="-8"/>
          <w:w w:val="110"/>
        </w:rPr>
        <w:t>We</w:t>
      </w:r>
      <w:r w:rsidRPr="001E1EE1">
        <w:rPr>
          <w:spacing w:val="-11"/>
          <w:w w:val="110"/>
        </w:rPr>
        <w:t xml:space="preserve"> </w:t>
      </w:r>
      <w:r w:rsidRPr="001E1EE1">
        <w:rPr>
          <w:w w:val="110"/>
        </w:rPr>
        <w:t>used</w:t>
      </w:r>
      <w:r w:rsidRPr="001E1EE1">
        <w:rPr>
          <w:spacing w:val="-11"/>
          <w:w w:val="110"/>
        </w:rPr>
        <w:t xml:space="preserve"> </w:t>
      </w:r>
      <w:r w:rsidRPr="001E1EE1">
        <w:rPr>
          <w:w w:val="110"/>
        </w:rPr>
        <w:t>Dataset</w:t>
      </w:r>
      <w:r w:rsidRPr="001E1EE1">
        <w:rPr>
          <w:spacing w:val="-11"/>
          <w:w w:val="110"/>
        </w:rPr>
        <w:t xml:space="preserve"> </w:t>
      </w:r>
      <w:r w:rsidRPr="001E1EE1">
        <w:rPr>
          <w:w w:val="110"/>
        </w:rPr>
        <w:t>1</w:t>
      </w:r>
      <w:r w:rsidRPr="001E1EE1">
        <w:rPr>
          <w:spacing w:val="-12"/>
          <w:w w:val="110"/>
        </w:rPr>
        <w:t xml:space="preserve"> </w:t>
      </w:r>
      <w:r w:rsidRPr="001E1EE1">
        <w:rPr>
          <w:w w:val="110"/>
        </w:rPr>
        <w:t>to</w:t>
      </w:r>
      <w:r w:rsidRPr="001E1EE1">
        <w:rPr>
          <w:spacing w:val="-11"/>
          <w:w w:val="110"/>
        </w:rPr>
        <w:t xml:space="preserve"> </w:t>
      </w:r>
      <w:r w:rsidRPr="001E1EE1">
        <w:rPr>
          <w:w w:val="110"/>
        </w:rPr>
        <w:t>develop our main SuperEEG approach, and to examine the extent to which SuperEEG might be able to</w:t>
      </w:r>
      <w:r w:rsidRPr="001E1EE1">
        <w:rPr>
          <w:spacing w:val="-14"/>
          <w:w w:val="110"/>
        </w:rPr>
        <w:t xml:space="preserve"> </w:t>
      </w:r>
      <w:r w:rsidRPr="001E1EE1">
        <w:rPr>
          <w:w w:val="110"/>
        </w:rPr>
        <w:t>generate</w:t>
      </w:r>
      <w:r w:rsidRPr="001E1EE1">
        <w:rPr>
          <w:spacing w:val="-13"/>
          <w:w w:val="110"/>
        </w:rPr>
        <w:t xml:space="preserve"> </w:t>
      </w:r>
      <w:r w:rsidRPr="001E1EE1">
        <w:rPr>
          <w:w w:val="110"/>
        </w:rPr>
        <w:t>task-general</w:t>
      </w:r>
      <w:r w:rsidRPr="001E1EE1">
        <w:rPr>
          <w:spacing w:val="-13"/>
          <w:w w:val="110"/>
        </w:rPr>
        <w:t xml:space="preserve"> </w:t>
      </w:r>
      <w:r w:rsidRPr="001E1EE1">
        <w:rPr>
          <w:w w:val="110"/>
        </w:rPr>
        <w:t>predictions.</w:t>
      </w:r>
      <w:r w:rsidRPr="001E1EE1">
        <w:rPr>
          <w:spacing w:val="9"/>
          <w:w w:val="110"/>
        </w:rPr>
        <w:t xml:space="preserve"> </w:t>
      </w:r>
      <w:r w:rsidRPr="001E1EE1">
        <w:rPr>
          <w:w w:val="110"/>
        </w:rPr>
        <w:t>Dataset</w:t>
      </w:r>
      <w:r w:rsidRPr="001E1EE1">
        <w:rPr>
          <w:spacing w:val="-13"/>
          <w:w w:val="110"/>
        </w:rPr>
        <w:t xml:space="preserve"> </w:t>
      </w:r>
      <w:r w:rsidRPr="001E1EE1">
        <w:rPr>
          <w:w w:val="110"/>
        </w:rPr>
        <w:t>2</w:t>
      </w:r>
      <w:r w:rsidRPr="001E1EE1">
        <w:rPr>
          <w:spacing w:val="-13"/>
          <w:w w:val="110"/>
        </w:rPr>
        <w:t xml:space="preserve"> </w:t>
      </w:r>
      <w:r w:rsidRPr="001E1EE1">
        <w:rPr>
          <w:w w:val="110"/>
        </w:rPr>
        <w:t>comprised</w:t>
      </w:r>
      <w:r w:rsidRPr="001E1EE1">
        <w:rPr>
          <w:spacing w:val="-13"/>
          <w:w w:val="110"/>
        </w:rPr>
        <w:t xml:space="preserve"> </w:t>
      </w:r>
      <w:r w:rsidRPr="001E1EE1">
        <w:rPr>
          <w:w w:val="110"/>
        </w:rPr>
        <w:t>multi-session</w:t>
      </w:r>
      <w:r w:rsidRPr="001E1EE1">
        <w:rPr>
          <w:spacing w:val="-13"/>
          <w:w w:val="110"/>
        </w:rPr>
        <w:t xml:space="preserve"> </w:t>
      </w:r>
      <w:r w:rsidRPr="001E1EE1">
        <w:rPr>
          <w:w w:val="110"/>
        </w:rPr>
        <w:t>recordings</w:t>
      </w:r>
      <w:r w:rsidRPr="001E1EE1">
        <w:rPr>
          <w:spacing w:val="-13"/>
          <w:w w:val="110"/>
        </w:rPr>
        <w:t xml:space="preserve"> </w:t>
      </w:r>
      <w:r w:rsidRPr="001E1EE1">
        <w:rPr>
          <w:w w:val="110"/>
        </w:rPr>
        <w:t>from</w:t>
      </w:r>
      <w:r w:rsidRPr="001E1EE1">
        <w:rPr>
          <w:spacing w:val="-13"/>
          <w:w w:val="110"/>
        </w:rPr>
        <w:t xml:space="preserve"> </w:t>
      </w:r>
      <w:r w:rsidRPr="001E1EE1">
        <w:rPr>
          <w:w w:val="110"/>
        </w:rPr>
        <w:t xml:space="preserve">14860 electrodes implanted in the brains of 131 epilepsy patients </w:t>
      </w:r>
      <w:hyperlink w:anchor="_bookmark24" w:history="1">
        <w:r w:rsidRPr="001E1EE1">
          <w:rPr>
            <w:w w:val="110"/>
          </w:rPr>
          <w:t>(Ezzyat et al.</w:t>
        </w:r>
      </w:hyperlink>
      <w:r w:rsidRPr="001E1EE1">
        <w:rPr>
          <w:w w:val="110"/>
        </w:rPr>
        <w:t xml:space="preserve"> </w:t>
      </w:r>
      <w:hyperlink w:anchor="_bookmark24" w:history="1">
        <w:r w:rsidRPr="001E1EE1">
          <w:rPr>
            <w:w w:val="110"/>
          </w:rPr>
          <w:t>2017,</w:t>
        </w:r>
      </w:hyperlink>
      <w:r w:rsidRPr="001E1EE1">
        <w:rPr>
          <w:w w:val="110"/>
        </w:rPr>
        <w:t xml:space="preserve"> </w:t>
      </w:r>
      <w:hyperlink w:anchor="_bookmark25" w:history="1">
        <w:r w:rsidRPr="001E1EE1">
          <w:rPr>
            <w:w w:val="110"/>
          </w:rPr>
          <w:t>2018;</w:t>
        </w:r>
      </w:hyperlink>
      <w:r w:rsidRPr="001E1EE1">
        <w:rPr>
          <w:w w:val="110"/>
        </w:rPr>
        <w:t xml:space="preserve"> </w:t>
      </w:r>
      <w:hyperlink w:anchor="_bookmark36" w:history="1">
        <w:r w:rsidRPr="001E1EE1">
          <w:rPr>
            <w:spacing w:val="-4"/>
            <w:w w:val="110"/>
          </w:rPr>
          <w:t>Horak</w:t>
        </w:r>
      </w:hyperlink>
      <w:r w:rsidRPr="001E1EE1">
        <w:rPr>
          <w:spacing w:val="-4"/>
          <w:w w:val="110"/>
        </w:rPr>
        <w:t xml:space="preserve">  </w:t>
      </w:r>
      <w:hyperlink w:anchor="_bookmark36" w:history="1">
        <w:r w:rsidRPr="001E1EE1">
          <w:rPr>
            <w:w w:val="110"/>
          </w:rPr>
          <w:t>et</w:t>
        </w:r>
        <w:r w:rsidRPr="001E1EE1">
          <w:rPr>
            <w:spacing w:val="-15"/>
            <w:w w:val="110"/>
          </w:rPr>
          <w:t xml:space="preserve"> </w:t>
        </w:r>
        <w:r w:rsidRPr="001E1EE1">
          <w:rPr>
            <w:w w:val="110"/>
          </w:rPr>
          <w:t>al.</w:t>
        </w:r>
        <w:r w:rsidRPr="001E1EE1">
          <w:rPr>
            <w:spacing w:val="-14"/>
            <w:w w:val="110"/>
          </w:rPr>
          <w:t xml:space="preserve"> </w:t>
        </w:r>
      </w:hyperlink>
      <w:hyperlink w:anchor="_bookmark36" w:history="1">
        <w:r w:rsidRPr="001E1EE1">
          <w:rPr>
            <w:w w:val="110"/>
          </w:rPr>
          <w:t>2017;</w:t>
        </w:r>
        <w:r w:rsidRPr="001E1EE1">
          <w:rPr>
            <w:spacing w:val="-15"/>
            <w:w w:val="110"/>
          </w:rPr>
          <w:t xml:space="preserve"> </w:t>
        </w:r>
      </w:hyperlink>
      <w:hyperlink w:anchor="_bookmark42" w:history="1">
        <w:r w:rsidRPr="001E1EE1">
          <w:rPr>
            <w:w w:val="110"/>
          </w:rPr>
          <w:t>Kragel</w:t>
        </w:r>
        <w:r w:rsidRPr="001E1EE1">
          <w:rPr>
            <w:spacing w:val="-14"/>
            <w:w w:val="110"/>
          </w:rPr>
          <w:t xml:space="preserve"> </w:t>
        </w:r>
        <w:r w:rsidRPr="001E1EE1">
          <w:rPr>
            <w:w w:val="110"/>
          </w:rPr>
          <w:t>et</w:t>
        </w:r>
        <w:r w:rsidRPr="001E1EE1">
          <w:rPr>
            <w:spacing w:val="-14"/>
            <w:w w:val="110"/>
          </w:rPr>
          <w:t xml:space="preserve"> </w:t>
        </w:r>
        <w:r w:rsidRPr="001E1EE1">
          <w:rPr>
            <w:w w:val="110"/>
          </w:rPr>
          <w:t>al.</w:t>
        </w:r>
        <w:r w:rsidRPr="001E1EE1">
          <w:rPr>
            <w:spacing w:val="-15"/>
            <w:w w:val="110"/>
          </w:rPr>
          <w:t xml:space="preserve"> </w:t>
        </w:r>
      </w:hyperlink>
      <w:hyperlink w:anchor="_bookmark42" w:history="1">
        <w:r w:rsidRPr="001E1EE1">
          <w:rPr>
            <w:w w:val="110"/>
          </w:rPr>
          <w:t>2017;</w:t>
        </w:r>
        <w:r w:rsidRPr="001E1EE1">
          <w:rPr>
            <w:spacing w:val="-14"/>
            <w:w w:val="110"/>
          </w:rPr>
          <w:t xml:space="preserve"> </w:t>
        </w:r>
      </w:hyperlink>
      <w:hyperlink w:anchor="_bookmark43" w:history="1">
        <w:r w:rsidRPr="001E1EE1">
          <w:rPr>
            <w:w w:val="110"/>
          </w:rPr>
          <w:t>Kucewicz</w:t>
        </w:r>
        <w:r w:rsidRPr="001E1EE1">
          <w:rPr>
            <w:spacing w:val="-15"/>
            <w:w w:val="110"/>
          </w:rPr>
          <w:t xml:space="preserve"> </w:t>
        </w:r>
        <w:r w:rsidRPr="001E1EE1">
          <w:rPr>
            <w:w w:val="110"/>
          </w:rPr>
          <w:t>et</w:t>
        </w:r>
        <w:r w:rsidRPr="001E1EE1">
          <w:rPr>
            <w:spacing w:val="-14"/>
            <w:w w:val="110"/>
          </w:rPr>
          <w:t xml:space="preserve"> </w:t>
        </w:r>
        <w:r w:rsidRPr="001E1EE1">
          <w:rPr>
            <w:w w:val="110"/>
          </w:rPr>
          <w:t>al.</w:t>
        </w:r>
        <w:r w:rsidRPr="001E1EE1">
          <w:rPr>
            <w:spacing w:val="-14"/>
            <w:w w:val="110"/>
          </w:rPr>
          <w:t xml:space="preserve"> </w:t>
        </w:r>
      </w:hyperlink>
      <w:hyperlink w:anchor="_bookmark43" w:history="1">
        <w:r w:rsidRPr="001E1EE1">
          <w:rPr>
            <w:w w:val="110"/>
          </w:rPr>
          <w:t>2017,</w:t>
        </w:r>
        <w:r w:rsidRPr="001E1EE1">
          <w:rPr>
            <w:spacing w:val="-14"/>
            <w:w w:val="110"/>
          </w:rPr>
          <w:t xml:space="preserve"> </w:t>
        </w:r>
      </w:hyperlink>
      <w:hyperlink w:anchor="_bookmark44" w:history="1">
        <w:r w:rsidRPr="001E1EE1">
          <w:rPr>
            <w:w w:val="110"/>
          </w:rPr>
          <w:t>2018;</w:t>
        </w:r>
        <w:r w:rsidRPr="001E1EE1">
          <w:rPr>
            <w:spacing w:val="-15"/>
            <w:w w:val="110"/>
          </w:rPr>
          <w:t xml:space="preserve"> </w:t>
        </w:r>
      </w:hyperlink>
      <w:hyperlink w:anchor="_bookmark46" w:history="1">
        <w:r w:rsidRPr="001E1EE1">
          <w:rPr>
            <w:w w:val="110"/>
          </w:rPr>
          <w:t>Lin</w:t>
        </w:r>
        <w:r w:rsidRPr="001E1EE1">
          <w:rPr>
            <w:spacing w:val="-14"/>
            <w:w w:val="110"/>
          </w:rPr>
          <w:t xml:space="preserve"> </w:t>
        </w:r>
        <w:r w:rsidRPr="001E1EE1">
          <w:rPr>
            <w:w w:val="110"/>
          </w:rPr>
          <w:t>et</w:t>
        </w:r>
        <w:r w:rsidRPr="001E1EE1">
          <w:rPr>
            <w:spacing w:val="-15"/>
            <w:w w:val="110"/>
          </w:rPr>
          <w:t xml:space="preserve"> </w:t>
        </w:r>
        <w:r w:rsidRPr="001E1EE1">
          <w:rPr>
            <w:w w:val="110"/>
          </w:rPr>
          <w:t>al.</w:t>
        </w:r>
        <w:r w:rsidRPr="001E1EE1">
          <w:rPr>
            <w:spacing w:val="-14"/>
            <w:w w:val="110"/>
          </w:rPr>
          <w:t xml:space="preserve"> </w:t>
        </w:r>
      </w:hyperlink>
      <w:hyperlink w:anchor="_bookmark46" w:history="1">
        <w:r w:rsidRPr="001E1EE1">
          <w:rPr>
            <w:w w:val="110"/>
          </w:rPr>
          <w:t>2017;</w:t>
        </w:r>
        <w:r w:rsidRPr="001E1EE1">
          <w:rPr>
            <w:spacing w:val="-15"/>
            <w:w w:val="110"/>
          </w:rPr>
          <w:t xml:space="preserve"> </w:t>
        </w:r>
      </w:hyperlink>
      <w:hyperlink w:anchor="_bookmark71" w:history="1">
        <w:r w:rsidRPr="001E1EE1">
          <w:rPr>
            <w:w w:val="110"/>
          </w:rPr>
          <w:t>Solomon</w:t>
        </w:r>
        <w:r w:rsidRPr="001E1EE1">
          <w:rPr>
            <w:spacing w:val="-13"/>
            <w:w w:val="110"/>
          </w:rPr>
          <w:t xml:space="preserve"> </w:t>
        </w:r>
        <w:r w:rsidRPr="001E1EE1">
          <w:rPr>
            <w:w w:val="110"/>
          </w:rPr>
          <w:t>et</w:t>
        </w:r>
        <w:r w:rsidRPr="001E1EE1">
          <w:rPr>
            <w:spacing w:val="-15"/>
            <w:w w:val="110"/>
          </w:rPr>
          <w:t xml:space="preserve"> </w:t>
        </w:r>
        <w:r w:rsidRPr="001E1EE1">
          <w:rPr>
            <w:w w:val="110"/>
          </w:rPr>
          <w:t>al.</w:t>
        </w:r>
        <w:r w:rsidRPr="001E1EE1">
          <w:rPr>
            <w:spacing w:val="-14"/>
            <w:w w:val="110"/>
          </w:rPr>
          <w:t xml:space="preserve"> </w:t>
        </w:r>
      </w:hyperlink>
      <w:hyperlink w:anchor="_bookmark71" w:history="1">
        <w:r w:rsidRPr="001E1EE1">
          <w:rPr>
            <w:w w:val="110"/>
          </w:rPr>
          <w:t>2018;</w:t>
        </w:r>
      </w:hyperlink>
      <w:r w:rsidRPr="001E1EE1">
        <w:rPr>
          <w:w w:val="110"/>
        </w:rPr>
        <w:t xml:space="preserve"> </w:t>
      </w:r>
      <w:hyperlink w:anchor="_bookmark77" w:history="1">
        <w:r w:rsidRPr="001E1EE1">
          <w:rPr>
            <w:w w:val="110"/>
          </w:rPr>
          <w:t xml:space="preserve">Weidemann et al. </w:t>
        </w:r>
      </w:hyperlink>
      <w:hyperlink w:anchor="_bookmark77" w:history="1">
        <w:r w:rsidRPr="001E1EE1">
          <w:rPr>
            <w:w w:val="110"/>
          </w:rPr>
          <w:t>2019).</w:t>
        </w:r>
      </w:hyperlink>
      <w:r w:rsidRPr="001E1EE1">
        <w:rPr>
          <w:w w:val="110"/>
        </w:rPr>
        <w:t xml:space="preserve"> Each recording session lasted from 0.4–2.2 h (total recording time: 0.4–6.6</w:t>
      </w:r>
      <w:r w:rsidRPr="001E1EE1">
        <w:rPr>
          <w:spacing w:val="-5"/>
          <w:w w:val="110"/>
        </w:rPr>
        <w:t xml:space="preserve"> </w:t>
      </w:r>
      <w:r w:rsidRPr="001E1EE1">
        <w:rPr>
          <w:w w:val="110"/>
        </w:rPr>
        <w:t>h;</w:t>
      </w:r>
      <w:r w:rsidRPr="001E1EE1">
        <w:rPr>
          <w:spacing w:val="-1"/>
          <w:w w:val="110"/>
        </w:rPr>
        <w:t xml:space="preserve"> </w:t>
      </w:r>
      <w:r w:rsidRPr="001E1EE1">
        <w:rPr>
          <w:w w:val="110"/>
        </w:rPr>
        <w:t>Fig.</w:t>
      </w:r>
      <w:r w:rsidRPr="001E1EE1">
        <w:rPr>
          <w:spacing w:val="-4"/>
          <w:w w:val="110"/>
        </w:rPr>
        <w:t xml:space="preserve"> </w:t>
      </w:r>
      <w:r w:rsidRPr="001E1EE1">
        <w:rPr>
          <w:w w:val="110"/>
        </w:rPr>
        <w:t>S6K).</w:t>
      </w:r>
      <w:r w:rsidRPr="001E1EE1">
        <w:rPr>
          <w:spacing w:val="-5"/>
          <w:w w:val="110"/>
        </w:rPr>
        <w:t xml:space="preserve"> </w:t>
      </w:r>
      <w:r w:rsidRPr="001E1EE1">
        <w:rPr>
          <w:w w:val="110"/>
        </w:rPr>
        <w:t>Whereas</w:t>
      </w:r>
      <w:r w:rsidRPr="001E1EE1">
        <w:rPr>
          <w:spacing w:val="-5"/>
          <w:w w:val="110"/>
        </w:rPr>
        <w:t xml:space="preserve"> </w:t>
      </w:r>
      <w:r w:rsidRPr="001E1EE1">
        <w:rPr>
          <w:w w:val="110"/>
        </w:rPr>
        <w:t>Dataset</w:t>
      </w:r>
      <w:r w:rsidRPr="001E1EE1">
        <w:rPr>
          <w:spacing w:val="-5"/>
          <w:w w:val="110"/>
        </w:rPr>
        <w:t xml:space="preserve"> </w:t>
      </w:r>
      <w:r w:rsidRPr="001E1EE1">
        <w:rPr>
          <w:w w:val="110"/>
        </w:rPr>
        <w:t>1</w:t>
      </w:r>
      <w:r w:rsidRPr="001E1EE1">
        <w:rPr>
          <w:spacing w:val="-5"/>
          <w:w w:val="110"/>
        </w:rPr>
        <w:t xml:space="preserve"> </w:t>
      </w:r>
      <w:r w:rsidRPr="001E1EE1">
        <w:rPr>
          <w:w w:val="110"/>
        </w:rPr>
        <w:t>included</w:t>
      </w:r>
      <w:r w:rsidRPr="001E1EE1">
        <w:rPr>
          <w:spacing w:val="-4"/>
          <w:w w:val="110"/>
        </w:rPr>
        <w:t xml:space="preserve"> </w:t>
      </w:r>
      <w:r w:rsidRPr="001E1EE1">
        <w:rPr>
          <w:w w:val="110"/>
        </w:rPr>
        <w:t>recordings</w:t>
      </w:r>
      <w:r w:rsidRPr="001E1EE1">
        <w:rPr>
          <w:spacing w:val="-5"/>
          <w:w w:val="110"/>
        </w:rPr>
        <w:t xml:space="preserve"> </w:t>
      </w:r>
      <w:r w:rsidRPr="001E1EE1">
        <w:rPr>
          <w:w w:val="110"/>
        </w:rPr>
        <w:t>taken</w:t>
      </w:r>
      <w:r w:rsidRPr="001E1EE1">
        <w:rPr>
          <w:spacing w:val="-5"/>
          <w:w w:val="110"/>
        </w:rPr>
        <w:t xml:space="preserve"> </w:t>
      </w:r>
      <w:r w:rsidRPr="001E1EE1">
        <w:rPr>
          <w:w w:val="110"/>
        </w:rPr>
        <w:t>as</w:t>
      </w:r>
      <w:r w:rsidRPr="001E1EE1">
        <w:rPr>
          <w:spacing w:val="-5"/>
          <w:w w:val="110"/>
        </w:rPr>
        <w:t xml:space="preserve"> </w:t>
      </w:r>
      <w:r w:rsidRPr="001E1EE1">
        <w:rPr>
          <w:w w:val="110"/>
        </w:rPr>
        <w:t>the</w:t>
      </w:r>
      <w:r w:rsidRPr="001E1EE1">
        <w:rPr>
          <w:spacing w:val="-4"/>
          <w:w w:val="110"/>
        </w:rPr>
        <w:t xml:space="preserve"> </w:t>
      </w:r>
      <w:r w:rsidRPr="001E1EE1">
        <w:rPr>
          <w:w w:val="110"/>
        </w:rPr>
        <w:t>patients</w:t>
      </w:r>
      <w:r w:rsidRPr="001E1EE1">
        <w:rPr>
          <w:spacing w:val="-5"/>
          <w:w w:val="110"/>
        </w:rPr>
        <w:t xml:space="preserve"> </w:t>
      </w:r>
      <w:r w:rsidRPr="001E1EE1">
        <w:rPr>
          <w:w w:val="110"/>
        </w:rPr>
        <w:t>participated</w:t>
      </w:r>
    </w:p>
    <w:p w:rsidR="004E7926" w:rsidRPr="001E1EE1" w:rsidRDefault="00F65736" w:rsidP="00BD4D5A">
      <w:pPr>
        <w:spacing w:line="480" w:lineRule="auto"/>
        <w:rPr>
          <w:w w:val="110"/>
          <w:sz w:val="22"/>
          <w:szCs w:val="22"/>
        </w:rPr>
      </w:pPr>
      <w:r w:rsidRPr="001E1EE1">
        <w:rPr>
          <w:w w:val="110"/>
          <w:sz w:val="22"/>
          <w:szCs w:val="22"/>
        </w:rPr>
        <w:lastRenderedPageBreak/>
        <w:t>in</w:t>
      </w:r>
      <w:r w:rsidRPr="001E1EE1">
        <w:rPr>
          <w:spacing w:val="-9"/>
          <w:w w:val="110"/>
          <w:sz w:val="22"/>
          <w:szCs w:val="22"/>
        </w:rPr>
        <w:t xml:space="preserve"> </w:t>
      </w:r>
      <w:r w:rsidRPr="001E1EE1">
        <w:rPr>
          <w:w w:val="110"/>
          <w:sz w:val="22"/>
          <w:szCs w:val="22"/>
        </w:rPr>
        <w:t>a</w:t>
      </w:r>
      <w:r w:rsidRPr="001E1EE1">
        <w:rPr>
          <w:spacing w:val="-9"/>
          <w:w w:val="110"/>
          <w:sz w:val="22"/>
          <w:szCs w:val="22"/>
        </w:rPr>
        <w:t xml:space="preserve"> </w:t>
      </w:r>
      <w:r w:rsidRPr="001E1EE1">
        <w:rPr>
          <w:w w:val="110"/>
          <w:sz w:val="22"/>
          <w:szCs w:val="22"/>
        </w:rPr>
        <w:t>variety</w:t>
      </w:r>
      <w:r w:rsidRPr="001E1EE1">
        <w:rPr>
          <w:spacing w:val="-9"/>
          <w:w w:val="110"/>
          <w:sz w:val="22"/>
          <w:szCs w:val="22"/>
        </w:rPr>
        <w:t xml:space="preserve"> </w:t>
      </w:r>
      <w:r w:rsidRPr="001E1EE1">
        <w:rPr>
          <w:w w:val="110"/>
          <w:sz w:val="22"/>
          <w:szCs w:val="22"/>
        </w:rPr>
        <w:t>of</w:t>
      </w:r>
      <w:r w:rsidRPr="001E1EE1">
        <w:rPr>
          <w:spacing w:val="-8"/>
          <w:w w:val="110"/>
          <w:sz w:val="22"/>
          <w:szCs w:val="22"/>
        </w:rPr>
        <w:t xml:space="preserve"> </w:t>
      </w:r>
      <w:r w:rsidRPr="001E1EE1">
        <w:rPr>
          <w:w w:val="110"/>
          <w:sz w:val="22"/>
          <w:szCs w:val="22"/>
        </w:rPr>
        <w:t>activities,</w:t>
      </w:r>
      <w:r w:rsidRPr="001E1EE1">
        <w:rPr>
          <w:spacing w:val="-8"/>
          <w:w w:val="110"/>
          <w:sz w:val="22"/>
          <w:szCs w:val="22"/>
        </w:rPr>
        <w:t xml:space="preserve"> </w:t>
      </w:r>
      <w:r w:rsidRPr="001E1EE1">
        <w:rPr>
          <w:w w:val="110"/>
          <w:sz w:val="22"/>
          <w:szCs w:val="22"/>
        </w:rPr>
        <w:t>Dataset</w:t>
      </w:r>
      <w:r w:rsidRPr="001E1EE1">
        <w:rPr>
          <w:spacing w:val="-9"/>
          <w:w w:val="110"/>
          <w:sz w:val="22"/>
          <w:szCs w:val="22"/>
        </w:rPr>
        <w:t xml:space="preserve"> </w:t>
      </w:r>
      <w:r w:rsidRPr="001E1EE1">
        <w:rPr>
          <w:w w:val="110"/>
          <w:sz w:val="22"/>
          <w:szCs w:val="22"/>
        </w:rPr>
        <w:t>2</w:t>
      </w:r>
      <w:r w:rsidRPr="001E1EE1">
        <w:rPr>
          <w:spacing w:val="-9"/>
          <w:w w:val="110"/>
          <w:sz w:val="22"/>
          <w:szCs w:val="22"/>
        </w:rPr>
        <w:t xml:space="preserve"> </w:t>
      </w:r>
      <w:r w:rsidRPr="001E1EE1">
        <w:rPr>
          <w:w w:val="110"/>
          <w:sz w:val="22"/>
          <w:szCs w:val="22"/>
        </w:rPr>
        <w:t>included</w:t>
      </w:r>
      <w:r w:rsidRPr="001E1EE1">
        <w:rPr>
          <w:spacing w:val="-8"/>
          <w:w w:val="110"/>
          <w:sz w:val="22"/>
          <w:szCs w:val="22"/>
        </w:rPr>
        <w:t xml:space="preserve"> </w:t>
      </w:r>
      <w:r w:rsidRPr="001E1EE1">
        <w:rPr>
          <w:w w:val="110"/>
          <w:sz w:val="22"/>
          <w:szCs w:val="22"/>
        </w:rPr>
        <w:t>recordings</w:t>
      </w:r>
      <w:r w:rsidRPr="001E1EE1">
        <w:rPr>
          <w:spacing w:val="-9"/>
          <w:w w:val="110"/>
          <w:sz w:val="22"/>
          <w:szCs w:val="22"/>
        </w:rPr>
        <w:t xml:space="preserve"> </w:t>
      </w:r>
      <w:r w:rsidRPr="001E1EE1">
        <w:rPr>
          <w:w w:val="110"/>
          <w:sz w:val="22"/>
          <w:szCs w:val="22"/>
        </w:rPr>
        <w:t>taken</w:t>
      </w:r>
      <w:r w:rsidRPr="001E1EE1">
        <w:rPr>
          <w:spacing w:val="-9"/>
          <w:w w:val="110"/>
          <w:sz w:val="22"/>
          <w:szCs w:val="22"/>
        </w:rPr>
        <w:t xml:space="preserve"> </w:t>
      </w:r>
      <w:r w:rsidRPr="001E1EE1">
        <w:rPr>
          <w:w w:val="110"/>
          <w:sz w:val="22"/>
          <w:szCs w:val="22"/>
        </w:rPr>
        <w:t>as</w:t>
      </w:r>
      <w:r w:rsidRPr="001E1EE1">
        <w:rPr>
          <w:spacing w:val="-9"/>
          <w:w w:val="110"/>
          <w:sz w:val="22"/>
          <w:szCs w:val="22"/>
        </w:rPr>
        <w:t xml:space="preserve"> </w:t>
      </w:r>
      <w:r w:rsidRPr="001E1EE1">
        <w:rPr>
          <w:w w:val="110"/>
          <w:sz w:val="22"/>
          <w:szCs w:val="22"/>
        </w:rPr>
        <w:t>each</w:t>
      </w:r>
      <w:r w:rsidRPr="001E1EE1">
        <w:rPr>
          <w:spacing w:val="-8"/>
          <w:w w:val="110"/>
          <w:sz w:val="22"/>
          <w:szCs w:val="22"/>
        </w:rPr>
        <w:t xml:space="preserve"> </w:t>
      </w:r>
      <w:r w:rsidRPr="001E1EE1">
        <w:rPr>
          <w:w w:val="110"/>
          <w:sz w:val="22"/>
          <w:szCs w:val="22"/>
        </w:rPr>
        <w:t>patient</w:t>
      </w:r>
      <w:r w:rsidRPr="001E1EE1">
        <w:rPr>
          <w:spacing w:val="-9"/>
          <w:w w:val="110"/>
          <w:sz w:val="22"/>
          <w:szCs w:val="22"/>
        </w:rPr>
        <w:t xml:space="preserve"> </w:t>
      </w:r>
      <w:r w:rsidRPr="001E1EE1">
        <w:rPr>
          <w:w w:val="110"/>
          <w:sz w:val="22"/>
          <w:szCs w:val="22"/>
        </w:rPr>
        <w:t>performed</w:t>
      </w:r>
      <w:r w:rsidRPr="001E1EE1">
        <w:rPr>
          <w:spacing w:val="-9"/>
          <w:w w:val="110"/>
          <w:sz w:val="22"/>
          <w:szCs w:val="22"/>
        </w:rPr>
        <w:t xml:space="preserve"> </w:t>
      </w:r>
      <w:r w:rsidRPr="001E1EE1">
        <w:rPr>
          <w:w w:val="110"/>
          <w:sz w:val="22"/>
          <w:szCs w:val="22"/>
        </w:rPr>
        <w:t>each</w:t>
      </w:r>
      <w:r w:rsidRPr="001E1EE1">
        <w:rPr>
          <w:spacing w:val="-8"/>
          <w:w w:val="110"/>
          <w:sz w:val="22"/>
          <w:szCs w:val="22"/>
        </w:rPr>
        <w:t xml:space="preserve"> </w:t>
      </w:r>
      <w:r w:rsidRPr="001E1EE1">
        <w:rPr>
          <w:w w:val="110"/>
          <w:sz w:val="22"/>
          <w:szCs w:val="22"/>
        </w:rPr>
        <w:t xml:space="preserve">of </w:t>
      </w:r>
      <w:r w:rsidRPr="001E1EE1">
        <w:rPr>
          <w:spacing w:val="-3"/>
          <w:w w:val="110"/>
          <w:sz w:val="22"/>
          <w:szCs w:val="22"/>
        </w:rPr>
        <w:t>two</w:t>
      </w:r>
      <w:r w:rsidRPr="001E1EE1">
        <w:rPr>
          <w:spacing w:val="-17"/>
          <w:w w:val="110"/>
          <w:sz w:val="22"/>
          <w:szCs w:val="22"/>
        </w:rPr>
        <w:t xml:space="preserve"> </w:t>
      </w:r>
      <w:r w:rsidRPr="001E1EE1">
        <w:rPr>
          <w:w w:val="110"/>
          <w:sz w:val="22"/>
          <w:szCs w:val="22"/>
        </w:rPr>
        <w:t>specific</w:t>
      </w:r>
      <w:r w:rsidRPr="001E1EE1">
        <w:rPr>
          <w:spacing w:val="-16"/>
          <w:w w:val="110"/>
          <w:sz w:val="22"/>
          <w:szCs w:val="22"/>
        </w:rPr>
        <w:t xml:space="preserve"> </w:t>
      </w:r>
      <w:r w:rsidRPr="001E1EE1">
        <w:rPr>
          <w:w w:val="110"/>
          <w:sz w:val="22"/>
          <w:szCs w:val="22"/>
        </w:rPr>
        <w:t>experimental</w:t>
      </w:r>
      <w:r w:rsidRPr="001E1EE1">
        <w:rPr>
          <w:spacing w:val="-17"/>
          <w:w w:val="110"/>
          <w:sz w:val="22"/>
          <w:szCs w:val="22"/>
        </w:rPr>
        <w:t xml:space="preserve"> </w:t>
      </w:r>
      <w:r w:rsidRPr="001E1EE1">
        <w:rPr>
          <w:w w:val="110"/>
          <w:sz w:val="22"/>
          <w:szCs w:val="22"/>
        </w:rPr>
        <w:t>memory</w:t>
      </w:r>
      <w:r w:rsidRPr="001E1EE1">
        <w:rPr>
          <w:spacing w:val="-16"/>
          <w:w w:val="110"/>
          <w:sz w:val="22"/>
          <w:szCs w:val="22"/>
        </w:rPr>
        <w:t xml:space="preserve"> </w:t>
      </w:r>
      <w:r w:rsidRPr="001E1EE1">
        <w:rPr>
          <w:w w:val="110"/>
          <w:sz w:val="22"/>
          <w:szCs w:val="22"/>
        </w:rPr>
        <w:t>tasks:</w:t>
      </w:r>
      <w:r w:rsidRPr="001E1EE1">
        <w:rPr>
          <w:spacing w:val="12"/>
          <w:w w:val="110"/>
          <w:sz w:val="22"/>
          <w:szCs w:val="22"/>
        </w:rPr>
        <w:t xml:space="preserve"> </w:t>
      </w:r>
      <w:r w:rsidRPr="001E1EE1">
        <w:rPr>
          <w:w w:val="110"/>
          <w:sz w:val="22"/>
          <w:szCs w:val="22"/>
        </w:rPr>
        <w:t>a</w:t>
      </w:r>
      <w:r w:rsidRPr="001E1EE1">
        <w:rPr>
          <w:spacing w:val="-16"/>
          <w:w w:val="110"/>
          <w:sz w:val="22"/>
          <w:szCs w:val="22"/>
        </w:rPr>
        <w:t xml:space="preserve"> </w:t>
      </w:r>
      <w:r w:rsidRPr="001E1EE1">
        <w:rPr>
          <w:w w:val="110"/>
          <w:sz w:val="22"/>
          <w:szCs w:val="22"/>
        </w:rPr>
        <w:t>random</w:t>
      </w:r>
      <w:r w:rsidRPr="001E1EE1">
        <w:rPr>
          <w:spacing w:val="-17"/>
          <w:w w:val="110"/>
          <w:sz w:val="22"/>
          <w:szCs w:val="22"/>
        </w:rPr>
        <w:t xml:space="preserve"> </w:t>
      </w:r>
      <w:r w:rsidRPr="001E1EE1">
        <w:rPr>
          <w:spacing w:val="-4"/>
          <w:w w:val="110"/>
          <w:sz w:val="22"/>
          <w:szCs w:val="22"/>
        </w:rPr>
        <w:t>word</w:t>
      </w:r>
      <w:r w:rsidRPr="001E1EE1">
        <w:rPr>
          <w:spacing w:val="-16"/>
          <w:w w:val="110"/>
          <w:sz w:val="22"/>
          <w:szCs w:val="22"/>
        </w:rPr>
        <w:t xml:space="preserve"> </w:t>
      </w:r>
      <w:r w:rsidRPr="001E1EE1">
        <w:rPr>
          <w:w w:val="110"/>
          <w:sz w:val="22"/>
          <w:szCs w:val="22"/>
        </w:rPr>
        <w:t>list</w:t>
      </w:r>
      <w:r w:rsidRPr="001E1EE1">
        <w:rPr>
          <w:spacing w:val="-16"/>
          <w:w w:val="110"/>
          <w:sz w:val="22"/>
          <w:szCs w:val="22"/>
        </w:rPr>
        <w:t xml:space="preserve"> </w:t>
      </w:r>
      <w:r w:rsidRPr="001E1EE1">
        <w:rPr>
          <w:w w:val="110"/>
          <w:sz w:val="22"/>
          <w:szCs w:val="22"/>
        </w:rPr>
        <w:t>free</w:t>
      </w:r>
      <w:r w:rsidRPr="001E1EE1">
        <w:rPr>
          <w:spacing w:val="-17"/>
          <w:w w:val="110"/>
          <w:sz w:val="22"/>
          <w:szCs w:val="22"/>
        </w:rPr>
        <w:t xml:space="preserve"> </w:t>
      </w:r>
      <w:r w:rsidRPr="001E1EE1">
        <w:rPr>
          <w:w w:val="110"/>
          <w:sz w:val="22"/>
          <w:szCs w:val="22"/>
        </w:rPr>
        <w:t>recall</w:t>
      </w:r>
      <w:r w:rsidRPr="001E1EE1">
        <w:rPr>
          <w:spacing w:val="-16"/>
          <w:w w:val="110"/>
          <w:sz w:val="22"/>
          <w:szCs w:val="22"/>
        </w:rPr>
        <w:t xml:space="preserve"> </w:t>
      </w:r>
      <w:r w:rsidRPr="001E1EE1">
        <w:rPr>
          <w:w w:val="110"/>
          <w:sz w:val="22"/>
          <w:szCs w:val="22"/>
        </w:rPr>
        <w:t>task</w:t>
      </w:r>
      <w:r w:rsidRPr="001E1EE1">
        <w:rPr>
          <w:spacing w:val="-17"/>
          <w:w w:val="110"/>
          <w:sz w:val="22"/>
          <w:szCs w:val="22"/>
        </w:rPr>
        <w:t xml:space="preserve"> </w:t>
      </w:r>
      <w:r w:rsidRPr="001E1EE1">
        <w:rPr>
          <w:w w:val="110"/>
          <w:sz w:val="22"/>
          <w:szCs w:val="22"/>
        </w:rPr>
        <w:t>(Experiment</w:t>
      </w:r>
      <w:r w:rsidRPr="001E1EE1">
        <w:rPr>
          <w:spacing w:val="-16"/>
          <w:w w:val="110"/>
          <w:sz w:val="22"/>
          <w:szCs w:val="22"/>
        </w:rPr>
        <w:t xml:space="preserve"> </w:t>
      </w:r>
      <w:r w:rsidRPr="001E1EE1">
        <w:rPr>
          <w:w w:val="110"/>
          <w:sz w:val="22"/>
          <w:szCs w:val="22"/>
        </w:rPr>
        <w:t>1)</w:t>
      </w:r>
      <w:r w:rsidRPr="001E1EE1">
        <w:rPr>
          <w:spacing w:val="-17"/>
          <w:w w:val="110"/>
          <w:sz w:val="22"/>
          <w:szCs w:val="22"/>
        </w:rPr>
        <w:t xml:space="preserve"> </w:t>
      </w:r>
      <w:r w:rsidRPr="001E1EE1">
        <w:rPr>
          <w:w w:val="110"/>
          <w:sz w:val="22"/>
          <w:szCs w:val="22"/>
        </w:rPr>
        <w:t>and a</w:t>
      </w:r>
      <w:r w:rsidRPr="001E1EE1">
        <w:rPr>
          <w:spacing w:val="-19"/>
          <w:w w:val="110"/>
          <w:sz w:val="22"/>
          <w:szCs w:val="22"/>
        </w:rPr>
        <w:t xml:space="preserve"> </w:t>
      </w:r>
      <w:r w:rsidRPr="001E1EE1">
        <w:rPr>
          <w:w w:val="110"/>
          <w:sz w:val="22"/>
          <w:szCs w:val="22"/>
        </w:rPr>
        <w:t>categorized</w:t>
      </w:r>
      <w:r w:rsidRPr="001E1EE1">
        <w:rPr>
          <w:spacing w:val="-18"/>
          <w:w w:val="110"/>
          <w:sz w:val="22"/>
          <w:szCs w:val="22"/>
        </w:rPr>
        <w:t xml:space="preserve"> </w:t>
      </w:r>
      <w:r w:rsidRPr="001E1EE1">
        <w:rPr>
          <w:spacing w:val="-4"/>
          <w:w w:val="110"/>
          <w:sz w:val="22"/>
          <w:szCs w:val="22"/>
        </w:rPr>
        <w:t>word</w:t>
      </w:r>
      <w:r w:rsidRPr="001E1EE1">
        <w:rPr>
          <w:spacing w:val="-18"/>
          <w:w w:val="110"/>
          <w:sz w:val="22"/>
          <w:szCs w:val="22"/>
        </w:rPr>
        <w:t xml:space="preserve"> </w:t>
      </w:r>
      <w:r w:rsidRPr="001E1EE1">
        <w:rPr>
          <w:w w:val="110"/>
          <w:sz w:val="22"/>
          <w:szCs w:val="22"/>
        </w:rPr>
        <w:t>list</w:t>
      </w:r>
      <w:r w:rsidRPr="001E1EE1">
        <w:rPr>
          <w:spacing w:val="-18"/>
          <w:w w:val="110"/>
          <w:sz w:val="22"/>
          <w:szCs w:val="22"/>
        </w:rPr>
        <w:t xml:space="preserve"> </w:t>
      </w:r>
      <w:r w:rsidRPr="001E1EE1">
        <w:rPr>
          <w:w w:val="110"/>
          <w:sz w:val="22"/>
          <w:szCs w:val="22"/>
        </w:rPr>
        <w:t>free</w:t>
      </w:r>
      <w:r w:rsidRPr="001E1EE1">
        <w:rPr>
          <w:spacing w:val="-18"/>
          <w:w w:val="110"/>
          <w:sz w:val="22"/>
          <w:szCs w:val="22"/>
        </w:rPr>
        <w:t xml:space="preserve"> </w:t>
      </w:r>
      <w:r w:rsidRPr="001E1EE1">
        <w:rPr>
          <w:w w:val="110"/>
          <w:sz w:val="22"/>
          <w:szCs w:val="22"/>
        </w:rPr>
        <w:t>recall</w:t>
      </w:r>
      <w:r w:rsidRPr="001E1EE1">
        <w:rPr>
          <w:spacing w:val="-18"/>
          <w:w w:val="110"/>
          <w:sz w:val="22"/>
          <w:szCs w:val="22"/>
        </w:rPr>
        <w:t xml:space="preserve"> </w:t>
      </w:r>
      <w:r w:rsidRPr="001E1EE1">
        <w:rPr>
          <w:w w:val="110"/>
          <w:sz w:val="22"/>
          <w:szCs w:val="22"/>
        </w:rPr>
        <w:t>task</w:t>
      </w:r>
      <w:r w:rsidRPr="001E1EE1">
        <w:rPr>
          <w:spacing w:val="-18"/>
          <w:w w:val="110"/>
          <w:sz w:val="22"/>
          <w:szCs w:val="22"/>
        </w:rPr>
        <w:t xml:space="preserve"> </w:t>
      </w:r>
      <w:r w:rsidRPr="001E1EE1">
        <w:rPr>
          <w:w w:val="110"/>
          <w:sz w:val="22"/>
          <w:szCs w:val="22"/>
        </w:rPr>
        <w:t>(Experiment</w:t>
      </w:r>
      <w:r w:rsidRPr="001E1EE1">
        <w:rPr>
          <w:spacing w:val="-18"/>
          <w:w w:val="110"/>
          <w:sz w:val="22"/>
          <w:szCs w:val="22"/>
        </w:rPr>
        <w:t xml:space="preserve"> </w:t>
      </w:r>
      <w:r w:rsidRPr="001E1EE1">
        <w:rPr>
          <w:w w:val="110"/>
          <w:sz w:val="22"/>
          <w:szCs w:val="22"/>
        </w:rPr>
        <w:t>2).</w:t>
      </w:r>
      <w:r w:rsidRPr="001E1EE1">
        <w:rPr>
          <w:spacing w:val="13"/>
          <w:w w:val="110"/>
          <w:sz w:val="22"/>
          <w:szCs w:val="22"/>
        </w:rPr>
        <w:t xml:space="preserve"> </w:t>
      </w:r>
      <w:r w:rsidRPr="001E1EE1">
        <w:rPr>
          <w:spacing w:val="-8"/>
          <w:w w:val="110"/>
          <w:sz w:val="22"/>
          <w:szCs w:val="22"/>
        </w:rPr>
        <w:t>We</w:t>
      </w:r>
      <w:r w:rsidRPr="001E1EE1">
        <w:rPr>
          <w:spacing w:val="-18"/>
          <w:w w:val="110"/>
          <w:sz w:val="22"/>
          <w:szCs w:val="22"/>
        </w:rPr>
        <w:t xml:space="preserve"> </w:t>
      </w:r>
      <w:r w:rsidRPr="001E1EE1">
        <w:rPr>
          <w:w w:val="110"/>
          <w:sz w:val="22"/>
          <w:szCs w:val="22"/>
        </w:rPr>
        <w:t>used</w:t>
      </w:r>
      <w:r w:rsidRPr="001E1EE1">
        <w:rPr>
          <w:spacing w:val="-18"/>
          <w:w w:val="110"/>
          <w:sz w:val="22"/>
          <w:szCs w:val="22"/>
        </w:rPr>
        <w:t xml:space="preserve"> </w:t>
      </w:r>
      <w:r w:rsidRPr="001E1EE1">
        <w:rPr>
          <w:w w:val="110"/>
          <w:sz w:val="22"/>
          <w:szCs w:val="22"/>
        </w:rPr>
        <w:t>Dataset</w:t>
      </w:r>
      <w:r w:rsidRPr="001E1EE1">
        <w:rPr>
          <w:spacing w:val="-18"/>
          <w:w w:val="110"/>
          <w:sz w:val="22"/>
          <w:szCs w:val="22"/>
        </w:rPr>
        <w:t xml:space="preserve"> </w:t>
      </w:r>
      <w:r w:rsidRPr="001E1EE1">
        <w:rPr>
          <w:w w:val="110"/>
          <w:sz w:val="22"/>
          <w:szCs w:val="22"/>
        </w:rPr>
        <w:t>2</w:t>
      </w:r>
      <w:r w:rsidRPr="001E1EE1">
        <w:rPr>
          <w:spacing w:val="-18"/>
          <w:w w:val="110"/>
          <w:sz w:val="22"/>
          <w:szCs w:val="22"/>
        </w:rPr>
        <w:t xml:space="preserve"> </w:t>
      </w:r>
      <w:r w:rsidRPr="001E1EE1">
        <w:rPr>
          <w:w w:val="110"/>
          <w:sz w:val="22"/>
          <w:szCs w:val="22"/>
        </w:rPr>
        <w:t>to</w:t>
      </w:r>
      <w:r w:rsidRPr="001E1EE1">
        <w:rPr>
          <w:spacing w:val="-18"/>
          <w:w w:val="110"/>
          <w:sz w:val="22"/>
          <w:szCs w:val="22"/>
        </w:rPr>
        <w:t xml:space="preserve"> </w:t>
      </w:r>
      <w:r w:rsidRPr="001E1EE1">
        <w:rPr>
          <w:w w:val="110"/>
          <w:sz w:val="22"/>
          <w:szCs w:val="22"/>
        </w:rPr>
        <w:t>further</w:t>
      </w:r>
      <w:r w:rsidRPr="001E1EE1">
        <w:rPr>
          <w:spacing w:val="-18"/>
          <w:w w:val="110"/>
          <w:sz w:val="22"/>
          <w:szCs w:val="22"/>
        </w:rPr>
        <w:t xml:space="preserve"> </w:t>
      </w:r>
      <w:r w:rsidRPr="001E1EE1">
        <w:rPr>
          <w:w w:val="110"/>
          <w:sz w:val="22"/>
          <w:szCs w:val="22"/>
        </w:rPr>
        <w:t>examine</w:t>
      </w:r>
      <w:r w:rsidRPr="001E1EE1">
        <w:rPr>
          <w:spacing w:val="-18"/>
          <w:w w:val="110"/>
          <w:sz w:val="22"/>
          <w:szCs w:val="22"/>
        </w:rPr>
        <w:t xml:space="preserve"> </w:t>
      </w:r>
      <w:r w:rsidRPr="001E1EE1">
        <w:rPr>
          <w:w w:val="110"/>
          <w:sz w:val="22"/>
          <w:szCs w:val="22"/>
        </w:rPr>
        <w:t>the ability</w:t>
      </w:r>
      <w:r w:rsidRPr="001E1EE1">
        <w:rPr>
          <w:spacing w:val="-16"/>
          <w:w w:val="110"/>
          <w:sz w:val="22"/>
          <w:szCs w:val="22"/>
        </w:rPr>
        <w:t xml:space="preserve"> </w:t>
      </w:r>
      <w:r w:rsidRPr="001E1EE1">
        <w:rPr>
          <w:w w:val="110"/>
          <w:sz w:val="22"/>
          <w:szCs w:val="22"/>
        </w:rPr>
        <w:t>of</w:t>
      </w:r>
      <w:r w:rsidRPr="001E1EE1">
        <w:rPr>
          <w:spacing w:val="-15"/>
          <w:w w:val="110"/>
          <w:sz w:val="22"/>
          <w:szCs w:val="22"/>
        </w:rPr>
        <w:t xml:space="preserve"> </w:t>
      </w:r>
      <w:r w:rsidRPr="001E1EE1">
        <w:rPr>
          <w:w w:val="110"/>
          <w:sz w:val="22"/>
          <w:szCs w:val="22"/>
        </w:rPr>
        <w:t>SuperEEG</w:t>
      </w:r>
      <w:r w:rsidRPr="001E1EE1">
        <w:rPr>
          <w:spacing w:val="-15"/>
          <w:w w:val="110"/>
          <w:sz w:val="22"/>
          <w:szCs w:val="22"/>
        </w:rPr>
        <w:t xml:space="preserve"> </w:t>
      </w:r>
      <w:r w:rsidRPr="001E1EE1">
        <w:rPr>
          <w:w w:val="110"/>
          <w:sz w:val="22"/>
          <w:szCs w:val="22"/>
        </w:rPr>
        <w:t>to</w:t>
      </w:r>
      <w:r w:rsidRPr="001E1EE1">
        <w:rPr>
          <w:spacing w:val="-15"/>
          <w:w w:val="110"/>
          <w:sz w:val="22"/>
          <w:szCs w:val="22"/>
        </w:rPr>
        <w:t xml:space="preserve"> </w:t>
      </w:r>
      <w:r w:rsidRPr="001E1EE1">
        <w:rPr>
          <w:w w:val="110"/>
          <w:sz w:val="22"/>
          <w:szCs w:val="22"/>
        </w:rPr>
        <w:t>generalize</w:t>
      </w:r>
      <w:r w:rsidRPr="001E1EE1">
        <w:rPr>
          <w:spacing w:val="-15"/>
          <w:w w:val="110"/>
          <w:sz w:val="22"/>
          <w:szCs w:val="22"/>
        </w:rPr>
        <w:t xml:space="preserve"> </w:t>
      </w:r>
      <w:r w:rsidRPr="001E1EE1">
        <w:rPr>
          <w:w w:val="110"/>
          <w:sz w:val="22"/>
          <w:szCs w:val="22"/>
        </w:rPr>
        <w:t>its</w:t>
      </w:r>
      <w:r w:rsidRPr="001E1EE1">
        <w:rPr>
          <w:spacing w:val="-15"/>
          <w:w w:val="110"/>
          <w:sz w:val="22"/>
          <w:szCs w:val="22"/>
        </w:rPr>
        <w:t xml:space="preserve"> </w:t>
      </w:r>
      <w:r w:rsidRPr="001E1EE1">
        <w:rPr>
          <w:w w:val="110"/>
          <w:sz w:val="22"/>
          <w:szCs w:val="22"/>
        </w:rPr>
        <w:t>predictions</w:t>
      </w:r>
      <w:r w:rsidRPr="001E1EE1">
        <w:rPr>
          <w:spacing w:val="-15"/>
          <w:w w:val="110"/>
          <w:sz w:val="22"/>
          <w:szCs w:val="22"/>
        </w:rPr>
        <w:t xml:space="preserve"> </w:t>
      </w:r>
      <w:r w:rsidRPr="001E1EE1">
        <w:rPr>
          <w:w w:val="110"/>
          <w:sz w:val="22"/>
          <w:szCs w:val="22"/>
        </w:rPr>
        <w:t>within</w:t>
      </w:r>
      <w:r w:rsidRPr="001E1EE1">
        <w:rPr>
          <w:spacing w:val="-15"/>
          <w:w w:val="110"/>
          <w:sz w:val="22"/>
          <w:szCs w:val="22"/>
        </w:rPr>
        <w:t xml:space="preserve"> </w:t>
      </w:r>
      <w:r w:rsidRPr="001E1EE1">
        <w:rPr>
          <w:w w:val="110"/>
          <w:sz w:val="22"/>
          <w:szCs w:val="22"/>
        </w:rPr>
        <w:t>versus</w:t>
      </w:r>
      <w:r w:rsidRPr="001E1EE1">
        <w:rPr>
          <w:spacing w:val="-15"/>
          <w:w w:val="110"/>
          <w:sz w:val="22"/>
          <w:szCs w:val="22"/>
        </w:rPr>
        <w:t xml:space="preserve"> </w:t>
      </w:r>
      <w:r w:rsidRPr="001E1EE1">
        <w:rPr>
          <w:w w:val="110"/>
          <w:sz w:val="22"/>
          <w:szCs w:val="22"/>
        </w:rPr>
        <w:t>across</w:t>
      </w:r>
      <w:r w:rsidRPr="001E1EE1">
        <w:rPr>
          <w:spacing w:val="-15"/>
          <w:w w:val="110"/>
          <w:sz w:val="22"/>
          <w:szCs w:val="22"/>
        </w:rPr>
        <w:t xml:space="preserve"> </w:t>
      </w:r>
      <w:r w:rsidRPr="001E1EE1">
        <w:rPr>
          <w:w w:val="110"/>
          <w:sz w:val="22"/>
          <w:szCs w:val="22"/>
        </w:rPr>
        <w:t>tasks.</w:t>
      </w:r>
      <w:r w:rsidRPr="001E1EE1">
        <w:rPr>
          <w:spacing w:val="9"/>
          <w:w w:val="110"/>
          <w:sz w:val="22"/>
          <w:szCs w:val="22"/>
        </w:rPr>
        <w:t xml:space="preserve"> </w:t>
      </w:r>
      <w:r w:rsidRPr="001E1EE1">
        <w:rPr>
          <w:w w:val="110"/>
          <w:sz w:val="22"/>
          <w:szCs w:val="22"/>
        </w:rPr>
        <w:t>Figure</w:t>
      </w:r>
      <w:r w:rsidRPr="001E1EE1">
        <w:rPr>
          <w:spacing w:val="-15"/>
          <w:w w:val="110"/>
          <w:sz w:val="22"/>
          <w:szCs w:val="22"/>
        </w:rPr>
        <w:t xml:space="preserve"> </w:t>
      </w:r>
      <w:r w:rsidRPr="001E1EE1">
        <w:rPr>
          <w:w w:val="110"/>
          <w:sz w:val="22"/>
          <w:szCs w:val="22"/>
        </w:rPr>
        <w:t>S6</w:t>
      </w:r>
      <w:r w:rsidRPr="001E1EE1">
        <w:rPr>
          <w:spacing w:val="-15"/>
          <w:w w:val="110"/>
          <w:sz w:val="22"/>
          <w:szCs w:val="22"/>
        </w:rPr>
        <w:t xml:space="preserve"> </w:t>
      </w:r>
      <w:r w:rsidRPr="001E1EE1">
        <w:rPr>
          <w:w w:val="110"/>
          <w:sz w:val="22"/>
          <w:szCs w:val="22"/>
        </w:rPr>
        <w:t>provides additional information about both</w:t>
      </w:r>
      <w:r w:rsidRPr="001E1EE1">
        <w:rPr>
          <w:spacing w:val="-24"/>
          <w:w w:val="110"/>
          <w:sz w:val="22"/>
          <w:szCs w:val="22"/>
        </w:rPr>
        <w:t xml:space="preserve"> </w:t>
      </w:r>
      <w:r w:rsidRPr="001E1EE1">
        <w:rPr>
          <w:w w:val="110"/>
          <w:sz w:val="22"/>
          <w:szCs w:val="22"/>
        </w:rPr>
        <w:t>datasets.</w:t>
      </w:r>
    </w:p>
    <w:p w:rsidR="00DA6CE5" w:rsidRPr="001E1EE1" w:rsidRDefault="00F65736" w:rsidP="00BD4D5A">
      <w:pPr>
        <w:pStyle w:val="NoSpacing"/>
        <w:spacing w:line="480" w:lineRule="auto"/>
        <w:ind w:firstLine="720"/>
      </w:pPr>
      <w:r w:rsidRPr="001E1EE1">
        <w:t>We first applied fourth order Butterworth notch filters to remove 60 Hz (± 0.5 Hz) line</w:t>
      </w:r>
    </w:p>
    <w:p w:rsidR="004269F3" w:rsidRPr="001E1EE1" w:rsidRDefault="00F65736" w:rsidP="004269F3">
      <w:pPr>
        <w:pStyle w:val="NoSpacing"/>
        <w:spacing w:line="480" w:lineRule="auto"/>
      </w:pPr>
      <w:r w:rsidRPr="001E1EE1">
        <w:t xml:space="preserve">noise from every recording (from every electrode).  Next, we downsampled the </w:t>
      </w:r>
      <w:r w:rsidR="004269F3">
        <w:t>recording</w:t>
      </w:r>
    </w:p>
    <w:p w:rsidR="00DA6CE5" w:rsidRPr="001E1EE1" w:rsidRDefault="004269F3" w:rsidP="00BD4D5A">
      <w:pPr>
        <w:pStyle w:val="NoSpacing"/>
        <w:spacing w:line="480" w:lineRule="auto"/>
      </w:pPr>
      <w:r>
        <w:t>(</w:t>
      </w:r>
      <w:r w:rsidR="00F65736" w:rsidRPr="001E1EE1">
        <w:t>regardless of the original samplerate) to 250 Hz. This downsampling step served to both normalize for differences in sampling rates across patients and to ease the computational burden of our subsequent analyses. We then excluded any electrodes that showed putative epileptiform activity. Specifically, we excluded from further analysis any electrode that exhibited a maximum kurtosis of 10 or greater across all of that patient’s recording sessions. We also excluded any patients with fewer tha</w:t>
      </w:r>
      <w:r w:rsidR="0074256C" w:rsidRPr="001E1EE1">
        <w:t xml:space="preserve">n 2 electrodes that passed this </w:t>
      </w:r>
      <w:r w:rsidR="00F65736" w:rsidRPr="001E1EE1">
        <w:t xml:space="preserve">criteria, as the SuperEEG algorithm requires measuring correlations between 2 or more electrodes from each patient. For Dataset 1, this yielded clean recordings from 4168 electrodes implanted throughout the brains of 67 patients (Fig. </w:t>
      </w:r>
      <w:hyperlink w:anchor="_bookmark1" w:history="1">
        <w:r w:rsidR="00F65736" w:rsidRPr="001E1EE1">
          <w:t>1A</w:t>
        </w:r>
      </w:hyperlink>
      <w:r w:rsidR="00F65736" w:rsidRPr="001E1EE1">
        <w:t xml:space="preserve">, colored dots); for Dataset 2, this yielded clean recordings from 5023 electrodes implanted in 78 patients.  Each individual patient contributed electrodes from a limited set   of brain locations, which we localized in a common space (MNI152; </w:t>
      </w:r>
      <w:hyperlink w:anchor="_bookmark30" w:history="1">
        <w:r w:rsidR="00F65736" w:rsidRPr="001E1EE1">
          <w:t xml:space="preserve">Grabner et al. </w:t>
        </w:r>
      </w:hyperlink>
      <w:hyperlink w:anchor="_bookmark30" w:history="1">
        <w:r w:rsidR="00F65736" w:rsidRPr="001E1EE1">
          <w:t>2006);</w:t>
        </w:r>
      </w:hyperlink>
      <w:r w:rsidR="00F65736" w:rsidRPr="001E1EE1">
        <w:t xml:space="preserve"> an example Dataset 1 patient’s 54 electrodes that survived the kurtosis thresholding procedure are highlighted in black and red (Fig. </w:t>
      </w:r>
      <w:hyperlink w:anchor="_bookmark1" w:history="1">
        <w:r w:rsidR="00F65736" w:rsidRPr="001E1EE1">
          <w:t>1A).</w:t>
        </w:r>
      </w:hyperlink>
    </w:p>
    <w:p w:rsidR="00BD4D5A" w:rsidRDefault="00F65736" w:rsidP="00BD4D5A">
      <w:pPr>
        <w:pStyle w:val="NoSpacing"/>
        <w:spacing w:line="480" w:lineRule="auto"/>
        <w:ind w:firstLine="720"/>
      </w:pPr>
      <w:r w:rsidRPr="001E1EE1">
        <w:t xml:space="preserve">The recording from a given electrode is maximally informative about the activity of the neural tissue immediately surrounding its recording surface. However, brain regions that are distant from the recording surface of the electrode also contribute to the recording, albeit (ceteris paribus) to a much lesser extent. One mechanism underlying these contributions is volume conduction. The precise rate of falloff due to volume conduction (i.e., how much a small volume of brain tissue at location </w:t>
      </w:r>
      <w:r w:rsidRPr="001E1EE1">
        <w:rPr>
          <w:i/>
        </w:rPr>
        <w:t>x</w:t>
      </w:r>
      <w:r w:rsidRPr="001E1EE1">
        <w:t xml:space="preserve"> contributes to the recording from an electrode at location η) depends on the size of the recording surface, the electrode’s impedance, and the conductance profile of the volume of brain between </w:t>
      </w:r>
      <w:r w:rsidRPr="001E1EE1">
        <w:rPr>
          <w:i/>
        </w:rPr>
        <w:t>x</w:t>
      </w:r>
      <w:r w:rsidRPr="001E1EE1">
        <w:t xml:space="preserve"> and η. As an </w:t>
      </w:r>
      <w:r w:rsidRPr="001E1EE1">
        <w:lastRenderedPageBreak/>
        <w:t xml:space="preserve">approximation of this intuition, we place a Gaussian radial basis function (RBF) at the location </w:t>
      </w:r>
      <w:r w:rsidR="00936DDA" w:rsidRPr="001E1EE1">
        <w:t xml:space="preserve">η </w:t>
      </w:r>
      <w:r w:rsidRPr="001E1EE1">
        <w:t xml:space="preserve">of each electrode’s recording surface (Fig. </w:t>
      </w:r>
      <w:hyperlink w:anchor="_bookmark1" w:history="1">
        <w:r w:rsidRPr="001E1EE1">
          <w:t xml:space="preserve">1B). </w:t>
        </w:r>
      </w:hyperlink>
      <w:r w:rsidRPr="001E1EE1">
        <w:t xml:space="preserve">We use the values of the RBF at any brain location </w:t>
      </w:r>
      <w:r w:rsidRPr="001E1EE1">
        <w:rPr>
          <w:i/>
        </w:rPr>
        <w:t>x</w:t>
      </w:r>
      <w:r w:rsidRPr="001E1EE1">
        <w:t xml:space="preserve"> as a rough estimate of how much </w:t>
      </w:r>
      <w:r w:rsidR="00BD4D5A" w:rsidRPr="001E1EE1">
        <w:t xml:space="preserve">structures around </w:t>
      </w:r>
      <w:r w:rsidR="00BD4D5A" w:rsidRPr="001E1EE1">
        <w:rPr>
          <w:i/>
        </w:rPr>
        <w:t>x</w:t>
      </w:r>
      <w:r w:rsidR="00BD4D5A" w:rsidRPr="001E1EE1">
        <w:t xml:space="preserve"> contributed to the recording from location η:</w:t>
      </w:r>
    </w:p>
    <w:p w:rsidR="00936DDA" w:rsidRPr="001E1EE1" w:rsidRDefault="00936DDA" w:rsidP="00BD4D5A">
      <w:pPr>
        <w:pStyle w:val="NoSpacing"/>
        <w:spacing w:line="480" w:lineRule="auto"/>
        <w:ind w:firstLine="720"/>
      </w:pPr>
    </w:p>
    <w:p w:rsidR="00613A60" w:rsidRPr="00613A60" w:rsidRDefault="00613A60" w:rsidP="0044771D">
      <w:pPr>
        <w:jc w:val="center"/>
        <w:rPr>
          <w:sz w:val="22"/>
          <w:szCs w:val="22"/>
        </w:rPr>
      </w:pPr>
      <w:r w:rsidRPr="001E1EE1">
        <w:rPr>
          <w:noProof/>
          <w:color w:val="000000"/>
          <w:sz w:val="22"/>
          <w:szCs w:val="22"/>
          <w:bdr w:val="none" w:sz="0" w:space="0" w:color="auto" w:frame="1"/>
        </w:rPr>
        <w:drawing>
          <wp:inline distT="0" distB="0" distL="0" distR="0">
            <wp:extent cx="1828800" cy="302260"/>
            <wp:effectExtent l="0" t="0" r="0" b="0"/>
            <wp:docPr id="100" name="Picture 31" descr="https://lh6.googleusercontent.com/kLUS6aM5odHPnaXzCP5Xjmm3MELf9hYGM3euM0-IxUc4GuFLr-OQ9l5rFDtox3mHLeEm-XiQdX0aHVoi3nTodZnwbZChO3Nq_Om7A9yPj18JdPicJxVB7pu4Ghb0f9ZgSiNSZxWj">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https://lh6.googleusercontent.com/kLUS6aM5odHPnaXzCP5Xjmm3MELf9hYGM3euM0-IxUc4GuFLr-OQ9l5rFDtox3mHLeEm-XiQdX0aHVoi3nTodZnwbZChO3Nq_Om7A9yPj18JdPicJxVB7pu4Ghb0f9ZgSiNSZxWj"/>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302260"/>
                    </a:xfrm>
                    <a:prstGeom prst="rect">
                      <a:avLst/>
                    </a:prstGeom>
                    <a:noFill/>
                    <a:ln>
                      <a:noFill/>
                    </a:ln>
                  </pic:spPr>
                </pic:pic>
              </a:graphicData>
            </a:graphic>
          </wp:inline>
        </w:drawing>
      </w:r>
    </w:p>
    <w:p w:rsidR="00613A60" w:rsidRPr="001E1EE1" w:rsidRDefault="00613A60" w:rsidP="00613A60">
      <w:pPr>
        <w:rPr>
          <w:sz w:val="22"/>
          <w:szCs w:val="22"/>
        </w:rPr>
      </w:pPr>
    </w:p>
    <w:p w:rsidR="00733700" w:rsidRPr="001E1EE1" w:rsidRDefault="00613A60" w:rsidP="00613A60">
      <w:pPr>
        <w:pStyle w:val="NoSpacing"/>
        <w:spacing w:line="480" w:lineRule="auto"/>
        <w:jc w:val="right"/>
        <w:rPr>
          <w:w w:val="105"/>
        </w:rPr>
      </w:pPr>
      <w:r w:rsidRPr="001E1EE1">
        <w:rPr>
          <w:w w:val="105"/>
        </w:rPr>
        <w:t xml:space="preserve"> </w:t>
      </w:r>
      <w:r w:rsidR="00733700" w:rsidRPr="001E1EE1">
        <w:rPr>
          <w:w w:val="105"/>
        </w:rPr>
        <w:t>(1)</w:t>
      </w:r>
    </w:p>
    <w:p w:rsidR="00DA6CE5" w:rsidRPr="001E1EE1" w:rsidRDefault="00F65736" w:rsidP="00BD4D5A">
      <w:pPr>
        <w:pStyle w:val="NoSpacing"/>
        <w:spacing w:line="480" w:lineRule="auto"/>
      </w:pPr>
      <w:r w:rsidRPr="001E1EE1">
        <w:rPr>
          <w:w w:val="105"/>
        </w:rPr>
        <w:t xml:space="preserve">where the width variable λ is a parameter of the algorithm (which </w:t>
      </w:r>
      <w:r w:rsidRPr="001E1EE1">
        <w:rPr>
          <w:spacing w:val="-3"/>
          <w:w w:val="105"/>
        </w:rPr>
        <w:t xml:space="preserve">may </w:t>
      </w:r>
      <w:r w:rsidRPr="001E1EE1">
        <w:rPr>
          <w:w w:val="105"/>
        </w:rPr>
        <w:t xml:space="preserve">in principle be </w:t>
      </w:r>
      <w:r w:rsidRPr="001E1EE1">
        <w:rPr>
          <w:spacing w:val="-4"/>
          <w:w w:val="105"/>
        </w:rPr>
        <w:t xml:space="preserve">set </w:t>
      </w:r>
      <w:r w:rsidRPr="001E1EE1">
        <w:rPr>
          <w:w w:val="105"/>
        </w:rPr>
        <w:t xml:space="preserve">according to location-specific tissue conductance profiles) that governs the </w:t>
      </w:r>
      <w:r w:rsidRPr="001E1EE1">
        <w:rPr>
          <w:spacing w:val="-3"/>
          <w:w w:val="105"/>
        </w:rPr>
        <w:t xml:space="preserve">level </w:t>
      </w:r>
      <w:r w:rsidRPr="001E1EE1">
        <w:rPr>
          <w:w w:val="105"/>
        </w:rPr>
        <w:t xml:space="preserve">of spatial smoothing. In choosing λ for the analyses presented here, </w:t>
      </w:r>
      <w:r w:rsidRPr="001E1EE1">
        <w:rPr>
          <w:spacing w:val="-5"/>
          <w:w w:val="105"/>
        </w:rPr>
        <w:t xml:space="preserve">we </w:t>
      </w:r>
      <w:r w:rsidRPr="001E1EE1">
        <w:rPr>
          <w:w w:val="105"/>
        </w:rPr>
        <w:t xml:space="preserve">sought to maximize spatial resolution </w:t>
      </w:r>
      <w:r w:rsidR="0074256C" w:rsidRPr="001E1EE1">
        <w:rPr>
          <w:w w:val="105"/>
        </w:rPr>
        <w:t>(which implies a small value of</w:t>
      </w:r>
      <w:r w:rsidRPr="001E1EE1">
        <w:rPr>
          <w:w w:val="105"/>
        </w:rPr>
        <w:t xml:space="preserve"> </w:t>
      </w:r>
      <w:r w:rsidRPr="001E1EE1">
        <w:rPr>
          <w:spacing w:val="3"/>
          <w:w w:val="105"/>
        </w:rPr>
        <w:t xml:space="preserve">λ) </w:t>
      </w:r>
      <w:r w:rsidRPr="001E1EE1">
        <w:rPr>
          <w:w w:val="105"/>
        </w:rPr>
        <w:t>while also maximizing</w:t>
      </w:r>
      <w:r w:rsidR="00BD4D5A" w:rsidRPr="001E1EE1">
        <w:rPr>
          <w:w w:val="105"/>
        </w:rPr>
        <w:t xml:space="preserve"> the algorithm’s ability </w:t>
      </w:r>
      <w:r w:rsidRPr="001E1EE1">
        <w:rPr>
          <w:w w:val="105"/>
        </w:rPr>
        <w:t xml:space="preserve">to generalize to </w:t>
      </w:r>
      <w:r w:rsidRPr="001E1EE1">
        <w:rPr>
          <w:spacing w:val="-3"/>
          <w:w w:val="105"/>
        </w:rPr>
        <w:t xml:space="preserve">any </w:t>
      </w:r>
      <w:r w:rsidRPr="001E1EE1">
        <w:rPr>
          <w:w w:val="105"/>
        </w:rPr>
        <w:t xml:space="preserve">location throughout the brain, including those without dense electrode </w:t>
      </w:r>
      <w:r w:rsidRPr="001E1EE1">
        <w:rPr>
          <w:spacing w:val="-3"/>
          <w:w w:val="105"/>
        </w:rPr>
        <w:t xml:space="preserve">coverage </w:t>
      </w:r>
      <w:r w:rsidRPr="001E1EE1">
        <w:rPr>
          <w:w w:val="105"/>
        </w:rPr>
        <w:t xml:space="preserve">(which implies a large value of λ). Here </w:t>
      </w:r>
      <w:r w:rsidRPr="001E1EE1">
        <w:rPr>
          <w:spacing w:val="-5"/>
          <w:w w:val="105"/>
        </w:rPr>
        <w:t xml:space="preserve">we </w:t>
      </w:r>
      <w:r w:rsidRPr="001E1EE1">
        <w:rPr>
          <w:w w:val="105"/>
        </w:rPr>
        <w:t xml:space="preserve">set λ = 20, guided in part </w:t>
      </w:r>
      <w:r w:rsidRPr="001E1EE1">
        <w:rPr>
          <w:spacing w:val="-4"/>
          <w:w w:val="105"/>
        </w:rPr>
        <w:t xml:space="preserve">by </w:t>
      </w:r>
      <w:r w:rsidRPr="001E1EE1">
        <w:rPr>
          <w:w w:val="105"/>
        </w:rPr>
        <w:t xml:space="preserve">our prior  related </w:t>
      </w:r>
      <w:r w:rsidRPr="001E1EE1">
        <w:rPr>
          <w:spacing w:val="-4"/>
          <w:w w:val="105"/>
        </w:rPr>
        <w:t xml:space="preserve">work </w:t>
      </w:r>
      <w:hyperlink w:anchor="_bookmark49" w:history="1">
        <w:r w:rsidRPr="001E1EE1">
          <w:rPr>
            <w:w w:val="105"/>
          </w:rPr>
          <w:t xml:space="preserve">(Manning et al. </w:t>
        </w:r>
      </w:hyperlink>
      <w:hyperlink w:anchor="_bookmark49" w:history="1">
        <w:r w:rsidRPr="001E1EE1">
          <w:rPr>
            <w:w w:val="105"/>
          </w:rPr>
          <w:t xml:space="preserve">2014, </w:t>
        </w:r>
      </w:hyperlink>
      <w:hyperlink w:anchor="_bookmark51" w:history="1">
        <w:r w:rsidRPr="001E1EE1">
          <w:rPr>
            <w:w w:val="105"/>
          </w:rPr>
          <w:t>2018),</w:t>
        </w:r>
      </w:hyperlink>
      <w:r w:rsidRPr="001E1EE1">
        <w:rPr>
          <w:w w:val="105"/>
        </w:rPr>
        <w:t xml:space="preserve"> and in part </w:t>
      </w:r>
      <w:r w:rsidRPr="001E1EE1">
        <w:rPr>
          <w:spacing w:val="-4"/>
          <w:w w:val="105"/>
        </w:rPr>
        <w:t xml:space="preserve">by </w:t>
      </w:r>
      <w:r w:rsidRPr="001E1EE1">
        <w:rPr>
          <w:w w:val="105"/>
        </w:rPr>
        <w:t xml:space="preserve">examining the brain </w:t>
      </w:r>
      <w:r w:rsidRPr="001E1EE1">
        <w:rPr>
          <w:spacing w:val="-3"/>
          <w:w w:val="105"/>
        </w:rPr>
        <w:t xml:space="preserve">coverage </w:t>
      </w:r>
      <w:r w:rsidRPr="001E1EE1">
        <w:rPr>
          <w:w w:val="105"/>
        </w:rPr>
        <w:t xml:space="preserve">with non-zero weights achieved </w:t>
      </w:r>
      <w:r w:rsidRPr="001E1EE1">
        <w:rPr>
          <w:spacing w:val="-4"/>
          <w:w w:val="105"/>
        </w:rPr>
        <w:t xml:space="preserve">by  </w:t>
      </w:r>
      <w:r w:rsidRPr="001E1EE1">
        <w:rPr>
          <w:w w:val="105"/>
        </w:rPr>
        <w:t xml:space="preserve">placing RBFs at each electrode location in Dataset 1 and taking  the sum (across all electrodes) at each </w:t>
      </w:r>
      <w:r w:rsidRPr="001E1EE1">
        <w:rPr>
          <w:spacing w:val="-5"/>
          <w:w w:val="105"/>
        </w:rPr>
        <w:t xml:space="preserve">voxel </w:t>
      </w:r>
      <w:r w:rsidRPr="001E1EE1">
        <w:rPr>
          <w:w w:val="105"/>
        </w:rPr>
        <w:t>in a 4 mm</w:t>
      </w:r>
      <w:r w:rsidRPr="001E1EE1">
        <w:rPr>
          <w:w w:val="105"/>
          <w:position w:val="8"/>
        </w:rPr>
        <w:t xml:space="preserve">3 </w:t>
      </w:r>
      <w:r w:rsidRPr="001E1EE1">
        <w:rPr>
          <w:w w:val="105"/>
        </w:rPr>
        <w:t xml:space="preserve">MNI brain. </w:t>
      </w:r>
      <w:r w:rsidR="0074256C" w:rsidRPr="001E1EE1">
        <w:rPr>
          <w:spacing w:val="-5"/>
          <w:w w:val="105"/>
        </w:rPr>
        <w:t>(We</w:t>
      </w:r>
      <w:r w:rsidRPr="001E1EE1">
        <w:rPr>
          <w:spacing w:val="-5"/>
          <w:w w:val="105"/>
        </w:rPr>
        <w:t xml:space="preserve"> </w:t>
      </w:r>
      <w:r w:rsidR="00733700" w:rsidRPr="001E1EE1">
        <w:rPr>
          <w:w w:val="105"/>
        </w:rPr>
        <w:t>then held</w:t>
      </w:r>
      <w:r w:rsidRPr="001E1EE1">
        <w:rPr>
          <w:w w:val="105"/>
        </w:rPr>
        <w:t xml:space="preserve"> λ </w:t>
      </w:r>
      <w:r w:rsidR="00733700" w:rsidRPr="001E1EE1">
        <w:rPr>
          <w:w w:val="105"/>
        </w:rPr>
        <w:t xml:space="preserve">fixed for </w:t>
      </w:r>
      <w:r w:rsidRPr="001E1EE1">
        <w:rPr>
          <w:w w:val="105"/>
        </w:rPr>
        <w:t xml:space="preserve">our analyses of Dataset 2.) </w:t>
      </w:r>
      <w:r w:rsidRPr="001E1EE1">
        <w:rPr>
          <w:spacing w:val="-8"/>
          <w:w w:val="105"/>
        </w:rPr>
        <w:t xml:space="preserve">We </w:t>
      </w:r>
      <w:r w:rsidRPr="001E1EE1">
        <w:rPr>
          <w:w w:val="105"/>
        </w:rPr>
        <w:t xml:space="preserve">note that this value could in theory be further optimized, e.g., using cross validation or a formal model (e.g., </w:t>
      </w:r>
      <w:hyperlink w:anchor="_bookmark51" w:history="1">
        <w:r w:rsidRPr="001E1EE1">
          <w:rPr>
            <w:w w:val="105"/>
          </w:rPr>
          <w:t>Manning et al.</w:t>
        </w:r>
        <w:r w:rsidRPr="001E1EE1">
          <w:rPr>
            <w:spacing w:val="-5"/>
            <w:w w:val="105"/>
          </w:rPr>
          <w:t xml:space="preserve"> </w:t>
        </w:r>
      </w:hyperlink>
      <w:hyperlink w:anchor="_bookmark51" w:history="1">
        <w:r w:rsidRPr="001E1EE1">
          <w:rPr>
            <w:w w:val="105"/>
          </w:rPr>
          <w:t>2018).</w:t>
        </w:r>
      </w:hyperlink>
    </w:p>
    <w:p w:rsidR="00560CD3" w:rsidRPr="001E1EE1" w:rsidRDefault="00F65736" w:rsidP="00560CD3">
      <w:pPr>
        <w:pStyle w:val="NoSpacing"/>
        <w:spacing w:line="480" w:lineRule="auto"/>
        <w:ind w:firstLine="720"/>
        <w:rPr>
          <w:color w:val="000000"/>
        </w:rPr>
      </w:pPr>
      <w:r w:rsidRPr="001E1EE1">
        <w:rPr>
          <w:w w:val="110"/>
        </w:rPr>
        <w:t xml:space="preserve">A second mechanism whereby a given region </w:t>
      </w:r>
      <w:r w:rsidRPr="001E1EE1">
        <w:rPr>
          <w:i/>
          <w:w w:val="110"/>
        </w:rPr>
        <w:t xml:space="preserve">x </w:t>
      </w:r>
      <w:r w:rsidRPr="001E1EE1">
        <w:rPr>
          <w:w w:val="110"/>
        </w:rPr>
        <w:t xml:space="preserve">can contribute to the recording at η is through (direct or indirect) anatomical connections between structures near </w:t>
      </w:r>
      <w:r w:rsidRPr="001E1EE1">
        <w:rPr>
          <w:i/>
          <w:w w:val="110"/>
        </w:rPr>
        <w:t xml:space="preserve">x </w:t>
      </w:r>
      <w:r w:rsidRPr="001E1EE1">
        <w:rPr>
          <w:w w:val="110"/>
        </w:rPr>
        <w:t>and η.</w:t>
      </w:r>
      <w:r w:rsidRPr="001E1EE1">
        <w:rPr>
          <w:spacing w:val="-18"/>
          <w:w w:val="110"/>
        </w:rPr>
        <w:t xml:space="preserve"> </w:t>
      </w:r>
      <w:r w:rsidRPr="001E1EE1">
        <w:rPr>
          <w:w w:val="110"/>
        </w:rPr>
        <w:t>Although anatomical</w:t>
      </w:r>
      <w:r w:rsidRPr="001E1EE1">
        <w:rPr>
          <w:spacing w:val="-12"/>
          <w:w w:val="110"/>
        </w:rPr>
        <w:t xml:space="preserve"> </w:t>
      </w:r>
      <w:r w:rsidRPr="001E1EE1">
        <w:rPr>
          <w:w w:val="110"/>
        </w:rPr>
        <w:t>and</w:t>
      </w:r>
      <w:r w:rsidRPr="001E1EE1">
        <w:rPr>
          <w:spacing w:val="-11"/>
          <w:w w:val="110"/>
        </w:rPr>
        <w:t xml:space="preserve"> </w:t>
      </w:r>
      <w:r w:rsidRPr="001E1EE1">
        <w:rPr>
          <w:w w:val="110"/>
        </w:rPr>
        <w:t>functional</w:t>
      </w:r>
      <w:r w:rsidRPr="001E1EE1">
        <w:rPr>
          <w:spacing w:val="-10"/>
          <w:w w:val="110"/>
        </w:rPr>
        <w:t xml:space="preserve"> </w:t>
      </w:r>
      <w:r w:rsidRPr="001E1EE1">
        <w:rPr>
          <w:w w:val="110"/>
        </w:rPr>
        <w:t>correlations</w:t>
      </w:r>
      <w:r w:rsidRPr="001E1EE1">
        <w:rPr>
          <w:spacing w:val="-11"/>
          <w:w w:val="110"/>
        </w:rPr>
        <w:t xml:space="preserve"> </w:t>
      </w:r>
      <w:r w:rsidRPr="001E1EE1">
        <w:rPr>
          <w:w w:val="110"/>
        </w:rPr>
        <w:t>can</w:t>
      </w:r>
      <w:r w:rsidRPr="001E1EE1">
        <w:rPr>
          <w:spacing w:val="-11"/>
          <w:w w:val="110"/>
        </w:rPr>
        <w:t xml:space="preserve"> </w:t>
      </w:r>
      <w:r w:rsidRPr="001E1EE1">
        <w:rPr>
          <w:w w:val="110"/>
        </w:rPr>
        <w:t>differ</w:t>
      </w:r>
      <w:r w:rsidRPr="001E1EE1">
        <w:rPr>
          <w:spacing w:val="-11"/>
          <w:w w:val="110"/>
        </w:rPr>
        <w:t xml:space="preserve"> </w:t>
      </w:r>
      <w:r w:rsidRPr="001E1EE1">
        <w:rPr>
          <w:w w:val="110"/>
        </w:rPr>
        <w:t>markedly</w:t>
      </w:r>
      <w:r w:rsidRPr="001E1EE1">
        <w:rPr>
          <w:spacing w:val="-12"/>
          <w:w w:val="110"/>
        </w:rPr>
        <w:t xml:space="preserve"> </w:t>
      </w:r>
      <w:r w:rsidRPr="001E1EE1">
        <w:rPr>
          <w:w w:val="110"/>
        </w:rPr>
        <w:t>(e.g.,</w:t>
      </w:r>
      <w:r w:rsidRPr="001E1EE1">
        <w:rPr>
          <w:spacing w:val="-10"/>
          <w:w w:val="110"/>
        </w:rPr>
        <w:t xml:space="preserve"> </w:t>
      </w:r>
      <w:hyperlink w:anchor="_bookmark11" w:history="1">
        <w:r w:rsidRPr="001E1EE1">
          <w:rPr>
            <w:w w:val="110"/>
          </w:rPr>
          <w:t>Adachi</w:t>
        </w:r>
        <w:r w:rsidRPr="001E1EE1">
          <w:rPr>
            <w:spacing w:val="-11"/>
            <w:w w:val="110"/>
          </w:rPr>
          <w:t xml:space="preserve"> </w:t>
        </w:r>
        <w:r w:rsidRPr="001E1EE1">
          <w:rPr>
            <w:w w:val="110"/>
          </w:rPr>
          <w:t>et</w:t>
        </w:r>
        <w:r w:rsidRPr="001E1EE1">
          <w:rPr>
            <w:spacing w:val="-11"/>
            <w:w w:val="110"/>
          </w:rPr>
          <w:t xml:space="preserve"> </w:t>
        </w:r>
        <w:r w:rsidRPr="001E1EE1">
          <w:rPr>
            <w:w w:val="110"/>
          </w:rPr>
          <w:t>al.</w:t>
        </w:r>
        <w:r w:rsidRPr="001E1EE1">
          <w:rPr>
            <w:spacing w:val="-11"/>
            <w:w w:val="110"/>
          </w:rPr>
          <w:t xml:space="preserve"> </w:t>
        </w:r>
      </w:hyperlink>
      <w:hyperlink w:anchor="_bookmark11" w:history="1">
        <w:r w:rsidRPr="001E1EE1">
          <w:rPr>
            <w:w w:val="110"/>
          </w:rPr>
          <w:t>2012;</w:t>
        </w:r>
        <w:r w:rsidRPr="001E1EE1">
          <w:rPr>
            <w:spacing w:val="-11"/>
            <w:w w:val="110"/>
          </w:rPr>
          <w:t xml:space="preserve"> </w:t>
        </w:r>
      </w:hyperlink>
      <w:hyperlink w:anchor="_bookmark29" w:history="1">
        <w:r w:rsidRPr="001E1EE1">
          <w:rPr>
            <w:w w:val="110"/>
          </w:rPr>
          <w:t>Goñi</w:t>
        </w:r>
        <w:r w:rsidRPr="001E1EE1">
          <w:rPr>
            <w:spacing w:val="-11"/>
            <w:w w:val="110"/>
          </w:rPr>
          <w:t xml:space="preserve"> </w:t>
        </w:r>
        <w:r w:rsidRPr="001E1EE1">
          <w:rPr>
            <w:w w:val="110"/>
          </w:rPr>
          <w:t>et</w:t>
        </w:r>
        <w:r w:rsidRPr="001E1EE1">
          <w:rPr>
            <w:spacing w:val="-11"/>
            <w:w w:val="110"/>
          </w:rPr>
          <w:t xml:space="preserve"> </w:t>
        </w:r>
        <w:r w:rsidRPr="001E1EE1">
          <w:rPr>
            <w:w w:val="110"/>
          </w:rPr>
          <w:t>al.</w:t>
        </w:r>
      </w:hyperlink>
      <w:r w:rsidRPr="001E1EE1">
        <w:rPr>
          <w:w w:val="110"/>
        </w:rPr>
        <w:t xml:space="preserve"> </w:t>
      </w:r>
      <w:hyperlink w:anchor="_bookmark29" w:history="1">
        <w:r w:rsidRPr="001E1EE1">
          <w:rPr>
            <w:w w:val="110"/>
          </w:rPr>
          <w:t>2014;</w:t>
        </w:r>
        <w:r w:rsidRPr="001E1EE1">
          <w:rPr>
            <w:spacing w:val="-8"/>
            <w:w w:val="110"/>
          </w:rPr>
          <w:t xml:space="preserve"> </w:t>
        </w:r>
      </w:hyperlink>
      <w:hyperlink w:anchor="_bookmark34" w:history="1">
        <w:r w:rsidRPr="001E1EE1">
          <w:rPr>
            <w:w w:val="110"/>
          </w:rPr>
          <w:t>Honey</w:t>
        </w:r>
        <w:r w:rsidRPr="001E1EE1">
          <w:rPr>
            <w:spacing w:val="-8"/>
            <w:w w:val="110"/>
          </w:rPr>
          <w:t xml:space="preserve"> </w:t>
        </w:r>
        <w:r w:rsidRPr="001E1EE1">
          <w:rPr>
            <w:w w:val="110"/>
          </w:rPr>
          <w:t>et</w:t>
        </w:r>
        <w:r w:rsidRPr="001E1EE1">
          <w:rPr>
            <w:spacing w:val="-7"/>
            <w:w w:val="110"/>
          </w:rPr>
          <w:t xml:space="preserve"> </w:t>
        </w:r>
        <w:r w:rsidRPr="001E1EE1">
          <w:rPr>
            <w:w w:val="110"/>
          </w:rPr>
          <w:t>al.</w:t>
        </w:r>
        <w:r w:rsidRPr="001E1EE1">
          <w:rPr>
            <w:spacing w:val="-8"/>
            <w:w w:val="110"/>
          </w:rPr>
          <w:t xml:space="preserve"> </w:t>
        </w:r>
      </w:hyperlink>
      <w:hyperlink w:anchor="_bookmark34" w:history="1">
        <w:r w:rsidRPr="001E1EE1">
          <w:rPr>
            <w:w w:val="110"/>
          </w:rPr>
          <w:t>2009),</w:t>
        </w:r>
        <w:r w:rsidRPr="001E1EE1">
          <w:rPr>
            <w:spacing w:val="-7"/>
            <w:w w:val="110"/>
          </w:rPr>
          <w:t xml:space="preserve"> </w:t>
        </w:r>
      </w:hyperlink>
      <w:r w:rsidRPr="001E1EE1">
        <w:rPr>
          <w:spacing w:val="-5"/>
          <w:w w:val="110"/>
        </w:rPr>
        <w:t>we</w:t>
      </w:r>
      <w:r w:rsidRPr="001E1EE1">
        <w:rPr>
          <w:spacing w:val="-7"/>
          <w:w w:val="110"/>
        </w:rPr>
        <w:t xml:space="preserve"> </w:t>
      </w:r>
      <w:r w:rsidRPr="001E1EE1">
        <w:rPr>
          <w:w w:val="110"/>
        </w:rPr>
        <w:t>use</w:t>
      </w:r>
      <w:r w:rsidRPr="001E1EE1">
        <w:rPr>
          <w:spacing w:val="-8"/>
          <w:w w:val="110"/>
        </w:rPr>
        <w:t xml:space="preserve"> </w:t>
      </w:r>
      <w:r w:rsidRPr="001E1EE1">
        <w:rPr>
          <w:w w:val="110"/>
        </w:rPr>
        <w:t>temporal</w:t>
      </w:r>
      <w:r w:rsidRPr="001E1EE1">
        <w:rPr>
          <w:spacing w:val="-7"/>
          <w:w w:val="110"/>
        </w:rPr>
        <w:t xml:space="preserve"> </w:t>
      </w:r>
      <w:r w:rsidRPr="001E1EE1">
        <w:rPr>
          <w:w w:val="110"/>
        </w:rPr>
        <w:t>correlations</w:t>
      </w:r>
      <w:r w:rsidRPr="001E1EE1">
        <w:rPr>
          <w:spacing w:val="-8"/>
          <w:w w:val="110"/>
        </w:rPr>
        <w:t xml:space="preserve"> </w:t>
      </w:r>
      <w:r w:rsidRPr="001E1EE1">
        <w:rPr>
          <w:w w:val="110"/>
        </w:rPr>
        <w:t>in</w:t>
      </w:r>
      <w:r w:rsidRPr="001E1EE1">
        <w:rPr>
          <w:spacing w:val="-7"/>
          <w:w w:val="110"/>
        </w:rPr>
        <w:t xml:space="preserve"> </w:t>
      </w:r>
      <w:r w:rsidRPr="001E1EE1">
        <w:rPr>
          <w:w w:val="110"/>
        </w:rPr>
        <w:t>the</w:t>
      </w:r>
      <w:r w:rsidRPr="001E1EE1">
        <w:rPr>
          <w:spacing w:val="-8"/>
          <w:w w:val="110"/>
        </w:rPr>
        <w:t xml:space="preserve"> </w:t>
      </w:r>
      <w:r w:rsidRPr="001E1EE1">
        <w:rPr>
          <w:w w:val="110"/>
        </w:rPr>
        <w:t>data</w:t>
      </w:r>
      <w:r w:rsidRPr="001E1EE1">
        <w:rPr>
          <w:spacing w:val="-8"/>
          <w:w w:val="110"/>
        </w:rPr>
        <w:t xml:space="preserve"> </w:t>
      </w:r>
      <w:r w:rsidRPr="001E1EE1">
        <w:rPr>
          <w:w w:val="110"/>
        </w:rPr>
        <w:t>to</w:t>
      </w:r>
      <w:r w:rsidRPr="001E1EE1">
        <w:rPr>
          <w:spacing w:val="-7"/>
          <w:w w:val="110"/>
        </w:rPr>
        <w:t xml:space="preserve"> </w:t>
      </w:r>
      <w:r w:rsidRPr="001E1EE1">
        <w:rPr>
          <w:w w:val="110"/>
        </w:rPr>
        <w:t>estimate</w:t>
      </w:r>
      <w:r w:rsidRPr="001E1EE1">
        <w:rPr>
          <w:spacing w:val="-8"/>
          <w:w w:val="110"/>
        </w:rPr>
        <w:t xml:space="preserve"> </w:t>
      </w:r>
      <w:r w:rsidRPr="001E1EE1">
        <w:rPr>
          <w:w w:val="110"/>
        </w:rPr>
        <w:t>these</w:t>
      </w:r>
      <w:r w:rsidRPr="001E1EE1">
        <w:rPr>
          <w:spacing w:val="-7"/>
          <w:w w:val="110"/>
        </w:rPr>
        <w:t xml:space="preserve"> </w:t>
      </w:r>
      <w:r w:rsidRPr="001E1EE1">
        <w:rPr>
          <w:w w:val="110"/>
        </w:rPr>
        <w:t>anatomical connections</w:t>
      </w:r>
      <w:r w:rsidRPr="001E1EE1">
        <w:rPr>
          <w:spacing w:val="-18"/>
          <w:w w:val="110"/>
        </w:rPr>
        <w:t xml:space="preserve"> </w:t>
      </w:r>
      <w:hyperlink w:anchor="_bookmark15" w:history="1">
        <w:r w:rsidRPr="001E1EE1">
          <w:rPr>
            <w:w w:val="110"/>
          </w:rPr>
          <w:t>(Becker</w:t>
        </w:r>
        <w:r w:rsidRPr="001E1EE1">
          <w:rPr>
            <w:spacing w:val="-18"/>
            <w:w w:val="110"/>
          </w:rPr>
          <w:t xml:space="preserve"> </w:t>
        </w:r>
        <w:r w:rsidRPr="001E1EE1">
          <w:rPr>
            <w:w w:val="110"/>
          </w:rPr>
          <w:t>et</w:t>
        </w:r>
        <w:r w:rsidRPr="001E1EE1">
          <w:rPr>
            <w:spacing w:val="-18"/>
            <w:w w:val="110"/>
          </w:rPr>
          <w:t xml:space="preserve"> </w:t>
        </w:r>
        <w:r w:rsidRPr="001E1EE1">
          <w:rPr>
            <w:w w:val="110"/>
          </w:rPr>
          <w:t>al.</w:t>
        </w:r>
        <w:r w:rsidRPr="001E1EE1">
          <w:rPr>
            <w:spacing w:val="-17"/>
            <w:w w:val="110"/>
          </w:rPr>
          <w:t xml:space="preserve"> </w:t>
        </w:r>
      </w:hyperlink>
      <w:hyperlink w:anchor="_bookmark15" w:history="1">
        <w:r w:rsidRPr="001E1EE1">
          <w:rPr>
            <w:w w:val="110"/>
          </w:rPr>
          <w:t>2018).</w:t>
        </w:r>
        <w:r w:rsidRPr="001E1EE1">
          <w:rPr>
            <w:spacing w:val="4"/>
            <w:w w:val="110"/>
          </w:rPr>
          <w:t xml:space="preserve"> </w:t>
        </w:r>
      </w:hyperlink>
      <w:r w:rsidR="00733700" w:rsidRPr="001E1EE1">
        <w:rPr>
          <w:w w:val="110"/>
        </w:rPr>
        <w:t xml:space="preserve"> </w:t>
      </w:r>
      <w:r w:rsidRPr="001E1EE1">
        <w:rPr>
          <w:spacing w:val="-18"/>
          <w:w w:val="110"/>
        </w:rPr>
        <w:t xml:space="preserve"> </w:t>
      </w:r>
      <w:r w:rsidR="00B374CC" w:rsidRPr="001E1EE1">
        <w:rPr>
          <w:color w:val="000000"/>
        </w:rPr>
        <w:t xml:space="preserve">Let </w:t>
      </w:r>
      <w:r w:rsidR="00B374CC" w:rsidRPr="001E1EE1">
        <w:rPr>
          <w:noProof/>
          <w:color w:val="000000"/>
          <w:bdr w:val="none" w:sz="0" w:space="0" w:color="auto" w:frame="1"/>
        </w:rPr>
        <w:drawing>
          <wp:inline distT="0" distB="0" distL="0" distR="0">
            <wp:extent cx="98425" cy="126365"/>
            <wp:effectExtent l="0" t="0" r="0" b="0"/>
            <wp:docPr id="190" name="Picture 190" descr="https://lh6.googleusercontent.com/mxDdhnQIm2dxuTG-cqM3Y0hdBduuRAlsYUVJUJbCJF2zW2n8f3a4Rl5AvEsv-JbBDnu-lGP41_dri_jTmpYEoxmIr6gVDOlPg-2Gq2wTpcPsgV6BW9HNJr8JkcgjWvv8t8JL1U8y">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0" descr="https://lh6.googleusercontent.com/mxDdhnQIm2dxuTG-cqM3Y0hdBduuRAlsYUVJUJbCJF2zW2n8f3a4Rl5AvEsv-JbBDnu-lGP41_dri_jTmpYEoxmIr6gVDOlPg-2Gq2wTpcPsgV6BW9HNJr8JkcgjWvv8t8JL1U8y"/>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8425" cy="126365"/>
                    </a:xfrm>
                    <a:prstGeom prst="rect">
                      <a:avLst/>
                    </a:prstGeom>
                    <a:noFill/>
                    <a:ln>
                      <a:noFill/>
                    </a:ln>
                  </pic:spPr>
                </pic:pic>
              </a:graphicData>
            </a:graphic>
          </wp:inline>
        </w:drawing>
      </w:r>
      <w:r w:rsidR="00B374CC" w:rsidRPr="001E1EE1">
        <w:rPr>
          <w:color w:val="000000"/>
        </w:rPr>
        <w:t xml:space="preserve"> be the set of locations at which we wish to estimate local field potentials, and let </w:t>
      </w:r>
      <w:r w:rsidR="00B374CC" w:rsidRPr="001E1EE1">
        <w:rPr>
          <w:noProof/>
          <w:color w:val="000000"/>
          <w:bdr w:val="none" w:sz="0" w:space="0" w:color="auto" w:frame="1"/>
        </w:rPr>
        <w:drawing>
          <wp:inline distT="0" distB="0" distL="0" distR="0">
            <wp:extent cx="569595" cy="175895"/>
            <wp:effectExtent l="0" t="0" r="0" b="0"/>
            <wp:docPr id="183" name="Picture 183" descr="https://lh3.googleusercontent.com/r-LxZv_8NOYHNhJcEDYEKzsq1UbXTo4vWYJB18zT-WhnesXf0n974W79Trl7dOC7jyKpz--4FIDcBTJz--JKPQRAgiPzAZaFGrHd5yT00ndrsEsx1P0h-7h0mjIKloqk8UnerjrL">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3" descr="https://lh3.googleusercontent.com/r-LxZv_8NOYHNhJcEDYEKzsq1UbXTo4vWYJB18zT-WhnesXf0n974W79Trl7dOC7jyKpz--4FIDcBTJz--JKPQRAgiPzAZaFGrHd5yT00ndrsEsx1P0h-7h0mjIKloqk8UnerjrL"/>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9595" cy="175895"/>
                    </a:xfrm>
                    <a:prstGeom prst="rect">
                      <a:avLst/>
                    </a:prstGeom>
                    <a:noFill/>
                    <a:ln>
                      <a:noFill/>
                    </a:ln>
                  </pic:spPr>
                </pic:pic>
              </a:graphicData>
            </a:graphic>
          </wp:inline>
        </w:drawing>
      </w:r>
      <w:r w:rsidR="00B374CC" w:rsidRPr="001E1EE1">
        <w:rPr>
          <w:color w:val="000000"/>
        </w:rPr>
        <w:t xml:space="preserve"> be set of locations at which we observe local field potentials from patient </w:t>
      </w:r>
      <w:r w:rsidR="00560CD3" w:rsidRPr="001E1EE1">
        <w:rPr>
          <w:i/>
          <w:color w:val="000000"/>
        </w:rPr>
        <w:t xml:space="preserve">s </w:t>
      </w:r>
      <w:r w:rsidR="00B374CC" w:rsidRPr="001E1EE1">
        <w:rPr>
          <w:color w:val="000000"/>
        </w:rPr>
        <w:t>(excluding the electrodes that did not pass the kurtosis test de</w:t>
      </w:r>
      <w:r w:rsidR="00CB234F">
        <w:rPr>
          <w:color w:val="000000"/>
        </w:rPr>
        <w:t xml:space="preserve">scribed above). In the analyses </w:t>
      </w:r>
      <w:r w:rsidR="00B374CC" w:rsidRPr="001E1EE1">
        <w:rPr>
          <w:color w:val="000000"/>
        </w:rPr>
        <w:t xml:space="preserve">below we define </w:t>
      </w:r>
      <w:r w:rsidR="00B374CC" w:rsidRPr="001E1EE1">
        <w:rPr>
          <w:noProof/>
          <w:color w:val="000000"/>
          <w:bdr w:val="none" w:sz="0" w:space="0" w:color="auto" w:frame="1"/>
        </w:rPr>
        <w:drawing>
          <wp:inline distT="0" distB="0" distL="0" distR="0">
            <wp:extent cx="822960" cy="175895"/>
            <wp:effectExtent l="0" t="0" r="0" b="0"/>
            <wp:docPr id="185" name="Picture 185" descr="https://lh5.googleusercontent.com/YmcZXusO2W5QpHT-Vo80p1QHbyUmA1r7gid6WXSTr9tyshkMocaMCVY__kaoRjGU5sUVYSk405KZmjiLbsyqgcekaHDTsDJLJ4g1lHL7T2LmGHkKhkhx41BHDkOGMW-QJ82NFpaN">
              <a:hlinkClick xmlns:a="http://schemas.openxmlformats.org/drawingml/2006/main" r:id="rId1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5" descr="https://lh5.googleusercontent.com/YmcZXusO2W5QpHT-Vo80p1QHbyUmA1r7gid6WXSTr9tyshkMocaMCVY__kaoRjGU5sUVYSk405KZmjiLbsyqgcekaHDTsDJLJ4g1lHL7T2LmGHkKhkhx41BHDkOGMW-QJ82NFpaN"/>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22960" cy="175895"/>
                    </a:xfrm>
                    <a:prstGeom prst="rect">
                      <a:avLst/>
                    </a:prstGeom>
                    <a:noFill/>
                    <a:ln>
                      <a:noFill/>
                    </a:ln>
                  </pic:spPr>
                </pic:pic>
              </a:graphicData>
            </a:graphic>
          </wp:inline>
        </w:drawing>
      </w:r>
      <w:r w:rsidR="00B374CC" w:rsidRPr="001E1EE1">
        <w:rPr>
          <w:color w:val="000000"/>
        </w:rPr>
        <w:t>.</w:t>
      </w:r>
      <w:r w:rsidR="00936DDA">
        <w:rPr>
          <w:color w:val="000000"/>
        </w:rPr>
        <w:t xml:space="preserve"> </w:t>
      </w:r>
      <w:r w:rsidR="005D32B0" w:rsidRPr="001E1EE1">
        <w:rPr>
          <w:color w:val="000000"/>
        </w:rPr>
        <w:t xml:space="preserve">We can calculate the expected inter-electrode correlation matrix for </w:t>
      </w:r>
      <w:r w:rsidR="005D32B0" w:rsidRPr="001E1EE1">
        <w:rPr>
          <w:color w:val="000000"/>
        </w:rPr>
        <w:lastRenderedPageBreak/>
        <w:t xml:space="preserve">patient </w:t>
      </w:r>
      <w:r w:rsidR="00560CD3" w:rsidRPr="001E1EE1">
        <w:rPr>
          <w:i/>
          <w:color w:val="000000"/>
        </w:rPr>
        <w:t>s</w:t>
      </w:r>
      <w:r w:rsidR="00560CD3" w:rsidRPr="001E1EE1">
        <w:rPr>
          <w:color w:val="000000"/>
        </w:rPr>
        <w:t xml:space="preserve">, </w:t>
      </w:r>
      <w:r w:rsidR="005D32B0" w:rsidRPr="001E1EE1">
        <w:rPr>
          <w:color w:val="000000"/>
        </w:rPr>
        <w:t xml:space="preserve">where </w:t>
      </w:r>
      <w:r w:rsidR="005D32B0" w:rsidRPr="001E1EE1">
        <w:rPr>
          <w:noProof/>
          <w:color w:val="000000"/>
          <w:bdr w:val="none" w:sz="0" w:space="0" w:color="auto" w:frame="1"/>
        </w:rPr>
        <w:drawing>
          <wp:inline distT="0" distB="0" distL="0" distR="0">
            <wp:extent cx="640080" cy="182880"/>
            <wp:effectExtent l="0" t="0" r="0" b="0"/>
            <wp:docPr id="197" name="Picture 197" descr="https://lh3.googleusercontent.com/DiyPD9ZxGZtvf8W8tJPRe6NeIvdKI8sziHPmbreQOVVk3-MQxmw8BuIXUehAsIJDLsw7d5y65ixqfqvbhhKL0S9nL-Z2zFML1ml9NZBVV72Y739lobXyBuk8lMKkNz1ub0yxH6AC">
              <a:hlinkClick xmlns:a="http://schemas.openxmlformats.org/drawingml/2006/main" r:id="rId1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7" descr="https://lh3.googleusercontent.com/DiyPD9ZxGZtvf8W8tJPRe6NeIvdKI8sziHPmbreQOVVk3-MQxmw8BuIXUehAsIJDLsw7d5y65ixqfqvbhhKL0S9nL-Z2zFML1ml9NZBVV72Y739lobXyBuk8lMKkNz1ub0yxH6AC"/>
                    <pic:cNvPicPr>
                      <a:picLocks/>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0080" cy="182880"/>
                    </a:xfrm>
                    <a:prstGeom prst="rect">
                      <a:avLst/>
                    </a:prstGeom>
                    <a:noFill/>
                    <a:ln>
                      <a:noFill/>
                    </a:ln>
                  </pic:spPr>
                </pic:pic>
              </a:graphicData>
            </a:graphic>
          </wp:inline>
        </w:drawing>
      </w:r>
      <w:r w:rsidR="005D32B0" w:rsidRPr="001E1EE1">
        <w:rPr>
          <w:color w:val="000000"/>
        </w:rPr>
        <w:t xml:space="preserve"> is the correlation between the time series of voltages for electrodes </w:t>
      </w:r>
      <w:r w:rsidR="005D32B0" w:rsidRPr="001E1EE1">
        <w:rPr>
          <w:i/>
          <w:color w:val="000000"/>
        </w:rPr>
        <w:t>i</w:t>
      </w:r>
      <w:r w:rsidR="005D32B0" w:rsidRPr="001E1EE1">
        <w:rPr>
          <w:color w:val="000000"/>
        </w:rPr>
        <w:t xml:space="preserve"> and</w:t>
      </w:r>
      <w:r w:rsidR="005D32B0" w:rsidRPr="001E1EE1">
        <w:rPr>
          <w:i/>
          <w:color w:val="000000"/>
        </w:rPr>
        <w:t xml:space="preserve"> j</w:t>
      </w:r>
      <w:r w:rsidR="005D32B0" w:rsidRPr="001E1EE1">
        <w:rPr>
          <w:color w:val="000000"/>
        </w:rPr>
        <w:t xml:space="preserve"> from subject </w:t>
      </w:r>
      <w:r w:rsidR="005D32B0" w:rsidRPr="001E1EE1">
        <w:rPr>
          <w:i/>
          <w:color w:val="000000"/>
        </w:rPr>
        <w:t>s</w:t>
      </w:r>
      <w:r w:rsidR="005D32B0" w:rsidRPr="001E1EE1">
        <w:rPr>
          <w:color w:val="000000"/>
        </w:rPr>
        <w:t xml:space="preserve"> during session </w:t>
      </w:r>
      <w:r w:rsidR="00560CD3" w:rsidRPr="001E1EE1">
        <w:rPr>
          <w:i/>
          <w:color w:val="000000"/>
        </w:rPr>
        <w:t>k</w:t>
      </w:r>
      <w:r w:rsidR="005D32B0" w:rsidRPr="001E1EE1">
        <w:rPr>
          <w:color w:val="000000"/>
        </w:rPr>
        <w:t>, using:</w:t>
      </w:r>
      <w:r w:rsidR="001E1EE1" w:rsidRPr="001E1EE1">
        <w:rPr>
          <w:color w:val="000000"/>
        </w:rPr>
        <w:t xml:space="preserve"> </w:t>
      </w:r>
    </w:p>
    <w:p w:rsidR="00560CD3" w:rsidRPr="001E1EE1" w:rsidRDefault="00560CD3" w:rsidP="00560CD3">
      <w:pPr>
        <w:pStyle w:val="NoSpacing"/>
        <w:spacing w:line="480" w:lineRule="auto"/>
        <w:ind w:firstLine="720"/>
        <w:rPr>
          <w:color w:val="000000"/>
        </w:rPr>
      </w:pPr>
    </w:p>
    <w:p w:rsidR="00560CD3" w:rsidRPr="001E1EE1" w:rsidRDefault="00560CD3" w:rsidP="00560CD3">
      <w:pPr>
        <w:jc w:val="center"/>
        <w:rPr>
          <w:sz w:val="22"/>
          <w:szCs w:val="22"/>
        </w:rPr>
      </w:pPr>
      <w:r w:rsidRPr="001E1EE1">
        <w:rPr>
          <w:noProof/>
          <w:color w:val="000000"/>
          <w:sz w:val="22"/>
          <w:szCs w:val="22"/>
          <w:bdr w:val="none" w:sz="0" w:space="0" w:color="auto" w:frame="1"/>
        </w:rPr>
        <w:drawing>
          <wp:inline distT="0" distB="0" distL="0" distR="0" wp14:anchorId="185EFC70" wp14:editId="0F072012">
            <wp:extent cx="1828800" cy="469900"/>
            <wp:effectExtent l="0" t="0" r="0" b="0"/>
            <wp:docPr id="120" name="Picture 120" descr="https://lh6.googleusercontent.com/RV4U6g-kgg-krO6mJ-je3PEuh4jspVUvEtl7lq96VfRSVguLijfcMpHu5wVOpdSzZlEiB5fLN6FNCrNqQIlJvPXf4NL5BdTIXpUGijeyCeHsicSPFXbg8IaMuyWSS8OzI3eMhq7u">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4" descr="https://lh6.googleusercontent.com/RV4U6g-kgg-krO6mJ-je3PEuh4jspVUvEtl7lq96VfRSVguLijfcMpHu5wVOpdSzZlEiB5fLN6FNCrNqQIlJvPXf4NL5BdTIXpUGijeyCeHsicSPFXbg8IaMuyWSS8OzI3eMhq7u"/>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28800" cy="469900"/>
                    </a:xfrm>
                    <a:prstGeom prst="rect">
                      <a:avLst/>
                    </a:prstGeom>
                    <a:noFill/>
                    <a:ln>
                      <a:noFill/>
                    </a:ln>
                  </pic:spPr>
                </pic:pic>
              </a:graphicData>
            </a:graphic>
          </wp:inline>
        </w:drawing>
      </w:r>
      <w:r w:rsidRPr="001E1EE1">
        <w:rPr>
          <w:sz w:val="22"/>
          <w:szCs w:val="22"/>
        </w:rPr>
        <w:t>, where</w:t>
      </w:r>
    </w:p>
    <w:p w:rsidR="00560CD3" w:rsidRPr="001E1EE1" w:rsidRDefault="00560CD3" w:rsidP="00560CD3">
      <w:pPr>
        <w:jc w:val="right"/>
        <w:rPr>
          <w:sz w:val="22"/>
          <w:szCs w:val="22"/>
        </w:rPr>
      </w:pPr>
      <w:r w:rsidRPr="001E1EE1">
        <w:rPr>
          <w:sz w:val="22"/>
          <w:szCs w:val="22"/>
        </w:rPr>
        <w:t>(2)</w:t>
      </w:r>
    </w:p>
    <w:p w:rsidR="00560CD3" w:rsidRPr="001E1EE1" w:rsidRDefault="00560CD3" w:rsidP="00560CD3">
      <w:pPr>
        <w:jc w:val="right"/>
        <w:rPr>
          <w:sz w:val="22"/>
          <w:szCs w:val="22"/>
        </w:rPr>
      </w:pPr>
    </w:p>
    <w:p w:rsidR="00560CD3" w:rsidRPr="001E1EE1" w:rsidRDefault="00560CD3" w:rsidP="00560CD3">
      <w:pPr>
        <w:jc w:val="center"/>
        <w:rPr>
          <w:sz w:val="22"/>
          <w:szCs w:val="22"/>
        </w:rPr>
      </w:pPr>
      <w:r w:rsidRPr="001E1EE1">
        <w:rPr>
          <w:noProof/>
          <w:color w:val="000000"/>
          <w:sz w:val="22"/>
          <w:szCs w:val="22"/>
          <w:bdr w:val="none" w:sz="0" w:space="0" w:color="auto" w:frame="1"/>
        </w:rPr>
        <w:drawing>
          <wp:inline distT="0" distB="0" distL="0" distR="0" wp14:anchorId="1F65FBAD" wp14:editId="2674EAF9">
            <wp:extent cx="1828800" cy="301625"/>
            <wp:effectExtent l="0" t="0" r="0" b="0"/>
            <wp:docPr id="218" name="Picture 218" descr="https://lh4.googleusercontent.com/VSgERLQvMUYAP_JS2KTJ7e5n1H_pozeY1cY2SlPPdOEh7A7rIdimM6VQlkAy9cVCPDxGiDewxD_bq3rZjGcuWwOVp1nVRF_QZf3n6mZtrlD4C7Op5GvPtlg7v_hXp3uGCSet4-n2">
              <a:hlinkClick xmlns:a="http://schemas.openxmlformats.org/drawingml/2006/main" r:id="rId2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8" descr="https://lh4.googleusercontent.com/VSgERLQvMUYAP_JS2KTJ7e5n1H_pozeY1cY2SlPPdOEh7A7rIdimM6VQlkAy9cVCPDxGiDewxD_bq3rZjGcuWwOVp1nVRF_QZf3n6mZtrlD4C7Op5GvPtlg7v_hXp3uGCSet4-n2"/>
                    <pic:cNvPicPr>
                      <a:picLocks/>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28800" cy="301625"/>
                    </a:xfrm>
                    <a:prstGeom prst="rect">
                      <a:avLst/>
                    </a:prstGeom>
                    <a:noFill/>
                    <a:ln>
                      <a:noFill/>
                    </a:ln>
                  </pic:spPr>
                </pic:pic>
              </a:graphicData>
            </a:graphic>
          </wp:inline>
        </w:drawing>
      </w:r>
      <w:r w:rsidRPr="001E1EE1">
        <w:rPr>
          <w:sz w:val="22"/>
          <w:szCs w:val="22"/>
        </w:rPr>
        <w:t xml:space="preserve">is the fisher </w:t>
      </w:r>
      <w:r w:rsidRPr="001E1EE1">
        <w:rPr>
          <w:i/>
          <w:sz w:val="22"/>
          <w:szCs w:val="22"/>
        </w:rPr>
        <w:t>z</w:t>
      </w:r>
      <w:r w:rsidRPr="001E1EE1">
        <w:rPr>
          <w:sz w:val="22"/>
          <w:szCs w:val="22"/>
        </w:rPr>
        <w:t>-transformation and</w:t>
      </w:r>
    </w:p>
    <w:p w:rsidR="00560CD3" w:rsidRPr="00560CD3" w:rsidRDefault="00560CD3" w:rsidP="00560CD3">
      <w:pPr>
        <w:jc w:val="right"/>
        <w:rPr>
          <w:sz w:val="22"/>
          <w:szCs w:val="22"/>
        </w:rPr>
      </w:pPr>
      <w:r w:rsidRPr="001E1EE1">
        <w:rPr>
          <w:sz w:val="22"/>
          <w:szCs w:val="22"/>
        </w:rPr>
        <w:t>(3)</w:t>
      </w:r>
    </w:p>
    <w:p w:rsidR="00560CD3" w:rsidRPr="001E1EE1" w:rsidRDefault="00560CD3" w:rsidP="00560CD3">
      <w:pPr>
        <w:rPr>
          <w:sz w:val="22"/>
          <w:szCs w:val="22"/>
        </w:rPr>
      </w:pPr>
    </w:p>
    <w:p w:rsidR="00560CD3" w:rsidRPr="001E1EE1" w:rsidRDefault="00560CD3" w:rsidP="00560CD3">
      <w:pPr>
        <w:jc w:val="center"/>
        <w:rPr>
          <w:sz w:val="22"/>
          <w:szCs w:val="22"/>
        </w:rPr>
      </w:pPr>
      <w:r w:rsidRPr="001E1EE1">
        <w:rPr>
          <w:noProof/>
          <w:color w:val="000000"/>
          <w:sz w:val="22"/>
          <w:szCs w:val="22"/>
          <w:bdr w:val="none" w:sz="0" w:space="0" w:color="auto" w:frame="1"/>
        </w:rPr>
        <w:drawing>
          <wp:inline distT="0" distB="0" distL="0" distR="0">
            <wp:extent cx="1828800" cy="371475"/>
            <wp:effectExtent l="0" t="0" r="0" b="0"/>
            <wp:docPr id="223" name="Picture 223" descr="https://lh3.googleusercontent.com/ClPZkXtLgyYht4EOnyUPfPG9XJud2dxBXclLC0DlyeyEunluB-5jBjeazYqZOVPd61nBd6hUwRZAOtQ_I6GI6vzBoUDfgstJv0j2EGrLQkVA_8fpTMc7ul3afKtZE9CVgQC3r1G-">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3" descr="https://lh3.googleusercontent.com/ClPZkXtLgyYht4EOnyUPfPG9XJud2dxBXclLC0DlyeyEunluB-5jBjeazYqZOVPd61nBd6hUwRZAOtQ_I6GI6vzBoUDfgstJv0j2EGrLQkVA_8fpTMc7ul3afKtZE9CVgQC3r1G-"/>
                    <pic:cNvPicPr>
                      <a:picLocks/>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28800" cy="371475"/>
                    </a:xfrm>
                    <a:prstGeom prst="rect">
                      <a:avLst/>
                    </a:prstGeom>
                    <a:noFill/>
                    <a:ln>
                      <a:noFill/>
                    </a:ln>
                  </pic:spPr>
                </pic:pic>
              </a:graphicData>
            </a:graphic>
          </wp:inline>
        </w:drawing>
      </w:r>
      <w:r w:rsidRPr="001E1EE1">
        <w:rPr>
          <w:sz w:val="22"/>
          <w:szCs w:val="22"/>
        </w:rPr>
        <w:t xml:space="preserve"> is its inverse.</w:t>
      </w:r>
    </w:p>
    <w:p w:rsidR="00560CD3" w:rsidRPr="001E1EE1" w:rsidRDefault="00560CD3" w:rsidP="00560CD3">
      <w:pPr>
        <w:jc w:val="right"/>
        <w:rPr>
          <w:sz w:val="22"/>
          <w:szCs w:val="22"/>
        </w:rPr>
      </w:pPr>
      <w:r w:rsidRPr="001E1EE1">
        <w:rPr>
          <w:sz w:val="22"/>
          <w:szCs w:val="22"/>
        </w:rPr>
        <w:t>(4)</w:t>
      </w:r>
    </w:p>
    <w:p w:rsidR="005D32B0" w:rsidRPr="001E1EE1" w:rsidRDefault="005D32B0" w:rsidP="005D32B0">
      <w:pPr>
        <w:jc w:val="center"/>
        <w:rPr>
          <w:sz w:val="22"/>
          <w:szCs w:val="22"/>
        </w:rPr>
      </w:pPr>
    </w:p>
    <w:p w:rsidR="005D32B0" w:rsidRPr="001E1EE1" w:rsidRDefault="005D32B0" w:rsidP="005D32B0">
      <w:pPr>
        <w:jc w:val="center"/>
        <w:rPr>
          <w:sz w:val="22"/>
          <w:szCs w:val="22"/>
        </w:rPr>
      </w:pPr>
    </w:p>
    <w:p w:rsidR="00DA6CE5" w:rsidRPr="001E1EE1" w:rsidRDefault="00F65736" w:rsidP="00EF696A">
      <w:pPr>
        <w:spacing w:line="480" w:lineRule="auto"/>
        <w:rPr>
          <w:sz w:val="22"/>
          <w:szCs w:val="22"/>
        </w:rPr>
      </w:pPr>
      <w:r w:rsidRPr="001E1EE1">
        <w:rPr>
          <w:w w:val="110"/>
          <w:sz w:val="22"/>
          <w:szCs w:val="22"/>
        </w:rPr>
        <w:t xml:space="preserve">Next, </w:t>
      </w:r>
      <w:r w:rsidRPr="001E1EE1">
        <w:rPr>
          <w:spacing w:val="-5"/>
          <w:w w:val="110"/>
          <w:sz w:val="22"/>
          <w:szCs w:val="22"/>
        </w:rPr>
        <w:t xml:space="preserve">we </w:t>
      </w:r>
      <w:r w:rsidRPr="001E1EE1">
        <w:rPr>
          <w:w w:val="110"/>
          <w:sz w:val="22"/>
          <w:szCs w:val="22"/>
        </w:rPr>
        <w:t xml:space="preserve">use Equation </w:t>
      </w:r>
      <w:hyperlink w:anchor="_bookmark2" w:history="1">
        <w:r w:rsidRPr="001E1EE1">
          <w:rPr>
            <w:w w:val="110"/>
            <w:sz w:val="22"/>
            <w:szCs w:val="22"/>
          </w:rPr>
          <w:t>1</w:t>
        </w:r>
      </w:hyperlink>
      <w:r w:rsidRPr="001E1EE1">
        <w:rPr>
          <w:w w:val="110"/>
          <w:sz w:val="22"/>
          <w:szCs w:val="22"/>
        </w:rPr>
        <w:t xml:space="preserve"> to construct a number of to-be-estimated locations </w:t>
      </w:r>
      <w:r w:rsidRPr="001E1EE1">
        <w:rPr>
          <w:spacing w:val="-4"/>
          <w:w w:val="110"/>
          <w:sz w:val="22"/>
          <w:szCs w:val="22"/>
        </w:rPr>
        <w:t xml:space="preserve">by </w:t>
      </w:r>
      <w:r w:rsidRPr="001E1EE1">
        <w:rPr>
          <w:w w:val="110"/>
          <w:sz w:val="22"/>
          <w:szCs w:val="22"/>
        </w:rPr>
        <w:t>number of patient electrode locations weight matrix,</w:t>
      </w:r>
      <w:r w:rsidR="00560CD3" w:rsidRPr="001E1EE1">
        <w:rPr>
          <w:w w:val="110"/>
          <w:sz w:val="22"/>
          <w:szCs w:val="22"/>
        </w:rPr>
        <w:t xml:space="preserve"> </w:t>
      </w:r>
      <w:r w:rsidRPr="001E1EE1">
        <w:rPr>
          <w:i/>
          <w:w w:val="110"/>
          <w:sz w:val="22"/>
          <w:szCs w:val="22"/>
        </w:rPr>
        <w:t>W</w:t>
      </w:r>
      <w:r w:rsidRPr="001E1EE1">
        <w:rPr>
          <w:i/>
          <w:w w:val="110"/>
          <w:sz w:val="22"/>
          <w:szCs w:val="22"/>
          <w:vertAlign w:val="subscript"/>
        </w:rPr>
        <w:t>s</w:t>
      </w:r>
      <w:r w:rsidRPr="001E1EE1">
        <w:rPr>
          <w:w w:val="110"/>
          <w:sz w:val="22"/>
          <w:szCs w:val="22"/>
        </w:rPr>
        <w:t xml:space="preserve">. </w:t>
      </w:r>
      <w:r w:rsidRPr="001E1EE1">
        <w:rPr>
          <w:spacing w:val="-3"/>
          <w:w w:val="110"/>
          <w:sz w:val="22"/>
          <w:szCs w:val="22"/>
        </w:rPr>
        <w:t>Specifically,</w:t>
      </w:r>
      <w:r w:rsidR="00560CD3" w:rsidRPr="001E1EE1">
        <w:rPr>
          <w:spacing w:val="-3"/>
          <w:w w:val="110"/>
          <w:sz w:val="22"/>
          <w:szCs w:val="22"/>
        </w:rPr>
        <w:t xml:space="preserve"> </w:t>
      </w:r>
      <w:r w:rsidRPr="001E1EE1">
        <w:rPr>
          <w:i/>
          <w:w w:val="110"/>
          <w:sz w:val="22"/>
          <w:szCs w:val="22"/>
        </w:rPr>
        <w:t>W</w:t>
      </w:r>
      <w:r w:rsidRPr="001E1EE1">
        <w:rPr>
          <w:i/>
          <w:w w:val="110"/>
          <w:sz w:val="22"/>
          <w:szCs w:val="22"/>
          <w:vertAlign w:val="subscript"/>
        </w:rPr>
        <w:t>s</w:t>
      </w:r>
      <w:r w:rsidR="00560CD3" w:rsidRPr="001E1EE1">
        <w:rPr>
          <w:i/>
          <w:w w:val="110"/>
          <w:sz w:val="22"/>
          <w:szCs w:val="22"/>
        </w:rPr>
        <w:t xml:space="preserve"> </w:t>
      </w:r>
      <w:r w:rsidRPr="001E1EE1">
        <w:rPr>
          <w:w w:val="110"/>
          <w:sz w:val="22"/>
          <w:szCs w:val="22"/>
        </w:rPr>
        <w:t xml:space="preserve">approximates how informative the recordings at each location in </w:t>
      </w:r>
      <w:r w:rsidRPr="001E1EE1">
        <w:rPr>
          <w:i/>
          <w:spacing w:val="5"/>
          <w:w w:val="110"/>
          <w:sz w:val="22"/>
          <w:szCs w:val="22"/>
        </w:rPr>
        <w:t>R</w:t>
      </w:r>
      <w:r w:rsidRPr="001E1EE1">
        <w:rPr>
          <w:i/>
          <w:spacing w:val="5"/>
          <w:w w:val="110"/>
          <w:sz w:val="22"/>
          <w:szCs w:val="22"/>
          <w:vertAlign w:val="subscript"/>
        </w:rPr>
        <w:t>s</w:t>
      </w:r>
      <w:r w:rsidRPr="001E1EE1">
        <w:rPr>
          <w:i/>
          <w:spacing w:val="5"/>
          <w:w w:val="110"/>
          <w:sz w:val="22"/>
          <w:szCs w:val="22"/>
        </w:rPr>
        <w:t xml:space="preserve"> </w:t>
      </w:r>
      <w:r w:rsidRPr="001E1EE1">
        <w:rPr>
          <w:w w:val="110"/>
          <w:sz w:val="22"/>
          <w:szCs w:val="22"/>
        </w:rPr>
        <w:t>are in reconstructing activity at each location in</w:t>
      </w:r>
      <w:r w:rsidR="00EF696A" w:rsidRPr="001E1EE1">
        <w:rPr>
          <w:w w:val="110"/>
          <w:sz w:val="22"/>
          <w:szCs w:val="22"/>
        </w:rPr>
        <w:t xml:space="preserve"> </w:t>
      </w:r>
      <w:r w:rsidR="00EF696A" w:rsidRPr="001E1EE1">
        <w:rPr>
          <w:noProof/>
          <w:color w:val="000000"/>
          <w:sz w:val="22"/>
          <w:szCs w:val="22"/>
          <w:bdr w:val="none" w:sz="0" w:space="0" w:color="auto" w:frame="1"/>
        </w:rPr>
        <w:drawing>
          <wp:inline distT="0" distB="0" distL="0" distR="0">
            <wp:extent cx="128270" cy="136525"/>
            <wp:effectExtent l="0" t="0" r="0" b="3175"/>
            <wp:docPr id="145" name="Picture 145" descr="https://lh4.googleusercontent.com/Cyg_wNI5RxMOMi7RsN1hU5oxJoaB3uXHw2svWnkcJB-jDJxRuJD_OQEmmZsJqH_6LE-10ygGfrbtI-N4F3cbuJPM31ewDVu3XYx-efYYl0DN27t3qWnM-ExpiSl8OxmBXpENyCc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s://lh4.googleusercontent.com/Cyg_wNI5RxMOMi7RsN1hU5oxJoaB3uXHw2svWnkcJB-jDJxRuJD_OQEmmZsJqH_6LE-10ygGfrbtI-N4F3cbuJPM31ewDVu3XYx-efYYl0DN27t3qWnM-ExpiSl8OxmBXpENyCc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8270" cy="136525"/>
                    </a:xfrm>
                    <a:prstGeom prst="rect">
                      <a:avLst/>
                    </a:prstGeom>
                    <a:noFill/>
                    <a:ln>
                      <a:noFill/>
                    </a:ln>
                  </pic:spPr>
                </pic:pic>
              </a:graphicData>
            </a:graphic>
          </wp:inline>
        </w:drawing>
      </w:r>
      <w:r w:rsidRPr="001E1EE1">
        <w:rPr>
          <w:spacing w:val="3"/>
          <w:w w:val="110"/>
          <w:sz w:val="22"/>
          <w:szCs w:val="22"/>
        </w:rPr>
        <w:t>,</w:t>
      </w:r>
      <w:r w:rsidRPr="001E1EE1">
        <w:rPr>
          <w:spacing w:val="-31"/>
          <w:w w:val="110"/>
          <w:sz w:val="22"/>
          <w:szCs w:val="22"/>
        </w:rPr>
        <w:t xml:space="preserve"> </w:t>
      </w:r>
      <w:r w:rsidRPr="001E1EE1">
        <w:rPr>
          <w:w w:val="110"/>
          <w:sz w:val="22"/>
          <w:szCs w:val="22"/>
        </w:rPr>
        <w:t>where the contributions fall off with an RBF according to the distances between the corresponding locations:</w:t>
      </w:r>
    </w:p>
    <w:p w:rsidR="00EF696A" w:rsidRPr="00EF696A" w:rsidRDefault="00EF696A" w:rsidP="00EF696A">
      <w:pPr>
        <w:jc w:val="center"/>
        <w:rPr>
          <w:sz w:val="22"/>
          <w:szCs w:val="22"/>
        </w:rPr>
      </w:pPr>
      <w:r w:rsidRPr="001E1EE1">
        <w:rPr>
          <w:noProof/>
          <w:color w:val="000000"/>
          <w:sz w:val="22"/>
          <w:szCs w:val="22"/>
          <w:bdr w:val="none" w:sz="0" w:space="0" w:color="auto" w:frame="1"/>
        </w:rPr>
        <w:drawing>
          <wp:inline distT="0" distB="0" distL="0" distR="0">
            <wp:extent cx="1666240" cy="179705"/>
            <wp:effectExtent l="0" t="0" r="0" b="0"/>
            <wp:docPr id="127" name="Picture 127" descr="https://lh3.googleusercontent.com/N-8KMqh2X65nKi-4U3z8EZtmavM2Q9bI8G-8AWjxJradXdS0PuNs-GF1Pn2ps8-XvRuJIVB9QiQoguDZDMrpSqkb5lbqLt6b0_8_pOR5_3Daq_rlRwzhLKNRhUFbhymipv28itD2">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3.googleusercontent.com/N-8KMqh2X65nKi-4U3z8EZtmavM2Q9bI8G-8AWjxJradXdS0PuNs-GF1Pn2ps8-XvRuJIVB9QiQoguDZDMrpSqkb5lbqLt6b0_8_pOR5_3Daq_rlRwzhLKNRhUFbhymipv28itD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66240" cy="179705"/>
                    </a:xfrm>
                    <a:prstGeom prst="rect">
                      <a:avLst/>
                    </a:prstGeom>
                    <a:noFill/>
                    <a:ln>
                      <a:noFill/>
                    </a:ln>
                  </pic:spPr>
                </pic:pic>
              </a:graphicData>
            </a:graphic>
          </wp:inline>
        </w:drawing>
      </w:r>
    </w:p>
    <w:p w:rsidR="00EF696A" w:rsidRPr="001E1EE1" w:rsidRDefault="00EF696A" w:rsidP="00EF696A">
      <w:pPr>
        <w:pStyle w:val="NoSpacing"/>
        <w:spacing w:line="480" w:lineRule="auto"/>
        <w:jc w:val="right"/>
      </w:pPr>
      <w:r w:rsidRPr="001E1EE1">
        <w:t>(5)</w:t>
      </w:r>
    </w:p>
    <w:p w:rsidR="00EE712D" w:rsidRPr="001E1EE1" w:rsidRDefault="00EF696A" w:rsidP="00EE712D">
      <w:pPr>
        <w:spacing w:line="480" w:lineRule="auto"/>
        <w:ind w:firstLine="720"/>
        <w:rPr>
          <w:sz w:val="22"/>
          <w:szCs w:val="22"/>
        </w:rPr>
      </w:pPr>
      <w:r w:rsidRPr="00EF696A">
        <w:rPr>
          <w:color w:val="000000"/>
          <w:sz w:val="22"/>
          <w:szCs w:val="22"/>
        </w:rPr>
        <w:t xml:space="preserve">Given this weight matrix, </w:t>
      </w:r>
      <w:r w:rsidRPr="001E1EE1">
        <w:rPr>
          <w:i/>
          <w:w w:val="110"/>
          <w:sz w:val="22"/>
          <w:szCs w:val="22"/>
        </w:rPr>
        <w:t>W</w:t>
      </w:r>
      <w:r w:rsidRPr="001E1EE1">
        <w:rPr>
          <w:i/>
          <w:w w:val="110"/>
          <w:sz w:val="22"/>
          <w:szCs w:val="22"/>
          <w:vertAlign w:val="subscript"/>
        </w:rPr>
        <w:t>s</w:t>
      </w:r>
      <w:r w:rsidRPr="001E1EE1">
        <w:rPr>
          <w:w w:val="110"/>
          <w:sz w:val="22"/>
          <w:szCs w:val="22"/>
        </w:rPr>
        <w:t>,</w:t>
      </w:r>
      <w:r w:rsidRPr="00EF696A">
        <w:rPr>
          <w:color w:val="000000"/>
          <w:sz w:val="22"/>
          <w:szCs w:val="22"/>
        </w:rPr>
        <w:t xml:space="preserve"> and the observed inter-electrode correlation matrix for patient </w:t>
      </w:r>
      <w:r w:rsidRPr="00EF696A">
        <w:rPr>
          <w:i/>
          <w:color w:val="000000"/>
          <w:sz w:val="22"/>
          <w:szCs w:val="22"/>
        </w:rPr>
        <w:t>s</w:t>
      </w:r>
      <w:r w:rsidRPr="00EF696A">
        <w:rPr>
          <w:color w:val="000000"/>
          <w:sz w:val="22"/>
          <w:szCs w:val="22"/>
        </w:rPr>
        <w:t xml:space="preserve">,  </w:t>
      </w:r>
      <w:r w:rsidRPr="001E1EE1">
        <w:rPr>
          <w:noProof/>
          <w:color w:val="000000"/>
          <w:sz w:val="22"/>
          <w:szCs w:val="22"/>
          <w:bdr w:val="none" w:sz="0" w:space="0" w:color="auto" w:frame="1"/>
        </w:rPr>
        <w:drawing>
          <wp:inline distT="0" distB="0" distL="0" distR="0">
            <wp:extent cx="153670" cy="153670"/>
            <wp:effectExtent l="0" t="0" r="0" b="0"/>
            <wp:docPr id="141" name="Picture 141" descr="https://lh4.googleusercontent.com/vCv_MJenSONTjcb_keLd4YeNTCCzBCM43XX-3Fvw1hktg7I7b8_cj3wfYNKPFNkjXIroKV8K4tLI2sWj7m0ux2z4l2fh3khqDdNxpkodmcdkcoYH9MisoQmGKKx9aFdYgOeYbbQc">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s://lh4.googleusercontent.com/vCv_MJenSONTjcb_keLd4YeNTCCzBCM43XX-3Fvw1hktg7I7b8_cj3wfYNKPFNkjXIroKV8K4tLI2sWj7m0ux2z4l2fh3khqDdNxpkodmcdkcoYH9MisoQmGKKx9aFdYgOeYbbQ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1E1EE1">
        <w:rPr>
          <w:sz w:val="22"/>
          <w:szCs w:val="22"/>
        </w:rPr>
        <w:t xml:space="preserve">, </w:t>
      </w:r>
      <w:r w:rsidRPr="00EF696A">
        <w:rPr>
          <w:color w:val="000000"/>
          <w:sz w:val="22"/>
          <w:szCs w:val="22"/>
        </w:rPr>
        <w:t>we can estimate the correlation matrix for all locations in</w:t>
      </w:r>
      <w:r w:rsidRPr="001E1EE1">
        <w:rPr>
          <w:color w:val="000000"/>
          <w:sz w:val="22"/>
          <w:szCs w:val="22"/>
        </w:rPr>
        <w:t xml:space="preserve"> </w:t>
      </w:r>
      <w:r w:rsidRPr="001E1EE1">
        <w:rPr>
          <w:noProof/>
          <w:color w:val="000000"/>
          <w:sz w:val="22"/>
          <w:szCs w:val="22"/>
          <w:bdr w:val="none" w:sz="0" w:space="0" w:color="auto" w:frame="1"/>
        </w:rPr>
        <w:drawing>
          <wp:inline distT="0" distB="0" distL="0" distR="0">
            <wp:extent cx="128270" cy="136525"/>
            <wp:effectExtent l="0" t="0" r="0" b="3175"/>
            <wp:docPr id="146" name="Picture 146" descr="https://lh4.googleusercontent.com/Cyg_wNI5RxMOMi7RsN1hU5oxJoaB3uXHw2svWnkcJB-jDJxRuJD_OQEmmZsJqH_6LE-10ygGfrbtI-N4F3cbuJPM31ewDVu3XYx-efYYl0DN27t3qWnM-ExpiSl8OxmBXpENyCc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s://lh4.googleusercontent.com/Cyg_wNI5RxMOMi7RsN1hU5oxJoaB3uXHw2svWnkcJB-jDJxRuJD_OQEmmZsJqH_6LE-10ygGfrbtI-N4F3cbuJPM31ewDVu3XYx-efYYl0DN27t3qWnM-ExpiSl8OxmBXpENyCc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8270" cy="136525"/>
                    </a:xfrm>
                    <a:prstGeom prst="rect">
                      <a:avLst/>
                    </a:prstGeom>
                    <a:noFill/>
                    <a:ln>
                      <a:noFill/>
                    </a:ln>
                  </pic:spPr>
                </pic:pic>
              </a:graphicData>
            </a:graphic>
          </wp:inline>
        </w:drawing>
      </w:r>
      <w:r w:rsidRPr="001E1EE1">
        <w:rPr>
          <w:color w:val="000000"/>
          <w:sz w:val="22"/>
          <w:szCs w:val="22"/>
        </w:rPr>
        <w:t xml:space="preserve"> </w:t>
      </w:r>
      <w:r w:rsidR="00F65736" w:rsidRPr="001E1EE1">
        <w:rPr>
          <w:spacing w:val="4"/>
          <w:w w:val="99"/>
          <w:sz w:val="22"/>
          <w:szCs w:val="22"/>
        </w:rPr>
        <w:t>(</w:t>
      </w:r>
      <w:r w:rsidR="00F65736" w:rsidRPr="001E1EE1">
        <w:rPr>
          <w:i/>
          <w:spacing w:val="-91"/>
          <w:w w:val="99"/>
          <w:sz w:val="22"/>
          <w:szCs w:val="22"/>
        </w:rPr>
        <w:t>C</w:t>
      </w:r>
      <w:r w:rsidR="00F65736" w:rsidRPr="001E1EE1">
        <w:rPr>
          <w:w w:val="99"/>
          <w:position w:val="6"/>
          <w:sz w:val="22"/>
          <w:szCs w:val="22"/>
        </w:rPr>
        <w:t>ˆ</w:t>
      </w:r>
      <w:r w:rsidR="00F65736" w:rsidRPr="001E1EE1">
        <w:rPr>
          <w:spacing w:val="-26"/>
          <w:position w:val="6"/>
          <w:sz w:val="22"/>
          <w:szCs w:val="22"/>
        </w:rPr>
        <w:t xml:space="preserve"> </w:t>
      </w:r>
      <w:r w:rsidR="00F65736" w:rsidRPr="001E1EE1">
        <w:rPr>
          <w:i/>
          <w:w w:val="99"/>
          <w:position w:val="-2"/>
          <w:sz w:val="22"/>
          <w:szCs w:val="22"/>
        </w:rPr>
        <w:t>s</w:t>
      </w:r>
      <w:r w:rsidR="00F65736" w:rsidRPr="001E1EE1">
        <w:rPr>
          <w:i/>
          <w:spacing w:val="-21"/>
          <w:position w:val="-2"/>
          <w:sz w:val="22"/>
          <w:szCs w:val="22"/>
        </w:rPr>
        <w:t xml:space="preserve"> </w:t>
      </w:r>
      <w:r w:rsidR="00F65736" w:rsidRPr="001E1EE1">
        <w:rPr>
          <w:w w:val="89"/>
          <w:sz w:val="22"/>
          <w:szCs w:val="22"/>
        </w:rPr>
        <w:t>;</w:t>
      </w:r>
      <w:r w:rsidR="00F65736" w:rsidRPr="001E1EE1">
        <w:rPr>
          <w:spacing w:val="-1"/>
          <w:sz w:val="22"/>
          <w:szCs w:val="22"/>
        </w:rPr>
        <w:t xml:space="preserve"> </w:t>
      </w:r>
      <w:r w:rsidR="00F65736" w:rsidRPr="001E1EE1">
        <w:rPr>
          <w:spacing w:val="-5"/>
          <w:w w:val="99"/>
          <w:sz w:val="22"/>
          <w:szCs w:val="22"/>
        </w:rPr>
        <w:t>F</w:t>
      </w:r>
      <w:r w:rsidR="00F65736" w:rsidRPr="001E1EE1">
        <w:rPr>
          <w:w w:val="105"/>
          <w:sz w:val="22"/>
          <w:szCs w:val="22"/>
        </w:rPr>
        <w:t>ig.</w:t>
      </w:r>
      <w:r w:rsidR="00F65736" w:rsidRPr="001E1EE1">
        <w:rPr>
          <w:spacing w:val="-1"/>
          <w:sz w:val="22"/>
          <w:szCs w:val="22"/>
        </w:rPr>
        <w:t xml:space="preserve"> </w:t>
      </w:r>
      <w:hyperlink w:anchor="_bookmark1" w:history="1">
        <w:r w:rsidR="00F65736" w:rsidRPr="001E1EE1">
          <w:rPr>
            <w:w w:val="101"/>
            <w:sz w:val="22"/>
            <w:szCs w:val="22"/>
          </w:rPr>
          <w:t>1C)</w:t>
        </w:r>
        <w:r w:rsidR="00F65736" w:rsidRPr="001E1EE1">
          <w:rPr>
            <w:spacing w:val="-1"/>
            <w:sz w:val="22"/>
            <w:szCs w:val="22"/>
          </w:rPr>
          <w:t xml:space="preserve"> </w:t>
        </w:r>
      </w:hyperlink>
      <w:r w:rsidR="00F65736" w:rsidRPr="001E1EE1">
        <w:rPr>
          <w:w w:val="109"/>
          <w:sz w:val="22"/>
          <w:szCs w:val="22"/>
        </w:rPr>
        <w:t>using:</w:t>
      </w:r>
      <w:r w:rsidR="00EE712D" w:rsidRPr="001E1EE1">
        <w:rPr>
          <w:sz w:val="22"/>
          <w:szCs w:val="22"/>
        </w:rPr>
        <w:t xml:space="preserve"> </w:t>
      </w:r>
    </w:p>
    <w:p w:rsidR="00EE712D" w:rsidRPr="001E1EE1" w:rsidRDefault="00EE712D" w:rsidP="00EE712D">
      <w:pPr>
        <w:pStyle w:val="BodyText"/>
        <w:spacing w:before="63" w:line="436" w:lineRule="auto"/>
        <w:ind w:left="113" w:right="107"/>
      </w:pPr>
    </w:p>
    <w:p w:rsidR="00EE712D" w:rsidRPr="001E1EE1" w:rsidRDefault="00EE712D" w:rsidP="00EE712D">
      <w:pPr>
        <w:pStyle w:val="NoSpacing"/>
        <w:ind w:firstLine="113"/>
        <w:jc w:val="center"/>
      </w:pPr>
      <w:r w:rsidRPr="001E1EE1">
        <w:rPr>
          <w:noProof/>
          <w:color w:val="000000"/>
          <w:bdr w:val="none" w:sz="0" w:space="0" w:color="auto" w:frame="1"/>
        </w:rPr>
        <w:drawing>
          <wp:inline distT="0" distB="0" distL="0" distR="0" wp14:anchorId="4B6FFE78" wp14:editId="228224A7">
            <wp:extent cx="3153410" cy="478790"/>
            <wp:effectExtent l="0" t="0" r="0" b="3810"/>
            <wp:docPr id="156" name="Picture 156" descr="https://lh3.googleusercontent.com/Mh1A2FUSh7A2pyjDaQjg2A4ANammxgNr6Hxs3X-cu8X02DJhTTYJYPtgEj0-dF78RtbuSo3-ek1bgVw1UnXDm5cESWqYinVSVMg3oHtMPg4isNU_NDFtTRRCeqThNGaKoCNK-4cF">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s://lh3.googleusercontent.com/Mh1A2FUSh7A2pyjDaQjg2A4ANammxgNr6Hxs3X-cu8X02DJhTTYJYPtgEj0-dF78RtbuSo3-ek1bgVw1UnXDm5cESWqYinVSVMg3oHtMPg4isNU_NDFtTRRCeqThNGaKoCNK-4c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53410" cy="478790"/>
                    </a:xfrm>
                    <a:prstGeom prst="rect">
                      <a:avLst/>
                    </a:prstGeom>
                    <a:noFill/>
                    <a:ln>
                      <a:noFill/>
                    </a:ln>
                  </pic:spPr>
                </pic:pic>
              </a:graphicData>
            </a:graphic>
          </wp:inline>
        </w:drawing>
      </w:r>
    </w:p>
    <w:p w:rsidR="00EE712D" w:rsidRPr="001E1EE1" w:rsidRDefault="00EE712D" w:rsidP="00EE712D">
      <w:pPr>
        <w:pStyle w:val="NoSpacing"/>
        <w:ind w:firstLine="113"/>
        <w:jc w:val="right"/>
      </w:pPr>
      <w:r w:rsidRPr="001E1EE1">
        <w:t>(6)</w:t>
      </w:r>
    </w:p>
    <w:p w:rsidR="00EE712D" w:rsidRPr="001E1EE1" w:rsidRDefault="00EE712D" w:rsidP="00EE712D">
      <w:pPr>
        <w:pStyle w:val="NoSpacing"/>
        <w:jc w:val="center"/>
      </w:pPr>
    </w:p>
    <w:p w:rsidR="00EE712D" w:rsidRPr="001E1EE1" w:rsidRDefault="00EE712D" w:rsidP="00EE712D">
      <w:pPr>
        <w:pStyle w:val="NoSpacing"/>
        <w:jc w:val="center"/>
      </w:pPr>
      <w:r w:rsidRPr="001E1EE1">
        <w:rPr>
          <w:noProof/>
          <w:color w:val="000000"/>
          <w:bdr w:val="none" w:sz="0" w:space="0" w:color="auto" w:frame="1"/>
        </w:rPr>
        <w:drawing>
          <wp:inline distT="0" distB="0" distL="0" distR="0" wp14:anchorId="75C4D316" wp14:editId="1AE2EA95">
            <wp:extent cx="2358390" cy="478790"/>
            <wp:effectExtent l="0" t="0" r="3810" b="3810"/>
            <wp:docPr id="157" name="Picture 157" descr="https://lh5.googleusercontent.com/uqecD4w5-hMHUTFRmUlpb_wwnLKDggu6vQNPAF_380eluSb34_r2dPQvmSlOHu8cFChScVYWFVTekL51oeF2AZ0QR0tl83qlFPeCeTVCXjXttGpJ-DPET2QosSRCXEITR4GE1uw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s://lh5.googleusercontent.com/uqecD4w5-hMHUTFRmUlpb_wwnLKDggu6vQNPAF_380eluSb34_r2dPQvmSlOHu8cFChScVYWFVTekL51oeF2AZ0QR0tl83qlFPeCeTVCXjXttGpJ-DPET2QosSRCXEITR4GE1uw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358390" cy="478790"/>
                    </a:xfrm>
                    <a:prstGeom prst="rect">
                      <a:avLst/>
                    </a:prstGeom>
                    <a:noFill/>
                    <a:ln>
                      <a:noFill/>
                    </a:ln>
                  </pic:spPr>
                </pic:pic>
              </a:graphicData>
            </a:graphic>
          </wp:inline>
        </w:drawing>
      </w:r>
      <w:r w:rsidRPr="001E1EE1">
        <w:rPr>
          <w:color w:val="000000"/>
        </w:rPr>
        <w:t>.</w:t>
      </w:r>
    </w:p>
    <w:p w:rsidR="00EE712D" w:rsidRPr="001E1EE1" w:rsidRDefault="00EE712D" w:rsidP="00EE712D">
      <w:pPr>
        <w:pStyle w:val="NoSpacing"/>
        <w:jc w:val="right"/>
      </w:pPr>
      <w:r w:rsidRPr="001E1EE1">
        <w:t>(7)</w:t>
      </w:r>
    </w:p>
    <w:p w:rsidR="00EE712D" w:rsidRPr="001E1EE1" w:rsidRDefault="00EE712D" w:rsidP="00EE712D">
      <w:pPr>
        <w:pStyle w:val="NoSpacing"/>
        <w:jc w:val="center"/>
      </w:pPr>
      <w:r w:rsidRPr="001E1EE1">
        <w:rPr>
          <w:noProof/>
          <w:color w:val="000000"/>
          <w:bdr w:val="none" w:sz="0" w:space="0" w:color="auto" w:frame="1"/>
        </w:rPr>
        <w:lastRenderedPageBreak/>
        <w:drawing>
          <wp:inline distT="0" distB="0" distL="0" distR="0" wp14:anchorId="0E4E05B6" wp14:editId="623DD7B4">
            <wp:extent cx="939800" cy="478790"/>
            <wp:effectExtent l="0" t="0" r="0" b="3810"/>
            <wp:docPr id="158" name="Picture 158" descr="https://lh3.googleusercontent.com/cfHC4cqTynm7w11mlkXDdkzOEkBt8vAvDWzg_TqL2v_CHz5RRYFCsRWJbfpAgqZQ6d4-PRKJdVU32GAUOncOQ6iHwlr-mkjbF2KF1EFNMSbGw_vFf1UpIawp8AtnsFTZI87F9uJM">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s://lh3.googleusercontent.com/cfHC4cqTynm7w11mlkXDdkzOEkBt8vAvDWzg_TqL2v_CHz5RRYFCsRWJbfpAgqZQ6d4-PRKJdVU32GAUOncOQ6iHwlr-mkjbF2KF1EFNMSbGw_vFf1UpIawp8AtnsFTZI87F9uJM"/>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939800" cy="478790"/>
                    </a:xfrm>
                    <a:prstGeom prst="rect">
                      <a:avLst/>
                    </a:prstGeom>
                    <a:noFill/>
                    <a:ln>
                      <a:noFill/>
                    </a:ln>
                  </pic:spPr>
                </pic:pic>
              </a:graphicData>
            </a:graphic>
          </wp:inline>
        </w:drawing>
      </w:r>
    </w:p>
    <w:p w:rsidR="00EE712D" w:rsidRPr="001E1EE1" w:rsidRDefault="00EE712D" w:rsidP="00EE712D">
      <w:pPr>
        <w:pStyle w:val="NoSpacing"/>
        <w:jc w:val="right"/>
      </w:pPr>
      <w:r w:rsidRPr="001E1EE1">
        <w:t>(8)</w:t>
      </w:r>
    </w:p>
    <w:p w:rsidR="00DA6CE5" w:rsidRPr="001E1EE1" w:rsidRDefault="00DA6CE5">
      <w:pPr>
        <w:pStyle w:val="BodyText"/>
        <w:spacing w:before="4"/>
      </w:pPr>
    </w:p>
    <w:p w:rsidR="001E1EE1" w:rsidRDefault="001E1EE1" w:rsidP="001E1EE1">
      <w:pPr>
        <w:pStyle w:val="BodyText"/>
        <w:spacing w:before="63" w:line="436" w:lineRule="auto"/>
        <w:ind w:left="113" w:right="107"/>
      </w:pPr>
      <w:r w:rsidRPr="001E1EE1">
        <w:rPr>
          <w:color w:val="000000"/>
        </w:rPr>
        <w:t>After estimating the numerator (</w:t>
      </w:r>
      <w:r w:rsidRPr="001E1EE1">
        <w:rPr>
          <w:noProof/>
          <w:color w:val="000000"/>
          <w:bdr w:val="none" w:sz="0" w:space="0" w:color="auto" w:frame="1"/>
        </w:rPr>
        <w:drawing>
          <wp:inline distT="0" distB="0" distL="0" distR="0">
            <wp:extent cx="128270" cy="153670"/>
            <wp:effectExtent l="0" t="0" r="0" b="0"/>
            <wp:docPr id="161" name="Picture 161" descr="https://lh3.googleusercontent.com/iQLvwNVZINR-Tq4veS_AohUqBeMoZZVpdpw1ZDaRuTujoCI2v3_B0_0y6bU_yeNjWY2z_maH4kc3PP-b8KCSIDb6kgzUntFY7Gu3OByUS27R4p2TYstlcmfkiB4JABDDY7_yjyJ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s://lh3.googleusercontent.com/iQLvwNVZINR-Tq4veS_AohUqBeMoZZVpdpw1ZDaRuTujoCI2v3_B0_0y6bU_yeNjWY2z_maH4kc3PP-b8KCSIDb6kgzUntFY7Gu3OByUS27R4p2TYstlcmfkiB4JABDDY7_yjyJ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8270" cy="153670"/>
                    </a:xfrm>
                    <a:prstGeom prst="rect">
                      <a:avLst/>
                    </a:prstGeom>
                    <a:noFill/>
                    <a:ln>
                      <a:noFill/>
                    </a:ln>
                  </pic:spPr>
                </pic:pic>
              </a:graphicData>
            </a:graphic>
          </wp:inline>
        </w:drawing>
      </w:r>
      <w:r w:rsidRPr="001E1EE1">
        <w:rPr>
          <w:color w:val="000000"/>
        </w:rPr>
        <w:t>) and denominator (</w:t>
      </w:r>
      <w:r w:rsidRPr="001E1EE1">
        <w:rPr>
          <w:noProof/>
          <w:color w:val="000000"/>
          <w:bdr w:val="none" w:sz="0" w:space="0" w:color="auto" w:frame="1"/>
        </w:rPr>
        <w:drawing>
          <wp:inline distT="0" distB="0" distL="0" distR="0">
            <wp:extent cx="128270" cy="153670"/>
            <wp:effectExtent l="0" t="0" r="0" b="0"/>
            <wp:docPr id="160" name="Picture 160" descr="https://lh6.googleusercontent.com/ANhok2pGxU2tGtJMm-NM6GdMgWiD_usdY1c3lCDfhFJ-OWVjKxTQiXVTKN_PS8ihKcG9u2HTcO-UrGTr7PXFacCVzmeSg-GmoZnP7TB-sVP6RcFzWTwvdRb5ns4FUxayGDTbyqkP">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s://lh6.googleusercontent.com/ANhok2pGxU2tGtJMm-NM6GdMgWiD_usdY1c3lCDfhFJ-OWVjKxTQiXVTKN_PS8ihKcG9u2HTcO-UrGTr7PXFacCVzmeSg-GmoZnP7TB-sVP6RcFzWTwvdRb5ns4FUxayGDTbyqkP"/>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28270" cy="153670"/>
                    </a:xfrm>
                    <a:prstGeom prst="rect">
                      <a:avLst/>
                    </a:prstGeom>
                    <a:noFill/>
                    <a:ln>
                      <a:noFill/>
                    </a:ln>
                  </pic:spPr>
                </pic:pic>
              </a:graphicData>
            </a:graphic>
          </wp:inline>
        </w:drawing>
      </w:r>
      <w:r w:rsidRPr="001E1EE1">
        <w:rPr>
          <w:color w:val="000000"/>
        </w:rPr>
        <w:t xml:space="preserve">) placeholders for each </w:t>
      </w:r>
      <w:r w:rsidRPr="001E1EE1">
        <w:rPr>
          <w:noProof/>
          <w:color w:val="000000"/>
          <w:bdr w:val="none" w:sz="0" w:space="0" w:color="auto" w:frame="1"/>
        </w:rPr>
        <w:drawing>
          <wp:inline distT="0" distB="0" distL="0" distR="0">
            <wp:extent cx="128270" cy="153670"/>
            <wp:effectExtent l="0" t="0" r="0" b="0"/>
            <wp:docPr id="159" name="Picture 159" descr="https://lh3.googleusercontent.com/Z1wO5cnDhlfq8IpTNbyFsks-XUroiKhsh3dpYeiI4z5kZ9bcUXa5Hmc4T7PCpJZPU4m40dSmTUmfGAsPU3orL08ay4T3PDOBZbXWqd9O8Ay9pN4am4GVNRzsz-zSMYhZaE3GyJTD">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s://lh3.googleusercontent.com/Z1wO5cnDhlfq8IpTNbyFsks-XUroiKhsh3dpYeiI4z5kZ9bcUXa5Hmc4T7PCpJZPU4m40dSmTUmfGAsPU3orL08ay4T3PDOBZbXWqd9O8Ay9pN4am4GVNRzsz-zSMYhZaE3GyJTD"/>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28270" cy="153670"/>
                    </a:xfrm>
                    <a:prstGeom prst="rect">
                      <a:avLst/>
                    </a:prstGeom>
                    <a:noFill/>
                    <a:ln>
                      <a:noFill/>
                    </a:ln>
                  </pic:spPr>
                </pic:pic>
              </a:graphicData>
            </a:graphic>
          </wp:inline>
        </w:drawing>
      </w:r>
      <w:r w:rsidRPr="001E1EE1">
        <w:rPr>
          <w:color w:val="000000"/>
        </w:rPr>
        <w:t xml:space="preserve">, we aggregate these estimates across the </w:t>
      </w:r>
      <w:r w:rsidRPr="001E1EE1">
        <w:rPr>
          <w:i/>
          <w:color w:val="000000"/>
        </w:rPr>
        <w:t>S</w:t>
      </w:r>
      <w:r w:rsidRPr="001E1EE1">
        <w:rPr>
          <w:color w:val="000000"/>
        </w:rPr>
        <w:t xml:space="preserve"> patients to obtain a single expected full-brain correlation matrix </w:t>
      </w:r>
      <w:r w:rsidRPr="001E1EE1">
        <w:rPr>
          <w:spacing w:val="4"/>
          <w:w w:val="99"/>
        </w:rPr>
        <w:t>(</w:t>
      </w:r>
      <w:r w:rsidRPr="001E1EE1">
        <w:rPr>
          <w:i/>
          <w:spacing w:val="-86"/>
          <w:w w:val="99"/>
        </w:rPr>
        <w:t>K</w:t>
      </w:r>
      <w:r w:rsidRPr="001E1EE1">
        <w:rPr>
          <w:spacing w:val="22"/>
          <w:w w:val="99"/>
          <w:position w:val="5"/>
        </w:rPr>
        <w:t>ˆ</w:t>
      </w:r>
      <w:r w:rsidRPr="001E1EE1">
        <w:rPr>
          <w:w w:val="89"/>
        </w:rPr>
        <w:t>;</w:t>
      </w:r>
      <w:r w:rsidRPr="001E1EE1">
        <w:rPr>
          <w:spacing w:val="-1"/>
        </w:rPr>
        <w:t xml:space="preserve"> </w:t>
      </w:r>
      <w:r w:rsidRPr="001E1EE1">
        <w:rPr>
          <w:spacing w:val="-5"/>
          <w:w w:val="99"/>
        </w:rPr>
        <w:t>F</w:t>
      </w:r>
      <w:r w:rsidRPr="001E1EE1">
        <w:rPr>
          <w:w w:val="105"/>
        </w:rPr>
        <w:t>ig.</w:t>
      </w:r>
      <w:r w:rsidRPr="001E1EE1">
        <w:rPr>
          <w:spacing w:val="-1"/>
        </w:rPr>
        <w:t xml:space="preserve"> </w:t>
      </w:r>
      <w:hyperlink w:anchor="_bookmark1" w:history="1">
        <w:r w:rsidRPr="001E1EE1">
          <w:t>1D):</w:t>
        </w:r>
      </w:hyperlink>
    </w:p>
    <w:p w:rsidR="001E1EE1" w:rsidRPr="001E1EE1" w:rsidRDefault="001E1EE1" w:rsidP="001E1EE1">
      <w:pPr>
        <w:pStyle w:val="BodyText"/>
        <w:spacing w:before="63" w:line="436" w:lineRule="auto"/>
        <w:ind w:left="113" w:right="107"/>
      </w:pPr>
    </w:p>
    <w:p w:rsidR="001E1EE1" w:rsidRDefault="001E1EE1" w:rsidP="001E1EE1">
      <w:pPr>
        <w:jc w:val="center"/>
        <w:rPr>
          <w:color w:val="000000"/>
          <w:sz w:val="22"/>
          <w:szCs w:val="22"/>
        </w:rPr>
      </w:pPr>
      <w:r>
        <w:rPr>
          <w:rFonts w:ascii="Arial" w:hAnsi="Arial" w:cs="Arial"/>
          <w:noProof/>
          <w:color w:val="000000"/>
          <w:sz w:val="22"/>
          <w:szCs w:val="22"/>
          <w:bdr w:val="none" w:sz="0" w:space="0" w:color="auto" w:frame="1"/>
        </w:rPr>
        <w:drawing>
          <wp:inline distT="0" distB="0" distL="0" distR="0" wp14:anchorId="0A12E494" wp14:editId="11D7B3C9">
            <wp:extent cx="1316355" cy="478790"/>
            <wp:effectExtent l="0" t="0" r="4445" b="3810"/>
            <wp:docPr id="163" name="Picture 163" descr="https://lh3.googleusercontent.com/ya0A31H8FlvwGp1vtcXJ9i7CJ3z2vFULm_lUBiMIbyhRbc0AkT0XPPJu16XM7w7pFpUrdj35AUW2pl4QL2zBpp4QBcRUY9e3fjG0g7GQe12zTEYAjrna98UZH7TnOxBR4bmJvsN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s://lh3.googleusercontent.com/ya0A31H8FlvwGp1vtcXJ9i7CJ3z2vFULm_lUBiMIbyhRbc0AkT0XPPJu16XM7w7pFpUrdj35AUW2pl4QL2zBpp4QBcRUY9e3fjG0g7GQe12zTEYAjrna98UZH7TnOxBR4bmJvsNe"/>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316355" cy="478790"/>
                    </a:xfrm>
                    <a:prstGeom prst="rect">
                      <a:avLst/>
                    </a:prstGeom>
                    <a:noFill/>
                    <a:ln>
                      <a:noFill/>
                    </a:ln>
                  </pic:spPr>
                </pic:pic>
              </a:graphicData>
            </a:graphic>
          </wp:inline>
        </w:drawing>
      </w:r>
      <w:r>
        <w:rPr>
          <w:color w:val="000000"/>
          <w:sz w:val="22"/>
          <w:szCs w:val="22"/>
        </w:rPr>
        <w:t>.</w:t>
      </w:r>
    </w:p>
    <w:p w:rsidR="00EE712D" w:rsidRPr="001E1EE1" w:rsidRDefault="001E1EE1" w:rsidP="001E1EE1">
      <w:pPr>
        <w:pStyle w:val="BodyText"/>
        <w:spacing w:before="4"/>
        <w:jc w:val="right"/>
      </w:pPr>
      <w:r>
        <w:t>(9)</w:t>
      </w:r>
    </w:p>
    <w:p w:rsidR="00DA6CE5" w:rsidRPr="001E1EE1" w:rsidRDefault="00F65736" w:rsidP="006D4561">
      <w:pPr>
        <w:pStyle w:val="NoSpacing"/>
        <w:spacing w:line="480" w:lineRule="auto"/>
      </w:pPr>
      <w:r w:rsidRPr="001E1EE1">
        <w:rPr>
          <w:spacing w:val="-4"/>
          <w:w w:val="110"/>
        </w:rPr>
        <w:t>Intuitively,</w:t>
      </w:r>
      <w:r w:rsidRPr="001E1EE1">
        <w:rPr>
          <w:spacing w:val="-18"/>
          <w:w w:val="110"/>
        </w:rPr>
        <w:t xml:space="preserve"> </w:t>
      </w:r>
      <w:r w:rsidRPr="001E1EE1">
        <w:rPr>
          <w:w w:val="110"/>
        </w:rPr>
        <w:t>the</w:t>
      </w:r>
      <w:r w:rsidRPr="001E1EE1">
        <w:rPr>
          <w:spacing w:val="-21"/>
          <w:w w:val="110"/>
        </w:rPr>
        <w:t xml:space="preserve"> </w:t>
      </w:r>
      <w:r w:rsidRPr="001E1EE1">
        <w:rPr>
          <w:w w:val="110"/>
        </w:rPr>
        <w:t>numerators</w:t>
      </w:r>
      <w:r w:rsidRPr="001E1EE1">
        <w:rPr>
          <w:spacing w:val="-21"/>
          <w:w w:val="110"/>
        </w:rPr>
        <w:t xml:space="preserve"> </w:t>
      </w:r>
      <w:r w:rsidRPr="001E1EE1">
        <w:rPr>
          <w:w w:val="110"/>
        </w:rPr>
        <w:t>capture</w:t>
      </w:r>
      <w:r w:rsidRPr="001E1EE1">
        <w:rPr>
          <w:spacing w:val="-22"/>
          <w:w w:val="110"/>
        </w:rPr>
        <w:t xml:space="preserve"> </w:t>
      </w:r>
      <w:r w:rsidRPr="001E1EE1">
        <w:rPr>
          <w:w w:val="110"/>
        </w:rPr>
        <w:t>the</w:t>
      </w:r>
      <w:r w:rsidRPr="001E1EE1">
        <w:rPr>
          <w:spacing w:val="-21"/>
          <w:w w:val="110"/>
        </w:rPr>
        <w:t xml:space="preserve"> </w:t>
      </w:r>
      <w:r w:rsidRPr="001E1EE1">
        <w:rPr>
          <w:w w:val="110"/>
        </w:rPr>
        <w:t>general</w:t>
      </w:r>
      <w:r w:rsidRPr="001E1EE1">
        <w:rPr>
          <w:spacing w:val="-21"/>
          <w:w w:val="110"/>
        </w:rPr>
        <w:t xml:space="preserve"> </w:t>
      </w:r>
      <w:r w:rsidRPr="001E1EE1">
        <w:rPr>
          <w:w w:val="110"/>
        </w:rPr>
        <w:t>structures</w:t>
      </w:r>
      <w:r w:rsidRPr="001E1EE1">
        <w:rPr>
          <w:spacing w:val="-21"/>
          <w:w w:val="110"/>
        </w:rPr>
        <w:t xml:space="preserve"> </w:t>
      </w:r>
      <w:r w:rsidRPr="001E1EE1">
        <w:rPr>
          <w:w w:val="110"/>
        </w:rPr>
        <w:t>of</w:t>
      </w:r>
      <w:r w:rsidRPr="001E1EE1">
        <w:rPr>
          <w:spacing w:val="-22"/>
          <w:w w:val="110"/>
        </w:rPr>
        <w:t xml:space="preserve"> </w:t>
      </w:r>
      <w:r w:rsidRPr="001E1EE1">
        <w:rPr>
          <w:w w:val="110"/>
        </w:rPr>
        <w:t>the</w:t>
      </w:r>
      <w:r w:rsidRPr="001E1EE1">
        <w:rPr>
          <w:spacing w:val="-21"/>
          <w:w w:val="110"/>
        </w:rPr>
        <w:t xml:space="preserve"> </w:t>
      </w:r>
      <w:r w:rsidRPr="001E1EE1">
        <w:rPr>
          <w:w w:val="110"/>
        </w:rPr>
        <w:t>patient-specific</w:t>
      </w:r>
      <w:r w:rsidRPr="001E1EE1">
        <w:rPr>
          <w:spacing w:val="-21"/>
          <w:w w:val="110"/>
        </w:rPr>
        <w:t xml:space="preserve"> </w:t>
      </w:r>
      <w:r w:rsidRPr="001E1EE1">
        <w:rPr>
          <w:w w:val="110"/>
        </w:rPr>
        <w:t>estimates</w:t>
      </w:r>
      <w:r w:rsidRPr="001E1EE1">
        <w:rPr>
          <w:spacing w:val="-22"/>
          <w:w w:val="110"/>
        </w:rPr>
        <w:t xml:space="preserve"> </w:t>
      </w:r>
      <w:r w:rsidRPr="001E1EE1">
        <w:rPr>
          <w:w w:val="110"/>
        </w:rPr>
        <w:t>of</w:t>
      </w:r>
      <w:r w:rsidRPr="001E1EE1">
        <w:rPr>
          <w:spacing w:val="-21"/>
          <w:w w:val="110"/>
        </w:rPr>
        <w:t xml:space="preserve"> </w:t>
      </w:r>
      <w:r w:rsidRPr="001E1EE1">
        <w:rPr>
          <w:w w:val="110"/>
        </w:rPr>
        <w:t>full-</w:t>
      </w:r>
    </w:p>
    <w:p w:rsidR="001E1EE1" w:rsidRPr="006D4561" w:rsidRDefault="00F65736" w:rsidP="006D4561">
      <w:pPr>
        <w:pStyle w:val="NoSpacing"/>
        <w:spacing w:line="480" w:lineRule="auto"/>
      </w:pPr>
      <w:r w:rsidRPr="001E1EE1">
        <w:rPr>
          <w:w w:val="110"/>
        </w:rPr>
        <w:t xml:space="preserve">brain correlations, and the denominators account for which locations </w:t>
      </w:r>
      <w:r w:rsidRPr="001E1EE1">
        <w:rPr>
          <w:spacing w:val="-3"/>
          <w:w w:val="110"/>
        </w:rPr>
        <w:t xml:space="preserve">were </w:t>
      </w:r>
      <w:r w:rsidRPr="001E1EE1">
        <w:rPr>
          <w:w w:val="110"/>
        </w:rPr>
        <w:t xml:space="preserve">near the implanted </w:t>
      </w:r>
      <w:r w:rsidRPr="001E1EE1">
        <w:rPr>
          <w:w w:val="109"/>
        </w:rPr>
        <w:t>electrodes</w:t>
      </w:r>
      <w:r w:rsidRPr="001E1EE1">
        <w:rPr>
          <w:spacing w:val="11"/>
        </w:rPr>
        <w:t xml:space="preserve"> </w:t>
      </w:r>
      <w:r w:rsidRPr="001E1EE1">
        <w:rPr>
          <w:w w:val="111"/>
        </w:rPr>
        <w:t>in</w:t>
      </w:r>
      <w:r w:rsidRPr="001E1EE1">
        <w:rPr>
          <w:spacing w:val="11"/>
        </w:rPr>
        <w:t xml:space="preserve"> </w:t>
      </w:r>
      <w:r w:rsidRPr="001E1EE1">
        <w:rPr>
          <w:w w:val="108"/>
        </w:rPr>
        <w:t>each</w:t>
      </w:r>
      <w:r w:rsidRPr="001E1EE1">
        <w:rPr>
          <w:spacing w:val="11"/>
        </w:rPr>
        <w:t xml:space="preserve"> </w:t>
      </w:r>
      <w:r w:rsidRPr="001E1EE1">
        <w:rPr>
          <w:w w:val="111"/>
        </w:rPr>
        <w:t>patient.</w:t>
      </w:r>
      <w:r w:rsidRPr="001E1EE1">
        <w:t xml:space="preserve"> </w:t>
      </w:r>
      <w:r w:rsidRPr="001E1EE1">
        <w:rPr>
          <w:spacing w:val="3"/>
        </w:rPr>
        <w:t xml:space="preserve"> </w:t>
      </w:r>
      <w:r w:rsidRPr="001E1EE1">
        <w:rPr>
          <w:spacing w:val="-22"/>
          <w:w w:val="99"/>
        </w:rPr>
        <w:t>T</w:t>
      </w:r>
      <w:r w:rsidRPr="001E1EE1">
        <w:rPr>
          <w:w w:val="108"/>
        </w:rPr>
        <w:t>o</w:t>
      </w:r>
      <w:r w:rsidRPr="001E1EE1">
        <w:rPr>
          <w:spacing w:val="11"/>
        </w:rPr>
        <w:t xml:space="preserve"> </w:t>
      </w:r>
      <w:r w:rsidRPr="001E1EE1">
        <w:rPr>
          <w:w w:val="111"/>
        </w:rPr>
        <w:t>obtain</w:t>
      </w:r>
      <w:r w:rsidRPr="001E1EE1">
        <w:rPr>
          <w:spacing w:val="15"/>
        </w:rPr>
        <w:t xml:space="preserve"> </w:t>
      </w:r>
      <w:r w:rsidR="001E1EE1" w:rsidRPr="001E1EE1">
        <w:rPr>
          <w:i/>
          <w:spacing w:val="-86"/>
          <w:w w:val="99"/>
        </w:rPr>
        <w:t>K</w:t>
      </w:r>
      <w:r w:rsidR="001E1EE1" w:rsidRPr="001E1EE1">
        <w:rPr>
          <w:spacing w:val="22"/>
          <w:w w:val="99"/>
          <w:position w:val="5"/>
        </w:rPr>
        <w:t>ˆ</w:t>
      </w:r>
      <w:r w:rsidRPr="001E1EE1">
        <w:rPr>
          <w:w w:val="99"/>
        </w:rPr>
        <w:t>,</w:t>
      </w:r>
      <w:r w:rsidRPr="001E1EE1">
        <w:rPr>
          <w:spacing w:val="13"/>
        </w:rPr>
        <w:t xml:space="preserve"> </w:t>
      </w:r>
      <w:r w:rsidRPr="001E1EE1">
        <w:rPr>
          <w:spacing w:val="-9"/>
          <w:w w:val="114"/>
        </w:rPr>
        <w:t>w</w:t>
      </w:r>
      <w:r w:rsidRPr="001E1EE1">
        <w:rPr>
          <w:w w:val="107"/>
        </w:rPr>
        <w:t>e</w:t>
      </w:r>
      <w:r w:rsidRPr="001E1EE1">
        <w:rPr>
          <w:spacing w:val="11"/>
        </w:rPr>
        <w:t xml:space="preserve"> </w:t>
      </w:r>
      <w:r w:rsidRPr="001E1EE1">
        <w:rPr>
          <w:w w:val="107"/>
        </w:rPr>
        <w:t>co</w:t>
      </w:r>
      <w:r w:rsidRPr="001E1EE1">
        <w:rPr>
          <w:spacing w:val="-5"/>
          <w:w w:val="107"/>
        </w:rPr>
        <w:t>m</w:t>
      </w:r>
      <w:r w:rsidRPr="001E1EE1">
        <w:rPr>
          <w:w w:val="115"/>
        </w:rPr>
        <w:t>pute</w:t>
      </w:r>
      <w:r w:rsidRPr="001E1EE1">
        <w:rPr>
          <w:spacing w:val="11"/>
        </w:rPr>
        <w:t xml:space="preserve"> </w:t>
      </w:r>
      <w:r w:rsidRPr="001E1EE1">
        <w:rPr>
          <w:w w:val="111"/>
        </w:rPr>
        <w:t>a</w:t>
      </w:r>
      <w:r w:rsidRPr="001E1EE1">
        <w:rPr>
          <w:spacing w:val="11"/>
        </w:rPr>
        <w:t xml:space="preserve"> </w:t>
      </w:r>
      <w:r w:rsidRPr="001E1EE1">
        <w:rPr>
          <w:spacing w:val="-9"/>
          <w:w w:val="114"/>
        </w:rPr>
        <w:t>w</w:t>
      </w:r>
      <w:r w:rsidRPr="001E1EE1">
        <w:rPr>
          <w:w w:val="111"/>
        </w:rPr>
        <w:t>eighted</w:t>
      </w:r>
      <w:r w:rsidRPr="001E1EE1">
        <w:rPr>
          <w:spacing w:val="11"/>
        </w:rPr>
        <w:t xml:space="preserve"> </w:t>
      </w:r>
      <w:r w:rsidRPr="001E1EE1">
        <w:rPr>
          <w:spacing w:val="-8"/>
          <w:w w:val="111"/>
        </w:rPr>
        <w:t>a</w:t>
      </w:r>
      <w:r w:rsidRPr="001E1EE1">
        <w:rPr>
          <w:spacing w:val="-9"/>
          <w:w w:val="112"/>
        </w:rPr>
        <w:t>v</w:t>
      </w:r>
      <w:r w:rsidRPr="001E1EE1">
        <w:rPr>
          <w:w w:val="111"/>
        </w:rPr>
        <w:t>e</w:t>
      </w:r>
      <w:r w:rsidRPr="001E1EE1">
        <w:rPr>
          <w:spacing w:val="-4"/>
          <w:w w:val="111"/>
        </w:rPr>
        <w:t>r</w:t>
      </w:r>
      <w:r w:rsidRPr="001E1EE1">
        <w:rPr>
          <w:w w:val="110"/>
        </w:rPr>
        <w:t>a</w:t>
      </w:r>
      <w:r w:rsidRPr="001E1EE1">
        <w:rPr>
          <w:spacing w:val="-5"/>
          <w:w w:val="110"/>
        </w:rPr>
        <w:t>g</w:t>
      </w:r>
      <w:r w:rsidRPr="001E1EE1">
        <w:rPr>
          <w:w w:val="107"/>
        </w:rPr>
        <w:t>e</w:t>
      </w:r>
      <w:r w:rsidRPr="001E1EE1">
        <w:rPr>
          <w:spacing w:val="11"/>
        </w:rPr>
        <w:t xml:space="preserve"> </w:t>
      </w:r>
      <w:r w:rsidRPr="001E1EE1">
        <w:rPr>
          <w:w w:val="108"/>
        </w:rPr>
        <w:t>across</w:t>
      </w:r>
      <w:r w:rsidRPr="001E1EE1">
        <w:rPr>
          <w:spacing w:val="11"/>
        </w:rPr>
        <w:t xml:space="preserve"> </w:t>
      </w:r>
      <w:r w:rsidRPr="001E1EE1">
        <w:rPr>
          <w:spacing w:val="3"/>
          <w:w w:val="116"/>
        </w:rPr>
        <w:t>t</w:t>
      </w:r>
      <w:r w:rsidRPr="001E1EE1">
        <w:rPr>
          <w:w w:val="111"/>
        </w:rPr>
        <w:t>he</w:t>
      </w:r>
      <w:r w:rsidRPr="001E1EE1">
        <w:rPr>
          <w:spacing w:val="11"/>
        </w:rPr>
        <w:t xml:space="preserve"> </w:t>
      </w:r>
      <w:r w:rsidRPr="001E1EE1">
        <w:rPr>
          <w:w w:val="107"/>
        </w:rPr>
        <w:t>e</w:t>
      </w:r>
      <w:r w:rsidRPr="001E1EE1">
        <w:rPr>
          <w:spacing w:val="-4"/>
          <w:w w:val="107"/>
        </w:rPr>
        <w:t>s</w:t>
      </w:r>
      <w:r w:rsidRPr="001E1EE1">
        <w:rPr>
          <w:w w:val="112"/>
        </w:rPr>
        <w:t xml:space="preserve">timated </w:t>
      </w:r>
      <w:r w:rsidRPr="001E1EE1">
        <w:rPr>
          <w:w w:val="110"/>
        </w:rPr>
        <w:t>patient-specific full-brain correlation matrices, where patients with observed electrodes near</w:t>
      </w:r>
      <w:r w:rsidRPr="001E1EE1">
        <w:rPr>
          <w:spacing w:val="-28"/>
          <w:w w:val="110"/>
        </w:rPr>
        <w:t xml:space="preserve"> </w:t>
      </w:r>
      <w:r w:rsidRPr="001E1EE1">
        <w:rPr>
          <w:w w:val="110"/>
        </w:rPr>
        <w:t>a particular</w:t>
      </w:r>
      <w:r w:rsidRPr="001E1EE1">
        <w:rPr>
          <w:spacing w:val="-7"/>
          <w:w w:val="110"/>
        </w:rPr>
        <w:t xml:space="preserve"> </w:t>
      </w:r>
      <w:r w:rsidRPr="001E1EE1">
        <w:rPr>
          <w:w w:val="110"/>
        </w:rPr>
        <w:t>set</w:t>
      </w:r>
      <w:r w:rsidRPr="001E1EE1">
        <w:rPr>
          <w:spacing w:val="-7"/>
          <w:w w:val="110"/>
        </w:rPr>
        <w:t xml:space="preserve"> </w:t>
      </w:r>
      <w:r w:rsidRPr="001E1EE1">
        <w:rPr>
          <w:w w:val="110"/>
        </w:rPr>
        <w:t>of</w:t>
      </w:r>
      <w:r w:rsidRPr="001E1EE1">
        <w:rPr>
          <w:spacing w:val="-6"/>
          <w:w w:val="110"/>
        </w:rPr>
        <w:t xml:space="preserve"> </w:t>
      </w:r>
      <w:r w:rsidRPr="001E1EE1">
        <w:rPr>
          <w:w w:val="110"/>
        </w:rPr>
        <w:t>locations</w:t>
      </w:r>
      <w:r w:rsidRPr="001E1EE1">
        <w:rPr>
          <w:spacing w:val="-7"/>
          <w:w w:val="110"/>
        </w:rPr>
        <w:t xml:space="preserve"> </w:t>
      </w:r>
      <w:r w:rsidRPr="001E1EE1">
        <w:rPr>
          <w:w w:val="110"/>
        </w:rPr>
        <w:t>in</w:t>
      </w:r>
      <w:r w:rsidRPr="001E1EE1">
        <w:rPr>
          <w:spacing w:val="-2"/>
          <w:w w:val="110"/>
        </w:rPr>
        <w:t xml:space="preserve"> </w:t>
      </w:r>
      <w:r w:rsidR="001E1EE1" w:rsidRPr="001E1EE1">
        <w:rPr>
          <w:i/>
          <w:spacing w:val="-86"/>
          <w:w w:val="99"/>
        </w:rPr>
        <w:t>K</w:t>
      </w:r>
      <w:r w:rsidR="001E1EE1" w:rsidRPr="001E1EE1">
        <w:rPr>
          <w:spacing w:val="22"/>
          <w:w w:val="99"/>
          <w:position w:val="5"/>
        </w:rPr>
        <w:t>ˆ</w:t>
      </w:r>
      <w:r w:rsidR="001E1EE1" w:rsidRPr="001E1EE1">
        <w:rPr>
          <w:w w:val="110"/>
        </w:rPr>
        <w:t xml:space="preserve"> </w:t>
      </w:r>
      <w:r w:rsidRPr="001E1EE1">
        <w:rPr>
          <w:w w:val="110"/>
        </w:rPr>
        <w:t>contribute</w:t>
      </w:r>
      <w:r w:rsidRPr="001E1EE1">
        <w:rPr>
          <w:spacing w:val="-6"/>
          <w:w w:val="110"/>
        </w:rPr>
        <w:t xml:space="preserve"> </w:t>
      </w:r>
      <w:r w:rsidRPr="001E1EE1">
        <w:rPr>
          <w:w w:val="110"/>
        </w:rPr>
        <w:t>more</w:t>
      </w:r>
      <w:r w:rsidRPr="001E1EE1">
        <w:rPr>
          <w:spacing w:val="-7"/>
          <w:w w:val="110"/>
        </w:rPr>
        <w:t xml:space="preserve"> </w:t>
      </w:r>
      <w:r w:rsidRPr="001E1EE1">
        <w:rPr>
          <w:w w:val="110"/>
        </w:rPr>
        <w:t>to</w:t>
      </w:r>
      <w:r w:rsidRPr="001E1EE1">
        <w:rPr>
          <w:spacing w:val="-6"/>
          <w:w w:val="110"/>
        </w:rPr>
        <w:t xml:space="preserve"> </w:t>
      </w:r>
      <w:r w:rsidRPr="001E1EE1">
        <w:rPr>
          <w:w w:val="110"/>
        </w:rPr>
        <w:t>the</w:t>
      </w:r>
      <w:r w:rsidRPr="001E1EE1">
        <w:rPr>
          <w:spacing w:val="-7"/>
          <w:w w:val="110"/>
        </w:rPr>
        <w:t xml:space="preserve"> </w:t>
      </w:r>
      <w:r w:rsidRPr="001E1EE1">
        <w:rPr>
          <w:w w:val="110"/>
        </w:rPr>
        <w:t>estimate.</w:t>
      </w:r>
    </w:p>
    <w:p w:rsidR="006D4561" w:rsidRPr="002112B4" w:rsidRDefault="006D4561" w:rsidP="002112B4">
      <w:pPr>
        <w:pStyle w:val="NoSpacing"/>
        <w:spacing w:line="480" w:lineRule="auto"/>
        <w:ind w:firstLine="720"/>
        <w:rPr>
          <w:sz w:val="24"/>
          <w:szCs w:val="24"/>
        </w:rPr>
      </w:pPr>
      <w:r>
        <w:rPr>
          <w:color w:val="000000"/>
        </w:rPr>
        <w:t xml:space="preserve">Having used the multi-patient data to estimate a full-brain correlation matrix at the set of locations in </w:t>
      </w:r>
      <w:r w:rsidRPr="001E1EE1">
        <w:rPr>
          <w:noProof/>
          <w:color w:val="000000"/>
          <w:bdr w:val="none" w:sz="0" w:space="0" w:color="auto" w:frame="1"/>
        </w:rPr>
        <w:drawing>
          <wp:inline distT="0" distB="0" distL="0" distR="0" wp14:anchorId="0EAF3E00" wp14:editId="73EA4683">
            <wp:extent cx="128270" cy="136525"/>
            <wp:effectExtent l="0" t="0" r="0" b="3175"/>
            <wp:docPr id="165" name="Picture 165" descr="https://lh4.googleusercontent.com/Cyg_wNI5RxMOMi7RsN1hU5oxJoaB3uXHw2svWnkcJB-jDJxRuJD_OQEmmZsJqH_6LE-10ygGfrbtI-N4F3cbuJPM31ewDVu3XYx-efYYl0DN27t3qWnM-ExpiSl8OxmBXpENyCc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s://lh4.googleusercontent.com/Cyg_wNI5RxMOMi7RsN1hU5oxJoaB3uXHw2svWnkcJB-jDJxRuJD_OQEmmZsJqH_6LE-10ygGfrbtI-N4F3cbuJPM31ewDVu3XYx-efYYl0DN27t3qWnM-ExpiSl8OxmBXpENyCc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8270" cy="136525"/>
                    </a:xfrm>
                    <a:prstGeom prst="rect">
                      <a:avLst/>
                    </a:prstGeom>
                    <a:noFill/>
                    <a:ln>
                      <a:noFill/>
                    </a:ln>
                  </pic:spPr>
                </pic:pic>
              </a:graphicData>
            </a:graphic>
          </wp:inline>
        </w:drawing>
      </w:r>
      <w:r w:rsidRPr="001E1EE1">
        <w:rPr>
          <w:color w:val="000000"/>
        </w:rPr>
        <w:t xml:space="preserve"> </w:t>
      </w:r>
      <w:r>
        <w:rPr>
          <w:color w:val="000000"/>
        </w:rPr>
        <w:t xml:space="preserve"> that we wish to know about, we next use </w:t>
      </w:r>
      <w:r w:rsidRPr="001E1EE1">
        <w:rPr>
          <w:i/>
          <w:spacing w:val="-86"/>
          <w:w w:val="99"/>
        </w:rPr>
        <w:t>K</w:t>
      </w:r>
      <w:r w:rsidRPr="001E1EE1">
        <w:rPr>
          <w:spacing w:val="22"/>
          <w:w w:val="99"/>
          <w:position w:val="5"/>
        </w:rPr>
        <w:t>ˆ</w:t>
      </w:r>
      <w:r>
        <w:rPr>
          <w:color w:val="000000"/>
        </w:rPr>
        <w:t xml:space="preserve"> to estimate activity patterns everywhere in </w:t>
      </w:r>
      <w:r w:rsidRPr="001E1EE1">
        <w:rPr>
          <w:noProof/>
          <w:color w:val="000000"/>
          <w:bdr w:val="none" w:sz="0" w:space="0" w:color="auto" w:frame="1"/>
        </w:rPr>
        <w:drawing>
          <wp:inline distT="0" distB="0" distL="0" distR="0" wp14:anchorId="0EAF3E00" wp14:editId="73EA4683">
            <wp:extent cx="128270" cy="136525"/>
            <wp:effectExtent l="0" t="0" r="0" b="3175"/>
            <wp:docPr id="164" name="Picture 164" descr="https://lh4.googleusercontent.com/Cyg_wNI5RxMOMi7RsN1hU5oxJoaB3uXHw2svWnkcJB-jDJxRuJD_OQEmmZsJqH_6LE-10ygGfrbtI-N4F3cbuJPM31ewDVu3XYx-efYYl0DN27t3qWnM-ExpiSl8OxmBXpENyCc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s://lh4.googleusercontent.com/Cyg_wNI5RxMOMi7RsN1hU5oxJoaB3uXHw2svWnkcJB-jDJxRuJD_OQEmmZsJqH_6LE-10ygGfrbtI-N4F3cbuJPM31ewDVu3XYx-efYYl0DN27t3qWnM-ExpiSl8OxmBXpENyCc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8270" cy="136525"/>
                    </a:xfrm>
                    <a:prstGeom prst="rect">
                      <a:avLst/>
                    </a:prstGeom>
                    <a:noFill/>
                    <a:ln>
                      <a:noFill/>
                    </a:ln>
                  </pic:spPr>
                </pic:pic>
              </a:graphicData>
            </a:graphic>
          </wp:inline>
        </w:drawing>
      </w:r>
      <w:r>
        <w:rPr>
          <w:color w:val="000000"/>
        </w:rPr>
        <w:t xml:space="preserve">, given observations at only a subset of locations in </w:t>
      </w:r>
      <w:r w:rsidR="00936DDA" w:rsidRPr="00B57461">
        <w:rPr>
          <w:noProof/>
          <w:color w:val="000000"/>
          <w:bdr w:val="none" w:sz="0" w:space="0" w:color="auto" w:frame="1"/>
        </w:rPr>
        <w:drawing>
          <wp:inline distT="0" distB="0" distL="0" distR="0" wp14:anchorId="17A5B928" wp14:editId="4BBCE835">
            <wp:extent cx="128270" cy="136525"/>
            <wp:effectExtent l="0" t="0" r="0" b="3175"/>
            <wp:docPr id="188" name="Picture 188" descr="https://lh4.googleusercontent.com/Cyg_wNI5RxMOMi7RsN1hU5oxJoaB3uXHw2svWnkcJB-jDJxRuJD_OQEmmZsJqH_6LE-10ygGfrbtI-N4F3cbuJPM31ewDVu3XYx-efYYl0DN27t3qWnM-ExpiSl8OxmBXpENyCc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s://lh4.googleusercontent.com/Cyg_wNI5RxMOMi7RsN1hU5oxJoaB3uXHw2svWnkcJB-jDJxRuJD_OQEmmZsJqH_6LE-10ygGfrbtI-N4F3cbuJPM31ewDVu3XYx-efYYl0DN27t3qWnM-ExpiSl8OxmBXpENyCc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8270" cy="136525"/>
                    </a:xfrm>
                    <a:prstGeom prst="rect">
                      <a:avLst/>
                    </a:prstGeom>
                    <a:noFill/>
                    <a:ln>
                      <a:noFill/>
                    </a:ln>
                  </pic:spPr>
                </pic:pic>
              </a:graphicData>
            </a:graphic>
          </wp:inline>
        </w:drawing>
      </w:r>
      <w:r w:rsidR="00936DDA" w:rsidRPr="001E1EE1">
        <w:rPr>
          <w:w w:val="110"/>
        </w:rPr>
        <w:t xml:space="preserve"> </w:t>
      </w:r>
      <w:r w:rsidR="00F65736" w:rsidRPr="001E1EE1">
        <w:rPr>
          <w:w w:val="110"/>
        </w:rPr>
        <w:t xml:space="preserve">(Fig. </w:t>
      </w:r>
      <w:hyperlink w:anchor="_bookmark1" w:history="1">
        <w:r w:rsidR="00F65736" w:rsidRPr="001E1EE1">
          <w:rPr>
            <w:w w:val="110"/>
          </w:rPr>
          <w:t>1E).</w:t>
        </w:r>
      </w:hyperlink>
    </w:p>
    <w:p w:rsidR="006D4561" w:rsidRPr="00B57461" w:rsidRDefault="006D4561" w:rsidP="002112B4">
      <w:pPr>
        <w:pStyle w:val="NoSpacing"/>
        <w:spacing w:line="480" w:lineRule="auto"/>
        <w:ind w:firstLine="720"/>
      </w:pPr>
      <w:r w:rsidRPr="00B57461">
        <w:t xml:space="preserve">Let </w:t>
      </w:r>
      <w:r w:rsidRPr="00B57461">
        <w:rPr>
          <w:spacing w:val="5"/>
          <w:w w:val="110"/>
        </w:rPr>
        <w:t>α</w:t>
      </w:r>
      <w:r w:rsidRPr="00B57461">
        <w:rPr>
          <w:i/>
          <w:spacing w:val="5"/>
          <w:w w:val="110"/>
          <w:vertAlign w:val="subscript"/>
        </w:rPr>
        <w:t>s</w:t>
      </w:r>
      <w:r w:rsidRPr="00B57461">
        <w:rPr>
          <w:i/>
          <w:spacing w:val="-42"/>
          <w:w w:val="110"/>
        </w:rPr>
        <w:t xml:space="preserve"> </w:t>
      </w:r>
      <w:r w:rsidRPr="00B57461">
        <w:t xml:space="preserve">be the set of indices of patient </w:t>
      </w:r>
      <w:r w:rsidRPr="00B57461">
        <w:rPr>
          <w:i/>
        </w:rPr>
        <w:t>s</w:t>
      </w:r>
      <w:r w:rsidRPr="00B57461">
        <w:t xml:space="preserve">'s electrode locations in </w:t>
      </w:r>
      <w:r w:rsidR="00B57461" w:rsidRPr="00B57461">
        <w:rPr>
          <w:color w:val="000000"/>
        </w:rPr>
        <w:t xml:space="preserve"> </w:t>
      </w:r>
      <w:r w:rsidR="00B57461" w:rsidRPr="00B57461">
        <w:rPr>
          <w:noProof/>
          <w:color w:val="000000"/>
          <w:bdr w:val="none" w:sz="0" w:space="0" w:color="auto" w:frame="1"/>
        </w:rPr>
        <w:drawing>
          <wp:inline distT="0" distB="0" distL="0" distR="0" wp14:anchorId="0BA183A6" wp14:editId="4E4425D6">
            <wp:extent cx="128270" cy="136525"/>
            <wp:effectExtent l="0" t="0" r="0" b="3175"/>
            <wp:docPr id="167" name="Picture 167" descr="https://lh4.googleusercontent.com/Cyg_wNI5RxMOMi7RsN1hU5oxJoaB3uXHw2svWnkcJB-jDJxRuJD_OQEmmZsJqH_6LE-10ygGfrbtI-N4F3cbuJPM31ewDVu3XYx-efYYl0DN27t3qWnM-ExpiSl8OxmBXpENyCc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s://lh4.googleusercontent.com/Cyg_wNI5RxMOMi7RsN1hU5oxJoaB3uXHw2svWnkcJB-jDJxRuJD_OQEmmZsJqH_6LE-10ygGfrbtI-N4F3cbuJPM31ewDVu3XYx-efYYl0DN27t3qWnM-ExpiSl8OxmBXpENyCc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8270" cy="136525"/>
                    </a:xfrm>
                    <a:prstGeom prst="rect">
                      <a:avLst/>
                    </a:prstGeom>
                    <a:noFill/>
                    <a:ln>
                      <a:noFill/>
                    </a:ln>
                  </pic:spPr>
                </pic:pic>
              </a:graphicData>
            </a:graphic>
          </wp:inline>
        </w:drawing>
      </w:r>
      <w:r w:rsidR="00B57461" w:rsidRPr="00B57461">
        <w:rPr>
          <w:color w:val="000000"/>
        </w:rPr>
        <w:t xml:space="preserve"> </w:t>
      </w:r>
      <w:r w:rsidRPr="00B57461">
        <w:t xml:space="preserve">(i.e., the locations in </w:t>
      </w:r>
      <w:r w:rsidRPr="00B57461">
        <w:rPr>
          <w:i/>
          <w:spacing w:val="5"/>
          <w:w w:val="110"/>
        </w:rPr>
        <w:t>R</w:t>
      </w:r>
      <w:r w:rsidRPr="00B57461">
        <w:rPr>
          <w:i/>
          <w:spacing w:val="5"/>
          <w:w w:val="110"/>
          <w:vertAlign w:val="subscript"/>
        </w:rPr>
        <w:t>s</w:t>
      </w:r>
      <w:r w:rsidRPr="00B57461">
        <w:t xml:space="preserve">), and let </w:t>
      </w:r>
      <w:r w:rsidRPr="00B57461">
        <w:rPr>
          <w:spacing w:val="5"/>
          <w:w w:val="110"/>
        </w:rPr>
        <w:t>β</w:t>
      </w:r>
      <w:r w:rsidRPr="00B57461">
        <w:rPr>
          <w:i/>
          <w:spacing w:val="5"/>
          <w:w w:val="110"/>
          <w:vertAlign w:val="subscript"/>
        </w:rPr>
        <w:t>s</w:t>
      </w:r>
      <w:r w:rsidR="00936DDA" w:rsidRPr="00B57461">
        <w:t xml:space="preserve"> </w:t>
      </w:r>
      <w:r w:rsidRPr="00B57461">
        <w:t xml:space="preserve">be the set of indices of all other locations in </w:t>
      </w:r>
      <w:r w:rsidR="002112B4" w:rsidRPr="00B57461">
        <w:rPr>
          <w:noProof/>
          <w:color w:val="000000"/>
          <w:bdr w:val="none" w:sz="0" w:space="0" w:color="auto" w:frame="1"/>
        </w:rPr>
        <w:drawing>
          <wp:inline distT="0" distB="0" distL="0" distR="0" wp14:anchorId="7DA92BEE" wp14:editId="5E074D2F">
            <wp:extent cx="128270" cy="136525"/>
            <wp:effectExtent l="0" t="0" r="0" b="3175"/>
            <wp:docPr id="179" name="Picture 179" descr="https://lh4.googleusercontent.com/Cyg_wNI5RxMOMi7RsN1hU5oxJoaB3uXHw2svWnkcJB-jDJxRuJD_OQEmmZsJqH_6LE-10ygGfrbtI-N4F3cbuJPM31ewDVu3XYx-efYYl0DN27t3qWnM-ExpiSl8OxmBXpENyCc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s://lh4.googleusercontent.com/Cyg_wNI5RxMOMi7RsN1hU5oxJoaB3uXHw2svWnkcJB-jDJxRuJD_OQEmmZsJqH_6LE-10ygGfrbtI-N4F3cbuJPM31ewDVu3XYx-efYYl0DN27t3qWnM-ExpiSl8OxmBXpENyCc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8270" cy="136525"/>
                    </a:xfrm>
                    <a:prstGeom prst="rect">
                      <a:avLst/>
                    </a:prstGeom>
                    <a:noFill/>
                    <a:ln>
                      <a:noFill/>
                    </a:ln>
                  </pic:spPr>
                </pic:pic>
              </a:graphicData>
            </a:graphic>
          </wp:inline>
        </w:drawing>
      </w:r>
      <w:r w:rsidR="002112B4">
        <w:t xml:space="preserve">.  </w:t>
      </w:r>
      <w:r w:rsidRPr="00B57461">
        <w:t xml:space="preserve">In other words, </w:t>
      </w:r>
      <w:r w:rsidRPr="00B57461">
        <w:rPr>
          <w:spacing w:val="5"/>
          <w:w w:val="110"/>
        </w:rPr>
        <w:t>β</w:t>
      </w:r>
      <w:r w:rsidRPr="00B57461">
        <w:rPr>
          <w:i/>
          <w:spacing w:val="5"/>
          <w:w w:val="110"/>
          <w:vertAlign w:val="subscript"/>
        </w:rPr>
        <w:t>s</w:t>
      </w:r>
      <w:r w:rsidR="00936DDA" w:rsidRPr="00B57461">
        <w:t xml:space="preserve"> </w:t>
      </w:r>
      <w:r w:rsidRPr="00B57461">
        <w:t xml:space="preserve">reflects the locations in </w:t>
      </w:r>
      <w:r w:rsidR="00B57461" w:rsidRPr="00B57461">
        <w:rPr>
          <w:color w:val="000000"/>
        </w:rPr>
        <w:t xml:space="preserve"> </w:t>
      </w:r>
      <w:r w:rsidR="00B57461" w:rsidRPr="00B57461">
        <w:rPr>
          <w:noProof/>
          <w:color w:val="000000"/>
          <w:bdr w:val="none" w:sz="0" w:space="0" w:color="auto" w:frame="1"/>
        </w:rPr>
        <w:drawing>
          <wp:inline distT="0" distB="0" distL="0" distR="0" wp14:anchorId="0BA183A6" wp14:editId="4E4425D6">
            <wp:extent cx="128270" cy="136525"/>
            <wp:effectExtent l="0" t="0" r="0" b="3175"/>
            <wp:docPr id="168" name="Picture 168" descr="https://lh4.googleusercontent.com/Cyg_wNI5RxMOMi7RsN1hU5oxJoaB3uXHw2svWnkcJB-jDJxRuJD_OQEmmZsJqH_6LE-10ygGfrbtI-N4F3cbuJPM31ewDVu3XYx-efYYl0DN27t3qWnM-ExpiSl8OxmBXpENyCc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s://lh4.googleusercontent.com/Cyg_wNI5RxMOMi7RsN1hU5oxJoaB3uXHw2svWnkcJB-jDJxRuJD_OQEmmZsJqH_6LE-10ygGfrbtI-N4F3cbuJPM31ewDVu3XYx-efYYl0DN27t3qWnM-ExpiSl8OxmBXpENyCc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8270" cy="136525"/>
                    </a:xfrm>
                    <a:prstGeom prst="rect">
                      <a:avLst/>
                    </a:prstGeom>
                    <a:noFill/>
                    <a:ln>
                      <a:noFill/>
                    </a:ln>
                  </pic:spPr>
                </pic:pic>
              </a:graphicData>
            </a:graphic>
          </wp:inline>
        </w:drawing>
      </w:r>
      <w:r w:rsidRPr="00B57461">
        <w:t xml:space="preserve">where we did not observe a recording for patient </w:t>
      </w:r>
      <w:r w:rsidRPr="00B57461">
        <w:rPr>
          <w:i/>
        </w:rPr>
        <w:t>s</w:t>
      </w:r>
      <w:r w:rsidRPr="00B57461">
        <w:t xml:space="preserve"> (these are the recording locations we will want to fill in using SuperEEG). We can sub-divide </w:t>
      </w:r>
      <w:r w:rsidRPr="00B57461">
        <w:rPr>
          <w:i/>
          <w:spacing w:val="-86"/>
          <w:w w:val="99"/>
        </w:rPr>
        <w:t>K</w:t>
      </w:r>
      <w:r w:rsidRPr="00B57461">
        <w:rPr>
          <w:spacing w:val="22"/>
          <w:w w:val="99"/>
          <w:position w:val="5"/>
        </w:rPr>
        <w:t>ˆ</w:t>
      </w:r>
      <w:r w:rsidRPr="00B57461">
        <w:t xml:space="preserve"> as follows:</w:t>
      </w:r>
    </w:p>
    <w:p w:rsidR="006D4561" w:rsidRPr="00B57461" w:rsidRDefault="006D4561" w:rsidP="006D4561">
      <w:pPr>
        <w:rPr>
          <w:sz w:val="22"/>
          <w:szCs w:val="22"/>
        </w:rPr>
      </w:pPr>
    </w:p>
    <w:p w:rsidR="00B57461" w:rsidRPr="00B57461" w:rsidRDefault="00B57461" w:rsidP="00B57461">
      <w:pPr>
        <w:pStyle w:val="NormalWeb"/>
        <w:spacing w:before="0" w:beforeAutospacing="0" w:after="0" w:afterAutospacing="0"/>
        <w:jc w:val="center"/>
        <w:rPr>
          <w:color w:val="000000"/>
          <w:sz w:val="22"/>
          <w:szCs w:val="22"/>
        </w:rPr>
      </w:pPr>
      <w:r w:rsidRPr="00B57461">
        <w:rPr>
          <w:noProof/>
          <w:color w:val="000000"/>
          <w:sz w:val="22"/>
          <w:szCs w:val="22"/>
          <w:bdr w:val="none" w:sz="0" w:space="0" w:color="auto" w:frame="1"/>
        </w:rPr>
        <w:drawing>
          <wp:inline distT="0" distB="0" distL="0" distR="0">
            <wp:extent cx="1410335" cy="213360"/>
            <wp:effectExtent l="0" t="0" r="0" b="2540"/>
            <wp:docPr id="172" name="Picture 172" descr="https://lh3.googleusercontent.com/wudVT9SjJY9oHSMdc5e51lHp2i0_iiVDPb0Gaf9WhG9ohDwIXEMRDUY8PYFdeKeRlx5nMZ373JcqR29xsJJfRhqOPRPuEvdYfY9edQ-zaVdDgUkMzd8s257HGa-9EwQceTSLyB2a">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s://lh3.googleusercontent.com/wudVT9SjJY9oHSMdc5e51lHp2i0_iiVDPb0Gaf9WhG9ohDwIXEMRDUY8PYFdeKeRlx5nMZ373JcqR29xsJJfRhqOPRPuEvdYfY9edQ-zaVdDgUkMzd8s257HGa-9EwQceTSLyB2a"/>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410335" cy="213360"/>
                    </a:xfrm>
                    <a:prstGeom prst="rect">
                      <a:avLst/>
                    </a:prstGeom>
                    <a:noFill/>
                    <a:ln>
                      <a:noFill/>
                    </a:ln>
                  </pic:spPr>
                </pic:pic>
              </a:graphicData>
            </a:graphic>
          </wp:inline>
        </w:drawing>
      </w:r>
      <w:r w:rsidRPr="00B57461">
        <w:rPr>
          <w:color w:val="000000"/>
          <w:sz w:val="22"/>
          <w:szCs w:val="22"/>
        </w:rPr>
        <w:t>, and</w:t>
      </w:r>
    </w:p>
    <w:p w:rsidR="00B57461" w:rsidRPr="00B57461" w:rsidRDefault="00B57461" w:rsidP="00B57461">
      <w:pPr>
        <w:pStyle w:val="NormalWeb"/>
        <w:spacing w:before="0" w:beforeAutospacing="0" w:after="0" w:afterAutospacing="0"/>
        <w:jc w:val="right"/>
        <w:rPr>
          <w:sz w:val="22"/>
          <w:szCs w:val="22"/>
        </w:rPr>
      </w:pPr>
      <w:r w:rsidRPr="00B57461">
        <w:rPr>
          <w:color w:val="000000"/>
          <w:sz w:val="22"/>
          <w:szCs w:val="22"/>
        </w:rPr>
        <w:t>(10)</w:t>
      </w:r>
    </w:p>
    <w:p w:rsidR="00B57461" w:rsidRPr="00B57461" w:rsidRDefault="00B57461" w:rsidP="00B57461">
      <w:pPr>
        <w:jc w:val="center"/>
        <w:rPr>
          <w:sz w:val="22"/>
          <w:szCs w:val="22"/>
        </w:rPr>
      </w:pPr>
    </w:p>
    <w:p w:rsidR="00B57461" w:rsidRPr="00B57461" w:rsidRDefault="00B57461" w:rsidP="00B57461">
      <w:pPr>
        <w:jc w:val="center"/>
        <w:rPr>
          <w:sz w:val="22"/>
          <w:szCs w:val="22"/>
        </w:rPr>
      </w:pPr>
      <w:r w:rsidRPr="00B57461">
        <w:rPr>
          <w:rFonts w:ascii="Arial" w:hAnsi="Arial" w:cs="Arial"/>
          <w:noProof/>
          <w:color w:val="000000"/>
          <w:sz w:val="22"/>
          <w:szCs w:val="22"/>
          <w:bdr w:val="none" w:sz="0" w:space="0" w:color="auto" w:frame="1"/>
        </w:rPr>
        <w:drawing>
          <wp:inline distT="0" distB="0" distL="0" distR="0">
            <wp:extent cx="1426845" cy="213360"/>
            <wp:effectExtent l="0" t="0" r="0" b="2540"/>
            <wp:docPr id="173" name="Picture 173" descr="https://lh6.googleusercontent.com/Li-mA3mvnuS5_PRAU17cxvORqMscelkra5ucK7fHcKiLhNagJABOSD3ymGaVzq4prRc1shAkTIQoC7W64pO9lRVHRfpz4qlAzuN4JxOxqI1U9TiY8Qqdv-VGnfcLw9fF3ON-3MUt">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s://lh6.googleusercontent.com/Li-mA3mvnuS5_PRAU17cxvORqMscelkra5ucK7fHcKiLhNagJABOSD3ymGaVzq4prRc1shAkTIQoC7W64pO9lRVHRfpz4qlAzuN4JxOxqI1U9TiY8Qqdv-VGnfcLw9fF3ON-3MUt"/>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426845" cy="213360"/>
                    </a:xfrm>
                    <a:prstGeom prst="rect">
                      <a:avLst/>
                    </a:prstGeom>
                    <a:noFill/>
                    <a:ln>
                      <a:noFill/>
                    </a:ln>
                  </pic:spPr>
                </pic:pic>
              </a:graphicData>
            </a:graphic>
          </wp:inline>
        </w:drawing>
      </w:r>
      <w:r w:rsidR="00936DDA">
        <w:rPr>
          <w:sz w:val="22"/>
          <w:szCs w:val="22"/>
        </w:rPr>
        <w:t>.</w:t>
      </w:r>
    </w:p>
    <w:p w:rsidR="00B57461" w:rsidRPr="00B57461" w:rsidRDefault="00B57461" w:rsidP="00B57461">
      <w:pPr>
        <w:jc w:val="right"/>
        <w:rPr>
          <w:sz w:val="22"/>
          <w:szCs w:val="22"/>
        </w:rPr>
      </w:pPr>
      <w:r w:rsidRPr="00B57461">
        <w:rPr>
          <w:sz w:val="22"/>
          <w:szCs w:val="22"/>
        </w:rPr>
        <w:t>(11)</w:t>
      </w:r>
    </w:p>
    <w:p w:rsidR="00B57461" w:rsidRPr="00B57461" w:rsidRDefault="00B57461" w:rsidP="00B57461">
      <w:pPr>
        <w:jc w:val="center"/>
        <w:rPr>
          <w:sz w:val="22"/>
          <w:szCs w:val="22"/>
        </w:rPr>
      </w:pPr>
    </w:p>
    <w:p w:rsidR="006D4561" w:rsidRPr="001E1EE1" w:rsidRDefault="006D4561" w:rsidP="00B57461">
      <w:pPr>
        <w:pStyle w:val="NoSpacing"/>
        <w:spacing w:line="480" w:lineRule="auto"/>
        <w:jc w:val="center"/>
        <w:rPr>
          <w:w w:val="110"/>
        </w:rPr>
      </w:pPr>
    </w:p>
    <w:p w:rsidR="00B57461" w:rsidRDefault="00B57461" w:rsidP="002112B4">
      <w:pPr>
        <w:pStyle w:val="NormalWeb"/>
        <w:spacing w:before="0" w:beforeAutospacing="0" w:after="0" w:afterAutospacing="0" w:line="480" w:lineRule="auto"/>
      </w:pPr>
      <w:r>
        <w:rPr>
          <w:color w:val="000000"/>
          <w:sz w:val="22"/>
          <w:szCs w:val="22"/>
        </w:rPr>
        <w:lastRenderedPageBreak/>
        <w:t xml:space="preserve">Here </w:t>
      </w:r>
      <w:r w:rsidRPr="001E1EE1">
        <w:rPr>
          <w:i/>
          <w:spacing w:val="-86"/>
          <w:w w:val="99"/>
          <w:sz w:val="22"/>
          <w:szCs w:val="22"/>
        </w:rPr>
        <w:t>K</w:t>
      </w:r>
      <w:r w:rsidRPr="001E1EE1">
        <w:rPr>
          <w:spacing w:val="24"/>
          <w:w w:val="99"/>
          <w:position w:val="5"/>
          <w:sz w:val="22"/>
          <w:szCs w:val="22"/>
        </w:rPr>
        <w:t>ˆ</w:t>
      </w:r>
      <w:r w:rsidRPr="002112B4">
        <w:rPr>
          <w:spacing w:val="8"/>
          <w:w w:val="88"/>
          <w:position w:val="-2"/>
          <w:sz w:val="22"/>
          <w:szCs w:val="22"/>
          <w:vertAlign w:val="subscript"/>
        </w:rPr>
        <w:t>β</w:t>
      </w:r>
      <w:r w:rsidRPr="002112B4">
        <w:rPr>
          <w:i/>
          <w:w w:val="101"/>
          <w:position w:val="-5"/>
          <w:sz w:val="22"/>
          <w:szCs w:val="22"/>
          <w:vertAlign w:val="subscript"/>
        </w:rPr>
        <w:t>s</w:t>
      </w:r>
      <w:r w:rsidRPr="002112B4">
        <w:rPr>
          <w:i/>
          <w:spacing w:val="-8"/>
          <w:position w:val="-5"/>
          <w:sz w:val="22"/>
          <w:szCs w:val="22"/>
          <w:vertAlign w:val="subscript"/>
        </w:rPr>
        <w:t xml:space="preserve"> </w:t>
      </w:r>
      <w:r w:rsidRPr="002112B4">
        <w:rPr>
          <w:spacing w:val="7"/>
          <w:w w:val="89"/>
          <w:position w:val="-2"/>
          <w:sz w:val="22"/>
          <w:szCs w:val="22"/>
          <w:vertAlign w:val="subscript"/>
        </w:rPr>
        <w:t>,</w:t>
      </w:r>
      <w:r w:rsidRPr="002112B4">
        <w:rPr>
          <w:spacing w:val="8"/>
          <w:w w:val="102"/>
          <w:position w:val="-2"/>
          <w:sz w:val="22"/>
          <w:szCs w:val="22"/>
          <w:vertAlign w:val="subscript"/>
        </w:rPr>
        <w:t>α</w:t>
      </w:r>
      <w:r w:rsidRPr="002112B4">
        <w:rPr>
          <w:i/>
          <w:w w:val="101"/>
          <w:position w:val="-5"/>
          <w:sz w:val="22"/>
          <w:szCs w:val="22"/>
          <w:vertAlign w:val="subscript"/>
        </w:rPr>
        <w:t xml:space="preserve">s </w:t>
      </w:r>
      <w:r>
        <w:rPr>
          <w:color w:val="000000"/>
          <w:sz w:val="22"/>
          <w:szCs w:val="22"/>
        </w:rPr>
        <w:t xml:space="preserve">represents the correlations between the “unknown” activity at the locations indexed by </w:t>
      </w:r>
      <w:r w:rsidRPr="001E1EE1">
        <w:rPr>
          <w:spacing w:val="5"/>
          <w:w w:val="110"/>
          <w:sz w:val="22"/>
          <w:szCs w:val="22"/>
        </w:rPr>
        <w:t>β</w:t>
      </w:r>
      <w:r w:rsidRPr="001E1EE1">
        <w:rPr>
          <w:i/>
          <w:spacing w:val="5"/>
          <w:w w:val="110"/>
          <w:sz w:val="22"/>
          <w:szCs w:val="22"/>
          <w:vertAlign w:val="subscript"/>
        </w:rPr>
        <w:t>s</w:t>
      </w:r>
      <w:r>
        <w:rPr>
          <w:color w:val="000000"/>
          <w:sz w:val="22"/>
          <w:szCs w:val="22"/>
        </w:rPr>
        <w:t xml:space="preserve"> and the observed activity at the locations indexed </w:t>
      </w:r>
      <w:r w:rsidRPr="00B57461">
        <w:rPr>
          <w:color w:val="000000"/>
          <w:sz w:val="22"/>
          <w:szCs w:val="22"/>
        </w:rPr>
        <w:t xml:space="preserve">by </w:t>
      </w:r>
      <w:r w:rsidRPr="00B57461">
        <w:rPr>
          <w:spacing w:val="5"/>
          <w:w w:val="110"/>
          <w:sz w:val="22"/>
          <w:szCs w:val="22"/>
        </w:rPr>
        <w:t>α</w:t>
      </w:r>
      <w:r w:rsidRPr="00B57461">
        <w:rPr>
          <w:i/>
          <w:spacing w:val="5"/>
          <w:w w:val="110"/>
          <w:sz w:val="22"/>
          <w:szCs w:val="22"/>
          <w:vertAlign w:val="subscript"/>
        </w:rPr>
        <w:t>s</w:t>
      </w:r>
      <w:r>
        <w:rPr>
          <w:i/>
          <w:spacing w:val="5"/>
          <w:w w:val="110"/>
          <w:sz w:val="22"/>
          <w:szCs w:val="22"/>
          <w:vertAlign w:val="subscript"/>
        </w:rPr>
        <w:t xml:space="preserve">, </w:t>
      </w:r>
      <w:r w:rsidRPr="00B57461">
        <w:rPr>
          <w:color w:val="000000"/>
          <w:sz w:val="22"/>
          <w:szCs w:val="22"/>
        </w:rPr>
        <w:t>and</w:t>
      </w:r>
      <w:r>
        <w:rPr>
          <w:color w:val="000000"/>
          <w:sz w:val="22"/>
          <w:szCs w:val="22"/>
        </w:rPr>
        <w:t xml:space="preserve"> </w:t>
      </w:r>
      <w:r w:rsidRPr="001E1EE1">
        <w:rPr>
          <w:i/>
          <w:spacing w:val="-86"/>
          <w:w w:val="99"/>
          <w:sz w:val="22"/>
          <w:szCs w:val="22"/>
        </w:rPr>
        <w:t>K</w:t>
      </w:r>
      <w:r w:rsidRPr="001E1EE1">
        <w:rPr>
          <w:spacing w:val="24"/>
          <w:w w:val="99"/>
          <w:position w:val="5"/>
          <w:sz w:val="22"/>
          <w:szCs w:val="22"/>
        </w:rPr>
        <w:t>ˆ</w:t>
      </w:r>
      <w:r w:rsidRPr="002112B4">
        <w:rPr>
          <w:spacing w:val="8"/>
          <w:w w:val="102"/>
          <w:position w:val="-2"/>
          <w:sz w:val="22"/>
          <w:szCs w:val="22"/>
          <w:vertAlign w:val="subscript"/>
        </w:rPr>
        <w:t>α</w:t>
      </w:r>
      <w:r w:rsidRPr="002112B4">
        <w:rPr>
          <w:i/>
          <w:w w:val="101"/>
          <w:position w:val="-5"/>
          <w:sz w:val="22"/>
          <w:szCs w:val="22"/>
          <w:vertAlign w:val="subscript"/>
        </w:rPr>
        <w:t>s</w:t>
      </w:r>
      <w:r w:rsidRPr="002112B4">
        <w:rPr>
          <w:i/>
          <w:spacing w:val="-8"/>
          <w:position w:val="-5"/>
          <w:sz w:val="22"/>
          <w:szCs w:val="22"/>
          <w:vertAlign w:val="subscript"/>
        </w:rPr>
        <w:t xml:space="preserve"> </w:t>
      </w:r>
      <w:r w:rsidRPr="002112B4">
        <w:rPr>
          <w:spacing w:val="7"/>
          <w:w w:val="89"/>
          <w:position w:val="-2"/>
          <w:sz w:val="22"/>
          <w:szCs w:val="22"/>
          <w:vertAlign w:val="subscript"/>
        </w:rPr>
        <w:t>,</w:t>
      </w:r>
      <w:r w:rsidRPr="002112B4">
        <w:rPr>
          <w:spacing w:val="8"/>
          <w:w w:val="102"/>
          <w:position w:val="-2"/>
          <w:sz w:val="22"/>
          <w:szCs w:val="22"/>
          <w:vertAlign w:val="subscript"/>
        </w:rPr>
        <w:t>α</w:t>
      </w:r>
      <w:r w:rsidRPr="002112B4">
        <w:rPr>
          <w:i/>
          <w:w w:val="101"/>
          <w:position w:val="-5"/>
          <w:sz w:val="22"/>
          <w:szCs w:val="22"/>
          <w:vertAlign w:val="subscript"/>
        </w:rPr>
        <w:t>s</w:t>
      </w:r>
      <w:r w:rsidRPr="002112B4">
        <w:rPr>
          <w:i/>
          <w:position w:val="-5"/>
          <w:sz w:val="22"/>
          <w:szCs w:val="22"/>
          <w:vertAlign w:val="subscript"/>
        </w:rPr>
        <w:t xml:space="preserve"> </w:t>
      </w:r>
      <w:r w:rsidRPr="002112B4">
        <w:rPr>
          <w:color w:val="000000"/>
          <w:sz w:val="22"/>
          <w:szCs w:val="22"/>
          <w:vertAlign w:val="subscript"/>
        </w:rPr>
        <w:t xml:space="preserve"> </w:t>
      </w:r>
      <w:r>
        <w:rPr>
          <w:color w:val="000000"/>
          <w:sz w:val="22"/>
          <w:szCs w:val="22"/>
        </w:rPr>
        <w:t xml:space="preserve">represents the correlations between the observed recordings (at the locations indexed by </w:t>
      </w:r>
      <w:r w:rsidRPr="001E1EE1">
        <w:rPr>
          <w:spacing w:val="5"/>
          <w:w w:val="110"/>
          <w:sz w:val="22"/>
          <w:szCs w:val="22"/>
        </w:rPr>
        <w:t>α</w:t>
      </w:r>
      <w:r w:rsidRPr="001E1EE1">
        <w:rPr>
          <w:i/>
          <w:spacing w:val="5"/>
          <w:w w:val="110"/>
          <w:sz w:val="22"/>
          <w:szCs w:val="22"/>
          <w:vertAlign w:val="subscript"/>
        </w:rPr>
        <w:t>s</w:t>
      </w:r>
      <w:r>
        <w:rPr>
          <w:color w:val="000000"/>
          <w:sz w:val="22"/>
          <w:szCs w:val="22"/>
        </w:rPr>
        <w:t>).</w:t>
      </w:r>
    </w:p>
    <w:p w:rsidR="00B57461" w:rsidRDefault="00B57461" w:rsidP="002112B4">
      <w:pPr>
        <w:spacing w:line="480" w:lineRule="auto"/>
        <w:ind w:firstLine="720"/>
      </w:pPr>
      <w:r>
        <w:rPr>
          <w:color w:val="000000"/>
          <w:sz w:val="22"/>
          <w:szCs w:val="22"/>
        </w:rPr>
        <w:t xml:space="preserve">Let </w:t>
      </w:r>
      <w:r w:rsidRPr="001E1EE1">
        <w:rPr>
          <w:i/>
          <w:spacing w:val="6"/>
          <w:w w:val="110"/>
          <w:sz w:val="22"/>
          <w:szCs w:val="22"/>
        </w:rPr>
        <w:t>Y</w:t>
      </w:r>
      <w:r w:rsidRPr="001E1EE1">
        <w:rPr>
          <w:i/>
          <w:spacing w:val="6"/>
          <w:w w:val="110"/>
          <w:sz w:val="22"/>
          <w:szCs w:val="22"/>
          <w:vertAlign w:val="subscript"/>
        </w:rPr>
        <w:t>s</w:t>
      </w:r>
      <w:r w:rsidRPr="001E1EE1">
        <w:rPr>
          <w:spacing w:val="6"/>
          <w:w w:val="110"/>
          <w:sz w:val="22"/>
          <w:szCs w:val="22"/>
          <w:vertAlign w:val="subscript"/>
        </w:rPr>
        <w:t>,</w:t>
      </w:r>
      <w:r w:rsidRPr="001E1EE1">
        <w:rPr>
          <w:i/>
          <w:spacing w:val="6"/>
          <w:w w:val="110"/>
          <w:sz w:val="22"/>
          <w:szCs w:val="22"/>
          <w:vertAlign w:val="subscript"/>
        </w:rPr>
        <w:t>k</w:t>
      </w:r>
      <w:r w:rsidRPr="001E1EE1">
        <w:rPr>
          <w:spacing w:val="6"/>
          <w:w w:val="110"/>
          <w:sz w:val="22"/>
          <w:szCs w:val="22"/>
          <w:vertAlign w:val="subscript"/>
        </w:rPr>
        <w:t>,</w:t>
      </w:r>
      <w:r w:rsidR="00936DDA" w:rsidRPr="002112B4">
        <w:rPr>
          <w:spacing w:val="8"/>
          <w:w w:val="102"/>
          <w:position w:val="-2"/>
          <w:sz w:val="22"/>
          <w:szCs w:val="22"/>
          <w:vertAlign w:val="subscript"/>
        </w:rPr>
        <w:t>α</w:t>
      </w:r>
      <w:r w:rsidR="00936DDA" w:rsidRPr="002112B4">
        <w:rPr>
          <w:i/>
          <w:w w:val="101"/>
          <w:position w:val="-5"/>
          <w:sz w:val="22"/>
          <w:szCs w:val="22"/>
          <w:vertAlign w:val="subscript"/>
        </w:rPr>
        <w:t>s</w:t>
      </w:r>
      <w:r w:rsidRPr="001E1EE1">
        <w:rPr>
          <w:i/>
          <w:spacing w:val="6"/>
          <w:w w:val="110"/>
          <w:position w:val="-5"/>
          <w:sz w:val="22"/>
          <w:szCs w:val="22"/>
        </w:rPr>
        <w:t xml:space="preserve"> </w:t>
      </w:r>
      <w:r>
        <w:rPr>
          <w:color w:val="000000"/>
          <w:sz w:val="22"/>
          <w:szCs w:val="22"/>
        </w:rPr>
        <w:t>be the number-of-timepoints (</w:t>
      </w:r>
      <w:r w:rsidRPr="00B57461">
        <w:rPr>
          <w:i/>
          <w:color w:val="000000"/>
          <w:sz w:val="22"/>
          <w:szCs w:val="22"/>
        </w:rPr>
        <w:t>T</w:t>
      </w:r>
      <w:r>
        <w:rPr>
          <w:color w:val="000000"/>
          <w:sz w:val="22"/>
          <w:szCs w:val="22"/>
        </w:rPr>
        <w:t xml:space="preserve">) by </w:t>
      </w:r>
      <w:r>
        <w:rPr>
          <w:noProof/>
          <w:color w:val="000000"/>
          <w:sz w:val="22"/>
          <w:szCs w:val="22"/>
          <w:bdr w:val="none" w:sz="0" w:space="0" w:color="auto" w:frame="1"/>
        </w:rPr>
        <w:drawing>
          <wp:inline distT="0" distB="0" distL="0" distR="0">
            <wp:extent cx="239395" cy="179705"/>
            <wp:effectExtent l="0" t="0" r="1905" b="0"/>
            <wp:docPr id="175" name="Picture 175" descr="https://lh4.googleusercontent.com/Vas1Z7zuOvuuns3h22hXNaaUDI0thp6dRFJ_5i-W6cOCkGYoAHE3U7JKNZsz2wZhXrT2xNH92sK8mZmhDF6hyIcvoAq9RXN0uiKQAhJghpH1z-E3LWdetDjXo3KClwc_wukjoFmF">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s://lh4.googleusercontent.com/Vas1Z7zuOvuuns3h22hXNaaUDI0thp6dRFJ_5i-W6cOCkGYoAHE3U7JKNZsz2wZhXrT2xNH92sK8mZmhDF6hyIcvoAq9RXN0uiKQAhJghpH1z-E3LWdetDjXo3KClwc_wukjoFmF"/>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39395" cy="179705"/>
                    </a:xfrm>
                    <a:prstGeom prst="rect">
                      <a:avLst/>
                    </a:prstGeom>
                    <a:noFill/>
                    <a:ln>
                      <a:noFill/>
                    </a:ln>
                  </pic:spPr>
                </pic:pic>
              </a:graphicData>
            </a:graphic>
          </wp:inline>
        </w:drawing>
      </w:r>
      <w:r>
        <w:rPr>
          <w:color w:val="000000"/>
          <w:sz w:val="22"/>
          <w:szCs w:val="22"/>
        </w:rPr>
        <w:t xml:space="preserve"> matrix of (observed) voltages from the electrodes in </w:t>
      </w:r>
      <w:r w:rsidRPr="001E1EE1">
        <w:rPr>
          <w:spacing w:val="5"/>
          <w:w w:val="110"/>
          <w:sz w:val="22"/>
          <w:szCs w:val="22"/>
        </w:rPr>
        <w:t>α</w:t>
      </w:r>
      <w:r w:rsidRPr="001E1EE1">
        <w:rPr>
          <w:i/>
          <w:spacing w:val="5"/>
          <w:w w:val="110"/>
          <w:sz w:val="22"/>
          <w:szCs w:val="22"/>
          <w:vertAlign w:val="subscript"/>
        </w:rPr>
        <w:t>s</w:t>
      </w:r>
      <w:r w:rsidRPr="001E1EE1">
        <w:rPr>
          <w:i/>
          <w:spacing w:val="-42"/>
          <w:w w:val="110"/>
          <w:sz w:val="22"/>
          <w:szCs w:val="22"/>
        </w:rPr>
        <w:t xml:space="preserve"> </w:t>
      </w:r>
      <w:r>
        <w:rPr>
          <w:w w:val="110"/>
          <w:sz w:val="22"/>
          <w:szCs w:val="22"/>
        </w:rPr>
        <w:t xml:space="preserve"> </w:t>
      </w:r>
      <w:r>
        <w:rPr>
          <w:i/>
          <w:spacing w:val="-42"/>
          <w:w w:val="110"/>
          <w:sz w:val="22"/>
          <w:szCs w:val="22"/>
        </w:rPr>
        <w:t xml:space="preserve"> </w:t>
      </w:r>
      <w:r>
        <w:rPr>
          <w:color w:val="000000"/>
          <w:sz w:val="22"/>
          <w:szCs w:val="22"/>
        </w:rPr>
        <w:t>during session</w:t>
      </w:r>
      <w:r w:rsidRPr="00B57461">
        <w:rPr>
          <w:i/>
          <w:color w:val="000000"/>
          <w:sz w:val="22"/>
          <w:szCs w:val="22"/>
        </w:rPr>
        <w:t xml:space="preserve"> k</w:t>
      </w:r>
      <w:r>
        <w:rPr>
          <w:color w:val="000000"/>
          <w:sz w:val="22"/>
          <w:szCs w:val="22"/>
        </w:rPr>
        <w:t xml:space="preserve"> from patient </w:t>
      </w:r>
      <w:r w:rsidRPr="00B57461">
        <w:rPr>
          <w:i/>
          <w:color w:val="000000"/>
          <w:sz w:val="22"/>
          <w:szCs w:val="22"/>
        </w:rPr>
        <w:t>s</w:t>
      </w:r>
      <w:r>
        <w:rPr>
          <w:color w:val="000000"/>
          <w:sz w:val="22"/>
          <w:szCs w:val="22"/>
        </w:rPr>
        <w:t xml:space="preserve">. Then we can estimate the voltage from patient </w:t>
      </w:r>
      <w:r w:rsidRPr="00B57461">
        <w:rPr>
          <w:i/>
          <w:color w:val="000000"/>
          <w:sz w:val="22"/>
          <w:szCs w:val="22"/>
        </w:rPr>
        <w:t>s</w:t>
      </w:r>
      <w:r>
        <w:rPr>
          <w:color w:val="000000"/>
          <w:sz w:val="22"/>
          <w:szCs w:val="22"/>
        </w:rPr>
        <w:t xml:space="preserve">'s </w:t>
      </w:r>
      <w:r>
        <w:rPr>
          <w:noProof/>
          <w:color w:val="000000"/>
          <w:sz w:val="22"/>
          <w:szCs w:val="22"/>
          <w:bdr w:val="none" w:sz="0" w:space="0" w:color="auto" w:frame="1"/>
        </w:rPr>
        <w:drawing>
          <wp:inline distT="0" distB="0" distL="0" distR="0">
            <wp:extent cx="187960" cy="153670"/>
            <wp:effectExtent l="0" t="0" r="2540" b="0"/>
            <wp:docPr id="176" name="Picture 176" descr="https://lh6.googleusercontent.com/jWRg0SUhmIDzzHDRCCVHzPEQI4BKtAoDdp_zDXfiiAnBO-hCuqv3t8Yt1LZgrW229Dz5T2Ansuz0bzR_pCKWH3LLTugF0RkG4eTD7idFuXUTzdYO6Lpvos0YneZh9SX4V4QCOdYa">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s://lh6.googleusercontent.com/jWRg0SUhmIDzzHDRCCVHzPEQI4BKtAoDdp_zDXfiiAnBO-hCuqv3t8Yt1LZgrW229Dz5T2Ansuz0bzR_pCKWH3LLTugF0RkG4eTD7idFuXUTzdYO6Lpvos0YneZh9SX4V4QCOdYa"/>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87960" cy="153670"/>
                    </a:xfrm>
                    <a:prstGeom prst="rect">
                      <a:avLst/>
                    </a:prstGeom>
                    <a:noFill/>
                    <a:ln>
                      <a:noFill/>
                    </a:ln>
                  </pic:spPr>
                </pic:pic>
              </a:graphicData>
            </a:graphic>
          </wp:inline>
        </w:drawing>
      </w:r>
      <w:r>
        <w:rPr>
          <w:color w:val="000000"/>
          <w:sz w:val="22"/>
          <w:szCs w:val="22"/>
        </w:rPr>
        <w:t xml:space="preserve"> </w:t>
      </w:r>
    </w:p>
    <w:p w:rsidR="00DA6CE5" w:rsidRDefault="00B57461" w:rsidP="002112B4">
      <w:pPr>
        <w:spacing w:line="480" w:lineRule="auto"/>
        <w:rPr>
          <w:w w:val="110"/>
          <w:sz w:val="22"/>
          <w:szCs w:val="22"/>
        </w:rPr>
      </w:pPr>
      <w:r>
        <w:rPr>
          <w:color w:val="000000"/>
          <w:sz w:val="22"/>
          <w:szCs w:val="22"/>
        </w:rPr>
        <w:t xml:space="preserve"> session at the locations in </w:t>
      </w:r>
      <w:r w:rsidRPr="001E1EE1">
        <w:rPr>
          <w:spacing w:val="5"/>
          <w:w w:val="110"/>
          <w:sz w:val="22"/>
          <w:szCs w:val="22"/>
        </w:rPr>
        <w:t>β</w:t>
      </w:r>
      <w:r w:rsidRPr="001E1EE1">
        <w:rPr>
          <w:i/>
          <w:spacing w:val="5"/>
          <w:w w:val="110"/>
          <w:sz w:val="22"/>
          <w:szCs w:val="22"/>
          <w:vertAlign w:val="subscript"/>
        </w:rPr>
        <w:t>s</w:t>
      </w:r>
      <w:r w:rsidRPr="001E1EE1">
        <w:rPr>
          <w:i/>
          <w:spacing w:val="-42"/>
          <w:w w:val="110"/>
          <w:sz w:val="22"/>
          <w:szCs w:val="22"/>
        </w:rPr>
        <w:t xml:space="preserve"> </w:t>
      </w:r>
      <w:r>
        <w:rPr>
          <w:color w:val="000000"/>
          <w:sz w:val="22"/>
          <w:szCs w:val="22"/>
        </w:rPr>
        <w:t>as</w:t>
      </w:r>
      <w:r w:rsidR="002112B4">
        <w:rPr>
          <w:color w:val="000000"/>
          <w:sz w:val="22"/>
          <w:szCs w:val="22"/>
        </w:rPr>
        <w:t xml:space="preserve"> follows </w:t>
      </w:r>
      <w:hyperlink w:anchor="_bookmark58" w:history="1">
        <w:r w:rsidR="00F65736" w:rsidRPr="001E1EE1">
          <w:rPr>
            <w:w w:val="110"/>
            <w:sz w:val="22"/>
            <w:szCs w:val="22"/>
          </w:rPr>
          <w:t>(Rasmussen</w:t>
        </w:r>
        <w:r w:rsidR="00F65736" w:rsidRPr="001E1EE1">
          <w:rPr>
            <w:spacing w:val="-10"/>
            <w:w w:val="110"/>
            <w:sz w:val="22"/>
            <w:szCs w:val="22"/>
          </w:rPr>
          <w:t xml:space="preserve"> </w:t>
        </w:r>
      </w:hyperlink>
      <w:hyperlink w:anchor="_bookmark58" w:history="1">
        <w:r w:rsidR="00F65736" w:rsidRPr="001E1EE1">
          <w:rPr>
            <w:w w:val="110"/>
            <w:sz w:val="22"/>
            <w:szCs w:val="22"/>
          </w:rPr>
          <w:t>2006):</w:t>
        </w:r>
      </w:hyperlink>
    </w:p>
    <w:p w:rsidR="00AF1E71" w:rsidRDefault="00AF1E71" w:rsidP="002112B4">
      <w:pPr>
        <w:spacing w:line="480" w:lineRule="auto"/>
        <w:rPr>
          <w:w w:val="110"/>
          <w:sz w:val="22"/>
          <w:szCs w:val="22"/>
        </w:rPr>
      </w:pPr>
    </w:p>
    <w:p w:rsidR="00AF1E71" w:rsidRDefault="00AF1E71" w:rsidP="00AF1E71">
      <w:pPr>
        <w:jc w:val="center"/>
      </w:pPr>
      <w:r>
        <w:rPr>
          <w:rFonts w:ascii="Arial" w:hAnsi="Arial" w:cs="Arial"/>
          <w:noProof/>
          <w:color w:val="000000"/>
          <w:sz w:val="22"/>
          <w:szCs w:val="22"/>
          <w:bdr w:val="none" w:sz="0" w:space="0" w:color="auto" w:frame="1"/>
        </w:rPr>
        <w:drawing>
          <wp:inline distT="0" distB="0" distL="0" distR="0">
            <wp:extent cx="2589530" cy="213360"/>
            <wp:effectExtent l="0" t="0" r="1270" b="2540"/>
            <wp:docPr id="187" name="Picture 187" descr="https://lh5.googleusercontent.com/EvwdbFtkUub3Hn3n4pZpCJrFXAaZHhdWo0XTCJyVr4QZ6Eo6aRjwreMNl806Oaya7LP0TaKOhs9-7xOtXoWfh00aGqF9ppBCf-tq0IPmZpZGM4iBcozIltB12sLQTXgG9n7OvbsT">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s://lh5.googleusercontent.com/EvwdbFtkUub3Hn3n4pZpCJrFXAaZHhdWo0XTCJyVr4QZ6Eo6aRjwreMNl806Oaya7LP0TaKOhs9-7xOtXoWfh00aGqF9ppBCf-tq0IPmZpZGM4iBcozIltB12sLQTXgG9n7OvbsT"/>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589530" cy="213360"/>
                    </a:xfrm>
                    <a:prstGeom prst="rect">
                      <a:avLst/>
                    </a:prstGeom>
                    <a:noFill/>
                    <a:ln>
                      <a:noFill/>
                    </a:ln>
                  </pic:spPr>
                </pic:pic>
              </a:graphicData>
            </a:graphic>
          </wp:inline>
        </w:drawing>
      </w:r>
      <w:r w:rsidR="00936DDA">
        <w:t>.</w:t>
      </w:r>
    </w:p>
    <w:p w:rsidR="00DA6CE5" w:rsidRPr="001E1EE1" w:rsidRDefault="00DA6CE5" w:rsidP="0052206A">
      <w:pPr>
        <w:pStyle w:val="NoSpacing"/>
      </w:pPr>
    </w:p>
    <w:p w:rsidR="00EF696A" w:rsidRDefault="00AF1E71" w:rsidP="004269F3">
      <w:pPr>
        <w:pStyle w:val="BodyText"/>
        <w:spacing w:before="10" w:line="480" w:lineRule="auto"/>
        <w:jc w:val="right"/>
      </w:pPr>
      <w:r>
        <w:t>(12)</w:t>
      </w:r>
    </w:p>
    <w:p w:rsidR="004269F3" w:rsidRPr="001E1EE1" w:rsidRDefault="004269F3" w:rsidP="004269F3">
      <w:pPr>
        <w:pStyle w:val="BodyText"/>
        <w:spacing w:before="10" w:line="480" w:lineRule="auto"/>
        <w:jc w:val="right"/>
      </w:pPr>
    </w:p>
    <w:p w:rsidR="00DA6CE5" w:rsidRPr="002112B4" w:rsidRDefault="00F65736" w:rsidP="002112B4">
      <w:pPr>
        <w:pStyle w:val="NoSpacing"/>
        <w:spacing w:line="480" w:lineRule="auto"/>
      </w:pPr>
      <w:r w:rsidRPr="001E1EE1">
        <w:rPr>
          <w:w w:val="110"/>
        </w:rPr>
        <w:t>This equation is the foundation of the SuperEEG algorithm. Whereas we observe recordings</w:t>
      </w:r>
      <w:r w:rsidR="0052206A" w:rsidRPr="001E1EE1">
        <w:rPr>
          <w:w w:val="110"/>
        </w:rPr>
        <w:t xml:space="preserve"> only</w:t>
      </w:r>
      <w:r w:rsidRPr="001E1EE1">
        <w:rPr>
          <w:spacing w:val="-14"/>
          <w:w w:val="110"/>
        </w:rPr>
        <w:t xml:space="preserve"> </w:t>
      </w:r>
      <w:r w:rsidRPr="001E1EE1">
        <w:rPr>
          <w:w w:val="110"/>
        </w:rPr>
        <w:t>at</w:t>
      </w:r>
      <w:r w:rsidRPr="001E1EE1">
        <w:rPr>
          <w:spacing w:val="-13"/>
          <w:w w:val="110"/>
        </w:rPr>
        <w:t xml:space="preserve"> </w:t>
      </w:r>
      <w:r w:rsidRPr="001E1EE1">
        <w:rPr>
          <w:w w:val="110"/>
        </w:rPr>
        <w:t>the</w:t>
      </w:r>
      <w:r w:rsidRPr="001E1EE1">
        <w:rPr>
          <w:spacing w:val="-14"/>
          <w:w w:val="110"/>
        </w:rPr>
        <w:t xml:space="preserve"> </w:t>
      </w:r>
      <w:r w:rsidRPr="001E1EE1">
        <w:rPr>
          <w:w w:val="110"/>
        </w:rPr>
        <w:t>locations</w:t>
      </w:r>
      <w:r w:rsidRPr="001E1EE1">
        <w:rPr>
          <w:spacing w:val="-13"/>
          <w:w w:val="110"/>
        </w:rPr>
        <w:t xml:space="preserve"> </w:t>
      </w:r>
      <w:r w:rsidRPr="001E1EE1">
        <w:rPr>
          <w:w w:val="110"/>
        </w:rPr>
        <w:t>indexed</w:t>
      </w:r>
      <w:r w:rsidRPr="001E1EE1">
        <w:rPr>
          <w:spacing w:val="-14"/>
          <w:w w:val="110"/>
        </w:rPr>
        <w:t xml:space="preserve"> </w:t>
      </w:r>
      <w:r w:rsidRPr="001E1EE1">
        <w:rPr>
          <w:spacing w:val="-4"/>
          <w:w w:val="110"/>
        </w:rPr>
        <w:t>by</w:t>
      </w:r>
      <w:r w:rsidRPr="001E1EE1">
        <w:rPr>
          <w:spacing w:val="-7"/>
          <w:w w:val="110"/>
        </w:rPr>
        <w:t xml:space="preserve"> </w:t>
      </w:r>
      <w:r w:rsidRPr="001E1EE1">
        <w:rPr>
          <w:spacing w:val="5"/>
          <w:w w:val="110"/>
        </w:rPr>
        <w:t>α</w:t>
      </w:r>
      <w:r w:rsidRPr="001E1EE1">
        <w:rPr>
          <w:i/>
          <w:spacing w:val="5"/>
          <w:w w:val="110"/>
          <w:vertAlign w:val="subscript"/>
        </w:rPr>
        <w:t>s</w:t>
      </w:r>
      <w:r w:rsidRPr="001E1EE1">
        <w:rPr>
          <w:i/>
          <w:spacing w:val="-42"/>
          <w:w w:val="110"/>
        </w:rPr>
        <w:t xml:space="preserve"> </w:t>
      </w:r>
      <w:r w:rsidRPr="001E1EE1">
        <w:rPr>
          <w:w w:val="110"/>
        </w:rPr>
        <w:t>,</w:t>
      </w:r>
      <w:r w:rsidRPr="001E1EE1">
        <w:rPr>
          <w:spacing w:val="-13"/>
          <w:w w:val="110"/>
        </w:rPr>
        <w:t xml:space="preserve"> </w:t>
      </w:r>
      <w:r w:rsidRPr="001E1EE1">
        <w:rPr>
          <w:w w:val="110"/>
        </w:rPr>
        <w:t>Equation</w:t>
      </w:r>
      <w:r w:rsidRPr="001E1EE1">
        <w:rPr>
          <w:spacing w:val="-13"/>
          <w:w w:val="110"/>
        </w:rPr>
        <w:t xml:space="preserve"> </w:t>
      </w:r>
      <w:hyperlink w:anchor="_bookmark5" w:history="1">
        <w:r w:rsidRPr="001E1EE1">
          <w:rPr>
            <w:w w:val="110"/>
          </w:rPr>
          <w:t>12</w:t>
        </w:r>
        <w:r w:rsidRPr="001E1EE1">
          <w:rPr>
            <w:spacing w:val="-14"/>
            <w:w w:val="110"/>
          </w:rPr>
          <w:t xml:space="preserve"> </w:t>
        </w:r>
      </w:hyperlink>
      <w:r w:rsidRPr="001E1EE1">
        <w:rPr>
          <w:w w:val="110"/>
        </w:rPr>
        <w:t>allows</w:t>
      </w:r>
      <w:r w:rsidRPr="001E1EE1">
        <w:rPr>
          <w:spacing w:val="-13"/>
          <w:w w:val="110"/>
        </w:rPr>
        <w:t xml:space="preserve"> </w:t>
      </w:r>
      <w:r w:rsidRPr="001E1EE1">
        <w:rPr>
          <w:w w:val="110"/>
        </w:rPr>
        <w:t>us</w:t>
      </w:r>
      <w:r w:rsidRPr="001E1EE1">
        <w:rPr>
          <w:spacing w:val="-13"/>
          <w:w w:val="110"/>
        </w:rPr>
        <w:t xml:space="preserve"> </w:t>
      </w:r>
      <w:r w:rsidRPr="001E1EE1">
        <w:rPr>
          <w:w w:val="110"/>
        </w:rPr>
        <w:t>to</w:t>
      </w:r>
      <w:r w:rsidRPr="001E1EE1">
        <w:rPr>
          <w:spacing w:val="-14"/>
          <w:w w:val="110"/>
        </w:rPr>
        <w:t xml:space="preserve"> </w:t>
      </w:r>
      <w:r w:rsidRPr="001E1EE1">
        <w:rPr>
          <w:w w:val="110"/>
        </w:rPr>
        <w:t>estimate</w:t>
      </w:r>
      <w:r w:rsidRPr="001E1EE1">
        <w:rPr>
          <w:spacing w:val="-13"/>
          <w:w w:val="110"/>
        </w:rPr>
        <w:t xml:space="preserve"> </w:t>
      </w:r>
      <w:r w:rsidRPr="001E1EE1">
        <w:rPr>
          <w:w w:val="110"/>
        </w:rPr>
        <w:t>the</w:t>
      </w:r>
      <w:r w:rsidRPr="001E1EE1">
        <w:rPr>
          <w:spacing w:val="-14"/>
          <w:w w:val="110"/>
        </w:rPr>
        <w:t xml:space="preserve"> </w:t>
      </w:r>
      <w:r w:rsidRPr="001E1EE1">
        <w:rPr>
          <w:w w:val="110"/>
        </w:rPr>
        <w:t>recordings</w:t>
      </w:r>
      <w:r w:rsidRPr="001E1EE1">
        <w:rPr>
          <w:spacing w:val="-13"/>
          <w:w w:val="110"/>
        </w:rPr>
        <w:t xml:space="preserve"> </w:t>
      </w:r>
      <w:r w:rsidRPr="001E1EE1">
        <w:rPr>
          <w:w w:val="110"/>
        </w:rPr>
        <w:t>at</w:t>
      </w:r>
      <w:r w:rsidRPr="001E1EE1">
        <w:rPr>
          <w:spacing w:val="-14"/>
          <w:w w:val="110"/>
        </w:rPr>
        <w:t xml:space="preserve"> </w:t>
      </w:r>
      <w:r w:rsidRPr="001E1EE1">
        <w:rPr>
          <w:w w:val="110"/>
        </w:rPr>
        <w:t>all</w:t>
      </w:r>
      <w:r w:rsidRPr="001E1EE1">
        <w:rPr>
          <w:spacing w:val="-13"/>
          <w:w w:val="110"/>
        </w:rPr>
        <w:t xml:space="preserve"> </w:t>
      </w:r>
      <w:r w:rsidR="0052206A" w:rsidRPr="001E1EE1">
        <w:rPr>
          <w:w w:val="110"/>
        </w:rPr>
        <w:t>loca</w:t>
      </w:r>
      <w:r w:rsidRPr="001E1EE1">
        <w:rPr>
          <w:w w:val="110"/>
        </w:rPr>
        <w:t>tions</w:t>
      </w:r>
      <w:r w:rsidRPr="001E1EE1">
        <w:rPr>
          <w:spacing w:val="-10"/>
          <w:w w:val="110"/>
        </w:rPr>
        <w:t xml:space="preserve"> </w:t>
      </w:r>
      <w:r w:rsidRPr="001E1EE1">
        <w:rPr>
          <w:w w:val="110"/>
        </w:rPr>
        <w:t>indexed</w:t>
      </w:r>
      <w:r w:rsidRPr="001E1EE1">
        <w:rPr>
          <w:spacing w:val="-8"/>
          <w:w w:val="110"/>
        </w:rPr>
        <w:t xml:space="preserve"> </w:t>
      </w:r>
      <w:r w:rsidRPr="001E1EE1">
        <w:rPr>
          <w:spacing w:val="-4"/>
          <w:w w:val="110"/>
        </w:rPr>
        <w:t>by</w:t>
      </w:r>
      <w:r w:rsidRPr="001E1EE1">
        <w:rPr>
          <w:spacing w:val="-3"/>
          <w:w w:val="110"/>
        </w:rPr>
        <w:t xml:space="preserve"> </w:t>
      </w:r>
      <w:r w:rsidRPr="001E1EE1">
        <w:rPr>
          <w:spacing w:val="5"/>
          <w:w w:val="110"/>
        </w:rPr>
        <w:t>β</w:t>
      </w:r>
      <w:r w:rsidRPr="001E1EE1">
        <w:rPr>
          <w:i/>
          <w:spacing w:val="5"/>
          <w:w w:val="110"/>
          <w:vertAlign w:val="subscript"/>
        </w:rPr>
        <w:t>s</w:t>
      </w:r>
      <w:r w:rsidRPr="001E1EE1">
        <w:rPr>
          <w:i/>
          <w:spacing w:val="-42"/>
          <w:w w:val="110"/>
        </w:rPr>
        <w:t xml:space="preserve"> </w:t>
      </w:r>
      <w:r w:rsidRPr="001E1EE1">
        <w:rPr>
          <w:w w:val="110"/>
        </w:rPr>
        <w:t>,</w:t>
      </w:r>
      <w:r w:rsidRPr="001E1EE1">
        <w:rPr>
          <w:spacing w:val="-9"/>
          <w:w w:val="110"/>
        </w:rPr>
        <w:t xml:space="preserve"> </w:t>
      </w:r>
      <w:r w:rsidRPr="001E1EE1">
        <w:rPr>
          <w:w w:val="110"/>
        </w:rPr>
        <w:t>which</w:t>
      </w:r>
      <w:r w:rsidRPr="001E1EE1">
        <w:rPr>
          <w:spacing w:val="-9"/>
          <w:w w:val="110"/>
        </w:rPr>
        <w:t xml:space="preserve"> </w:t>
      </w:r>
      <w:r w:rsidRPr="001E1EE1">
        <w:rPr>
          <w:spacing w:val="-5"/>
          <w:w w:val="110"/>
        </w:rPr>
        <w:t>we</w:t>
      </w:r>
      <w:r w:rsidRPr="001E1EE1">
        <w:rPr>
          <w:spacing w:val="-8"/>
          <w:w w:val="110"/>
        </w:rPr>
        <w:t xml:space="preserve"> </w:t>
      </w:r>
      <w:r w:rsidRPr="001E1EE1">
        <w:rPr>
          <w:w w:val="110"/>
        </w:rPr>
        <w:t>can</w:t>
      </w:r>
      <w:r w:rsidRPr="001E1EE1">
        <w:rPr>
          <w:spacing w:val="-9"/>
          <w:w w:val="110"/>
        </w:rPr>
        <w:t xml:space="preserve"> </w:t>
      </w:r>
      <w:r w:rsidRPr="001E1EE1">
        <w:rPr>
          <w:w w:val="110"/>
        </w:rPr>
        <w:t>define</w:t>
      </w:r>
      <w:r w:rsidRPr="001E1EE1">
        <w:rPr>
          <w:spacing w:val="-10"/>
          <w:w w:val="110"/>
        </w:rPr>
        <w:t xml:space="preserve"> </w:t>
      </w:r>
      <w:r w:rsidRPr="001E1EE1">
        <w:rPr>
          <w:i/>
          <w:w w:val="110"/>
        </w:rPr>
        <w:t>a</w:t>
      </w:r>
      <w:r w:rsidRPr="001E1EE1">
        <w:rPr>
          <w:i/>
          <w:spacing w:val="-9"/>
          <w:w w:val="110"/>
        </w:rPr>
        <w:t xml:space="preserve"> </w:t>
      </w:r>
      <w:r w:rsidRPr="001E1EE1">
        <w:rPr>
          <w:i/>
          <w:w w:val="110"/>
        </w:rPr>
        <w:t>priori</w:t>
      </w:r>
      <w:r w:rsidRPr="001E1EE1">
        <w:rPr>
          <w:i/>
          <w:spacing w:val="-8"/>
          <w:w w:val="110"/>
        </w:rPr>
        <w:t xml:space="preserve"> </w:t>
      </w:r>
      <w:r w:rsidRPr="001E1EE1">
        <w:rPr>
          <w:w w:val="110"/>
        </w:rPr>
        <w:t>to</w:t>
      </w:r>
      <w:r w:rsidRPr="001E1EE1">
        <w:rPr>
          <w:spacing w:val="-9"/>
          <w:w w:val="110"/>
        </w:rPr>
        <w:t xml:space="preserve"> </w:t>
      </w:r>
      <w:r w:rsidRPr="001E1EE1">
        <w:rPr>
          <w:w w:val="110"/>
        </w:rPr>
        <w:t>include</w:t>
      </w:r>
      <w:r w:rsidRPr="001E1EE1">
        <w:rPr>
          <w:spacing w:val="-8"/>
          <w:w w:val="110"/>
        </w:rPr>
        <w:t xml:space="preserve"> </w:t>
      </w:r>
      <w:r w:rsidRPr="001E1EE1">
        <w:rPr>
          <w:spacing w:val="-3"/>
          <w:w w:val="110"/>
        </w:rPr>
        <w:t>any</w:t>
      </w:r>
      <w:r w:rsidRPr="001E1EE1">
        <w:rPr>
          <w:spacing w:val="-10"/>
          <w:w w:val="110"/>
        </w:rPr>
        <w:t xml:space="preserve"> </w:t>
      </w:r>
      <w:r w:rsidRPr="001E1EE1">
        <w:rPr>
          <w:w w:val="110"/>
        </w:rPr>
        <w:t>locations</w:t>
      </w:r>
      <w:r w:rsidRPr="001E1EE1">
        <w:rPr>
          <w:spacing w:val="-9"/>
          <w:w w:val="110"/>
        </w:rPr>
        <w:t xml:space="preserve"> </w:t>
      </w:r>
      <w:r w:rsidRPr="001E1EE1">
        <w:rPr>
          <w:spacing w:val="-5"/>
          <w:w w:val="110"/>
        </w:rPr>
        <w:t>we</w:t>
      </w:r>
      <w:r w:rsidRPr="001E1EE1">
        <w:rPr>
          <w:spacing w:val="-8"/>
          <w:w w:val="110"/>
        </w:rPr>
        <w:t xml:space="preserve"> </w:t>
      </w:r>
      <w:r w:rsidRPr="001E1EE1">
        <w:rPr>
          <w:w w:val="110"/>
        </w:rPr>
        <w:t>wish,</w:t>
      </w:r>
      <w:r w:rsidRPr="001E1EE1">
        <w:rPr>
          <w:spacing w:val="-8"/>
          <w:w w:val="110"/>
        </w:rPr>
        <w:t xml:space="preserve"> </w:t>
      </w:r>
      <w:r w:rsidRPr="001E1EE1">
        <w:rPr>
          <w:w w:val="110"/>
        </w:rPr>
        <w:t>throughout the</w:t>
      </w:r>
      <w:r w:rsidRPr="001E1EE1">
        <w:rPr>
          <w:spacing w:val="-21"/>
          <w:w w:val="110"/>
        </w:rPr>
        <w:t xml:space="preserve"> </w:t>
      </w:r>
      <w:r w:rsidRPr="001E1EE1">
        <w:rPr>
          <w:w w:val="110"/>
        </w:rPr>
        <w:t>brain.</w:t>
      </w:r>
      <w:r w:rsidRPr="001E1EE1">
        <w:rPr>
          <w:spacing w:val="9"/>
          <w:w w:val="110"/>
        </w:rPr>
        <w:t xml:space="preserve"> </w:t>
      </w:r>
      <w:r w:rsidRPr="001E1EE1">
        <w:rPr>
          <w:w w:val="110"/>
        </w:rPr>
        <w:t>This</w:t>
      </w:r>
      <w:r w:rsidRPr="001E1EE1">
        <w:rPr>
          <w:spacing w:val="-20"/>
          <w:w w:val="110"/>
        </w:rPr>
        <w:t xml:space="preserve"> </w:t>
      </w:r>
      <w:r w:rsidRPr="001E1EE1">
        <w:rPr>
          <w:w w:val="110"/>
        </w:rPr>
        <w:t>yields</w:t>
      </w:r>
      <w:r w:rsidRPr="001E1EE1">
        <w:rPr>
          <w:spacing w:val="-21"/>
          <w:w w:val="110"/>
        </w:rPr>
        <w:t xml:space="preserve"> </w:t>
      </w:r>
      <w:r w:rsidRPr="001E1EE1">
        <w:rPr>
          <w:w w:val="110"/>
        </w:rPr>
        <w:t>estimates</w:t>
      </w:r>
      <w:r w:rsidRPr="001E1EE1">
        <w:rPr>
          <w:spacing w:val="-21"/>
          <w:w w:val="110"/>
        </w:rPr>
        <w:t xml:space="preserve"> </w:t>
      </w:r>
      <w:r w:rsidRPr="001E1EE1">
        <w:rPr>
          <w:w w:val="110"/>
        </w:rPr>
        <w:t>of</w:t>
      </w:r>
      <w:r w:rsidRPr="001E1EE1">
        <w:rPr>
          <w:spacing w:val="-21"/>
          <w:w w:val="110"/>
        </w:rPr>
        <w:t xml:space="preserve"> </w:t>
      </w:r>
      <w:r w:rsidRPr="001E1EE1">
        <w:rPr>
          <w:w w:val="110"/>
        </w:rPr>
        <w:t>the</w:t>
      </w:r>
      <w:r w:rsidRPr="001E1EE1">
        <w:rPr>
          <w:spacing w:val="-20"/>
          <w:w w:val="110"/>
        </w:rPr>
        <w:t xml:space="preserve"> </w:t>
      </w:r>
      <w:r w:rsidRPr="001E1EE1">
        <w:rPr>
          <w:w w:val="110"/>
        </w:rPr>
        <w:t>time-varying</w:t>
      </w:r>
      <w:r w:rsidRPr="001E1EE1">
        <w:rPr>
          <w:spacing w:val="-21"/>
          <w:w w:val="110"/>
        </w:rPr>
        <w:t xml:space="preserve"> </w:t>
      </w:r>
      <w:r w:rsidRPr="001E1EE1">
        <w:rPr>
          <w:w w:val="110"/>
        </w:rPr>
        <w:t>voltages</w:t>
      </w:r>
      <w:r w:rsidRPr="001E1EE1">
        <w:rPr>
          <w:spacing w:val="-21"/>
          <w:w w:val="110"/>
        </w:rPr>
        <w:t xml:space="preserve"> </w:t>
      </w:r>
      <w:r w:rsidRPr="001E1EE1">
        <w:rPr>
          <w:w w:val="110"/>
        </w:rPr>
        <w:t>at</w:t>
      </w:r>
      <w:r w:rsidRPr="001E1EE1">
        <w:rPr>
          <w:spacing w:val="-20"/>
          <w:w w:val="110"/>
        </w:rPr>
        <w:t xml:space="preserve"> </w:t>
      </w:r>
      <w:r w:rsidRPr="001E1EE1">
        <w:rPr>
          <w:i/>
          <w:w w:val="110"/>
        </w:rPr>
        <w:t>every</w:t>
      </w:r>
      <w:r w:rsidRPr="001E1EE1">
        <w:rPr>
          <w:i/>
          <w:spacing w:val="-21"/>
          <w:w w:val="110"/>
        </w:rPr>
        <w:t xml:space="preserve"> </w:t>
      </w:r>
      <w:r w:rsidRPr="001E1EE1">
        <w:rPr>
          <w:w w:val="110"/>
        </w:rPr>
        <w:t>location</w:t>
      </w:r>
      <w:r w:rsidRPr="001E1EE1">
        <w:rPr>
          <w:spacing w:val="-21"/>
          <w:w w:val="110"/>
        </w:rPr>
        <w:t xml:space="preserve"> </w:t>
      </w:r>
      <w:r w:rsidRPr="001E1EE1">
        <w:rPr>
          <w:w w:val="110"/>
        </w:rPr>
        <w:t>in</w:t>
      </w:r>
      <w:r w:rsidRPr="001E1EE1">
        <w:rPr>
          <w:spacing w:val="-16"/>
          <w:w w:val="110"/>
        </w:rPr>
        <w:t xml:space="preserve"> </w:t>
      </w:r>
      <w:r w:rsidR="002112B4" w:rsidRPr="00B57461">
        <w:rPr>
          <w:noProof/>
          <w:color w:val="000000"/>
          <w:bdr w:val="none" w:sz="0" w:space="0" w:color="auto" w:frame="1"/>
        </w:rPr>
        <w:drawing>
          <wp:inline distT="0" distB="0" distL="0" distR="0" wp14:anchorId="7DA92BEE" wp14:editId="5E074D2F">
            <wp:extent cx="128270" cy="136525"/>
            <wp:effectExtent l="0" t="0" r="0" b="3175"/>
            <wp:docPr id="180" name="Picture 180" descr="https://lh4.googleusercontent.com/Cyg_wNI5RxMOMi7RsN1hU5oxJoaB3uXHw2svWnkcJB-jDJxRuJD_OQEmmZsJqH_6LE-10ygGfrbtI-N4F3cbuJPM31ewDVu3XYx-efYYl0DN27t3qWnM-ExpiSl8OxmBXpENyCc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s://lh4.googleusercontent.com/Cyg_wNI5RxMOMi7RsN1hU5oxJoaB3uXHw2svWnkcJB-jDJxRuJD_OQEmmZsJqH_6LE-10ygGfrbtI-N4F3cbuJPM31ewDVu3XYx-efYYl0DN27t3qWnM-ExpiSl8OxmBXpENyCc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8270" cy="136525"/>
                    </a:xfrm>
                    <a:prstGeom prst="rect">
                      <a:avLst/>
                    </a:prstGeom>
                    <a:noFill/>
                    <a:ln>
                      <a:noFill/>
                    </a:ln>
                  </pic:spPr>
                </pic:pic>
              </a:graphicData>
            </a:graphic>
          </wp:inline>
        </w:drawing>
      </w:r>
      <w:r w:rsidRPr="001E1EE1">
        <w:rPr>
          <w:spacing w:val="3"/>
          <w:w w:val="110"/>
        </w:rPr>
        <w:t>,</w:t>
      </w:r>
      <w:r w:rsidRPr="001E1EE1">
        <w:rPr>
          <w:spacing w:val="-18"/>
          <w:w w:val="110"/>
        </w:rPr>
        <w:t xml:space="preserve"> </w:t>
      </w:r>
      <w:r w:rsidRPr="001E1EE1">
        <w:rPr>
          <w:w w:val="110"/>
        </w:rPr>
        <w:t>provided</w:t>
      </w:r>
      <w:r w:rsidRPr="001E1EE1">
        <w:rPr>
          <w:spacing w:val="-21"/>
          <w:w w:val="110"/>
        </w:rPr>
        <w:t xml:space="preserve"> </w:t>
      </w:r>
      <w:r w:rsidRPr="001E1EE1">
        <w:rPr>
          <w:w w:val="110"/>
        </w:rPr>
        <w:t xml:space="preserve">that </w:t>
      </w:r>
      <w:r w:rsidRPr="001E1EE1">
        <w:rPr>
          <w:spacing w:val="-5"/>
          <w:w w:val="110"/>
        </w:rPr>
        <w:t>we</w:t>
      </w:r>
      <w:r w:rsidRPr="001E1EE1">
        <w:rPr>
          <w:spacing w:val="-7"/>
          <w:w w:val="110"/>
        </w:rPr>
        <w:t xml:space="preserve"> </w:t>
      </w:r>
      <w:r w:rsidRPr="001E1EE1">
        <w:rPr>
          <w:w w:val="110"/>
        </w:rPr>
        <w:t>define</w:t>
      </w:r>
      <w:r w:rsidRPr="001E1EE1">
        <w:rPr>
          <w:spacing w:val="-2"/>
          <w:w w:val="110"/>
        </w:rPr>
        <w:t xml:space="preserve"> </w:t>
      </w:r>
      <w:r w:rsidR="002112B4" w:rsidRPr="00B57461">
        <w:rPr>
          <w:noProof/>
          <w:color w:val="000000"/>
          <w:bdr w:val="none" w:sz="0" w:space="0" w:color="auto" w:frame="1"/>
        </w:rPr>
        <w:drawing>
          <wp:inline distT="0" distB="0" distL="0" distR="0" wp14:anchorId="7DA92BEE" wp14:editId="5E074D2F">
            <wp:extent cx="128270" cy="136525"/>
            <wp:effectExtent l="0" t="0" r="0" b="3175"/>
            <wp:docPr id="181" name="Picture 181" descr="https://lh4.googleusercontent.com/Cyg_wNI5RxMOMi7RsN1hU5oxJoaB3uXHw2svWnkcJB-jDJxRuJD_OQEmmZsJqH_6LE-10ygGfrbtI-N4F3cbuJPM31ewDVu3XYx-efYYl0DN27t3qWnM-ExpiSl8OxmBXpENyCc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s://lh4.googleusercontent.com/Cyg_wNI5RxMOMi7RsN1hU5oxJoaB3uXHw2svWnkcJB-jDJxRuJD_OQEmmZsJqH_6LE-10ygGfrbtI-N4F3cbuJPM31ewDVu3XYx-efYYl0DN27t3qWnM-ExpiSl8OxmBXpENyCc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8270" cy="136525"/>
                    </a:xfrm>
                    <a:prstGeom prst="rect">
                      <a:avLst/>
                    </a:prstGeom>
                    <a:noFill/>
                    <a:ln>
                      <a:noFill/>
                    </a:ln>
                  </pic:spPr>
                </pic:pic>
              </a:graphicData>
            </a:graphic>
          </wp:inline>
        </w:drawing>
      </w:r>
      <w:r w:rsidRPr="001E1EE1">
        <w:rPr>
          <w:i/>
          <w:w w:val="110"/>
        </w:rPr>
        <w:t xml:space="preserve"> </w:t>
      </w:r>
      <w:r w:rsidRPr="001E1EE1">
        <w:rPr>
          <w:w w:val="110"/>
        </w:rPr>
        <w:t>in</w:t>
      </w:r>
      <w:r w:rsidRPr="001E1EE1">
        <w:rPr>
          <w:spacing w:val="-6"/>
          <w:w w:val="110"/>
        </w:rPr>
        <w:t xml:space="preserve"> </w:t>
      </w:r>
      <w:r w:rsidRPr="001E1EE1">
        <w:rPr>
          <w:w w:val="110"/>
        </w:rPr>
        <w:t>advance</w:t>
      </w:r>
      <w:r w:rsidRPr="001E1EE1">
        <w:rPr>
          <w:spacing w:val="-8"/>
          <w:w w:val="110"/>
        </w:rPr>
        <w:t xml:space="preserve"> </w:t>
      </w:r>
      <w:r w:rsidRPr="001E1EE1">
        <w:rPr>
          <w:w w:val="110"/>
        </w:rPr>
        <w:t>to</w:t>
      </w:r>
      <w:r w:rsidRPr="001E1EE1">
        <w:rPr>
          <w:spacing w:val="-6"/>
          <w:w w:val="110"/>
        </w:rPr>
        <w:t xml:space="preserve"> </w:t>
      </w:r>
      <w:r w:rsidRPr="001E1EE1">
        <w:rPr>
          <w:w w:val="110"/>
        </w:rPr>
        <w:t>include</w:t>
      </w:r>
      <w:r w:rsidRPr="001E1EE1">
        <w:rPr>
          <w:spacing w:val="-7"/>
          <w:w w:val="110"/>
        </w:rPr>
        <w:t xml:space="preserve"> </w:t>
      </w:r>
      <w:r w:rsidRPr="001E1EE1">
        <w:rPr>
          <w:w w:val="110"/>
        </w:rPr>
        <w:t>the</w:t>
      </w:r>
      <w:r w:rsidRPr="001E1EE1">
        <w:rPr>
          <w:spacing w:val="-7"/>
          <w:w w:val="110"/>
        </w:rPr>
        <w:t xml:space="preserve"> </w:t>
      </w:r>
      <w:r w:rsidRPr="001E1EE1">
        <w:rPr>
          <w:w w:val="110"/>
        </w:rPr>
        <w:t>union</w:t>
      </w:r>
      <w:r w:rsidRPr="001E1EE1">
        <w:rPr>
          <w:spacing w:val="-6"/>
          <w:w w:val="110"/>
        </w:rPr>
        <w:t xml:space="preserve"> </w:t>
      </w:r>
      <w:r w:rsidRPr="001E1EE1">
        <w:rPr>
          <w:w w:val="110"/>
        </w:rPr>
        <w:t>of</w:t>
      </w:r>
      <w:r w:rsidRPr="001E1EE1">
        <w:rPr>
          <w:spacing w:val="-7"/>
          <w:w w:val="110"/>
        </w:rPr>
        <w:t xml:space="preserve"> </w:t>
      </w:r>
      <w:r w:rsidRPr="001E1EE1">
        <w:rPr>
          <w:w w:val="110"/>
        </w:rPr>
        <w:t>all</w:t>
      </w:r>
      <w:r w:rsidRPr="001E1EE1">
        <w:rPr>
          <w:spacing w:val="-6"/>
          <w:w w:val="110"/>
        </w:rPr>
        <w:t xml:space="preserve"> </w:t>
      </w:r>
      <w:r w:rsidRPr="001E1EE1">
        <w:rPr>
          <w:w w:val="110"/>
        </w:rPr>
        <w:t>of</w:t>
      </w:r>
      <w:r w:rsidRPr="001E1EE1">
        <w:rPr>
          <w:spacing w:val="-7"/>
          <w:w w:val="110"/>
        </w:rPr>
        <w:t xml:space="preserve"> </w:t>
      </w:r>
      <w:r w:rsidRPr="001E1EE1">
        <w:rPr>
          <w:w w:val="110"/>
        </w:rPr>
        <w:t>the</w:t>
      </w:r>
      <w:r w:rsidRPr="001E1EE1">
        <w:rPr>
          <w:spacing w:val="-7"/>
          <w:w w:val="110"/>
        </w:rPr>
        <w:t xml:space="preserve"> </w:t>
      </w:r>
      <w:r w:rsidRPr="001E1EE1">
        <w:rPr>
          <w:w w:val="110"/>
        </w:rPr>
        <w:t>locations</w:t>
      </w:r>
      <w:r w:rsidRPr="001E1EE1">
        <w:rPr>
          <w:spacing w:val="-6"/>
          <w:w w:val="110"/>
        </w:rPr>
        <w:t xml:space="preserve"> </w:t>
      </w:r>
      <w:r w:rsidRPr="001E1EE1">
        <w:rPr>
          <w:w w:val="110"/>
        </w:rPr>
        <w:t>in</w:t>
      </w:r>
      <w:r w:rsidRPr="001E1EE1">
        <w:rPr>
          <w:spacing w:val="-2"/>
          <w:w w:val="110"/>
        </w:rPr>
        <w:t xml:space="preserve"> </w:t>
      </w:r>
      <w:r w:rsidRPr="001E1EE1">
        <w:rPr>
          <w:i/>
          <w:spacing w:val="5"/>
          <w:w w:val="110"/>
        </w:rPr>
        <w:t>R</w:t>
      </w:r>
      <w:r w:rsidRPr="001E1EE1">
        <w:rPr>
          <w:i/>
          <w:spacing w:val="5"/>
          <w:w w:val="110"/>
          <w:vertAlign w:val="subscript"/>
        </w:rPr>
        <w:t>s</w:t>
      </w:r>
      <w:r w:rsidRPr="001E1EE1">
        <w:rPr>
          <w:i/>
          <w:spacing w:val="13"/>
          <w:w w:val="110"/>
        </w:rPr>
        <w:t xml:space="preserve"> </w:t>
      </w:r>
      <w:r w:rsidRPr="001E1EE1">
        <w:rPr>
          <w:w w:val="110"/>
        </w:rPr>
        <w:t>and</w:t>
      </w:r>
      <w:r w:rsidRPr="001E1EE1">
        <w:rPr>
          <w:spacing w:val="-7"/>
          <w:w w:val="110"/>
        </w:rPr>
        <w:t xml:space="preserve"> </w:t>
      </w:r>
      <w:r w:rsidRPr="001E1EE1">
        <w:rPr>
          <w:w w:val="110"/>
        </w:rPr>
        <w:t>all</w:t>
      </w:r>
      <w:r w:rsidRPr="001E1EE1">
        <w:rPr>
          <w:spacing w:val="-7"/>
          <w:w w:val="110"/>
        </w:rPr>
        <w:t xml:space="preserve"> </w:t>
      </w:r>
      <w:r w:rsidRPr="001E1EE1">
        <w:rPr>
          <w:w w:val="110"/>
        </w:rPr>
        <w:t>of</w:t>
      </w:r>
      <w:r w:rsidRPr="001E1EE1">
        <w:rPr>
          <w:spacing w:val="-6"/>
          <w:w w:val="110"/>
        </w:rPr>
        <w:t xml:space="preserve"> </w:t>
      </w:r>
      <w:r w:rsidRPr="001E1EE1">
        <w:rPr>
          <w:w w:val="110"/>
        </w:rPr>
        <w:t>the</w:t>
      </w:r>
      <w:r w:rsidRPr="001E1EE1">
        <w:rPr>
          <w:spacing w:val="-8"/>
          <w:w w:val="110"/>
        </w:rPr>
        <w:t xml:space="preserve"> </w:t>
      </w:r>
      <w:r w:rsidRPr="002112B4">
        <w:t>locations at which we wish to estimate recordings (i.e., a timeseries of voltages).</w:t>
      </w:r>
    </w:p>
    <w:p w:rsidR="002112B4" w:rsidRDefault="00F65736" w:rsidP="002112B4">
      <w:pPr>
        <w:pStyle w:val="NoSpacing"/>
        <w:spacing w:line="480" w:lineRule="auto"/>
        <w:ind w:firstLine="720"/>
      </w:pPr>
      <w:r w:rsidRPr="002112B4">
        <w:t>We designed our approach to be agnostic to electrode impedances, as electrodes that do not</w:t>
      </w:r>
      <w:r w:rsidR="002112B4" w:rsidRPr="002112B4">
        <w:t xml:space="preserve"> </w:t>
      </w:r>
      <w:r w:rsidRPr="002112B4">
        <w:t xml:space="preserve">exist do not have impedances. Therefore our algorithm recovers voltages in standard deviation (z-scored) units rather than attempting to recover absolute voltages. (This property reflects the fact that </w:t>
      </w:r>
      <w:r w:rsidR="002112B4" w:rsidRPr="001E1EE1">
        <w:rPr>
          <w:i/>
          <w:spacing w:val="-86"/>
          <w:w w:val="99"/>
        </w:rPr>
        <w:t>K</w:t>
      </w:r>
      <w:r w:rsidR="002112B4" w:rsidRPr="001E1EE1">
        <w:rPr>
          <w:spacing w:val="24"/>
          <w:w w:val="99"/>
          <w:position w:val="5"/>
        </w:rPr>
        <w:t>ˆ</w:t>
      </w:r>
      <w:r w:rsidR="002112B4" w:rsidRPr="002112B4">
        <w:rPr>
          <w:spacing w:val="8"/>
          <w:w w:val="88"/>
          <w:position w:val="-2"/>
          <w:vertAlign w:val="subscript"/>
        </w:rPr>
        <w:t>β</w:t>
      </w:r>
      <w:r w:rsidR="002112B4" w:rsidRPr="002112B4">
        <w:rPr>
          <w:i/>
          <w:w w:val="101"/>
          <w:position w:val="-5"/>
          <w:vertAlign w:val="subscript"/>
        </w:rPr>
        <w:t>s</w:t>
      </w:r>
      <w:r w:rsidR="002112B4" w:rsidRPr="002112B4">
        <w:rPr>
          <w:i/>
          <w:spacing w:val="-8"/>
          <w:position w:val="-5"/>
          <w:vertAlign w:val="subscript"/>
        </w:rPr>
        <w:t xml:space="preserve"> </w:t>
      </w:r>
      <w:r w:rsidR="002112B4" w:rsidRPr="002112B4">
        <w:rPr>
          <w:spacing w:val="7"/>
          <w:w w:val="89"/>
          <w:position w:val="-2"/>
          <w:vertAlign w:val="subscript"/>
        </w:rPr>
        <w:t>,</w:t>
      </w:r>
      <w:r w:rsidR="002112B4" w:rsidRPr="002112B4">
        <w:rPr>
          <w:spacing w:val="8"/>
          <w:w w:val="102"/>
          <w:position w:val="-2"/>
          <w:vertAlign w:val="subscript"/>
        </w:rPr>
        <w:t>α</w:t>
      </w:r>
      <w:r w:rsidR="002112B4" w:rsidRPr="002112B4">
        <w:rPr>
          <w:i/>
          <w:w w:val="101"/>
          <w:position w:val="-5"/>
          <w:vertAlign w:val="subscript"/>
        </w:rPr>
        <w:t xml:space="preserve">s </w:t>
      </w:r>
      <w:r w:rsidRPr="002112B4">
        <w:t xml:space="preserve">and </w:t>
      </w:r>
      <w:r w:rsidR="002112B4" w:rsidRPr="001E1EE1">
        <w:rPr>
          <w:i/>
          <w:spacing w:val="-86"/>
          <w:w w:val="99"/>
        </w:rPr>
        <w:t>K</w:t>
      </w:r>
      <w:r w:rsidR="002112B4" w:rsidRPr="001E1EE1">
        <w:rPr>
          <w:spacing w:val="24"/>
          <w:w w:val="99"/>
          <w:position w:val="5"/>
        </w:rPr>
        <w:t>ˆ</w:t>
      </w:r>
      <w:r w:rsidR="002112B4" w:rsidRPr="002112B4">
        <w:rPr>
          <w:spacing w:val="8"/>
          <w:w w:val="102"/>
          <w:position w:val="-2"/>
          <w:vertAlign w:val="subscript"/>
        </w:rPr>
        <w:t>α</w:t>
      </w:r>
      <w:r w:rsidR="002112B4" w:rsidRPr="002112B4">
        <w:rPr>
          <w:i/>
          <w:w w:val="101"/>
          <w:position w:val="-5"/>
          <w:vertAlign w:val="subscript"/>
        </w:rPr>
        <w:t>s</w:t>
      </w:r>
      <w:r w:rsidR="002112B4" w:rsidRPr="002112B4">
        <w:rPr>
          <w:i/>
          <w:spacing w:val="-8"/>
          <w:position w:val="-5"/>
          <w:vertAlign w:val="subscript"/>
        </w:rPr>
        <w:t xml:space="preserve"> </w:t>
      </w:r>
      <w:r w:rsidR="002112B4" w:rsidRPr="002112B4">
        <w:rPr>
          <w:spacing w:val="7"/>
          <w:w w:val="89"/>
          <w:position w:val="-2"/>
          <w:vertAlign w:val="subscript"/>
        </w:rPr>
        <w:t>,</w:t>
      </w:r>
      <w:r w:rsidR="002112B4" w:rsidRPr="002112B4">
        <w:rPr>
          <w:spacing w:val="8"/>
          <w:w w:val="102"/>
          <w:position w:val="-2"/>
          <w:vertAlign w:val="subscript"/>
        </w:rPr>
        <w:t>α</w:t>
      </w:r>
      <w:r w:rsidR="002112B4" w:rsidRPr="002112B4">
        <w:rPr>
          <w:i/>
          <w:w w:val="101"/>
          <w:position w:val="-5"/>
          <w:vertAlign w:val="subscript"/>
        </w:rPr>
        <w:t>s</w:t>
      </w:r>
      <w:r w:rsidR="002112B4" w:rsidRPr="002112B4">
        <w:rPr>
          <w:i/>
          <w:position w:val="-5"/>
          <w:vertAlign w:val="subscript"/>
        </w:rPr>
        <w:t xml:space="preserve"> </w:t>
      </w:r>
      <w:r w:rsidR="002112B4">
        <w:rPr>
          <w:color w:val="000000"/>
          <w:vertAlign w:val="subscript"/>
        </w:rPr>
        <w:t xml:space="preserve"> </w:t>
      </w:r>
      <w:r w:rsidRPr="002112B4">
        <w:t xml:space="preserve">are correlation matrices rather than covariance matrices.)  Also, we note that Equation </w:t>
      </w:r>
      <w:hyperlink w:anchor="_bookmark5" w:history="1">
        <w:r w:rsidRPr="002112B4">
          <w:t xml:space="preserve">12 </w:t>
        </w:r>
      </w:hyperlink>
      <w:r w:rsidRPr="002112B4">
        <w:t xml:space="preserve">requires computing a </w:t>
      </w:r>
      <w:r w:rsidRPr="00936DDA">
        <w:rPr>
          <w:i/>
        </w:rPr>
        <w:t>T</w:t>
      </w:r>
      <w:r w:rsidR="002112B4" w:rsidRPr="002112B4">
        <w:t xml:space="preserve"> </w:t>
      </w:r>
      <w:r w:rsidRPr="002112B4">
        <w:t xml:space="preserve">by </w:t>
      </w:r>
      <w:r w:rsidRPr="00936DDA">
        <w:rPr>
          <w:i/>
        </w:rPr>
        <w:t>T</w:t>
      </w:r>
      <w:r w:rsidRPr="002112B4">
        <w:t xml:space="preserve"> matrix, which can become computationally expensive when </w:t>
      </w:r>
      <w:r w:rsidRPr="00936DDA">
        <w:rPr>
          <w:i/>
        </w:rPr>
        <w:t>T</w:t>
      </w:r>
      <w:r w:rsidRPr="002112B4">
        <w:t xml:space="preserve"> is very large (e.g., for the Dataset 1 patient with the longest recording time, </w:t>
      </w:r>
      <w:r w:rsidRPr="00936DDA">
        <w:rPr>
          <w:i/>
        </w:rPr>
        <w:t>T</w:t>
      </w:r>
      <w:r w:rsidRPr="002112B4">
        <w:t xml:space="preserve"> = 12</w:t>
      </w:r>
      <w:r w:rsidR="00936DDA">
        <w:t>,</w:t>
      </w:r>
      <w:r w:rsidRPr="002112B4">
        <w:t>786</w:t>
      </w:r>
      <w:r w:rsidR="00936DDA">
        <w:t>,</w:t>
      </w:r>
      <w:r w:rsidRPr="002112B4">
        <w:t xml:space="preserve">750; also see Fig. S6, Panels E and K). However, because Equation </w:t>
      </w:r>
      <w:hyperlink w:anchor="_bookmark5" w:history="1">
        <w:r w:rsidRPr="002112B4">
          <w:t>12</w:t>
        </w:r>
      </w:hyperlink>
      <w:r w:rsidRPr="002112B4">
        <w:t xml:space="preserve"> is time invariant, we may compute </w:t>
      </w:r>
      <w:r w:rsidR="002112B4">
        <w:rPr>
          <w:i/>
          <w:spacing w:val="6"/>
          <w:w w:val="110"/>
        </w:rPr>
        <w:t>Y</w:t>
      </w:r>
      <w:r w:rsidR="002112B4">
        <w:rPr>
          <w:i/>
          <w:spacing w:val="6"/>
          <w:w w:val="110"/>
          <w:vertAlign w:val="subscript"/>
        </w:rPr>
        <w:t>s</w:t>
      </w:r>
      <w:r w:rsidR="002112B4">
        <w:rPr>
          <w:rFonts w:ascii="Arial" w:hAnsi="Arial"/>
          <w:spacing w:val="6"/>
          <w:w w:val="110"/>
          <w:vertAlign w:val="subscript"/>
        </w:rPr>
        <w:t>,</w:t>
      </w:r>
      <w:r w:rsidR="002112B4">
        <w:rPr>
          <w:i/>
          <w:spacing w:val="6"/>
          <w:w w:val="110"/>
          <w:vertAlign w:val="subscript"/>
        </w:rPr>
        <w:t>k</w:t>
      </w:r>
      <w:r w:rsidR="002112B4">
        <w:rPr>
          <w:rFonts w:ascii="Arial" w:hAnsi="Arial"/>
          <w:spacing w:val="6"/>
          <w:w w:val="110"/>
          <w:vertAlign w:val="subscript"/>
        </w:rPr>
        <w:t>,β</w:t>
      </w:r>
      <w:r w:rsidR="002112B4">
        <w:rPr>
          <w:i/>
          <w:spacing w:val="6"/>
          <w:w w:val="110"/>
          <w:position w:val="-5"/>
          <w:sz w:val="12"/>
        </w:rPr>
        <w:t xml:space="preserve">s </w:t>
      </w:r>
      <w:r w:rsidRPr="002112B4">
        <w:t xml:space="preserve">in a piecewise manner by filling in </w:t>
      </w:r>
      <w:r w:rsidR="002112B4">
        <w:rPr>
          <w:i/>
          <w:spacing w:val="6"/>
          <w:w w:val="110"/>
        </w:rPr>
        <w:t>Y</w:t>
      </w:r>
      <w:r w:rsidR="002112B4">
        <w:rPr>
          <w:i/>
          <w:spacing w:val="6"/>
          <w:w w:val="110"/>
          <w:vertAlign w:val="subscript"/>
        </w:rPr>
        <w:t>s</w:t>
      </w:r>
      <w:r w:rsidR="002112B4">
        <w:rPr>
          <w:rFonts w:ascii="Arial" w:hAnsi="Arial"/>
          <w:spacing w:val="6"/>
          <w:w w:val="110"/>
          <w:vertAlign w:val="subscript"/>
        </w:rPr>
        <w:t>,</w:t>
      </w:r>
      <w:r w:rsidR="002112B4">
        <w:rPr>
          <w:i/>
          <w:spacing w:val="6"/>
          <w:w w:val="110"/>
          <w:vertAlign w:val="subscript"/>
        </w:rPr>
        <w:t>k</w:t>
      </w:r>
      <w:r w:rsidR="002112B4">
        <w:rPr>
          <w:rFonts w:ascii="Arial" w:hAnsi="Arial"/>
          <w:spacing w:val="6"/>
          <w:w w:val="110"/>
          <w:vertAlign w:val="subscript"/>
        </w:rPr>
        <w:t>,β</w:t>
      </w:r>
      <w:r w:rsidR="002112B4">
        <w:rPr>
          <w:i/>
          <w:spacing w:val="6"/>
          <w:w w:val="110"/>
          <w:position w:val="-5"/>
          <w:sz w:val="12"/>
        </w:rPr>
        <w:t xml:space="preserve">s </w:t>
      </w:r>
      <w:r w:rsidRPr="002112B4">
        <w:t xml:space="preserve">one row at a time (using the corresponding samples from </w:t>
      </w:r>
      <w:r w:rsidR="002112B4" w:rsidRPr="001E1EE1">
        <w:rPr>
          <w:i/>
          <w:spacing w:val="6"/>
          <w:w w:val="110"/>
        </w:rPr>
        <w:t>Y</w:t>
      </w:r>
      <w:r w:rsidR="002112B4" w:rsidRPr="001E1EE1">
        <w:rPr>
          <w:i/>
          <w:spacing w:val="6"/>
          <w:w w:val="110"/>
          <w:vertAlign w:val="subscript"/>
        </w:rPr>
        <w:t>s</w:t>
      </w:r>
      <w:r w:rsidR="002112B4" w:rsidRPr="001E1EE1">
        <w:rPr>
          <w:spacing w:val="6"/>
          <w:w w:val="110"/>
          <w:vertAlign w:val="subscript"/>
        </w:rPr>
        <w:t>,</w:t>
      </w:r>
      <w:r w:rsidR="002112B4" w:rsidRPr="001E1EE1">
        <w:rPr>
          <w:i/>
          <w:spacing w:val="6"/>
          <w:w w:val="110"/>
          <w:vertAlign w:val="subscript"/>
        </w:rPr>
        <w:t>k</w:t>
      </w:r>
      <w:r w:rsidR="002112B4" w:rsidRPr="001E1EE1">
        <w:rPr>
          <w:spacing w:val="6"/>
          <w:w w:val="110"/>
          <w:vertAlign w:val="subscript"/>
        </w:rPr>
        <w:t>,</w:t>
      </w:r>
      <w:r w:rsidR="00AF1E71" w:rsidRPr="002112B4">
        <w:rPr>
          <w:spacing w:val="8"/>
          <w:w w:val="102"/>
          <w:position w:val="-2"/>
          <w:vertAlign w:val="subscript"/>
        </w:rPr>
        <w:t>α</w:t>
      </w:r>
      <w:r w:rsidR="00AF1E71" w:rsidRPr="002112B4">
        <w:rPr>
          <w:i/>
          <w:w w:val="101"/>
          <w:position w:val="-5"/>
          <w:vertAlign w:val="subscript"/>
        </w:rPr>
        <w:t>s</w:t>
      </w:r>
      <w:r w:rsidRPr="002112B4">
        <w:t>)</w:t>
      </w:r>
      <w:r w:rsidR="002112B4" w:rsidRPr="002112B4">
        <w:t xml:space="preserve">. </w:t>
      </w:r>
      <w:r w:rsidRPr="002112B4">
        <w:rPr>
          <w:noProof/>
        </w:rPr>
        <mc:AlternateContent>
          <mc:Choice Requires="wps">
            <w:drawing>
              <wp:anchor distT="0" distB="0" distL="114300" distR="114300" simplePos="0" relativeHeight="250716160" behindDoc="1" locked="0" layoutInCell="1" allowOverlap="1">
                <wp:simplePos x="0" y="0"/>
                <wp:positionH relativeFrom="page">
                  <wp:posOffset>2175510</wp:posOffset>
                </wp:positionH>
                <wp:positionV relativeFrom="paragraph">
                  <wp:posOffset>727710</wp:posOffset>
                </wp:positionV>
                <wp:extent cx="99695" cy="0"/>
                <wp:effectExtent l="0" t="0" r="1905" b="0"/>
                <wp:wrapNone/>
                <wp:docPr id="53"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9695" cy="0"/>
                        </a:xfrm>
                        <a:prstGeom prst="line">
                          <a:avLst/>
                        </a:prstGeom>
                        <a:noFill/>
                        <a:ln w="81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B69A5B" id="Line 48" o:spid="_x0000_s1026" style="position:absolute;z-index:-252600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1.3pt,57.3pt" to="179.15pt,5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" strokeweight=".22719mm">
                <o:lock v:ext="edit" shapetype="f"/>
                <w10:wrap anchorx="page"/>
              </v:line>
            </w:pict>
          </mc:Fallback>
        </mc:AlternateContent>
      </w:r>
    </w:p>
    <w:p w:rsidR="00DA6CE5" w:rsidRPr="002112B4" w:rsidRDefault="00F65736" w:rsidP="002112B4">
      <w:pPr>
        <w:pStyle w:val="NoSpacing"/>
        <w:spacing w:line="480" w:lineRule="auto"/>
        <w:ind w:firstLine="720"/>
      </w:pPr>
      <w:r w:rsidRPr="002112B4">
        <w:lastRenderedPageBreak/>
        <w:t xml:space="preserve">The SuperEEG algorithm described above and in Figure </w:t>
      </w:r>
      <w:hyperlink w:anchor="_bookmark1" w:history="1">
        <w:r w:rsidRPr="002112B4">
          <w:t xml:space="preserve">1 </w:t>
        </w:r>
      </w:hyperlink>
      <w:r w:rsidRPr="002112B4">
        <w:t xml:space="preserve">allows us to estimate, up to a constant scaling factor, local field potentials (LFPs) for each patient at all arbitrarily chosen locations in the set </w:t>
      </w:r>
      <w:r w:rsidR="00AF1E71" w:rsidRPr="00B57461">
        <w:rPr>
          <w:noProof/>
          <w:color w:val="000000"/>
          <w:bdr w:val="none" w:sz="0" w:space="0" w:color="auto" w:frame="1"/>
        </w:rPr>
        <w:drawing>
          <wp:inline distT="0" distB="0" distL="0" distR="0" wp14:anchorId="5E44AA76" wp14:editId="0B4C4AA3">
            <wp:extent cx="128270" cy="136525"/>
            <wp:effectExtent l="0" t="0" r="0" b="3175"/>
            <wp:docPr id="186" name="Picture 186" descr="https://lh4.googleusercontent.com/Cyg_wNI5RxMOMi7RsN1hU5oxJoaB3uXHw2svWnkcJB-jDJxRuJD_OQEmmZsJqH_6LE-10ygGfrbtI-N4F3cbuJPM31ewDVu3XYx-efYYl0DN27t3qWnM-ExpiSl8OxmBXpENyCc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s://lh4.googleusercontent.com/Cyg_wNI5RxMOMi7RsN1hU5oxJoaB3uXHw2svWnkcJB-jDJxRuJD_OQEmmZsJqH_6LE-10ygGfrbtI-N4F3cbuJPM31ewDVu3XYx-efYYl0DN27t3qWnM-ExpiSl8OxmBXpENyCc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8270" cy="136525"/>
                    </a:xfrm>
                    <a:prstGeom prst="rect">
                      <a:avLst/>
                    </a:prstGeom>
                    <a:noFill/>
                    <a:ln>
                      <a:noFill/>
                    </a:ln>
                  </pic:spPr>
                </pic:pic>
              </a:graphicData>
            </a:graphic>
          </wp:inline>
        </w:drawing>
      </w:r>
      <w:r w:rsidRPr="002112B4">
        <w:t xml:space="preserve">, </w:t>
      </w:r>
      <w:r w:rsidRPr="00936DDA">
        <w:rPr>
          <w:i/>
        </w:rPr>
        <w:t xml:space="preserve">even if we did not record that patient’s brain at all of those locations. </w:t>
      </w:r>
      <w:r w:rsidRPr="002112B4">
        <w:t>We next turn to an evaluation of the accuracy of those estimates.</w:t>
      </w:r>
    </w:p>
    <w:p w:rsidR="00DA6CE5" w:rsidRPr="001E1EE1" w:rsidRDefault="00F65736">
      <w:pPr>
        <w:pStyle w:val="Heading1"/>
        <w:rPr>
          <w:sz w:val="22"/>
          <w:szCs w:val="22"/>
        </w:rPr>
      </w:pPr>
      <w:r w:rsidRPr="001E1EE1">
        <w:rPr>
          <w:w w:val="115"/>
          <w:sz w:val="22"/>
          <w:szCs w:val="22"/>
        </w:rPr>
        <w:t>Results</w:t>
      </w:r>
    </w:p>
    <w:p w:rsidR="00DA6CE5" w:rsidRPr="001E1EE1" w:rsidRDefault="00DA6CE5" w:rsidP="00AF1E71">
      <w:pPr>
        <w:pStyle w:val="NoSpacing"/>
        <w:spacing w:line="480" w:lineRule="auto"/>
      </w:pPr>
    </w:p>
    <w:p w:rsidR="00DA6CE5" w:rsidRPr="00AF1E71" w:rsidRDefault="00F65736" w:rsidP="00AF1E71">
      <w:pPr>
        <w:pStyle w:val="NoSpacing"/>
        <w:spacing w:line="480" w:lineRule="auto"/>
        <w:rPr>
          <w:w w:val="110"/>
        </w:rPr>
      </w:pPr>
      <w:r w:rsidRPr="001E1EE1">
        <w:rPr>
          <w:spacing w:val="-8"/>
          <w:w w:val="110"/>
        </w:rPr>
        <w:t xml:space="preserve">We </w:t>
      </w:r>
      <w:r w:rsidRPr="001E1EE1">
        <w:rPr>
          <w:w w:val="110"/>
        </w:rPr>
        <w:t xml:space="preserve">used a cross-validation approach to test the accuracy with which the SuperEEG algorithm reconstructs activity throughout the brain. For each patient in turn, </w:t>
      </w:r>
      <w:r w:rsidRPr="001E1EE1">
        <w:rPr>
          <w:spacing w:val="-5"/>
          <w:w w:val="110"/>
        </w:rPr>
        <w:t xml:space="preserve">we </w:t>
      </w:r>
      <w:r w:rsidRPr="001E1EE1">
        <w:rPr>
          <w:w w:val="110"/>
        </w:rPr>
        <w:t>estimated full-brain correlation</w:t>
      </w:r>
      <w:r w:rsidRPr="001E1EE1">
        <w:rPr>
          <w:spacing w:val="-15"/>
          <w:w w:val="110"/>
        </w:rPr>
        <w:t xml:space="preserve"> </w:t>
      </w:r>
      <w:r w:rsidRPr="001E1EE1">
        <w:rPr>
          <w:w w:val="110"/>
        </w:rPr>
        <w:t>matrices</w:t>
      </w:r>
      <w:r w:rsidRPr="001E1EE1">
        <w:rPr>
          <w:spacing w:val="-15"/>
          <w:w w:val="110"/>
        </w:rPr>
        <w:t xml:space="preserve"> </w:t>
      </w:r>
      <w:r w:rsidRPr="001E1EE1">
        <w:rPr>
          <w:w w:val="110"/>
        </w:rPr>
        <w:t>(Eqn.</w:t>
      </w:r>
      <w:r w:rsidRPr="001E1EE1">
        <w:rPr>
          <w:spacing w:val="-14"/>
          <w:w w:val="110"/>
        </w:rPr>
        <w:t xml:space="preserve"> </w:t>
      </w:r>
      <w:hyperlink w:anchor="_bookmark4" w:history="1">
        <w:r w:rsidRPr="001E1EE1">
          <w:rPr>
            <w:w w:val="110"/>
          </w:rPr>
          <w:t>9)</w:t>
        </w:r>
        <w:r w:rsidRPr="001E1EE1">
          <w:rPr>
            <w:spacing w:val="-15"/>
            <w:w w:val="110"/>
          </w:rPr>
          <w:t xml:space="preserve"> </w:t>
        </w:r>
      </w:hyperlink>
      <w:r w:rsidRPr="001E1EE1">
        <w:rPr>
          <w:w w:val="110"/>
        </w:rPr>
        <w:t>using</w:t>
      </w:r>
      <w:r w:rsidRPr="001E1EE1">
        <w:rPr>
          <w:spacing w:val="-14"/>
          <w:w w:val="110"/>
        </w:rPr>
        <w:t xml:space="preserve"> </w:t>
      </w:r>
      <w:r w:rsidRPr="001E1EE1">
        <w:rPr>
          <w:w w:val="110"/>
        </w:rPr>
        <w:t>data</w:t>
      </w:r>
      <w:r w:rsidRPr="001E1EE1">
        <w:rPr>
          <w:spacing w:val="-15"/>
          <w:w w:val="110"/>
        </w:rPr>
        <w:t xml:space="preserve"> </w:t>
      </w:r>
      <w:r w:rsidRPr="001E1EE1">
        <w:rPr>
          <w:w w:val="110"/>
        </w:rPr>
        <w:t>from</w:t>
      </w:r>
      <w:r w:rsidRPr="001E1EE1">
        <w:rPr>
          <w:spacing w:val="-14"/>
          <w:w w:val="110"/>
        </w:rPr>
        <w:t xml:space="preserve"> </w:t>
      </w:r>
      <w:r w:rsidRPr="001E1EE1">
        <w:rPr>
          <w:w w:val="110"/>
        </w:rPr>
        <w:t>all</w:t>
      </w:r>
      <w:r w:rsidRPr="001E1EE1">
        <w:rPr>
          <w:spacing w:val="-15"/>
          <w:w w:val="110"/>
        </w:rPr>
        <w:t xml:space="preserve"> </w:t>
      </w:r>
      <w:r w:rsidRPr="001E1EE1">
        <w:rPr>
          <w:w w:val="110"/>
        </w:rPr>
        <w:t>of</w:t>
      </w:r>
      <w:r w:rsidRPr="001E1EE1">
        <w:rPr>
          <w:spacing w:val="-14"/>
          <w:w w:val="110"/>
        </w:rPr>
        <w:t xml:space="preserve"> </w:t>
      </w:r>
      <w:r w:rsidRPr="001E1EE1">
        <w:rPr>
          <w:w w:val="110"/>
        </w:rPr>
        <w:t>the</w:t>
      </w:r>
      <w:r w:rsidRPr="001E1EE1">
        <w:rPr>
          <w:spacing w:val="-15"/>
          <w:w w:val="110"/>
        </w:rPr>
        <w:t xml:space="preserve"> </w:t>
      </w:r>
      <w:r w:rsidRPr="001E1EE1">
        <w:rPr>
          <w:i/>
          <w:w w:val="110"/>
        </w:rPr>
        <w:t>other</w:t>
      </w:r>
      <w:r w:rsidRPr="001E1EE1">
        <w:rPr>
          <w:i/>
          <w:spacing w:val="-14"/>
          <w:w w:val="110"/>
        </w:rPr>
        <w:t xml:space="preserve"> </w:t>
      </w:r>
      <w:r w:rsidRPr="001E1EE1">
        <w:rPr>
          <w:w w:val="110"/>
        </w:rPr>
        <w:t>patients.</w:t>
      </w:r>
      <w:r w:rsidRPr="001E1EE1">
        <w:rPr>
          <w:spacing w:val="12"/>
          <w:w w:val="110"/>
        </w:rPr>
        <w:t xml:space="preserve"> </w:t>
      </w:r>
      <w:r w:rsidRPr="001E1EE1">
        <w:rPr>
          <w:w w:val="110"/>
        </w:rPr>
        <w:t>This</w:t>
      </w:r>
      <w:r w:rsidRPr="001E1EE1">
        <w:rPr>
          <w:spacing w:val="-15"/>
          <w:w w:val="110"/>
        </w:rPr>
        <w:t xml:space="preserve"> </w:t>
      </w:r>
      <w:r w:rsidRPr="001E1EE1">
        <w:rPr>
          <w:w w:val="110"/>
        </w:rPr>
        <w:t>step</w:t>
      </w:r>
      <w:r w:rsidRPr="001E1EE1">
        <w:rPr>
          <w:spacing w:val="-14"/>
          <w:w w:val="110"/>
        </w:rPr>
        <w:t xml:space="preserve"> </w:t>
      </w:r>
      <w:r w:rsidRPr="001E1EE1">
        <w:rPr>
          <w:w w:val="110"/>
        </w:rPr>
        <w:t>ensured</w:t>
      </w:r>
      <w:r w:rsidRPr="001E1EE1">
        <w:rPr>
          <w:spacing w:val="-15"/>
          <w:w w:val="110"/>
        </w:rPr>
        <w:t xml:space="preserve"> </w:t>
      </w:r>
      <w:r w:rsidRPr="001E1EE1">
        <w:rPr>
          <w:w w:val="110"/>
        </w:rPr>
        <w:t>that</w:t>
      </w:r>
      <w:r w:rsidRPr="001E1EE1">
        <w:rPr>
          <w:spacing w:val="-13"/>
          <w:w w:val="110"/>
        </w:rPr>
        <w:t xml:space="preserve"> </w:t>
      </w:r>
      <w:r w:rsidRPr="001E1EE1">
        <w:rPr>
          <w:w w:val="110"/>
        </w:rPr>
        <w:t>the data</w:t>
      </w:r>
      <w:r w:rsidRPr="001E1EE1">
        <w:rPr>
          <w:spacing w:val="-20"/>
          <w:w w:val="110"/>
        </w:rPr>
        <w:t xml:space="preserve"> </w:t>
      </w:r>
      <w:r w:rsidRPr="001E1EE1">
        <w:rPr>
          <w:spacing w:val="-5"/>
          <w:w w:val="110"/>
        </w:rPr>
        <w:t>we</w:t>
      </w:r>
      <w:r w:rsidRPr="001E1EE1">
        <w:rPr>
          <w:spacing w:val="-20"/>
          <w:w w:val="110"/>
        </w:rPr>
        <w:t xml:space="preserve"> </w:t>
      </w:r>
      <w:r w:rsidRPr="001E1EE1">
        <w:rPr>
          <w:spacing w:val="-3"/>
          <w:w w:val="110"/>
        </w:rPr>
        <w:t>were</w:t>
      </w:r>
      <w:r w:rsidRPr="001E1EE1">
        <w:rPr>
          <w:spacing w:val="-20"/>
          <w:w w:val="110"/>
        </w:rPr>
        <w:t xml:space="preserve"> </w:t>
      </w:r>
      <w:r w:rsidRPr="001E1EE1">
        <w:rPr>
          <w:w w:val="110"/>
        </w:rPr>
        <w:t>reconstructing</w:t>
      </w:r>
      <w:r w:rsidRPr="001E1EE1">
        <w:rPr>
          <w:spacing w:val="-20"/>
          <w:w w:val="110"/>
        </w:rPr>
        <w:t xml:space="preserve"> </w:t>
      </w:r>
      <w:r w:rsidRPr="001E1EE1">
        <w:rPr>
          <w:w w:val="110"/>
        </w:rPr>
        <w:t>could</w:t>
      </w:r>
      <w:r w:rsidRPr="001E1EE1">
        <w:rPr>
          <w:spacing w:val="-20"/>
          <w:w w:val="110"/>
        </w:rPr>
        <w:t xml:space="preserve"> </w:t>
      </w:r>
      <w:r w:rsidRPr="001E1EE1">
        <w:rPr>
          <w:w w:val="110"/>
        </w:rPr>
        <w:t>not</w:t>
      </w:r>
      <w:r w:rsidRPr="001E1EE1">
        <w:rPr>
          <w:spacing w:val="-20"/>
          <w:w w:val="110"/>
        </w:rPr>
        <w:t xml:space="preserve"> </w:t>
      </w:r>
      <w:r w:rsidRPr="001E1EE1">
        <w:rPr>
          <w:w w:val="110"/>
        </w:rPr>
        <w:t>also</w:t>
      </w:r>
      <w:r w:rsidRPr="001E1EE1">
        <w:rPr>
          <w:spacing w:val="-20"/>
          <w:w w:val="110"/>
        </w:rPr>
        <w:t xml:space="preserve"> </w:t>
      </w:r>
      <w:r w:rsidRPr="001E1EE1">
        <w:rPr>
          <w:w w:val="110"/>
        </w:rPr>
        <w:t>be</w:t>
      </w:r>
      <w:r w:rsidRPr="001E1EE1">
        <w:rPr>
          <w:spacing w:val="-20"/>
          <w:w w:val="110"/>
        </w:rPr>
        <w:t xml:space="preserve"> </w:t>
      </w:r>
      <w:r w:rsidRPr="001E1EE1">
        <w:rPr>
          <w:w w:val="110"/>
        </w:rPr>
        <w:t>used</w:t>
      </w:r>
      <w:r w:rsidRPr="001E1EE1">
        <w:rPr>
          <w:spacing w:val="-20"/>
          <w:w w:val="110"/>
        </w:rPr>
        <w:t xml:space="preserve"> </w:t>
      </w:r>
      <w:r w:rsidRPr="001E1EE1">
        <w:rPr>
          <w:w w:val="110"/>
        </w:rPr>
        <w:t>to</w:t>
      </w:r>
      <w:r w:rsidRPr="001E1EE1">
        <w:rPr>
          <w:spacing w:val="-20"/>
          <w:w w:val="110"/>
        </w:rPr>
        <w:t xml:space="preserve"> </w:t>
      </w:r>
      <w:r w:rsidRPr="001E1EE1">
        <w:rPr>
          <w:w w:val="110"/>
        </w:rPr>
        <w:t>estimate</w:t>
      </w:r>
      <w:r w:rsidRPr="001E1EE1">
        <w:rPr>
          <w:spacing w:val="-20"/>
          <w:w w:val="110"/>
        </w:rPr>
        <w:t xml:space="preserve"> </w:t>
      </w:r>
      <w:r w:rsidRPr="001E1EE1">
        <w:rPr>
          <w:w w:val="110"/>
        </w:rPr>
        <w:t>the</w:t>
      </w:r>
      <w:r w:rsidRPr="001E1EE1">
        <w:rPr>
          <w:spacing w:val="-19"/>
          <w:w w:val="110"/>
        </w:rPr>
        <w:t xml:space="preserve"> </w:t>
      </w:r>
      <w:r w:rsidRPr="001E1EE1">
        <w:rPr>
          <w:w w:val="110"/>
        </w:rPr>
        <w:t>between-location</w:t>
      </w:r>
      <w:r w:rsidRPr="001E1EE1">
        <w:rPr>
          <w:spacing w:val="-20"/>
          <w:w w:val="110"/>
        </w:rPr>
        <w:t xml:space="preserve"> </w:t>
      </w:r>
      <w:r w:rsidRPr="001E1EE1">
        <w:rPr>
          <w:w w:val="110"/>
        </w:rPr>
        <w:t xml:space="preserve">correlations that </w:t>
      </w:r>
      <w:r w:rsidRPr="001E1EE1">
        <w:rPr>
          <w:spacing w:val="-3"/>
          <w:w w:val="110"/>
        </w:rPr>
        <w:t xml:space="preserve">drove </w:t>
      </w:r>
      <w:r w:rsidRPr="001E1EE1">
        <w:rPr>
          <w:w w:val="110"/>
        </w:rPr>
        <w:t xml:space="preserve">the reconstructions via Equation </w:t>
      </w:r>
      <w:hyperlink w:anchor="_bookmark5" w:history="1">
        <w:r w:rsidRPr="001E1EE1">
          <w:rPr>
            <w:w w:val="110"/>
          </w:rPr>
          <w:t xml:space="preserve">12 </w:t>
        </w:r>
      </w:hyperlink>
      <w:r w:rsidRPr="001E1EE1">
        <w:rPr>
          <w:w w:val="110"/>
        </w:rPr>
        <w:t>(otherwise the analysis would be circular).</w:t>
      </w:r>
      <w:r w:rsidRPr="001E1EE1">
        <w:rPr>
          <w:spacing w:val="45"/>
          <w:w w:val="110"/>
        </w:rPr>
        <w:t xml:space="preserve"> </w:t>
      </w:r>
      <w:r w:rsidRPr="001E1EE1">
        <w:rPr>
          <w:w w:val="110"/>
        </w:rPr>
        <w:t>For</w:t>
      </w:r>
      <w:r w:rsidR="00AF1E71">
        <w:t xml:space="preserve"> </w:t>
      </w:r>
      <w:r w:rsidRPr="001E1EE1">
        <w:rPr>
          <w:w w:val="110"/>
        </w:rPr>
        <w:t>that</w:t>
      </w:r>
      <w:r w:rsidRPr="001E1EE1">
        <w:rPr>
          <w:spacing w:val="6"/>
          <w:w w:val="110"/>
        </w:rPr>
        <w:t xml:space="preserve"> </w:t>
      </w:r>
      <w:r w:rsidRPr="001E1EE1">
        <w:rPr>
          <w:w w:val="110"/>
        </w:rPr>
        <w:t>held-out</w:t>
      </w:r>
      <w:r w:rsidRPr="001E1EE1">
        <w:rPr>
          <w:spacing w:val="7"/>
          <w:w w:val="110"/>
        </w:rPr>
        <w:t xml:space="preserve"> </w:t>
      </w:r>
      <w:r w:rsidRPr="001E1EE1">
        <w:rPr>
          <w:w w:val="110"/>
        </w:rPr>
        <w:t>patient,</w:t>
      </w:r>
      <w:r w:rsidRPr="001E1EE1">
        <w:rPr>
          <w:spacing w:val="10"/>
          <w:w w:val="110"/>
        </w:rPr>
        <w:t xml:space="preserve"> </w:t>
      </w:r>
      <w:r w:rsidRPr="001E1EE1">
        <w:rPr>
          <w:spacing w:val="-5"/>
          <w:w w:val="110"/>
        </w:rPr>
        <w:t>we</w:t>
      </w:r>
      <w:r w:rsidRPr="001E1EE1">
        <w:rPr>
          <w:spacing w:val="7"/>
          <w:w w:val="110"/>
        </w:rPr>
        <w:t xml:space="preserve"> </w:t>
      </w:r>
      <w:r w:rsidRPr="001E1EE1">
        <w:rPr>
          <w:w w:val="110"/>
        </w:rPr>
        <w:t>held</w:t>
      </w:r>
      <w:r w:rsidRPr="001E1EE1">
        <w:rPr>
          <w:spacing w:val="7"/>
          <w:w w:val="110"/>
        </w:rPr>
        <w:t xml:space="preserve"> </w:t>
      </w:r>
      <w:r w:rsidRPr="001E1EE1">
        <w:rPr>
          <w:w w:val="110"/>
        </w:rPr>
        <w:t>out</w:t>
      </w:r>
      <w:r w:rsidRPr="001E1EE1">
        <w:rPr>
          <w:spacing w:val="7"/>
          <w:w w:val="110"/>
        </w:rPr>
        <w:t xml:space="preserve"> </w:t>
      </w:r>
      <w:r w:rsidRPr="001E1EE1">
        <w:rPr>
          <w:w w:val="110"/>
        </w:rPr>
        <w:t>each</w:t>
      </w:r>
      <w:r w:rsidRPr="001E1EE1">
        <w:rPr>
          <w:spacing w:val="8"/>
          <w:w w:val="110"/>
        </w:rPr>
        <w:t xml:space="preserve"> </w:t>
      </w:r>
      <w:r w:rsidRPr="001E1EE1">
        <w:rPr>
          <w:w w:val="110"/>
        </w:rPr>
        <w:t>electrode</w:t>
      </w:r>
      <w:r w:rsidRPr="001E1EE1">
        <w:rPr>
          <w:spacing w:val="7"/>
          <w:w w:val="110"/>
        </w:rPr>
        <w:t xml:space="preserve"> </w:t>
      </w:r>
      <w:r w:rsidRPr="001E1EE1">
        <w:rPr>
          <w:w w:val="110"/>
        </w:rPr>
        <w:t>in</w:t>
      </w:r>
      <w:r w:rsidRPr="001E1EE1">
        <w:rPr>
          <w:spacing w:val="7"/>
          <w:w w:val="110"/>
        </w:rPr>
        <w:t xml:space="preserve"> </w:t>
      </w:r>
      <w:r w:rsidRPr="001E1EE1">
        <w:rPr>
          <w:w w:val="110"/>
        </w:rPr>
        <w:t>turn.</w:t>
      </w:r>
      <w:r w:rsidRPr="001E1EE1">
        <w:rPr>
          <w:spacing w:val="51"/>
          <w:w w:val="110"/>
        </w:rPr>
        <w:t xml:space="preserve"> </w:t>
      </w:r>
      <w:r w:rsidRPr="001E1EE1">
        <w:rPr>
          <w:spacing w:val="-8"/>
          <w:w w:val="110"/>
        </w:rPr>
        <w:t>We</w:t>
      </w:r>
      <w:r w:rsidRPr="001E1EE1">
        <w:rPr>
          <w:spacing w:val="7"/>
          <w:w w:val="110"/>
        </w:rPr>
        <w:t xml:space="preserve"> </w:t>
      </w:r>
      <w:r w:rsidRPr="001E1EE1">
        <w:rPr>
          <w:w w:val="110"/>
        </w:rPr>
        <w:t>used</w:t>
      </w:r>
      <w:r w:rsidRPr="001E1EE1">
        <w:rPr>
          <w:spacing w:val="7"/>
          <w:w w:val="110"/>
        </w:rPr>
        <w:t xml:space="preserve"> </w:t>
      </w:r>
      <w:r w:rsidRPr="001E1EE1">
        <w:rPr>
          <w:w w:val="110"/>
        </w:rPr>
        <w:t>Equation</w:t>
      </w:r>
      <w:r w:rsidRPr="001E1EE1">
        <w:rPr>
          <w:spacing w:val="8"/>
          <w:w w:val="110"/>
        </w:rPr>
        <w:t xml:space="preserve"> </w:t>
      </w:r>
      <w:hyperlink w:anchor="_bookmark5" w:history="1">
        <w:r w:rsidRPr="001E1EE1">
          <w:rPr>
            <w:w w:val="110"/>
          </w:rPr>
          <w:t>12</w:t>
        </w:r>
        <w:r w:rsidRPr="001E1EE1">
          <w:rPr>
            <w:spacing w:val="6"/>
            <w:w w:val="110"/>
          </w:rPr>
          <w:t xml:space="preserve"> </w:t>
        </w:r>
      </w:hyperlink>
      <w:r w:rsidRPr="001E1EE1">
        <w:rPr>
          <w:w w:val="110"/>
        </w:rPr>
        <w:t>to</w:t>
      </w:r>
      <w:r w:rsidRPr="001E1EE1">
        <w:rPr>
          <w:spacing w:val="7"/>
          <w:w w:val="110"/>
        </w:rPr>
        <w:t xml:space="preserve"> </w:t>
      </w:r>
      <w:r w:rsidRPr="001E1EE1">
        <w:rPr>
          <w:w w:val="110"/>
        </w:rPr>
        <w:t>reconstruct</w:t>
      </w:r>
      <w:r w:rsidR="00AF1E71">
        <w:t xml:space="preserve"> </w:t>
      </w:r>
      <w:r w:rsidRPr="001E1EE1">
        <w:rPr>
          <w:w w:val="110"/>
        </w:rPr>
        <w:t xml:space="preserve">activity at the held-out electrode location, using the correlation matrix learned from all </w:t>
      </w:r>
      <w:r w:rsidRPr="001E1EE1">
        <w:rPr>
          <w:spacing w:val="-4"/>
          <w:w w:val="110"/>
        </w:rPr>
        <w:t xml:space="preserve">other </w:t>
      </w:r>
      <w:r w:rsidRPr="001E1EE1">
        <w:rPr>
          <w:w w:val="112"/>
        </w:rPr>
        <w:t>patient</w:t>
      </w:r>
      <w:r w:rsidRPr="001E1EE1">
        <w:rPr>
          <w:spacing w:val="-4"/>
          <w:w w:val="112"/>
        </w:rPr>
        <w:t>s</w:t>
      </w:r>
      <w:r w:rsidRPr="001E1EE1">
        <w:rPr>
          <w:w w:val="82"/>
        </w:rPr>
        <w:t>’</w:t>
      </w:r>
      <w:r w:rsidRPr="001E1EE1">
        <w:rPr>
          <w:spacing w:val="20"/>
        </w:rPr>
        <w:t xml:space="preserve"> </w:t>
      </w:r>
      <w:r w:rsidRPr="001E1EE1">
        <w:rPr>
          <w:w w:val="115"/>
        </w:rPr>
        <w:t>data</w:t>
      </w:r>
      <w:r w:rsidRPr="001E1EE1">
        <w:rPr>
          <w:spacing w:val="20"/>
        </w:rPr>
        <w:t xml:space="preserve"> </w:t>
      </w:r>
      <w:r w:rsidRPr="001E1EE1">
        <w:rPr>
          <w:w w:val="110"/>
        </w:rPr>
        <w:t>as</w:t>
      </w:r>
      <w:r w:rsidRPr="001E1EE1">
        <w:rPr>
          <w:spacing w:val="24"/>
        </w:rPr>
        <w:t xml:space="preserve"> </w:t>
      </w:r>
      <w:r w:rsidRPr="001E1EE1">
        <w:rPr>
          <w:i/>
          <w:spacing w:val="-86"/>
          <w:w w:val="99"/>
        </w:rPr>
        <w:t>K</w:t>
      </w:r>
      <w:r w:rsidRPr="001E1EE1">
        <w:rPr>
          <w:spacing w:val="22"/>
          <w:w w:val="99"/>
          <w:position w:val="5"/>
        </w:rPr>
        <w:t>ˆ</w:t>
      </w:r>
      <w:r w:rsidRPr="001E1EE1">
        <w:rPr>
          <w:w w:val="99"/>
        </w:rPr>
        <w:t>,</w:t>
      </w:r>
      <w:r w:rsidRPr="001E1EE1">
        <w:rPr>
          <w:spacing w:val="25"/>
        </w:rPr>
        <w:t xml:space="preserve"> </w:t>
      </w:r>
      <w:r w:rsidRPr="001E1EE1">
        <w:rPr>
          <w:w w:val="116"/>
        </w:rPr>
        <w:t>and</w:t>
      </w:r>
      <w:r w:rsidRPr="001E1EE1">
        <w:rPr>
          <w:spacing w:val="20"/>
        </w:rPr>
        <w:t xml:space="preserve"> </w:t>
      </w:r>
      <w:r w:rsidRPr="001E1EE1">
        <w:rPr>
          <w:w w:val="112"/>
        </w:rPr>
        <w:t>using</w:t>
      </w:r>
      <w:r w:rsidRPr="001E1EE1">
        <w:rPr>
          <w:spacing w:val="20"/>
        </w:rPr>
        <w:t xml:space="preserve"> </w:t>
      </w:r>
      <w:r w:rsidRPr="001E1EE1">
        <w:rPr>
          <w:w w:val="109"/>
        </w:rPr>
        <w:t>activity</w:t>
      </w:r>
      <w:r w:rsidRPr="001E1EE1">
        <w:rPr>
          <w:spacing w:val="20"/>
        </w:rPr>
        <w:t xml:space="preserve"> </w:t>
      </w:r>
      <w:r w:rsidRPr="001E1EE1">
        <w:rPr>
          <w:w w:val="109"/>
        </w:rPr>
        <w:t>reco</w:t>
      </w:r>
      <w:r w:rsidRPr="001E1EE1">
        <w:rPr>
          <w:spacing w:val="-4"/>
          <w:w w:val="109"/>
        </w:rPr>
        <w:t>r</w:t>
      </w:r>
      <w:r w:rsidRPr="001E1EE1">
        <w:rPr>
          <w:w w:val="116"/>
        </w:rPr>
        <w:t>ded</w:t>
      </w:r>
      <w:r w:rsidRPr="001E1EE1">
        <w:rPr>
          <w:spacing w:val="20"/>
        </w:rPr>
        <w:t xml:space="preserve"> </w:t>
      </w:r>
      <w:r w:rsidRPr="001E1EE1">
        <w:rPr>
          <w:w w:val="110"/>
        </w:rPr>
        <w:t>from</w:t>
      </w:r>
      <w:r w:rsidRPr="001E1EE1">
        <w:rPr>
          <w:spacing w:val="20"/>
        </w:rPr>
        <w:t xml:space="preserve"> </w:t>
      </w:r>
      <w:r w:rsidRPr="001E1EE1">
        <w:rPr>
          <w:spacing w:val="3"/>
          <w:w w:val="116"/>
        </w:rPr>
        <w:t>t</w:t>
      </w:r>
      <w:r w:rsidRPr="001E1EE1">
        <w:rPr>
          <w:w w:val="111"/>
        </w:rPr>
        <w:t>he</w:t>
      </w:r>
      <w:r w:rsidRPr="001E1EE1">
        <w:rPr>
          <w:spacing w:val="20"/>
        </w:rPr>
        <w:t xml:space="preserve"> </w:t>
      </w:r>
      <w:r w:rsidRPr="001E1EE1">
        <w:rPr>
          <w:spacing w:val="-4"/>
          <w:w w:val="108"/>
        </w:rPr>
        <w:t>o</w:t>
      </w:r>
      <w:r w:rsidRPr="001E1EE1">
        <w:rPr>
          <w:spacing w:val="3"/>
          <w:w w:val="116"/>
        </w:rPr>
        <w:t>t</w:t>
      </w:r>
      <w:r w:rsidRPr="001E1EE1">
        <w:rPr>
          <w:w w:val="113"/>
        </w:rPr>
        <w:t>her</w:t>
      </w:r>
      <w:r w:rsidRPr="001E1EE1">
        <w:rPr>
          <w:spacing w:val="20"/>
        </w:rPr>
        <w:t xml:space="preserve"> </w:t>
      </w:r>
      <w:r w:rsidRPr="001E1EE1">
        <w:rPr>
          <w:w w:val="109"/>
        </w:rPr>
        <w:t>electrodes</w:t>
      </w:r>
      <w:r w:rsidRPr="001E1EE1">
        <w:rPr>
          <w:spacing w:val="20"/>
        </w:rPr>
        <w:t xml:space="preserve"> </w:t>
      </w:r>
      <w:r w:rsidRPr="001E1EE1">
        <w:rPr>
          <w:w w:val="110"/>
        </w:rPr>
        <w:t>from</w:t>
      </w:r>
      <w:r w:rsidRPr="001E1EE1">
        <w:rPr>
          <w:spacing w:val="20"/>
        </w:rPr>
        <w:t xml:space="preserve"> </w:t>
      </w:r>
      <w:r w:rsidRPr="001E1EE1">
        <w:rPr>
          <w:spacing w:val="3"/>
          <w:w w:val="116"/>
        </w:rPr>
        <w:t>t</w:t>
      </w:r>
      <w:r w:rsidRPr="001E1EE1">
        <w:rPr>
          <w:w w:val="111"/>
        </w:rPr>
        <w:t>he</w:t>
      </w:r>
      <w:r w:rsidRPr="001E1EE1">
        <w:rPr>
          <w:spacing w:val="20"/>
        </w:rPr>
        <w:t xml:space="preserve"> </w:t>
      </w:r>
      <w:r w:rsidRPr="001E1EE1">
        <w:rPr>
          <w:w w:val="112"/>
        </w:rPr>
        <w:t>held-out</w:t>
      </w:r>
      <w:r w:rsidR="00AF1E71">
        <w:rPr>
          <w:w w:val="110"/>
        </w:rPr>
        <w:t xml:space="preserve"> patient</w:t>
      </w:r>
      <w:r w:rsidR="0052206A" w:rsidRPr="001E1EE1">
        <w:rPr>
          <w:w w:val="110"/>
        </w:rPr>
        <w:t xml:space="preserve"> </w:t>
      </w:r>
      <w:r w:rsidRPr="001E1EE1">
        <w:rPr>
          <w:w w:val="110"/>
        </w:rPr>
        <w:t>as</w:t>
      </w:r>
      <w:r w:rsidRPr="001E1EE1">
        <w:rPr>
          <w:spacing w:val="-10"/>
          <w:w w:val="110"/>
        </w:rPr>
        <w:t xml:space="preserve"> </w:t>
      </w:r>
      <w:r w:rsidR="00AF1E71" w:rsidRPr="001E1EE1">
        <w:rPr>
          <w:i/>
          <w:spacing w:val="6"/>
          <w:w w:val="110"/>
        </w:rPr>
        <w:t>Y</w:t>
      </w:r>
      <w:r w:rsidR="00AF1E71" w:rsidRPr="001E1EE1">
        <w:rPr>
          <w:i/>
          <w:spacing w:val="6"/>
          <w:w w:val="110"/>
          <w:vertAlign w:val="subscript"/>
        </w:rPr>
        <w:t>s</w:t>
      </w:r>
      <w:r w:rsidR="00AF1E71" w:rsidRPr="001E1EE1">
        <w:rPr>
          <w:spacing w:val="6"/>
          <w:w w:val="110"/>
          <w:vertAlign w:val="subscript"/>
        </w:rPr>
        <w:t>,</w:t>
      </w:r>
      <w:r w:rsidR="00AF1E71" w:rsidRPr="001E1EE1">
        <w:rPr>
          <w:i/>
          <w:spacing w:val="6"/>
          <w:w w:val="110"/>
          <w:vertAlign w:val="subscript"/>
        </w:rPr>
        <w:t>k</w:t>
      </w:r>
      <w:r w:rsidR="00AF1E71" w:rsidRPr="001E1EE1">
        <w:rPr>
          <w:spacing w:val="6"/>
          <w:w w:val="110"/>
          <w:vertAlign w:val="subscript"/>
        </w:rPr>
        <w:t>,</w:t>
      </w:r>
      <w:r w:rsidR="00AF1E71" w:rsidRPr="002112B4">
        <w:rPr>
          <w:spacing w:val="8"/>
          <w:w w:val="102"/>
          <w:position w:val="-2"/>
          <w:vertAlign w:val="subscript"/>
        </w:rPr>
        <w:t>α</w:t>
      </w:r>
      <w:r w:rsidR="00AF1E71" w:rsidRPr="002112B4">
        <w:rPr>
          <w:i/>
          <w:w w:val="101"/>
          <w:position w:val="-5"/>
          <w:vertAlign w:val="subscript"/>
        </w:rPr>
        <w:t>s</w:t>
      </w:r>
      <w:r w:rsidR="00AF1E71">
        <w:rPr>
          <w:w w:val="110"/>
        </w:rPr>
        <w:t xml:space="preserve">. </w:t>
      </w:r>
      <w:r w:rsidRPr="001E1EE1">
        <w:rPr>
          <w:w w:val="110"/>
        </w:rPr>
        <w:t>(For</w:t>
      </w:r>
      <w:r w:rsidRPr="001E1EE1">
        <w:rPr>
          <w:spacing w:val="28"/>
          <w:w w:val="110"/>
        </w:rPr>
        <w:t xml:space="preserve"> </w:t>
      </w:r>
      <w:r w:rsidRPr="001E1EE1">
        <w:rPr>
          <w:w w:val="110"/>
        </w:rPr>
        <w:t>analyses</w:t>
      </w:r>
      <w:r w:rsidRPr="001E1EE1">
        <w:rPr>
          <w:spacing w:val="29"/>
          <w:w w:val="110"/>
        </w:rPr>
        <w:t xml:space="preserve"> </w:t>
      </w:r>
      <w:r w:rsidRPr="001E1EE1">
        <w:rPr>
          <w:w w:val="110"/>
        </w:rPr>
        <w:t>examining</w:t>
      </w:r>
      <w:r w:rsidRPr="001E1EE1">
        <w:rPr>
          <w:spacing w:val="28"/>
          <w:w w:val="110"/>
        </w:rPr>
        <w:t xml:space="preserve"> </w:t>
      </w:r>
      <w:r w:rsidRPr="001E1EE1">
        <w:rPr>
          <w:w w:val="110"/>
        </w:rPr>
        <w:t>the</w:t>
      </w:r>
      <w:r w:rsidRPr="001E1EE1">
        <w:rPr>
          <w:spacing w:val="28"/>
          <w:w w:val="110"/>
        </w:rPr>
        <w:t xml:space="preserve"> </w:t>
      </w:r>
      <w:r w:rsidRPr="001E1EE1">
        <w:rPr>
          <w:w w:val="110"/>
        </w:rPr>
        <w:t>stability</w:t>
      </w:r>
      <w:r w:rsidRPr="001E1EE1">
        <w:rPr>
          <w:spacing w:val="28"/>
          <w:w w:val="110"/>
        </w:rPr>
        <w:t xml:space="preserve"> </w:t>
      </w:r>
      <w:r w:rsidRPr="001E1EE1">
        <w:rPr>
          <w:w w:val="110"/>
        </w:rPr>
        <w:t>of</w:t>
      </w:r>
      <w:r w:rsidRPr="001E1EE1">
        <w:rPr>
          <w:spacing w:val="29"/>
          <w:w w:val="110"/>
        </w:rPr>
        <w:t xml:space="preserve"> </w:t>
      </w:r>
      <w:r w:rsidRPr="001E1EE1">
        <w:rPr>
          <w:w w:val="110"/>
        </w:rPr>
        <w:t>our</w:t>
      </w:r>
      <w:r w:rsidRPr="001E1EE1">
        <w:rPr>
          <w:spacing w:val="28"/>
          <w:w w:val="110"/>
        </w:rPr>
        <w:t xml:space="preserve"> </w:t>
      </w:r>
      <w:r w:rsidRPr="001E1EE1">
        <w:rPr>
          <w:w w:val="110"/>
        </w:rPr>
        <w:t>estimates</w:t>
      </w:r>
      <w:r w:rsidRPr="001E1EE1">
        <w:rPr>
          <w:spacing w:val="28"/>
          <w:w w:val="110"/>
        </w:rPr>
        <w:t xml:space="preserve"> </w:t>
      </w:r>
      <w:r w:rsidRPr="001E1EE1">
        <w:rPr>
          <w:w w:val="110"/>
        </w:rPr>
        <w:t>of</w:t>
      </w:r>
      <w:r w:rsidRPr="001E1EE1">
        <w:rPr>
          <w:spacing w:val="33"/>
          <w:w w:val="110"/>
        </w:rPr>
        <w:t xml:space="preserve"> </w:t>
      </w:r>
      <w:r w:rsidR="00AF1E71" w:rsidRPr="001E1EE1">
        <w:rPr>
          <w:i/>
          <w:spacing w:val="-86"/>
          <w:w w:val="99"/>
        </w:rPr>
        <w:t>K</w:t>
      </w:r>
      <w:r w:rsidR="00AF1E71" w:rsidRPr="001E1EE1">
        <w:rPr>
          <w:spacing w:val="22"/>
          <w:w w:val="99"/>
          <w:position w:val="5"/>
        </w:rPr>
        <w:t>ˆ</w:t>
      </w:r>
      <w:r w:rsidR="00AF1E71">
        <w:rPr>
          <w:w w:val="99"/>
        </w:rPr>
        <w:t xml:space="preserve"> </w:t>
      </w:r>
      <w:r w:rsidR="00AF1E71">
        <w:rPr>
          <w:w w:val="110"/>
        </w:rPr>
        <w:t xml:space="preserve">across time and patients respectively, </w:t>
      </w:r>
      <w:r w:rsidRPr="001E1EE1">
        <w:rPr>
          <w:w w:val="110"/>
        </w:rPr>
        <w:t xml:space="preserve">see Figs. S7 and S8, respectively). </w:t>
      </w:r>
      <w:r w:rsidRPr="001E1EE1">
        <w:rPr>
          <w:spacing w:val="-8"/>
          <w:w w:val="110"/>
        </w:rPr>
        <w:t xml:space="preserve">We </w:t>
      </w:r>
      <w:r w:rsidRPr="001E1EE1">
        <w:rPr>
          <w:w w:val="110"/>
        </w:rPr>
        <w:t>then asked: how closely did each of the SuperEEG-estimated recordings at those electrodes match the observed recordings from</w:t>
      </w:r>
      <w:r w:rsidRPr="001E1EE1">
        <w:rPr>
          <w:spacing w:val="-38"/>
          <w:w w:val="110"/>
        </w:rPr>
        <w:t xml:space="preserve"> </w:t>
      </w:r>
      <w:r w:rsidRPr="001E1EE1">
        <w:rPr>
          <w:w w:val="110"/>
        </w:rPr>
        <w:t xml:space="preserve">those </w:t>
      </w:r>
      <w:r w:rsidRPr="001E1EE1">
        <w:rPr>
          <w:w w:val="109"/>
        </w:rPr>
        <w:t>electrodes</w:t>
      </w:r>
      <w:r w:rsidRPr="001E1EE1">
        <w:rPr>
          <w:spacing w:val="-1"/>
        </w:rPr>
        <w:t xml:space="preserve"> </w:t>
      </w:r>
      <w:r w:rsidRPr="001E1EE1">
        <w:rPr>
          <w:w w:val="101"/>
        </w:rPr>
        <w:t>(i.e.,</w:t>
      </w:r>
      <w:r w:rsidRPr="001E1EE1">
        <w:rPr>
          <w:spacing w:val="-1"/>
        </w:rPr>
        <w:t xml:space="preserve"> </w:t>
      </w:r>
      <w:r w:rsidRPr="001E1EE1">
        <w:rPr>
          <w:w w:val="111"/>
        </w:rPr>
        <w:t>h</w:t>
      </w:r>
      <w:r w:rsidRPr="001E1EE1">
        <w:rPr>
          <w:spacing w:val="-6"/>
          <w:w w:val="111"/>
        </w:rPr>
        <w:t>o</w:t>
      </w:r>
      <w:r w:rsidRPr="001E1EE1">
        <w:rPr>
          <w:w w:val="114"/>
        </w:rPr>
        <w:t>w</w:t>
      </w:r>
      <w:r w:rsidRPr="001E1EE1">
        <w:rPr>
          <w:spacing w:val="-1"/>
        </w:rPr>
        <w:t xml:space="preserve"> </w:t>
      </w:r>
      <w:r w:rsidRPr="001E1EE1">
        <w:rPr>
          <w:w w:val="105"/>
        </w:rPr>
        <w:t>close</w:t>
      </w:r>
      <w:r w:rsidRPr="001E1EE1">
        <w:rPr>
          <w:spacing w:val="-6"/>
          <w:w w:val="105"/>
        </w:rPr>
        <w:t>l</w:t>
      </w:r>
      <w:r w:rsidRPr="001E1EE1">
        <w:rPr>
          <w:w w:val="110"/>
        </w:rPr>
        <w:t>y</w:t>
      </w:r>
      <w:r w:rsidRPr="001E1EE1">
        <w:rPr>
          <w:spacing w:val="-1"/>
        </w:rPr>
        <w:t xml:space="preserve"> </w:t>
      </w:r>
      <w:r w:rsidRPr="001E1EE1">
        <w:rPr>
          <w:w w:val="117"/>
        </w:rPr>
        <w:t>did</w:t>
      </w:r>
      <w:r w:rsidRPr="001E1EE1">
        <w:rPr>
          <w:spacing w:val="-1"/>
        </w:rPr>
        <w:t xml:space="preserve"> </w:t>
      </w:r>
      <w:r w:rsidRPr="001E1EE1">
        <w:rPr>
          <w:spacing w:val="3"/>
          <w:w w:val="116"/>
        </w:rPr>
        <w:t>t</w:t>
      </w:r>
      <w:r w:rsidRPr="001E1EE1">
        <w:rPr>
          <w:w w:val="111"/>
        </w:rPr>
        <w:t>he</w:t>
      </w:r>
      <w:r w:rsidRPr="001E1EE1">
        <w:rPr>
          <w:spacing w:val="-1"/>
        </w:rPr>
        <w:t xml:space="preserve"> </w:t>
      </w:r>
      <w:r w:rsidRPr="001E1EE1">
        <w:rPr>
          <w:w w:val="107"/>
        </w:rPr>
        <w:t>e</w:t>
      </w:r>
      <w:r w:rsidRPr="001E1EE1">
        <w:rPr>
          <w:spacing w:val="-4"/>
          <w:w w:val="107"/>
        </w:rPr>
        <w:t>s</w:t>
      </w:r>
      <w:r w:rsidRPr="001E1EE1">
        <w:rPr>
          <w:w w:val="112"/>
        </w:rPr>
        <w:t>timated</w:t>
      </w:r>
      <w:r w:rsidRPr="001E1EE1">
        <w:rPr>
          <w:spacing w:val="1"/>
        </w:rPr>
        <w:t xml:space="preserve"> </w:t>
      </w:r>
      <w:r w:rsidRPr="001E1EE1">
        <w:rPr>
          <w:i/>
          <w:spacing w:val="-93"/>
          <w:w w:val="118"/>
        </w:rPr>
        <w:t>Y</w:t>
      </w:r>
      <w:r w:rsidRPr="001E1EE1">
        <w:rPr>
          <w:spacing w:val="14"/>
          <w:w w:val="99"/>
          <w:position w:val="6"/>
        </w:rPr>
        <w:t>ˆ</w:t>
      </w:r>
      <w:r w:rsidR="00AF1E71">
        <w:rPr>
          <w:i/>
          <w:spacing w:val="6"/>
          <w:w w:val="110"/>
          <w:vertAlign w:val="subscript"/>
        </w:rPr>
        <w:t>s</w:t>
      </w:r>
      <w:r w:rsidR="00AF1E71">
        <w:rPr>
          <w:rFonts w:ascii="Arial" w:hAnsi="Arial"/>
          <w:spacing w:val="6"/>
          <w:w w:val="110"/>
          <w:vertAlign w:val="subscript"/>
        </w:rPr>
        <w:t>,</w:t>
      </w:r>
      <w:r w:rsidR="00AF1E71">
        <w:rPr>
          <w:i/>
          <w:spacing w:val="6"/>
          <w:w w:val="110"/>
          <w:vertAlign w:val="subscript"/>
        </w:rPr>
        <w:t>k</w:t>
      </w:r>
      <w:r w:rsidR="00AF1E71">
        <w:rPr>
          <w:rFonts w:ascii="Arial" w:hAnsi="Arial"/>
          <w:spacing w:val="6"/>
          <w:w w:val="110"/>
          <w:vertAlign w:val="subscript"/>
        </w:rPr>
        <w:t>,β</w:t>
      </w:r>
      <w:r w:rsidR="00AF1E71">
        <w:rPr>
          <w:i/>
          <w:spacing w:val="6"/>
          <w:w w:val="110"/>
          <w:position w:val="-5"/>
          <w:sz w:val="12"/>
        </w:rPr>
        <w:t>s</w:t>
      </w:r>
      <w:r w:rsidRPr="001E1EE1">
        <w:rPr>
          <w:i/>
          <w:spacing w:val="-9"/>
          <w:position w:val="-5"/>
        </w:rPr>
        <w:t xml:space="preserve"> </w:t>
      </w:r>
      <w:r w:rsidRPr="001E1EE1">
        <w:rPr>
          <w:w w:val="111"/>
        </w:rPr>
        <w:t>match</w:t>
      </w:r>
      <w:r w:rsidRPr="001E1EE1">
        <w:rPr>
          <w:spacing w:val="-1"/>
        </w:rPr>
        <w:t xml:space="preserve"> </w:t>
      </w:r>
      <w:r w:rsidRPr="001E1EE1">
        <w:rPr>
          <w:spacing w:val="3"/>
          <w:w w:val="116"/>
        </w:rPr>
        <w:t>t</w:t>
      </w:r>
      <w:r w:rsidRPr="001E1EE1">
        <w:rPr>
          <w:w w:val="111"/>
        </w:rPr>
        <w:t>he</w:t>
      </w:r>
      <w:r w:rsidRPr="001E1EE1">
        <w:rPr>
          <w:spacing w:val="-1"/>
        </w:rPr>
        <w:t xml:space="preserve"> </w:t>
      </w:r>
      <w:r w:rsidRPr="001E1EE1">
        <w:rPr>
          <w:w w:val="109"/>
        </w:rPr>
        <w:t>obse</w:t>
      </w:r>
      <w:r w:rsidRPr="001E1EE1">
        <w:rPr>
          <w:spacing w:val="4"/>
          <w:w w:val="109"/>
        </w:rPr>
        <w:t>r</w:t>
      </w:r>
      <w:r w:rsidRPr="001E1EE1">
        <w:rPr>
          <w:spacing w:val="-9"/>
          <w:w w:val="112"/>
        </w:rPr>
        <w:t>v</w:t>
      </w:r>
      <w:r w:rsidRPr="001E1EE1">
        <w:rPr>
          <w:w w:val="114"/>
        </w:rPr>
        <w:t>ed</w:t>
      </w:r>
      <w:r w:rsidRPr="001E1EE1">
        <w:rPr>
          <w:spacing w:val="1"/>
        </w:rPr>
        <w:t xml:space="preserve"> </w:t>
      </w:r>
      <w:r w:rsidR="00AF1E71">
        <w:rPr>
          <w:i/>
          <w:spacing w:val="6"/>
          <w:w w:val="110"/>
        </w:rPr>
        <w:t>Y</w:t>
      </w:r>
      <w:r w:rsidR="00AF1E71">
        <w:rPr>
          <w:i/>
          <w:spacing w:val="6"/>
          <w:w w:val="110"/>
          <w:vertAlign w:val="subscript"/>
        </w:rPr>
        <w:t>s</w:t>
      </w:r>
      <w:r w:rsidR="00AF1E71">
        <w:rPr>
          <w:rFonts w:ascii="Arial" w:hAnsi="Arial"/>
          <w:spacing w:val="6"/>
          <w:w w:val="110"/>
          <w:vertAlign w:val="subscript"/>
        </w:rPr>
        <w:t>,</w:t>
      </w:r>
      <w:r w:rsidR="00AF1E71">
        <w:rPr>
          <w:i/>
          <w:spacing w:val="6"/>
          <w:w w:val="110"/>
          <w:vertAlign w:val="subscript"/>
        </w:rPr>
        <w:t>k</w:t>
      </w:r>
      <w:r w:rsidR="00AF1E71">
        <w:rPr>
          <w:rFonts w:ascii="Arial" w:hAnsi="Arial"/>
          <w:spacing w:val="6"/>
          <w:w w:val="110"/>
          <w:vertAlign w:val="subscript"/>
        </w:rPr>
        <w:t>,β</w:t>
      </w:r>
      <w:r w:rsidR="00AF1E71">
        <w:rPr>
          <w:i/>
          <w:spacing w:val="6"/>
          <w:w w:val="110"/>
          <w:position w:val="-5"/>
          <w:sz w:val="12"/>
        </w:rPr>
        <w:t>s</w:t>
      </w:r>
      <w:r w:rsidRPr="001E1EE1">
        <w:rPr>
          <w:w w:val="99"/>
        </w:rPr>
        <w:t>)?</w:t>
      </w:r>
    </w:p>
    <w:p w:rsidR="00DA6CE5" w:rsidRPr="001E1EE1" w:rsidRDefault="00F65736">
      <w:pPr>
        <w:pStyle w:val="BodyText"/>
        <w:spacing w:before="1" w:line="478" w:lineRule="exact"/>
        <w:ind w:left="113" w:right="113" w:firstLine="338"/>
        <w:jc w:val="both"/>
      </w:pPr>
      <w:r w:rsidRPr="001E1EE1">
        <w:rPr>
          <w:noProof/>
        </w:rPr>
        <mc:AlternateContent>
          <mc:Choice Requires="wps">
            <w:drawing>
              <wp:anchor distT="0" distB="0" distL="114300" distR="114300" simplePos="0" relativeHeight="250717184" behindDoc="1" locked="0" layoutInCell="1" allowOverlap="1">
                <wp:simplePos x="0" y="0"/>
                <wp:positionH relativeFrom="page">
                  <wp:posOffset>6077585</wp:posOffset>
                </wp:positionH>
                <wp:positionV relativeFrom="paragraph">
                  <wp:posOffset>1030605</wp:posOffset>
                </wp:positionV>
                <wp:extent cx="99695" cy="0"/>
                <wp:effectExtent l="0" t="0" r="1905" b="0"/>
                <wp:wrapNone/>
                <wp:docPr id="52"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9695" cy="0"/>
                        </a:xfrm>
                        <a:prstGeom prst="line">
                          <a:avLst/>
                        </a:prstGeom>
                        <a:noFill/>
                        <a:ln w="81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222C7D" id="Line 47" o:spid="_x0000_s1026" style="position:absolute;z-index:-252599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78.55pt,81.15pt" to="486.4pt,8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" strokeweight=".22719mm">
                <o:lock v:ext="edit" shapetype="f"/>
                <w10:wrap anchorx="page"/>
              </v:line>
            </w:pict>
          </mc:Fallback>
        </mc:AlternateContent>
      </w:r>
      <w:r w:rsidRPr="001E1EE1">
        <w:rPr>
          <w:noProof/>
        </w:rPr>
        <mc:AlternateContent>
          <mc:Choice Requires="wps">
            <w:drawing>
              <wp:anchor distT="0" distB="0" distL="114300" distR="114300" simplePos="0" relativeHeight="250718208" behindDoc="1" locked="0" layoutInCell="1" allowOverlap="1">
                <wp:simplePos x="0" y="0"/>
                <wp:positionH relativeFrom="page">
                  <wp:posOffset>2743200</wp:posOffset>
                </wp:positionH>
                <wp:positionV relativeFrom="paragraph">
                  <wp:posOffset>1637665</wp:posOffset>
                </wp:positionV>
                <wp:extent cx="99695" cy="0"/>
                <wp:effectExtent l="0" t="0" r="1905" b="0"/>
                <wp:wrapNone/>
                <wp:docPr id="51"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9695" cy="0"/>
                        </a:xfrm>
                        <a:prstGeom prst="line">
                          <a:avLst/>
                        </a:prstGeom>
                        <a:noFill/>
                        <a:ln w="81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D100F2" id="Line 46" o:spid="_x0000_s1026" style="position:absolute;z-index:-25259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in,128.95pt" to="223.85pt,12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" strokeweight=".22719mm">
                <o:lock v:ext="edit" shapetype="f"/>
                <w10:wrap anchorx="page"/>
              </v:line>
            </w:pict>
          </mc:Fallback>
        </mc:AlternateContent>
      </w:r>
      <w:r w:rsidRPr="001E1EE1">
        <w:rPr>
          <w:spacing w:val="-8"/>
          <w:w w:val="110"/>
        </w:rPr>
        <w:t xml:space="preserve">We </w:t>
      </w:r>
      <w:r w:rsidRPr="001E1EE1">
        <w:rPr>
          <w:w w:val="110"/>
        </w:rPr>
        <w:t xml:space="preserve">used this general approach to quantify the algorithm’s performance across the full dataset. For each held-out electrode, from each held-out patient in turn, </w:t>
      </w:r>
      <w:r w:rsidRPr="001E1EE1">
        <w:rPr>
          <w:spacing w:val="-5"/>
          <w:w w:val="110"/>
        </w:rPr>
        <w:t xml:space="preserve">we </w:t>
      </w:r>
      <w:r w:rsidRPr="001E1EE1">
        <w:rPr>
          <w:w w:val="110"/>
        </w:rPr>
        <w:t xml:space="preserve">computed the </w:t>
      </w:r>
      <w:r w:rsidRPr="001E1EE1">
        <w:rPr>
          <w:spacing w:val="-4"/>
          <w:w w:val="110"/>
        </w:rPr>
        <w:t xml:space="preserve">average </w:t>
      </w:r>
      <w:r w:rsidRPr="001E1EE1">
        <w:rPr>
          <w:w w:val="110"/>
        </w:rPr>
        <w:t xml:space="preserve">correlation (across recording sessions) between the SuperEEG-reconstructed voltage traces and the observed voltage traces from that electrode. For this analysis </w:t>
      </w:r>
      <w:r w:rsidRPr="001E1EE1">
        <w:rPr>
          <w:spacing w:val="-5"/>
          <w:w w:val="110"/>
        </w:rPr>
        <w:t xml:space="preserve">we </w:t>
      </w:r>
      <w:r w:rsidRPr="001E1EE1">
        <w:rPr>
          <w:w w:val="110"/>
        </w:rPr>
        <w:t xml:space="preserve">set </w:t>
      </w:r>
      <w:r w:rsidRPr="001E1EE1">
        <w:rPr>
          <w:i/>
          <w:w w:val="110"/>
        </w:rPr>
        <w:t xml:space="preserve">R </w:t>
      </w:r>
      <w:r w:rsidRPr="001E1EE1">
        <w:rPr>
          <w:w w:val="110"/>
        </w:rPr>
        <w:t>to be the union</w:t>
      </w:r>
      <w:r w:rsidRPr="001E1EE1">
        <w:rPr>
          <w:spacing w:val="-7"/>
          <w:w w:val="110"/>
        </w:rPr>
        <w:t xml:space="preserve"> </w:t>
      </w:r>
      <w:r w:rsidRPr="001E1EE1">
        <w:rPr>
          <w:w w:val="110"/>
        </w:rPr>
        <w:t>of</w:t>
      </w:r>
      <w:r w:rsidRPr="001E1EE1">
        <w:rPr>
          <w:spacing w:val="-6"/>
          <w:w w:val="110"/>
        </w:rPr>
        <w:t xml:space="preserve"> </w:t>
      </w:r>
      <w:r w:rsidRPr="001E1EE1">
        <w:rPr>
          <w:w w:val="110"/>
        </w:rPr>
        <w:t>all</w:t>
      </w:r>
      <w:r w:rsidRPr="001E1EE1">
        <w:rPr>
          <w:spacing w:val="-6"/>
          <w:w w:val="110"/>
        </w:rPr>
        <w:t xml:space="preserve"> </w:t>
      </w:r>
      <w:r w:rsidRPr="001E1EE1">
        <w:rPr>
          <w:w w:val="110"/>
        </w:rPr>
        <w:t>electrode</w:t>
      </w:r>
      <w:r w:rsidRPr="001E1EE1">
        <w:rPr>
          <w:spacing w:val="-7"/>
          <w:w w:val="110"/>
        </w:rPr>
        <w:t xml:space="preserve"> </w:t>
      </w:r>
      <w:r w:rsidRPr="001E1EE1">
        <w:rPr>
          <w:w w:val="110"/>
        </w:rPr>
        <w:t>locations</w:t>
      </w:r>
      <w:r w:rsidRPr="001E1EE1">
        <w:rPr>
          <w:spacing w:val="-6"/>
          <w:w w:val="110"/>
        </w:rPr>
        <w:t xml:space="preserve"> </w:t>
      </w:r>
      <w:r w:rsidRPr="001E1EE1">
        <w:rPr>
          <w:w w:val="110"/>
        </w:rPr>
        <w:t>across</w:t>
      </w:r>
      <w:r w:rsidRPr="001E1EE1">
        <w:rPr>
          <w:spacing w:val="-6"/>
          <w:w w:val="110"/>
        </w:rPr>
        <w:t xml:space="preserve"> </w:t>
      </w:r>
      <w:r w:rsidRPr="001E1EE1">
        <w:rPr>
          <w:w w:val="110"/>
        </w:rPr>
        <w:t>all</w:t>
      </w:r>
      <w:r w:rsidRPr="001E1EE1">
        <w:rPr>
          <w:spacing w:val="-6"/>
          <w:w w:val="110"/>
        </w:rPr>
        <w:t xml:space="preserve"> </w:t>
      </w:r>
      <w:r w:rsidRPr="001E1EE1">
        <w:rPr>
          <w:w w:val="110"/>
        </w:rPr>
        <w:t>patients.</w:t>
      </w:r>
      <w:r w:rsidRPr="001E1EE1">
        <w:rPr>
          <w:spacing w:val="27"/>
          <w:w w:val="110"/>
        </w:rPr>
        <w:t xml:space="preserve"> </w:t>
      </w:r>
      <w:r w:rsidRPr="001E1EE1">
        <w:rPr>
          <w:w w:val="110"/>
        </w:rPr>
        <w:t>This</w:t>
      </w:r>
      <w:r w:rsidRPr="001E1EE1">
        <w:rPr>
          <w:spacing w:val="-7"/>
          <w:w w:val="110"/>
        </w:rPr>
        <w:t xml:space="preserve"> </w:t>
      </w:r>
      <w:r w:rsidRPr="001E1EE1">
        <w:rPr>
          <w:w w:val="110"/>
        </w:rPr>
        <w:t>yielded</w:t>
      </w:r>
      <w:r w:rsidRPr="001E1EE1">
        <w:rPr>
          <w:spacing w:val="-6"/>
          <w:w w:val="110"/>
        </w:rPr>
        <w:t xml:space="preserve"> </w:t>
      </w:r>
      <w:r w:rsidRPr="001E1EE1">
        <w:rPr>
          <w:w w:val="110"/>
        </w:rPr>
        <w:t>a</w:t>
      </w:r>
      <w:r w:rsidRPr="001E1EE1">
        <w:rPr>
          <w:spacing w:val="-6"/>
          <w:w w:val="110"/>
        </w:rPr>
        <w:t xml:space="preserve"> </w:t>
      </w:r>
      <w:r w:rsidRPr="001E1EE1">
        <w:rPr>
          <w:w w:val="110"/>
        </w:rPr>
        <w:t>single</w:t>
      </w:r>
      <w:r w:rsidRPr="001E1EE1">
        <w:rPr>
          <w:spacing w:val="-6"/>
          <w:w w:val="110"/>
        </w:rPr>
        <w:t xml:space="preserve"> </w:t>
      </w:r>
      <w:r w:rsidRPr="001E1EE1">
        <w:rPr>
          <w:w w:val="110"/>
        </w:rPr>
        <w:t>correlation</w:t>
      </w:r>
      <w:r w:rsidRPr="001E1EE1">
        <w:rPr>
          <w:spacing w:val="-7"/>
          <w:w w:val="110"/>
        </w:rPr>
        <w:t xml:space="preserve"> </w:t>
      </w:r>
      <w:r w:rsidRPr="001E1EE1">
        <w:rPr>
          <w:w w:val="110"/>
        </w:rPr>
        <w:t>coefficient for</w:t>
      </w:r>
      <w:r w:rsidRPr="001E1EE1">
        <w:rPr>
          <w:spacing w:val="-22"/>
          <w:w w:val="110"/>
        </w:rPr>
        <w:t xml:space="preserve"> </w:t>
      </w:r>
      <w:r w:rsidRPr="001E1EE1">
        <w:rPr>
          <w:w w:val="110"/>
        </w:rPr>
        <w:t>each</w:t>
      </w:r>
      <w:r w:rsidRPr="001E1EE1">
        <w:rPr>
          <w:spacing w:val="-22"/>
          <w:w w:val="110"/>
        </w:rPr>
        <w:t xml:space="preserve"> </w:t>
      </w:r>
      <w:r w:rsidRPr="001E1EE1">
        <w:rPr>
          <w:w w:val="110"/>
        </w:rPr>
        <w:t>electrode</w:t>
      </w:r>
      <w:r w:rsidRPr="001E1EE1">
        <w:rPr>
          <w:spacing w:val="-22"/>
          <w:w w:val="110"/>
        </w:rPr>
        <w:t xml:space="preserve"> </w:t>
      </w:r>
      <w:r w:rsidRPr="001E1EE1">
        <w:rPr>
          <w:w w:val="110"/>
        </w:rPr>
        <w:t>location</w:t>
      </w:r>
      <w:r w:rsidRPr="001E1EE1">
        <w:rPr>
          <w:spacing w:val="-22"/>
          <w:w w:val="110"/>
        </w:rPr>
        <w:t xml:space="preserve"> </w:t>
      </w:r>
      <w:r w:rsidRPr="001E1EE1">
        <w:rPr>
          <w:w w:val="110"/>
        </w:rPr>
        <w:t>in</w:t>
      </w:r>
      <w:r w:rsidRPr="001E1EE1">
        <w:rPr>
          <w:spacing w:val="-18"/>
          <w:w w:val="110"/>
        </w:rPr>
        <w:t xml:space="preserve"> </w:t>
      </w:r>
      <w:r w:rsidRPr="001E1EE1">
        <w:rPr>
          <w:i/>
          <w:spacing w:val="3"/>
          <w:w w:val="110"/>
        </w:rPr>
        <w:t>R</w:t>
      </w:r>
      <w:r w:rsidRPr="001E1EE1">
        <w:rPr>
          <w:spacing w:val="3"/>
          <w:w w:val="110"/>
        </w:rPr>
        <w:t>,</w:t>
      </w:r>
      <w:r w:rsidRPr="001E1EE1">
        <w:rPr>
          <w:spacing w:val="-20"/>
          <w:w w:val="110"/>
        </w:rPr>
        <w:t xml:space="preserve"> </w:t>
      </w:r>
      <w:r w:rsidRPr="001E1EE1">
        <w:rPr>
          <w:w w:val="110"/>
        </w:rPr>
        <w:t>reflecting</w:t>
      </w:r>
      <w:r w:rsidRPr="001E1EE1">
        <w:rPr>
          <w:spacing w:val="-22"/>
          <w:w w:val="110"/>
        </w:rPr>
        <w:t xml:space="preserve"> </w:t>
      </w:r>
      <w:r w:rsidRPr="001E1EE1">
        <w:rPr>
          <w:w w:val="110"/>
        </w:rPr>
        <w:t>how</w:t>
      </w:r>
      <w:r w:rsidRPr="001E1EE1">
        <w:rPr>
          <w:spacing w:val="-22"/>
          <w:w w:val="110"/>
        </w:rPr>
        <w:t xml:space="preserve"> </w:t>
      </w:r>
      <w:r w:rsidRPr="001E1EE1">
        <w:rPr>
          <w:spacing w:val="-3"/>
          <w:w w:val="110"/>
        </w:rPr>
        <w:t>well</w:t>
      </w:r>
      <w:r w:rsidRPr="001E1EE1">
        <w:rPr>
          <w:spacing w:val="-22"/>
          <w:w w:val="110"/>
        </w:rPr>
        <w:t xml:space="preserve"> </w:t>
      </w:r>
      <w:r w:rsidRPr="001E1EE1">
        <w:rPr>
          <w:w w:val="110"/>
        </w:rPr>
        <w:t>the</w:t>
      </w:r>
      <w:r w:rsidRPr="001E1EE1">
        <w:rPr>
          <w:spacing w:val="-22"/>
          <w:w w:val="110"/>
        </w:rPr>
        <w:t xml:space="preserve"> </w:t>
      </w:r>
      <w:r w:rsidRPr="001E1EE1">
        <w:rPr>
          <w:w w:val="110"/>
        </w:rPr>
        <w:t>SuperEEG</w:t>
      </w:r>
      <w:r w:rsidRPr="001E1EE1">
        <w:rPr>
          <w:spacing w:val="-21"/>
          <w:w w:val="110"/>
        </w:rPr>
        <w:t xml:space="preserve"> </w:t>
      </w:r>
      <w:r w:rsidRPr="001E1EE1">
        <w:rPr>
          <w:w w:val="110"/>
        </w:rPr>
        <w:t>algorithm</w:t>
      </w:r>
      <w:r w:rsidRPr="001E1EE1">
        <w:rPr>
          <w:spacing w:val="-22"/>
          <w:w w:val="110"/>
        </w:rPr>
        <w:t xml:space="preserve"> </w:t>
      </w:r>
      <w:r w:rsidRPr="001E1EE1">
        <w:rPr>
          <w:spacing w:val="-3"/>
          <w:w w:val="110"/>
        </w:rPr>
        <w:t>was</w:t>
      </w:r>
      <w:r w:rsidRPr="001E1EE1">
        <w:rPr>
          <w:spacing w:val="-22"/>
          <w:w w:val="110"/>
        </w:rPr>
        <w:t xml:space="preserve"> </w:t>
      </w:r>
      <w:r w:rsidRPr="001E1EE1">
        <w:rPr>
          <w:w w:val="110"/>
        </w:rPr>
        <w:t>able</w:t>
      </w:r>
      <w:r w:rsidRPr="001E1EE1">
        <w:rPr>
          <w:spacing w:val="-22"/>
          <w:w w:val="110"/>
        </w:rPr>
        <w:t xml:space="preserve"> </w:t>
      </w:r>
      <w:r w:rsidRPr="001E1EE1">
        <w:rPr>
          <w:w w:val="110"/>
        </w:rPr>
        <w:t>to</w:t>
      </w:r>
      <w:r w:rsidRPr="001E1EE1">
        <w:rPr>
          <w:spacing w:val="-22"/>
          <w:w w:val="110"/>
        </w:rPr>
        <w:t xml:space="preserve"> </w:t>
      </w:r>
      <w:r w:rsidRPr="001E1EE1">
        <w:rPr>
          <w:spacing w:val="-3"/>
          <w:w w:val="110"/>
        </w:rPr>
        <w:t xml:space="preserve">recover </w:t>
      </w:r>
      <w:r w:rsidRPr="001E1EE1">
        <w:rPr>
          <w:w w:val="110"/>
        </w:rPr>
        <w:t>the</w:t>
      </w:r>
      <w:r w:rsidRPr="001E1EE1">
        <w:rPr>
          <w:spacing w:val="-9"/>
          <w:w w:val="110"/>
        </w:rPr>
        <w:t xml:space="preserve"> </w:t>
      </w:r>
      <w:r w:rsidRPr="001E1EE1">
        <w:rPr>
          <w:w w:val="110"/>
        </w:rPr>
        <w:t>recording</w:t>
      </w:r>
      <w:r w:rsidRPr="001E1EE1">
        <w:rPr>
          <w:spacing w:val="-8"/>
          <w:w w:val="110"/>
        </w:rPr>
        <w:t xml:space="preserve"> </w:t>
      </w:r>
      <w:r w:rsidRPr="001E1EE1">
        <w:rPr>
          <w:w w:val="110"/>
        </w:rPr>
        <w:t>at</w:t>
      </w:r>
      <w:r w:rsidRPr="001E1EE1">
        <w:rPr>
          <w:spacing w:val="-9"/>
          <w:w w:val="110"/>
        </w:rPr>
        <w:t xml:space="preserve"> </w:t>
      </w:r>
      <w:r w:rsidRPr="001E1EE1">
        <w:rPr>
          <w:w w:val="110"/>
        </w:rPr>
        <w:t>that</w:t>
      </w:r>
      <w:r w:rsidRPr="001E1EE1">
        <w:rPr>
          <w:spacing w:val="-8"/>
          <w:w w:val="110"/>
        </w:rPr>
        <w:t xml:space="preserve"> </w:t>
      </w:r>
      <w:r w:rsidRPr="001E1EE1">
        <w:rPr>
          <w:w w:val="110"/>
        </w:rPr>
        <w:t>location</w:t>
      </w:r>
      <w:r w:rsidRPr="001E1EE1">
        <w:rPr>
          <w:spacing w:val="-9"/>
          <w:w w:val="110"/>
        </w:rPr>
        <w:t xml:space="preserve"> </w:t>
      </w:r>
      <w:r w:rsidRPr="001E1EE1">
        <w:rPr>
          <w:spacing w:val="-4"/>
          <w:w w:val="110"/>
        </w:rPr>
        <w:t>by</w:t>
      </w:r>
      <w:r w:rsidRPr="001E1EE1">
        <w:rPr>
          <w:spacing w:val="-8"/>
          <w:w w:val="110"/>
        </w:rPr>
        <w:t xml:space="preserve"> </w:t>
      </w:r>
      <w:r w:rsidRPr="001E1EE1">
        <w:rPr>
          <w:w w:val="110"/>
        </w:rPr>
        <w:t>incorporating</w:t>
      </w:r>
      <w:r w:rsidRPr="001E1EE1">
        <w:rPr>
          <w:spacing w:val="-9"/>
          <w:w w:val="110"/>
        </w:rPr>
        <w:t xml:space="preserve"> </w:t>
      </w:r>
      <w:r w:rsidRPr="001E1EE1">
        <w:rPr>
          <w:w w:val="110"/>
        </w:rPr>
        <w:t>data</w:t>
      </w:r>
      <w:r w:rsidRPr="001E1EE1">
        <w:rPr>
          <w:spacing w:val="-8"/>
          <w:w w:val="110"/>
        </w:rPr>
        <w:t xml:space="preserve"> </w:t>
      </w:r>
      <w:r w:rsidRPr="001E1EE1">
        <w:rPr>
          <w:w w:val="110"/>
        </w:rPr>
        <w:t>across</w:t>
      </w:r>
      <w:r w:rsidRPr="001E1EE1">
        <w:rPr>
          <w:spacing w:val="-9"/>
          <w:w w:val="110"/>
        </w:rPr>
        <w:t xml:space="preserve"> </w:t>
      </w:r>
      <w:r w:rsidRPr="001E1EE1">
        <w:rPr>
          <w:w w:val="110"/>
        </w:rPr>
        <w:t>patients</w:t>
      </w:r>
      <w:r w:rsidRPr="001E1EE1">
        <w:rPr>
          <w:spacing w:val="-8"/>
          <w:w w:val="110"/>
        </w:rPr>
        <w:t xml:space="preserve"> </w:t>
      </w:r>
      <w:r w:rsidRPr="001E1EE1">
        <w:rPr>
          <w:w w:val="110"/>
        </w:rPr>
        <w:t>(black</w:t>
      </w:r>
      <w:r w:rsidRPr="001E1EE1">
        <w:rPr>
          <w:spacing w:val="-9"/>
          <w:w w:val="110"/>
        </w:rPr>
        <w:t xml:space="preserve"> </w:t>
      </w:r>
      <w:r w:rsidRPr="001E1EE1">
        <w:rPr>
          <w:w w:val="110"/>
        </w:rPr>
        <w:t>histogram</w:t>
      </w:r>
      <w:r w:rsidRPr="001E1EE1">
        <w:rPr>
          <w:spacing w:val="-8"/>
          <w:w w:val="110"/>
        </w:rPr>
        <w:t xml:space="preserve"> </w:t>
      </w:r>
      <w:r w:rsidRPr="001E1EE1">
        <w:rPr>
          <w:w w:val="110"/>
        </w:rPr>
        <w:t>in</w:t>
      </w:r>
      <w:r w:rsidRPr="001E1EE1">
        <w:rPr>
          <w:spacing w:val="-8"/>
          <w:w w:val="110"/>
        </w:rPr>
        <w:t xml:space="preserve"> </w:t>
      </w:r>
      <w:r w:rsidRPr="001E1EE1">
        <w:rPr>
          <w:w w:val="110"/>
        </w:rPr>
        <w:t>Fig.</w:t>
      </w:r>
      <w:r w:rsidRPr="001E1EE1">
        <w:rPr>
          <w:spacing w:val="-9"/>
          <w:w w:val="110"/>
        </w:rPr>
        <w:t xml:space="preserve"> </w:t>
      </w:r>
      <w:hyperlink w:anchor="_bookmark6" w:history="1">
        <w:r w:rsidRPr="001E1EE1">
          <w:rPr>
            <w:spacing w:val="-3"/>
            <w:w w:val="110"/>
          </w:rPr>
          <w:t>2A</w:t>
        </w:r>
      </w:hyperlink>
      <w:r w:rsidRPr="001E1EE1">
        <w:rPr>
          <w:spacing w:val="-3"/>
          <w:w w:val="110"/>
        </w:rPr>
        <w:t xml:space="preserve">, </w:t>
      </w:r>
      <w:r w:rsidRPr="001E1EE1">
        <w:rPr>
          <w:w w:val="110"/>
        </w:rPr>
        <w:lastRenderedPageBreak/>
        <w:t>map</w:t>
      </w:r>
      <w:r w:rsidRPr="001E1EE1">
        <w:rPr>
          <w:spacing w:val="-11"/>
          <w:w w:val="110"/>
        </w:rPr>
        <w:t xml:space="preserve"> </w:t>
      </w:r>
      <w:r w:rsidRPr="001E1EE1">
        <w:rPr>
          <w:w w:val="110"/>
        </w:rPr>
        <w:t>in</w:t>
      </w:r>
      <w:r w:rsidRPr="001E1EE1">
        <w:rPr>
          <w:spacing w:val="-11"/>
          <w:w w:val="110"/>
        </w:rPr>
        <w:t xml:space="preserve"> </w:t>
      </w:r>
      <w:r w:rsidRPr="001E1EE1">
        <w:rPr>
          <w:w w:val="110"/>
        </w:rPr>
        <w:t>Fig.</w:t>
      </w:r>
      <w:r w:rsidRPr="001E1EE1">
        <w:rPr>
          <w:spacing w:val="-10"/>
          <w:w w:val="110"/>
        </w:rPr>
        <w:t xml:space="preserve"> </w:t>
      </w:r>
      <w:hyperlink w:anchor="_bookmark6" w:history="1">
        <w:r w:rsidRPr="001E1EE1">
          <w:rPr>
            <w:w w:val="110"/>
          </w:rPr>
          <w:t>2C).</w:t>
        </w:r>
        <w:r w:rsidRPr="001E1EE1">
          <w:rPr>
            <w:spacing w:val="-11"/>
            <w:w w:val="110"/>
          </w:rPr>
          <w:t xml:space="preserve"> </w:t>
        </w:r>
      </w:hyperlink>
      <w:r w:rsidRPr="001E1EE1">
        <w:rPr>
          <w:w w:val="110"/>
        </w:rPr>
        <w:t>The</w:t>
      </w:r>
      <w:r w:rsidRPr="001E1EE1">
        <w:rPr>
          <w:spacing w:val="-11"/>
          <w:w w:val="110"/>
        </w:rPr>
        <w:t xml:space="preserve"> </w:t>
      </w:r>
      <w:r w:rsidRPr="001E1EE1">
        <w:rPr>
          <w:w w:val="110"/>
        </w:rPr>
        <w:t>observed</w:t>
      </w:r>
      <w:r w:rsidRPr="001E1EE1">
        <w:rPr>
          <w:spacing w:val="-10"/>
          <w:w w:val="110"/>
        </w:rPr>
        <w:t xml:space="preserve"> </w:t>
      </w:r>
      <w:r w:rsidRPr="001E1EE1">
        <w:rPr>
          <w:w w:val="110"/>
        </w:rPr>
        <w:t>distribution</w:t>
      </w:r>
      <w:r w:rsidRPr="001E1EE1">
        <w:rPr>
          <w:spacing w:val="-11"/>
          <w:w w:val="110"/>
        </w:rPr>
        <w:t xml:space="preserve"> </w:t>
      </w:r>
      <w:r w:rsidRPr="001E1EE1">
        <w:rPr>
          <w:w w:val="110"/>
        </w:rPr>
        <w:t>of</w:t>
      </w:r>
      <w:r w:rsidRPr="001E1EE1">
        <w:rPr>
          <w:spacing w:val="-10"/>
          <w:w w:val="110"/>
        </w:rPr>
        <w:t xml:space="preserve"> </w:t>
      </w:r>
      <w:r w:rsidRPr="001E1EE1">
        <w:rPr>
          <w:w w:val="110"/>
        </w:rPr>
        <w:t>correlations</w:t>
      </w:r>
      <w:r w:rsidRPr="001E1EE1">
        <w:rPr>
          <w:spacing w:val="-11"/>
          <w:w w:val="110"/>
        </w:rPr>
        <w:t xml:space="preserve"> </w:t>
      </w:r>
      <w:r w:rsidRPr="001E1EE1">
        <w:rPr>
          <w:spacing w:val="-3"/>
          <w:w w:val="110"/>
        </w:rPr>
        <w:t>was</w:t>
      </w:r>
      <w:r w:rsidRPr="001E1EE1">
        <w:rPr>
          <w:spacing w:val="-11"/>
          <w:w w:val="110"/>
        </w:rPr>
        <w:t xml:space="preserve"> </w:t>
      </w:r>
      <w:r w:rsidRPr="001E1EE1">
        <w:rPr>
          <w:w w:val="110"/>
        </w:rPr>
        <w:t>centered</w:t>
      </w:r>
      <w:r w:rsidRPr="001E1EE1">
        <w:rPr>
          <w:spacing w:val="-10"/>
          <w:w w:val="110"/>
        </w:rPr>
        <w:t xml:space="preserve"> </w:t>
      </w:r>
      <w:r w:rsidRPr="001E1EE1">
        <w:rPr>
          <w:spacing w:val="-3"/>
          <w:w w:val="110"/>
        </w:rPr>
        <w:t>well</w:t>
      </w:r>
      <w:r w:rsidRPr="001E1EE1">
        <w:rPr>
          <w:spacing w:val="-11"/>
          <w:w w:val="110"/>
        </w:rPr>
        <w:t xml:space="preserve"> </w:t>
      </w:r>
      <w:r w:rsidRPr="001E1EE1">
        <w:rPr>
          <w:spacing w:val="-3"/>
          <w:w w:val="110"/>
        </w:rPr>
        <w:t>above</w:t>
      </w:r>
      <w:r w:rsidRPr="001E1EE1">
        <w:rPr>
          <w:spacing w:val="-10"/>
          <w:w w:val="110"/>
        </w:rPr>
        <w:t xml:space="preserve"> </w:t>
      </w:r>
      <w:r w:rsidRPr="001E1EE1">
        <w:rPr>
          <w:w w:val="110"/>
        </w:rPr>
        <w:t>zero</w:t>
      </w:r>
      <w:r w:rsidRPr="001E1EE1">
        <w:rPr>
          <w:spacing w:val="-11"/>
          <w:w w:val="110"/>
        </w:rPr>
        <w:t xml:space="preserve"> </w:t>
      </w:r>
      <w:r w:rsidRPr="001E1EE1">
        <w:rPr>
          <w:w w:val="110"/>
        </w:rPr>
        <w:t xml:space="preserve">(mean: </w:t>
      </w:r>
      <w:r w:rsidRPr="001E1EE1">
        <w:rPr>
          <w:i/>
          <w:w w:val="110"/>
        </w:rPr>
        <w:t xml:space="preserve">r </w:t>
      </w:r>
      <w:r w:rsidRPr="001E1EE1">
        <w:rPr>
          <w:w w:val="110"/>
        </w:rPr>
        <w:t xml:space="preserve">= 0.51; </w:t>
      </w:r>
      <w:r w:rsidRPr="001E1EE1">
        <w:rPr>
          <w:i/>
          <w:w w:val="110"/>
        </w:rPr>
        <w:t>t</w:t>
      </w:r>
      <w:r w:rsidRPr="001E1EE1">
        <w:rPr>
          <w:w w:val="110"/>
        </w:rPr>
        <w:t xml:space="preserve">-test comparing mean of distribution of </w:t>
      </w:r>
      <w:r w:rsidRPr="001E1EE1">
        <w:rPr>
          <w:i/>
          <w:w w:val="110"/>
        </w:rPr>
        <w:t>z</w:t>
      </w:r>
      <w:r w:rsidRPr="001E1EE1">
        <w:rPr>
          <w:w w:val="110"/>
        </w:rPr>
        <w:t xml:space="preserve">-transformed </w:t>
      </w:r>
      <w:r w:rsidRPr="001E1EE1">
        <w:rPr>
          <w:spacing w:val="-4"/>
          <w:w w:val="110"/>
        </w:rPr>
        <w:t xml:space="preserve">average </w:t>
      </w:r>
      <w:r w:rsidRPr="001E1EE1">
        <w:rPr>
          <w:w w:val="110"/>
        </w:rPr>
        <w:t xml:space="preserve">patient correlation coefficients to 0: </w:t>
      </w:r>
      <w:r w:rsidRPr="001E1EE1">
        <w:rPr>
          <w:i/>
          <w:spacing w:val="6"/>
          <w:w w:val="110"/>
        </w:rPr>
        <w:t>t</w:t>
      </w:r>
      <w:r w:rsidRPr="001E1EE1">
        <w:rPr>
          <w:spacing w:val="6"/>
          <w:w w:val="110"/>
        </w:rPr>
        <w:t xml:space="preserve">(66) </w:t>
      </w:r>
      <w:r w:rsidRPr="001E1EE1">
        <w:rPr>
          <w:w w:val="110"/>
        </w:rPr>
        <w:t xml:space="preserve">= 23.55, </w:t>
      </w:r>
      <w:r w:rsidRPr="001E1EE1">
        <w:rPr>
          <w:i/>
          <w:w w:val="110"/>
        </w:rPr>
        <w:t xml:space="preserve">p </w:t>
      </w:r>
      <w:r w:rsidRPr="001E1EE1">
        <w:rPr>
          <w:w w:val="110"/>
        </w:rPr>
        <w:t>&lt; 10</w:t>
      </w:r>
      <w:r w:rsidRPr="001E1EE1">
        <w:rPr>
          <w:w w:val="110"/>
          <w:position w:val="8"/>
        </w:rPr>
        <w:t>−10</w:t>
      </w:r>
      <w:r w:rsidRPr="001E1EE1">
        <w:rPr>
          <w:w w:val="110"/>
        </w:rPr>
        <w:t>), indicating that the SuperEEG algorithm recovers held-out activity patterns substantially better than random</w:t>
      </w:r>
      <w:r w:rsidRPr="001E1EE1">
        <w:rPr>
          <w:spacing w:val="-33"/>
          <w:w w:val="110"/>
        </w:rPr>
        <w:t xml:space="preserve"> </w:t>
      </w:r>
      <w:r w:rsidRPr="001E1EE1">
        <w:rPr>
          <w:w w:val="110"/>
        </w:rPr>
        <w:t>guessing.</w:t>
      </w:r>
    </w:p>
    <w:p w:rsidR="00DA6CE5" w:rsidRPr="001E1EE1" w:rsidRDefault="00F65736">
      <w:pPr>
        <w:pStyle w:val="BodyText"/>
        <w:spacing w:before="2" w:line="478" w:lineRule="exact"/>
        <w:ind w:left="113" w:right="113" w:firstLine="338"/>
        <w:jc w:val="both"/>
      </w:pPr>
      <w:r w:rsidRPr="001E1EE1">
        <w:rPr>
          <w:w w:val="110"/>
        </w:rPr>
        <w:t xml:space="preserve">Next, </w:t>
      </w:r>
      <w:r w:rsidRPr="001E1EE1">
        <w:rPr>
          <w:spacing w:val="-5"/>
          <w:w w:val="110"/>
        </w:rPr>
        <w:t xml:space="preserve">we </w:t>
      </w:r>
      <w:r w:rsidRPr="001E1EE1">
        <w:rPr>
          <w:w w:val="110"/>
        </w:rPr>
        <w:t>compared the quality of these across-participant reconstructions (i.e., computed using</w:t>
      </w:r>
      <w:r w:rsidRPr="001E1EE1">
        <w:rPr>
          <w:spacing w:val="-7"/>
          <w:w w:val="110"/>
        </w:rPr>
        <w:t xml:space="preserve"> </w:t>
      </w:r>
      <w:r w:rsidRPr="001E1EE1">
        <w:rPr>
          <w:w w:val="110"/>
        </w:rPr>
        <w:t>a</w:t>
      </w:r>
      <w:r w:rsidRPr="001E1EE1">
        <w:rPr>
          <w:spacing w:val="-7"/>
          <w:w w:val="110"/>
        </w:rPr>
        <w:t xml:space="preserve"> </w:t>
      </w:r>
      <w:r w:rsidRPr="001E1EE1">
        <w:rPr>
          <w:w w:val="110"/>
        </w:rPr>
        <w:t>correlation</w:t>
      </w:r>
      <w:r w:rsidRPr="001E1EE1">
        <w:rPr>
          <w:spacing w:val="-7"/>
          <w:w w:val="110"/>
        </w:rPr>
        <w:t xml:space="preserve"> </w:t>
      </w:r>
      <w:r w:rsidRPr="001E1EE1">
        <w:rPr>
          <w:w w:val="110"/>
        </w:rPr>
        <w:t>model</w:t>
      </w:r>
      <w:r w:rsidRPr="001E1EE1">
        <w:rPr>
          <w:spacing w:val="-7"/>
          <w:w w:val="110"/>
        </w:rPr>
        <w:t xml:space="preserve"> </w:t>
      </w:r>
      <w:r w:rsidRPr="001E1EE1">
        <w:rPr>
          <w:w w:val="110"/>
        </w:rPr>
        <w:t>learned</w:t>
      </w:r>
      <w:r w:rsidRPr="001E1EE1">
        <w:rPr>
          <w:spacing w:val="-7"/>
          <w:w w:val="110"/>
        </w:rPr>
        <w:t xml:space="preserve"> </w:t>
      </w:r>
      <w:r w:rsidRPr="001E1EE1">
        <w:rPr>
          <w:w w:val="110"/>
        </w:rPr>
        <w:t>from</w:t>
      </w:r>
      <w:r w:rsidRPr="001E1EE1">
        <w:rPr>
          <w:spacing w:val="-7"/>
          <w:w w:val="110"/>
        </w:rPr>
        <w:t xml:space="preserve"> </w:t>
      </w:r>
      <w:r w:rsidRPr="001E1EE1">
        <w:rPr>
          <w:w w:val="110"/>
        </w:rPr>
        <w:t>other</w:t>
      </w:r>
      <w:r w:rsidRPr="001E1EE1">
        <w:rPr>
          <w:spacing w:val="-7"/>
          <w:w w:val="110"/>
        </w:rPr>
        <w:t xml:space="preserve"> </w:t>
      </w:r>
      <w:r w:rsidRPr="001E1EE1">
        <w:rPr>
          <w:w w:val="110"/>
        </w:rPr>
        <w:t>patients’</w:t>
      </w:r>
      <w:r w:rsidRPr="001E1EE1">
        <w:rPr>
          <w:spacing w:val="-7"/>
          <w:w w:val="110"/>
        </w:rPr>
        <w:t xml:space="preserve"> </w:t>
      </w:r>
      <w:r w:rsidRPr="001E1EE1">
        <w:rPr>
          <w:w w:val="110"/>
        </w:rPr>
        <w:t>data)</w:t>
      </w:r>
      <w:r w:rsidRPr="001E1EE1">
        <w:rPr>
          <w:spacing w:val="-7"/>
          <w:w w:val="110"/>
        </w:rPr>
        <w:t xml:space="preserve"> </w:t>
      </w:r>
      <w:r w:rsidRPr="001E1EE1">
        <w:rPr>
          <w:w w:val="110"/>
        </w:rPr>
        <w:t>to</w:t>
      </w:r>
      <w:r w:rsidRPr="001E1EE1">
        <w:rPr>
          <w:spacing w:val="-7"/>
          <w:w w:val="110"/>
        </w:rPr>
        <w:t xml:space="preserve"> </w:t>
      </w:r>
      <w:r w:rsidRPr="001E1EE1">
        <w:rPr>
          <w:w w:val="110"/>
        </w:rPr>
        <w:t>reconstructions</w:t>
      </w:r>
      <w:r w:rsidRPr="001E1EE1">
        <w:rPr>
          <w:spacing w:val="-7"/>
          <w:w w:val="110"/>
        </w:rPr>
        <w:t xml:space="preserve"> </w:t>
      </w:r>
      <w:r w:rsidRPr="001E1EE1">
        <w:rPr>
          <w:w w:val="110"/>
        </w:rPr>
        <w:t>generated</w:t>
      </w:r>
      <w:r w:rsidRPr="001E1EE1">
        <w:rPr>
          <w:spacing w:val="-7"/>
          <w:w w:val="110"/>
        </w:rPr>
        <w:t xml:space="preserve"> </w:t>
      </w:r>
      <w:r w:rsidRPr="001E1EE1">
        <w:rPr>
          <w:w w:val="110"/>
        </w:rPr>
        <w:t xml:space="preserve">using a correlation model trained using the in-patient’s data. In other </w:t>
      </w:r>
      <w:r w:rsidRPr="001E1EE1">
        <w:rPr>
          <w:spacing w:val="-3"/>
          <w:w w:val="110"/>
        </w:rPr>
        <w:t xml:space="preserve">words, </w:t>
      </w:r>
      <w:r w:rsidRPr="001E1EE1">
        <w:rPr>
          <w:w w:val="110"/>
        </w:rPr>
        <w:t xml:space="preserve">for this within-patient </w:t>
      </w:r>
      <w:r w:rsidRPr="001E1EE1">
        <w:rPr>
          <w:w w:val="111"/>
        </w:rPr>
        <w:t>benchma</w:t>
      </w:r>
      <w:r w:rsidRPr="001E1EE1">
        <w:rPr>
          <w:spacing w:val="-7"/>
          <w:w w:val="111"/>
        </w:rPr>
        <w:t>r</w:t>
      </w:r>
      <w:r w:rsidRPr="001E1EE1">
        <w:rPr>
          <w:w w:val="110"/>
        </w:rPr>
        <w:t>k</w:t>
      </w:r>
      <w:r w:rsidRPr="001E1EE1">
        <w:rPr>
          <w:spacing w:val="-6"/>
        </w:rPr>
        <w:t xml:space="preserve"> </w:t>
      </w:r>
      <w:r w:rsidRPr="001E1EE1">
        <w:rPr>
          <w:w w:val="111"/>
        </w:rPr>
        <w:t>ana</w:t>
      </w:r>
      <w:r w:rsidRPr="001E1EE1">
        <w:rPr>
          <w:spacing w:val="-6"/>
          <w:w w:val="111"/>
        </w:rPr>
        <w:t>l</w:t>
      </w:r>
      <w:r w:rsidRPr="001E1EE1">
        <w:rPr>
          <w:w w:val="108"/>
        </w:rPr>
        <w:t>ysis</w:t>
      </w:r>
      <w:r w:rsidRPr="001E1EE1">
        <w:rPr>
          <w:spacing w:val="-6"/>
        </w:rPr>
        <w:t xml:space="preserve"> </w:t>
      </w:r>
      <w:r w:rsidRPr="001E1EE1">
        <w:rPr>
          <w:spacing w:val="-9"/>
          <w:w w:val="114"/>
        </w:rPr>
        <w:t>w</w:t>
      </w:r>
      <w:r w:rsidRPr="001E1EE1">
        <w:rPr>
          <w:w w:val="107"/>
        </w:rPr>
        <w:t>e</w:t>
      </w:r>
      <w:r w:rsidRPr="001E1EE1">
        <w:rPr>
          <w:spacing w:val="-6"/>
        </w:rPr>
        <w:t xml:space="preserve"> </w:t>
      </w:r>
      <w:r w:rsidRPr="001E1EE1">
        <w:rPr>
          <w:w w:val="107"/>
        </w:rPr>
        <w:t>e</w:t>
      </w:r>
      <w:r w:rsidRPr="001E1EE1">
        <w:rPr>
          <w:spacing w:val="-4"/>
          <w:w w:val="107"/>
        </w:rPr>
        <w:t>s</w:t>
      </w:r>
      <w:r w:rsidRPr="001E1EE1">
        <w:rPr>
          <w:w w:val="112"/>
        </w:rPr>
        <w:t>timated</w:t>
      </w:r>
      <w:r w:rsidRPr="001E1EE1">
        <w:rPr>
          <w:spacing w:val="-2"/>
        </w:rPr>
        <w:t xml:space="preserve"> </w:t>
      </w:r>
      <w:r w:rsidRPr="001E1EE1">
        <w:rPr>
          <w:i/>
          <w:spacing w:val="-91"/>
          <w:w w:val="99"/>
        </w:rPr>
        <w:t>C</w:t>
      </w:r>
      <w:r w:rsidRPr="001E1EE1">
        <w:rPr>
          <w:w w:val="99"/>
          <w:position w:val="6"/>
        </w:rPr>
        <w:t>ˆ</w:t>
      </w:r>
      <w:r w:rsidRPr="001E1EE1">
        <w:rPr>
          <w:spacing w:val="-26"/>
          <w:position w:val="6"/>
        </w:rPr>
        <w:t xml:space="preserve"> </w:t>
      </w:r>
      <w:r w:rsidRPr="001E1EE1">
        <w:rPr>
          <w:i/>
          <w:w w:val="99"/>
          <w:position w:val="-2"/>
        </w:rPr>
        <w:t>s</w:t>
      </w:r>
      <w:r w:rsidRPr="001E1EE1">
        <w:rPr>
          <w:i/>
          <w:spacing w:val="-11"/>
          <w:position w:val="-2"/>
        </w:rPr>
        <w:t xml:space="preserve"> </w:t>
      </w:r>
      <w:r w:rsidRPr="001E1EE1">
        <w:rPr>
          <w:w w:val="105"/>
        </w:rPr>
        <w:t>(Eqn.</w:t>
      </w:r>
      <w:r w:rsidRPr="001E1EE1">
        <w:rPr>
          <w:spacing w:val="-6"/>
        </w:rPr>
        <w:t xml:space="preserve"> </w:t>
      </w:r>
      <w:hyperlink w:anchor="_bookmark3" w:history="1">
        <w:r w:rsidRPr="001E1EE1">
          <w:rPr>
            <w:w w:val="99"/>
          </w:rPr>
          <w:t>8)</w:t>
        </w:r>
        <w:r w:rsidRPr="001E1EE1">
          <w:rPr>
            <w:spacing w:val="-6"/>
          </w:rPr>
          <w:t xml:space="preserve"> </w:t>
        </w:r>
      </w:hyperlink>
      <w:r w:rsidRPr="001E1EE1">
        <w:rPr>
          <w:spacing w:val="-4"/>
          <w:w w:val="99"/>
        </w:rPr>
        <w:t>f</w:t>
      </w:r>
      <w:r w:rsidRPr="001E1EE1">
        <w:rPr>
          <w:w w:val="112"/>
        </w:rPr>
        <w:t>or</w:t>
      </w:r>
      <w:r w:rsidRPr="001E1EE1">
        <w:rPr>
          <w:spacing w:val="-6"/>
        </w:rPr>
        <w:t xml:space="preserve"> </w:t>
      </w:r>
      <w:r w:rsidRPr="001E1EE1">
        <w:rPr>
          <w:w w:val="108"/>
        </w:rPr>
        <w:t>each</w:t>
      </w:r>
      <w:r w:rsidRPr="001E1EE1">
        <w:rPr>
          <w:spacing w:val="-6"/>
        </w:rPr>
        <w:t xml:space="preserve"> </w:t>
      </w:r>
      <w:r w:rsidRPr="001E1EE1">
        <w:rPr>
          <w:w w:val="113"/>
        </w:rPr>
        <w:t>patient</w:t>
      </w:r>
      <w:r w:rsidRPr="001E1EE1">
        <w:rPr>
          <w:spacing w:val="-6"/>
        </w:rPr>
        <w:t xml:space="preserve"> </w:t>
      </w:r>
      <w:r w:rsidRPr="001E1EE1">
        <w:rPr>
          <w:w w:val="111"/>
        </w:rPr>
        <w:t>in</w:t>
      </w:r>
      <w:r w:rsidRPr="001E1EE1">
        <w:rPr>
          <w:spacing w:val="-6"/>
        </w:rPr>
        <w:t xml:space="preserve"> </w:t>
      </w:r>
      <w:r w:rsidRPr="001E1EE1">
        <w:rPr>
          <w:w w:val="118"/>
        </w:rPr>
        <w:t>tu</w:t>
      </w:r>
      <w:r w:rsidRPr="001E1EE1">
        <w:rPr>
          <w:spacing w:val="3"/>
          <w:w w:val="118"/>
        </w:rPr>
        <w:t>r</w:t>
      </w:r>
      <w:r w:rsidRPr="001E1EE1">
        <w:rPr>
          <w:w w:val="110"/>
        </w:rPr>
        <w:t>n,</w:t>
      </w:r>
      <w:r w:rsidRPr="001E1EE1">
        <w:rPr>
          <w:spacing w:val="-5"/>
        </w:rPr>
        <w:t xml:space="preserve"> </w:t>
      </w:r>
      <w:r w:rsidRPr="001E1EE1">
        <w:rPr>
          <w:w w:val="112"/>
        </w:rPr>
        <w:t>using</w:t>
      </w:r>
      <w:r w:rsidRPr="001E1EE1">
        <w:rPr>
          <w:spacing w:val="-6"/>
        </w:rPr>
        <w:t xml:space="preserve"> </w:t>
      </w:r>
      <w:r w:rsidRPr="001E1EE1">
        <w:rPr>
          <w:w w:val="109"/>
        </w:rPr>
        <w:t>reco</w:t>
      </w:r>
      <w:r w:rsidRPr="001E1EE1">
        <w:rPr>
          <w:spacing w:val="-4"/>
          <w:w w:val="109"/>
        </w:rPr>
        <w:t>r</w:t>
      </w:r>
      <w:r w:rsidRPr="001E1EE1">
        <w:rPr>
          <w:w w:val="112"/>
        </w:rPr>
        <w:t>dings</w:t>
      </w:r>
      <w:r w:rsidRPr="001E1EE1">
        <w:rPr>
          <w:spacing w:val="-6"/>
        </w:rPr>
        <w:t xml:space="preserve"> </w:t>
      </w:r>
      <w:r w:rsidRPr="001E1EE1">
        <w:rPr>
          <w:w w:val="110"/>
        </w:rPr>
        <w:t>from</w:t>
      </w:r>
      <w:r w:rsidRPr="001E1EE1">
        <w:rPr>
          <w:spacing w:val="-6"/>
        </w:rPr>
        <w:t xml:space="preserve"> </w:t>
      </w:r>
      <w:r w:rsidRPr="001E1EE1">
        <w:rPr>
          <w:w w:val="107"/>
        </w:rPr>
        <w:t xml:space="preserve">all </w:t>
      </w:r>
      <w:r w:rsidRPr="001E1EE1">
        <w:rPr>
          <w:w w:val="110"/>
        </w:rPr>
        <w:t xml:space="preserve">of that patient’s electrodes except at the location </w:t>
      </w:r>
      <w:r w:rsidRPr="001E1EE1">
        <w:rPr>
          <w:spacing w:val="-5"/>
          <w:w w:val="110"/>
        </w:rPr>
        <w:t xml:space="preserve">we </w:t>
      </w:r>
      <w:r w:rsidRPr="001E1EE1">
        <w:rPr>
          <w:spacing w:val="-3"/>
          <w:w w:val="110"/>
        </w:rPr>
        <w:t xml:space="preserve">were </w:t>
      </w:r>
      <w:r w:rsidRPr="001E1EE1">
        <w:rPr>
          <w:w w:val="110"/>
        </w:rPr>
        <w:t>reconstructing. These</w:t>
      </w:r>
      <w:r w:rsidRPr="001E1EE1">
        <w:rPr>
          <w:spacing w:val="-31"/>
          <w:w w:val="110"/>
        </w:rPr>
        <w:t xml:space="preserve"> </w:t>
      </w:r>
      <w:r w:rsidRPr="001E1EE1">
        <w:rPr>
          <w:w w:val="110"/>
        </w:rPr>
        <w:t>within-patient reconstructions</w:t>
      </w:r>
      <w:r w:rsidRPr="001E1EE1">
        <w:rPr>
          <w:spacing w:val="-6"/>
          <w:w w:val="110"/>
        </w:rPr>
        <w:t xml:space="preserve"> </w:t>
      </w:r>
      <w:r w:rsidRPr="001E1EE1">
        <w:rPr>
          <w:w w:val="110"/>
        </w:rPr>
        <w:t>serve</w:t>
      </w:r>
      <w:r w:rsidRPr="001E1EE1">
        <w:rPr>
          <w:spacing w:val="-5"/>
          <w:w w:val="110"/>
        </w:rPr>
        <w:t xml:space="preserve"> </w:t>
      </w:r>
      <w:r w:rsidRPr="001E1EE1">
        <w:rPr>
          <w:w w:val="110"/>
        </w:rPr>
        <w:t>as</w:t>
      </w:r>
      <w:r w:rsidRPr="001E1EE1">
        <w:rPr>
          <w:spacing w:val="-5"/>
          <w:w w:val="110"/>
        </w:rPr>
        <w:t xml:space="preserve"> </w:t>
      </w:r>
      <w:r w:rsidRPr="001E1EE1">
        <w:rPr>
          <w:w w:val="110"/>
        </w:rPr>
        <w:t>an</w:t>
      </w:r>
      <w:r w:rsidRPr="001E1EE1">
        <w:rPr>
          <w:spacing w:val="-5"/>
          <w:w w:val="110"/>
        </w:rPr>
        <w:t xml:space="preserve"> </w:t>
      </w:r>
      <w:r w:rsidRPr="001E1EE1">
        <w:rPr>
          <w:w w:val="110"/>
        </w:rPr>
        <w:t>estimate</w:t>
      </w:r>
      <w:r w:rsidRPr="001E1EE1">
        <w:rPr>
          <w:spacing w:val="-5"/>
          <w:w w:val="110"/>
        </w:rPr>
        <w:t xml:space="preserve"> </w:t>
      </w:r>
      <w:r w:rsidRPr="001E1EE1">
        <w:rPr>
          <w:w w:val="110"/>
        </w:rPr>
        <w:t>of</w:t>
      </w:r>
      <w:r w:rsidRPr="001E1EE1">
        <w:rPr>
          <w:spacing w:val="-5"/>
          <w:w w:val="110"/>
        </w:rPr>
        <w:t xml:space="preserve"> </w:t>
      </w:r>
      <w:r w:rsidRPr="001E1EE1">
        <w:rPr>
          <w:w w:val="110"/>
        </w:rPr>
        <w:t>how</w:t>
      </w:r>
      <w:r w:rsidRPr="001E1EE1">
        <w:rPr>
          <w:spacing w:val="-5"/>
          <w:w w:val="110"/>
        </w:rPr>
        <w:t xml:space="preserve"> </w:t>
      </w:r>
      <w:r w:rsidRPr="001E1EE1">
        <w:rPr>
          <w:spacing w:val="-3"/>
          <w:w w:val="110"/>
        </w:rPr>
        <w:t>well</w:t>
      </w:r>
      <w:r w:rsidRPr="001E1EE1">
        <w:rPr>
          <w:spacing w:val="-5"/>
          <w:w w:val="110"/>
        </w:rPr>
        <w:t xml:space="preserve"> </w:t>
      </w:r>
      <w:r w:rsidRPr="001E1EE1">
        <w:rPr>
          <w:w w:val="110"/>
        </w:rPr>
        <w:t>data</w:t>
      </w:r>
      <w:r w:rsidRPr="001E1EE1">
        <w:rPr>
          <w:spacing w:val="-5"/>
          <w:w w:val="110"/>
        </w:rPr>
        <w:t xml:space="preserve"> </w:t>
      </w:r>
      <w:r w:rsidRPr="001E1EE1">
        <w:rPr>
          <w:w w:val="110"/>
        </w:rPr>
        <w:t>from</w:t>
      </w:r>
      <w:r w:rsidRPr="001E1EE1">
        <w:rPr>
          <w:spacing w:val="-5"/>
          <w:w w:val="110"/>
        </w:rPr>
        <w:t xml:space="preserve"> </w:t>
      </w:r>
      <w:r w:rsidRPr="001E1EE1">
        <w:rPr>
          <w:w w:val="110"/>
        </w:rPr>
        <w:t>all</w:t>
      </w:r>
      <w:r w:rsidRPr="001E1EE1">
        <w:rPr>
          <w:spacing w:val="-5"/>
          <w:w w:val="110"/>
        </w:rPr>
        <w:t xml:space="preserve"> </w:t>
      </w:r>
      <w:r w:rsidRPr="001E1EE1">
        <w:rPr>
          <w:w w:val="110"/>
        </w:rPr>
        <w:t>of</w:t>
      </w:r>
      <w:r w:rsidRPr="001E1EE1">
        <w:rPr>
          <w:spacing w:val="-5"/>
          <w:w w:val="110"/>
        </w:rPr>
        <w:t xml:space="preserve"> </w:t>
      </w:r>
      <w:r w:rsidRPr="001E1EE1">
        <w:rPr>
          <w:w w:val="110"/>
        </w:rPr>
        <w:t>the</w:t>
      </w:r>
      <w:r w:rsidRPr="001E1EE1">
        <w:rPr>
          <w:spacing w:val="-5"/>
          <w:w w:val="110"/>
        </w:rPr>
        <w:t xml:space="preserve"> </w:t>
      </w:r>
      <w:r w:rsidRPr="001E1EE1">
        <w:rPr>
          <w:w w:val="110"/>
        </w:rPr>
        <w:t>other</w:t>
      </w:r>
      <w:r w:rsidRPr="001E1EE1">
        <w:rPr>
          <w:spacing w:val="-6"/>
          <w:w w:val="110"/>
        </w:rPr>
        <w:t xml:space="preserve"> </w:t>
      </w:r>
      <w:r w:rsidRPr="001E1EE1">
        <w:rPr>
          <w:w w:val="110"/>
        </w:rPr>
        <w:t>electrodes</w:t>
      </w:r>
      <w:r w:rsidRPr="001E1EE1">
        <w:rPr>
          <w:spacing w:val="-5"/>
          <w:w w:val="110"/>
        </w:rPr>
        <w:t xml:space="preserve"> </w:t>
      </w:r>
      <w:r w:rsidRPr="001E1EE1">
        <w:rPr>
          <w:w w:val="110"/>
        </w:rPr>
        <w:t>from</w:t>
      </w:r>
      <w:r w:rsidRPr="001E1EE1">
        <w:rPr>
          <w:spacing w:val="-5"/>
          <w:w w:val="110"/>
        </w:rPr>
        <w:t xml:space="preserve"> </w:t>
      </w:r>
      <w:r w:rsidRPr="001E1EE1">
        <w:rPr>
          <w:w w:val="110"/>
        </w:rPr>
        <w:t xml:space="preserve">that single patient </w:t>
      </w:r>
      <w:r w:rsidRPr="001E1EE1">
        <w:rPr>
          <w:spacing w:val="-3"/>
          <w:w w:val="110"/>
        </w:rPr>
        <w:t xml:space="preserve">may </w:t>
      </w:r>
      <w:r w:rsidRPr="001E1EE1">
        <w:rPr>
          <w:w w:val="110"/>
        </w:rPr>
        <w:t>be used to estimate held-out data from the same patient. This allows us</w:t>
      </w:r>
      <w:r w:rsidRPr="001E1EE1">
        <w:rPr>
          <w:spacing w:val="1"/>
          <w:w w:val="110"/>
        </w:rPr>
        <w:t xml:space="preserve"> </w:t>
      </w:r>
      <w:r w:rsidRPr="001E1EE1">
        <w:rPr>
          <w:w w:val="110"/>
        </w:rPr>
        <w:t>to</w:t>
      </w:r>
    </w:p>
    <w:p w:rsidR="00DA6CE5" w:rsidRPr="001E1EE1" w:rsidRDefault="00AF1E71">
      <w:pPr>
        <w:pStyle w:val="BodyText"/>
        <w:spacing w:before="135"/>
        <w:ind w:left="113"/>
        <w:jc w:val="both"/>
      </w:pPr>
      <w:r>
        <w:rPr>
          <w:w w:val="110"/>
        </w:rPr>
        <w:t xml:space="preserve">Ask </w:t>
      </w:r>
      <w:r w:rsidR="00F65736" w:rsidRPr="001E1EE1">
        <w:rPr>
          <w:w w:val="110"/>
        </w:rPr>
        <w:t>how much information about the activity at a given electrode might be inferred through</w:t>
      </w:r>
    </w:p>
    <w:p w:rsidR="00DA6CE5" w:rsidRPr="001E1EE1" w:rsidRDefault="00F65736">
      <w:pPr>
        <w:pStyle w:val="BodyText"/>
        <w:spacing w:before="48" w:line="478" w:lineRule="exact"/>
        <w:ind w:left="113" w:right="113"/>
        <w:jc w:val="both"/>
      </w:pPr>
      <w:r w:rsidRPr="001E1EE1">
        <w:rPr>
          <w:w w:val="110"/>
        </w:rPr>
        <w:t xml:space="preserve">(a) volume conductance or other sources of “leakage” from activity patterns measured </w:t>
      </w:r>
      <w:r w:rsidRPr="001E1EE1">
        <w:rPr>
          <w:spacing w:val="-4"/>
          <w:w w:val="110"/>
        </w:rPr>
        <w:t xml:space="preserve">from </w:t>
      </w:r>
      <w:r w:rsidRPr="001E1EE1">
        <w:rPr>
          <w:w w:val="110"/>
        </w:rPr>
        <w:t>the patient’s other electrodes and (b) across-electrode correlations learned from that single patient.</w:t>
      </w:r>
      <w:r w:rsidRPr="001E1EE1">
        <w:rPr>
          <w:spacing w:val="17"/>
          <w:w w:val="110"/>
        </w:rPr>
        <w:t xml:space="preserve"> </w:t>
      </w:r>
      <w:r w:rsidRPr="001E1EE1">
        <w:rPr>
          <w:w w:val="110"/>
        </w:rPr>
        <w:t>As</w:t>
      </w:r>
      <w:r w:rsidRPr="001E1EE1">
        <w:rPr>
          <w:spacing w:val="-14"/>
          <w:w w:val="110"/>
        </w:rPr>
        <w:t xml:space="preserve"> </w:t>
      </w:r>
      <w:r w:rsidRPr="001E1EE1">
        <w:rPr>
          <w:w w:val="110"/>
        </w:rPr>
        <w:t>shown</w:t>
      </w:r>
      <w:r w:rsidRPr="001E1EE1">
        <w:rPr>
          <w:spacing w:val="-15"/>
          <w:w w:val="110"/>
        </w:rPr>
        <w:t xml:space="preserve"> </w:t>
      </w:r>
      <w:r w:rsidRPr="001E1EE1">
        <w:rPr>
          <w:w w:val="110"/>
        </w:rPr>
        <w:t>in</w:t>
      </w:r>
      <w:r w:rsidRPr="001E1EE1">
        <w:rPr>
          <w:spacing w:val="-15"/>
          <w:w w:val="110"/>
        </w:rPr>
        <w:t xml:space="preserve"> </w:t>
      </w:r>
      <w:r w:rsidRPr="001E1EE1">
        <w:rPr>
          <w:w w:val="110"/>
        </w:rPr>
        <w:t>Figure</w:t>
      </w:r>
      <w:r w:rsidRPr="001E1EE1">
        <w:rPr>
          <w:spacing w:val="-14"/>
          <w:w w:val="110"/>
        </w:rPr>
        <w:t xml:space="preserve"> </w:t>
      </w:r>
      <w:hyperlink w:anchor="_bookmark6" w:history="1">
        <w:r w:rsidRPr="001E1EE1">
          <w:rPr>
            <w:w w:val="110"/>
          </w:rPr>
          <w:t>2A</w:t>
        </w:r>
        <w:r w:rsidRPr="001E1EE1">
          <w:rPr>
            <w:spacing w:val="-15"/>
            <w:w w:val="110"/>
          </w:rPr>
          <w:t xml:space="preserve"> </w:t>
        </w:r>
      </w:hyperlink>
      <w:r w:rsidRPr="001E1EE1">
        <w:rPr>
          <w:w w:val="110"/>
        </w:rPr>
        <w:t>(gray</w:t>
      </w:r>
      <w:r w:rsidRPr="001E1EE1">
        <w:rPr>
          <w:spacing w:val="-15"/>
          <w:w w:val="110"/>
        </w:rPr>
        <w:t xml:space="preserve"> </w:t>
      </w:r>
      <w:r w:rsidRPr="001E1EE1">
        <w:rPr>
          <w:w w:val="110"/>
        </w:rPr>
        <w:t>histogram),</w:t>
      </w:r>
      <w:r w:rsidRPr="001E1EE1">
        <w:rPr>
          <w:spacing w:val="-12"/>
          <w:w w:val="110"/>
        </w:rPr>
        <w:t xml:space="preserve"> </w:t>
      </w:r>
      <w:r w:rsidRPr="001E1EE1">
        <w:rPr>
          <w:w w:val="110"/>
        </w:rPr>
        <w:t>the</w:t>
      </w:r>
      <w:r w:rsidRPr="001E1EE1">
        <w:rPr>
          <w:spacing w:val="-15"/>
          <w:w w:val="110"/>
        </w:rPr>
        <w:t xml:space="preserve"> </w:t>
      </w:r>
      <w:r w:rsidRPr="001E1EE1">
        <w:rPr>
          <w:w w:val="110"/>
        </w:rPr>
        <w:t>distribution</w:t>
      </w:r>
      <w:r w:rsidRPr="001E1EE1">
        <w:rPr>
          <w:spacing w:val="-14"/>
          <w:w w:val="110"/>
        </w:rPr>
        <w:t xml:space="preserve"> </w:t>
      </w:r>
      <w:r w:rsidRPr="001E1EE1">
        <w:rPr>
          <w:w w:val="110"/>
        </w:rPr>
        <w:t>of</w:t>
      </w:r>
      <w:r w:rsidRPr="001E1EE1">
        <w:rPr>
          <w:spacing w:val="-15"/>
          <w:w w:val="110"/>
        </w:rPr>
        <w:t xml:space="preserve"> </w:t>
      </w:r>
      <w:r w:rsidRPr="001E1EE1">
        <w:rPr>
          <w:w w:val="110"/>
        </w:rPr>
        <w:t>within-patient</w:t>
      </w:r>
      <w:r w:rsidRPr="001E1EE1">
        <w:rPr>
          <w:spacing w:val="-15"/>
          <w:w w:val="110"/>
        </w:rPr>
        <w:t xml:space="preserve"> </w:t>
      </w:r>
      <w:r w:rsidRPr="001E1EE1">
        <w:rPr>
          <w:w w:val="110"/>
        </w:rPr>
        <w:t xml:space="preserve">correlations </w:t>
      </w:r>
      <w:r w:rsidRPr="001E1EE1">
        <w:rPr>
          <w:spacing w:val="-3"/>
          <w:w w:val="110"/>
        </w:rPr>
        <w:t xml:space="preserve">was </w:t>
      </w:r>
      <w:r w:rsidRPr="001E1EE1">
        <w:rPr>
          <w:w w:val="110"/>
        </w:rPr>
        <w:t xml:space="preserve">centered </w:t>
      </w:r>
      <w:r w:rsidRPr="001E1EE1">
        <w:rPr>
          <w:spacing w:val="-3"/>
          <w:w w:val="110"/>
        </w:rPr>
        <w:t xml:space="preserve">well above </w:t>
      </w:r>
      <w:r w:rsidRPr="001E1EE1">
        <w:rPr>
          <w:w w:val="110"/>
        </w:rPr>
        <w:t xml:space="preserve">zero (mean: </w:t>
      </w:r>
      <w:r w:rsidRPr="001E1EE1">
        <w:rPr>
          <w:i/>
          <w:w w:val="110"/>
        </w:rPr>
        <w:t xml:space="preserve">r </w:t>
      </w:r>
      <w:r w:rsidRPr="001E1EE1">
        <w:rPr>
          <w:w w:val="110"/>
        </w:rPr>
        <w:t xml:space="preserve">= 0.32; </w:t>
      </w:r>
      <w:r w:rsidRPr="001E1EE1">
        <w:rPr>
          <w:i/>
          <w:w w:val="110"/>
        </w:rPr>
        <w:t>t</w:t>
      </w:r>
      <w:r w:rsidRPr="001E1EE1">
        <w:rPr>
          <w:w w:val="110"/>
        </w:rPr>
        <w:t xml:space="preserve">-test comparing mean of distribution of </w:t>
      </w:r>
      <w:r w:rsidRPr="001E1EE1">
        <w:rPr>
          <w:i/>
          <w:spacing w:val="5"/>
          <w:w w:val="110"/>
        </w:rPr>
        <w:t>z</w:t>
      </w:r>
      <w:r w:rsidRPr="001E1EE1">
        <w:rPr>
          <w:spacing w:val="5"/>
          <w:w w:val="110"/>
        </w:rPr>
        <w:t xml:space="preserve">- </w:t>
      </w:r>
      <w:r w:rsidRPr="001E1EE1">
        <w:rPr>
          <w:w w:val="110"/>
        </w:rPr>
        <w:t>transformed</w:t>
      </w:r>
      <w:r w:rsidRPr="001E1EE1">
        <w:rPr>
          <w:spacing w:val="-33"/>
          <w:w w:val="110"/>
        </w:rPr>
        <w:t xml:space="preserve"> </w:t>
      </w:r>
      <w:r w:rsidRPr="001E1EE1">
        <w:rPr>
          <w:spacing w:val="-4"/>
          <w:w w:val="110"/>
        </w:rPr>
        <w:t>average</w:t>
      </w:r>
      <w:r w:rsidRPr="001E1EE1">
        <w:rPr>
          <w:spacing w:val="-33"/>
          <w:w w:val="110"/>
        </w:rPr>
        <w:t xml:space="preserve"> </w:t>
      </w:r>
      <w:r w:rsidRPr="001E1EE1">
        <w:rPr>
          <w:w w:val="110"/>
        </w:rPr>
        <w:t>patient</w:t>
      </w:r>
      <w:r w:rsidRPr="001E1EE1">
        <w:rPr>
          <w:spacing w:val="-33"/>
          <w:w w:val="110"/>
        </w:rPr>
        <w:t xml:space="preserve"> </w:t>
      </w:r>
      <w:r w:rsidRPr="001E1EE1">
        <w:rPr>
          <w:w w:val="110"/>
        </w:rPr>
        <w:t>correlation</w:t>
      </w:r>
      <w:r w:rsidRPr="001E1EE1">
        <w:rPr>
          <w:spacing w:val="-33"/>
          <w:w w:val="110"/>
        </w:rPr>
        <w:t xml:space="preserve"> </w:t>
      </w:r>
      <w:r w:rsidRPr="001E1EE1">
        <w:rPr>
          <w:w w:val="110"/>
        </w:rPr>
        <w:t>coefficients</w:t>
      </w:r>
      <w:r w:rsidRPr="001E1EE1">
        <w:rPr>
          <w:spacing w:val="-33"/>
          <w:w w:val="110"/>
        </w:rPr>
        <w:t xml:space="preserve"> </w:t>
      </w:r>
      <w:r w:rsidRPr="001E1EE1">
        <w:rPr>
          <w:w w:val="110"/>
        </w:rPr>
        <w:t>to</w:t>
      </w:r>
      <w:r w:rsidRPr="001E1EE1">
        <w:rPr>
          <w:spacing w:val="-33"/>
          <w:w w:val="110"/>
        </w:rPr>
        <w:t xml:space="preserve"> </w:t>
      </w:r>
      <w:r w:rsidRPr="001E1EE1">
        <w:rPr>
          <w:w w:val="110"/>
        </w:rPr>
        <w:t>0:</w:t>
      </w:r>
      <w:r w:rsidRPr="001E1EE1">
        <w:rPr>
          <w:spacing w:val="-1"/>
          <w:w w:val="110"/>
        </w:rPr>
        <w:t xml:space="preserve"> </w:t>
      </w:r>
      <w:r w:rsidRPr="001E1EE1">
        <w:rPr>
          <w:i/>
          <w:spacing w:val="6"/>
          <w:w w:val="110"/>
        </w:rPr>
        <w:t>t</w:t>
      </w:r>
      <w:r w:rsidRPr="001E1EE1">
        <w:rPr>
          <w:spacing w:val="6"/>
          <w:w w:val="110"/>
        </w:rPr>
        <w:t>(66)</w:t>
      </w:r>
      <w:r w:rsidRPr="001E1EE1">
        <w:rPr>
          <w:spacing w:val="-16"/>
          <w:w w:val="110"/>
        </w:rPr>
        <w:t xml:space="preserve"> </w:t>
      </w:r>
      <w:r w:rsidRPr="001E1EE1">
        <w:rPr>
          <w:w w:val="110"/>
        </w:rPr>
        <w:t>=</w:t>
      </w:r>
      <w:r w:rsidRPr="001E1EE1">
        <w:rPr>
          <w:spacing w:val="-19"/>
          <w:w w:val="110"/>
        </w:rPr>
        <w:t xml:space="preserve"> </w:t>
      </w:r>
      <w:r w:rsidRPr="001E1EE1">
        <w:rPr>
          <w:w w:val="110"/>
        </w:rPr>
        <w:t>15.16,</w:t>
      </w:r>
      <w:r w:rsidRPr="001E1EE1">
        <w:rPr>
          <w:spacing w:val="-30"/>
          <w:w w:val="110"/>
        </w:rPr>
        <w:t xml:space="preserve"> </w:t>
      </w:r>
      <w:r w:rsidRPr="001E1EE1">
        <w:rPr>
          <w:i/>
          <w:w w:val="110"/>
        </w:rPr>
        <w:t>p</w:t>
      </w:r>
      <w:r w:rsidRPr="001E1EE1">
        <w:rPr>
          <w:i/>
          <w:spacing w:val="-1"/>
          <w:w w:val="110"/>
        </w:rPr>
        <w:t xml:space="preserve"> </w:t>
      </w:r>
      <w:r w:rsidRPr="001E1EE1">
        <w:rPr>
          <w:w w:val="110"/>
        </w:rPr>
        <w:t>&lt;</w:t>
      </w:r>
      <w:r w:rsidRPr="001E1EE1">
        <w:rPr>
          <w:spacing w:val="-16"/>
          <w:w w:val="110"/>
        </w:rPr>
        <w:t xml:space="preserve"> </w:t>
      </w:r>
      <w:r w:rsidRPr="001E1EE1">
        <w:rPr>
          <w:w w:val="110"/>
        </w:rPr>
        <w:t>10</w:t>
      </w:r>
      <w:r w:rsidRPr="001E1EE1">
        <w:rPr>
          <w:w w:val="110"/>
          <w:position w:val="8"/>
        </w:rPr>
        <w:t>−10</w:t>
      </w:r>
      <w:r w:rsidRPr="001E1EE1">
        <w:rPr>
          <w:w w:val="110"/>
        </w:rPr>
        <w:t>).</w:t>
      </w:r>
      <w:r w:rsidRPr="001E1EE1">
        <w:rPr>
          <w:spacing w:val="-3"/>
          <w:w w:val="110"/>
        </w:rPr>
        <w:t xml:space="preserve"> </w:t>
      </w:r>
      <w:r w:rsidRPr="001E1EE1">
        <w:rPr>
          <w:spacing w:val="-6"/>
          <w:w w:val="110"/>
        </w:rPr>
        <w:t>However,</w:t>
      </w:r>
      <w:r w:rsidRPr="001E1EE1">
        <w:rPr>
          <w:spacing w:val="-30"/>
          <w:w w:val="110"/>
        </w:rPr>
        <w:t xml:space="preserve"> </w:t>
      </w:r>
      <w:r w:rsidRPr="001E1EE1">
        <w:rPr>
          <w:w w:val="110"/>
        </w:rPr>
        <w:t xml:space="preserve">the across-patient correlations </w:t>
      </w:r>
      <w:r w:rsidRPr="001E1EE1">
        <w:rPr>
          <w:spacing w:val="-3"/>
          <w:w w:val="110"/>
        </w:rPr>
        <w:t xml:space="preserve">were </w:t>
      </w:r>
      <w:r w:rsidRPr="001E1EE1">
        <w:rPr>
          <w:w w:val="110"/>
        </w:rPr>
        <w:t xml:space="preserve">substantially higher </w:t>
      </w:r>
      <w:r w:rsidRPr="001E1EE1">
        <w:rPr>
          <w:spacing w:val="2"/>
          <w:w w:val="110"/>
        </w:rPr>
        <w:t>(</w:t>
      </w:r>
      <w:r w:rsidRPr="001E1EE1">
        <w:rPr>
          <w:i/>
          <w:spacing w:val="2"/>
          <w:w w:val="110"/>
        </w:rPr>
        <w:t>t</w:t>
      </w:r>
      <w:r w:rsidRPr="001E1EE1">
        <w:rPr>
          <w:spacing w:val="2"/>
          <w:w w:val="110"/>
        </w:rPr>
        <w:t xml:space="preserve">-test </w:t>
      </w:r>
      <w:r w:rsidRPr="001E1EE1">
        <w:rPr>
          <w:w w:val="110"/>
        </w:rPr>
        <w:t xml:space="preserve">comparing </w:t>
      </w:r>
      <w:r w:rsidRPr="001E1EE1">
        <w:rPr>
          <w:spacing w:val="-4"/>
          <w:w w:val="110"/>
        </w:rPr>
        <w:t xml:space="preserve">average </w:t>
      </w:r>
      <w:r w:rsidRPr="001E1EE1">
        <w:rPr>
          <w:i/>
          <w:w w:val="110"/>
        </w:rPr>
        <w:t>z</w:t>
      </w:r>
      <w:r w:rsidRPr="001E1EE1">
        <w:rPr>
          <w:w w:val="110"/>
        </w:rPr>
        <w:t>-transformed within</w:t>
      </w:r>
      <w:r w:rsidRPr="001E1EE1">
        <w:rPr>
          <w:spacing w:val="-32"/>
          <w:w w:val="110"/>
        </w:rPr>
        <w:t xml:space="preserve"> </w:t>
      </w:r>
      <w:r w:rsidRPr="001E1EE1">
        <w:rPr>
          <w:w w:val="110"/>
        </w:rPr>
        <w:t>versus</w:t>
      </w:r>
      <w:r w:rsidRPr="001E1EE1">
        <w:rPr>
          <w:spacing w:val="-32"/>
          <w:w w:val="110"/>
        </w:rPr>
        <w:t xml:space="preserve"> </w:t>
      </w:r>
      <w:r w:rsidRPr="001E1EE1">
        <w:rPr>
          <w:w w:val="110"/>
        </w:rPr>
        <w:t>across</w:t>
      </w:r>
      <w:r w:rsidRPr="001E1EE1">
        <w:rPr>
          <w:spacing w:val="-32"/>
          <w:w w:val="110"/>
        </w:rPr>
        <w:t xml:space="preserve"> </w:t>
      </w:r>
      <w:r w:rsidRPr="001E1EE1">
        <w:rPr>
          <w:w w:val="110"/>
        </w:rPr>
        <w:t>patient</w:t>
      </w:r>
      <w:r w:rsidRPr="001E1EE1">
        <w:rPr>
          <w:spacing w:val="-32"/>
          <w:w w:val="110"/>
        </w:rPr>
        <w:t xml:space="preserve"> </w:t>
      </w:r>
      <w:r w:rsidRPr="001E1EE1">
        <w:rPr>
          <w:w w:val="110"/>
        </w:rPr>
        <w:t>electrode</w:t>
      </w:r>
      <w:r w:rsidRPr="001E1EE1">
        <w:rPr>
          <w:spacing w:val="-32"/>
          <w:w w:val="110"/>
        </w:rPr>
        <w:t xml:space="preserve"> </w:t>
      </w:r>
      <w:r w:rsidRPr="001E1EE1">
        <w:rPr>
          <w:w w:val="110"/>
        </w:rPr>
        <w:t xml:space="preserve">correlations: </w:t>
      </w:r>
      <w:r w:rsidRPr="001E1EE1">
        <w:rPr>
          <w:i/>
          <w:spacing w:val="6"/>
          <w:w w:val="110"/>
        </w:rPr>
        <w:t>t</w:t>
      </w:r>
      <w:r w:rsidRPr="001E1EE1">
        <w:rPr>
          <w:spacing w:val="6"/>
          <w:w w:val="110"/>
        </w:rPr>
        <w:t>(66)</w:t>
      </w:r>
      <w:r w:rsidRPr="001E1EE1">
        <w:rPr>
          <w:spacing w:val="-16"/>
          <w:w w:val="110"/>
        </w:rPr>
        <w:t xml:space="preserve"> </w:t>
      </w:r>
      <w:r w:rsidRPr="001E1EE1">
        <w:rPr>
          <w:w w:val="110"/>
        </w:rPr>
        <w:t>=</w:t>
      </w:r>
      <w:r w:rsidRPr="001E1EE1">
        <w:rPr>
          <w:spacing w:val="-20"/>
          <w:w w:val="110"/>
        </w:rPr>
        <w:t xml:space="preserve"> </w:t>
      </w:r>
      <w:r w:rsidRPr="001E1EE1">
        <w:rPr>
          <w:spacing w:val="2"/>
          <w:w w:val="110"/>
        </w:rPr>
        <w:t>9.17,</w:t>
      </w:r>
      <w:r w:rsidRPr="001E1EE1">
        <w:rPr>
          <w:spacing w:val="-29"/>
          <w:w w:val="110"/>
        </w:rPr>
        <w:t xml:space="preserve"> </w:t>
      </w:r>
      <w:r w:rsidRPr="001E1EE1">
        <w:rPr>
          <w:i/>
          <w:w w:val="110"/>
        </w:rPr>
        <w:t>p</w:t>
      </w:r>
      <w:r w:rsidRPr="001E1EE1">
        <w:rPr>
          <w:i/>
          <w:spacing w:val="-1"/>
          <w:w w:val="110"/>
        </w:rPr>
        <w:t xml:space="preserve"> </w:t>
      </w:r>
      <w:r w:rsidRPr="001E1EE1">
        <w:rPr>
          <w:w w:val="110"/>
        </w:rPr>
        <w:t>&lt;</w:t>
      </w:r>
      <w:r w:rsidRPr="001E1EE1">
        <w:rPr>
          <w:spacing w:val="-15"/>
          <w:w w:val="110"/>
        </w:rPr>
        <w:t xml:space="preserve"> </w:t>
      </w:r>
      <w:r w:rsidRPr="001E1EE1">
        <w:rPr>
          <w:w w:val="110"/>
        </w:rPr>
        <w:t>10</w:t>
      </w:r>
      <w:r w:rsidRPr="001E1EE1">
        <w:rPr>
          <w:w w:val="110"/>
          <w:position w:val="8"/>
        </w:rPr>
        <w:t>−10</w:t>
      </w:r>
      <w:r w:rsidRPr="001E1EE1">
        <w:rPr>
          <w:w w:val="110"/>
        </w:rPr>
        <w:t>).</w:t>
      </w:r>
      <w:r w:rsidRPr="001E1EE1">
        <w:rPr>
          <w:spacing w:val="-3"/>
          <w:w w:val="110"/>
        </w:rPr>
        <w:t xml:space="preserve"> </w:t>
      </w:r>
      <w:r w:rsidRPr="001E1EE1">
        <w:rPr>
          <w:w w:val="110"/>
        </w:rPr>
        <w:t>This</w:t>
      </w:r>
      <w:r w:rsidRPr="001E1EE1">
        <w:rPr>
          <w:spacing w:val="-32"/>
          <w:w w:val="110"/>
        </w:rPr>
        <w:t xml:space="preserve"> </w:t>
      </w:r>
      <w:r w:rsidRPr="001E1EE1">
        <w:rPr>
          <w:w w:val="110"/>
        </w:rPr>
        <w:t>is</w:t>
      </w:r>
      <w:r w:rsidRPr="001E1EE1">
        <w:rPr>
          <w:spacing w:val="-32"/>
          <w:w w:val="110"/>
        </w:rPr>
        <w:t xml:space="preserve"> </w:t>
      </w:r>
      <w:r w:rsidRPr="001E1EE1">
        <w:rPr>
          <w:w w:val="110"/>
        </w:rPr>
        <w:t>an</w:t>
      </w:r>
      <w:r w:rsidRPr="001E1EE1">
        <w:rPr>
          <w:spacing w:val="-32"/>
          <w:w w:val="110"/>
        </w:rPr>
        <w:t xml:space="preserve"> </w:t>
      </w:r>
      <w:r w:rsidRPr="001E1EE1">
        <w:rPr>
          <w:w w:val="110"/>
        </w:rPr>
        <w:t xml:space="preserve">especially conservative test, given that the across-patient SuperEEG reconstructions exclude (from the correlation matrix estimates) all data from the patient whose data is being reconstructed. </w:t>
      </w:r>
      <w:r w:rsidRPr="001E1EE1">
        <w:rPr>
          <w:spacing w:val="-8"/>
          <w:w w:val="110"/>
        </w:rPr>
        <w:t xml:space="preserve">We </w:t>
      </w:r>
      <w:r w:rsidRPr="001E1EE1">
        <w:rPr>
          <w:w w:val="110"/>
        </w:rPr>
        <w:t xml:space="preserve">repeated each of these analyses on a second independent dataset and found similar results (Fig. </w:t>
      </w:r>
      <w:hyperlink w:anchor="_bookmark6" w:history="1">
        <w:r w:rsidRPr="001E1EE1">
          <w:rPr>
            <w:w w:val="110"/>
          </w:rPr>
          <w:t xml:space="preserve">2B, </w:t>
        </w:r>
      </w:hyperlink>
      <w:r w:rsidRPr="001E1EE1">
        <w:rPr>
          <w:w w:val="110"/>
        </w:rPr>
        <w:t xml:space="preserve">D; within versus across reconstruction accuracy: </w:t>
      </w:r>
      <w:r w:rsidRPr="001E1EE1">
        <w:rPr>
          <w:i/>
          <w:spacing w:val="6"/>
          <w:w w:val="110"/>
        </w:rPr>
        <w:t>t</w:t>
      </w:r>
      <w:r w:rsidRPr="001E1EE1">
        <w:rPr>
          <w:spacing w:val="6"/>
          <w:w w:val="110"/>
        </w:rPr>
        <w:t xml:space="preserve">(77) </w:t>
      </w:r>
      <w:r w:rsidRPr="001E1EE1">
        <w:rPr>
          <w:w w:val="110"/>
        </w:rPr>
        <w:t xml:space="preserve">= 11.25, </w:t>
      </w:r>
      <w:r w:rsidRPr="001E1EE1">
        <w:rPr>
          <w:i/>
          <w:w w:val="110"/>
        </w:rPr>
        <w:t xml:space="preserve">p </w:t>
      </w:r>
      <w:r w:rsidRPr="001E1EE1">
        <w:rPr>
          <w:w w:val="110"/>
        </w:rPr>
        <w:t>&lt; 10</w:t>
      </w:r>
      <w:r w:rsidRPr="001E1EE1">
        <w:rPr>
          <w:w w:val="110"/>
          <w:position w:val="8"/>
        </w:rPr>
        <w:t>−10</w:t>
      </w:r>
      <w:r w:rsidRPr="001E1EE1">
        <w:rPr>
          <w:w w:val="110"/>
        </w:rPr>
        <w:t xml:space="preserve">). </w:t>
      </w:r>
      <w:r w:rsidRPr="001E1EE1">
        <w:rPr>
          <w:spacing w:val="-8"/>
          <w:w w:val="110"/>
        </w:rPr>
        <w:t xml:space="preserve">We </w:t>
      </w:r>
      <w:r w:rsidRPr="001E1EE1">
        <w:rPr>
          <w:w w:val="110"/>
        </w:rPr>
        <w:t xml:space="preserve">also replicated this result separately for each of the </w:t>
      </w:r>
      <w:r w:rsidRPr="001E1EE1">
        <w:rPr>
          <w:spacing w:val="-3"/>
          <w:w w:val="110"/>
        </w:rPr>
        <w:t xml:space="preserve">two </w:t>
      </w:r>
      <w:r w:rsidRPr="001E1EE1">
        <w:rPr>
          <w:w w:val="110"/>
        </w:rPr>
        <w:t>experiments from Dataset 2 (Fig.</w:t>
      </w:r>
      <w:r w:rsidRPr="001E1EE1">
        <w:rPr>
          <w:spacing w:val="-38"/>
          <w:w w:val="110"/>
        </w:rPr>
        <w:t xml:space="preserve"> </w:t>
      </w:r>
      <w:r w:rsidRPr="001E1EE1">
        <w:rPr>
          <w:w w:val="110"/>
        </w:rPr>
        <w:t xml:space="preserve">S3). This </w:t>
      </w:r>
      <w:r w:rsidRPr="001E1EE1">
        <w:rPr>
          <w:spacing w:val="-3"/>
          <w:w w:val="110"/>
        </w:rPr>
        <w:t xml:space="preserve">overall </w:t>
      </w:r>
      <w:r w:rsidRPr="001E1EE1">
        <w:rPr>
          <w:w w:val="110"/>
        </w:rPr>
        <w:t xml:space="preserve">finding, that reconstructions of held-out data using correlation models learned from </w:t>
      </w:r>
      <w:r w:rsidRPr="001E1EE1">
        <w:rPr>
          <w:i/>
          <w:w w:val="110"/>
        </w:rPr>
        <w:t xml:space="preserve">other </w:t>
      </w:r>
      <w:r w:rsidRPr="001E1EE1">
        <w:rPr>
          <w:w w:val="110"/>
        </w:rPr>
        <w:t>patient’s data yield higher reconstruction accuracy than correlation models learned</w:t>
      </w:r>
      <w:r w:rsidRPr="001E1EE1">
        <w:rPr>
          <w:spacing w:val="-39"/>
          <w:w w:val="110"/>
        </w:rPr>
        <w:t xml:space="preserve"> </w:t>
      </w:r>
      <w:r w:rsidRPr="001E1EE1">
        <w:rPr>
          <w:spacing w:val="-3"/>
          <w:w w:val="110"/>
        </w:rPr>
        <w:t xml:space="preserve">from </w:t>
      </w:r>
      <w:r w:rsidRPr="001E1EE1">
        <w:rPr>
          <w:w w:val="110"/>
        </w:rPr>
        <w:t xml:space="preserve">the patient whose data is being reconstructed, has </w:t>
      </w:r>
      <w:r w:rsidRPr="001E1EE1">
        <w:rPr>
          <w:spacing w:val="-3"/>
          <w:w w:val="110"/>
        </w:rPr>
        <w:t xml:space="preserve">two </w:t>
      </w:r>
      <w:r w:rsidRPr="001E1EE1">
        <w:rPr>
          <w:w w:val="110"/>
        </w:rPr>
        <w:t xml:space="preserve">important implications. First, it implies </w:t>
      </w:r>
      <w:r w:rsidRPr="001E1EE1">
        <w:rPr>
          <w:w w:val="110"/>
        </w:rPr>
        <w:lastRenderedPageBreak/>
        <w:t xml:space="preserve">that distant electrodes provide additional predictive </w:t>
      </w:r>
      <w:r w:rsidRPr="001E1EE1">
        <w:rPr>
          <w:spacing w:val="-3"/>
          <w:w w:val="110"/>
        </w:rPr>
        <w:t xml:space="preserve">power </w:t>
      </w:r>
      <w:r w:rsidRPr="001E1EE1">
        <w:rPr>
          <w:w w:val="110"/>
        </w:rPr>
        <w:t xml:space="preserve">to the data reconstructions </w:t>
      </w:r>
      <w:r w:rsidRPr="001E1EE1">
        <w:rPr>
          <w:spacing w:val="-2"/>
          <w:w w:val="110"/>
        </w:rPr>
        <w:t xml:space="preserve">beyond </w:t>
      </w:r>
      <w:r w:rsidRPr="001E1EE1">
        <w:rPr>
          <w:w w:val="110"/>
        </w:rPr>
        <w:t xml:space="preserve">the information contained solely in nearby electrodes. This follows from the fact that each patient’s grid, strip, and depth electrodes are implanted in a unique set of locations, so for </w:t>
      </w:r>
      <w:r w:rsidRPr="001E1EE1">
        <w:rPr>
          <w:spacing w:val="-3"/>
          <w:w w:val="110"/>
        </w:rPr>
        <w:t xml:space="preserve">any </w:t>
      </w:r>
      <w:r w:rsidRPr="001E1EE1">
        <w:rPr>
          <w:w w:val="110"/>
        </w:rPr>
        <w:t>given electrode the closest electrodes in the full dataset tend to come from the same patient. Second, it implies that the spatial correlations learned using the SuperEEG algorithm are, to some extent, similar across</w:t>
      </w:r>
      <w:r w:rsidRPr="001E1EE1">
        <w:rPr>
          <w:spacing w:val="-27"/>
          <w:w w:val="110"/>
        </w:rPr>
        <w:t xml:space="preserve"> </w:t>
      </w:r>
      <w:r w:rsidRPr="001E1EE1">
        <w:rPr>
          <w:w w:val="110"/>
        </w:rPr>
        <w:t>people.</w:t>
      </w:r>
    </w:p>
    <w:p w:rsidR="00DA6CE5" w:rsidRPr="001E1EE1" w:rsidRDefault="00F65736" w:rsidP="004269F3">
      <w:pPr>
        <w:pStyle w:val="BodyText"/>
        <w:spacing w:before="181" w:line="453" w:lineRule="auto"/>
        <w:ind w:left="113" w:right="113" w:firstLine="338"/>
        <w:jc w:val="both"/>
      </w:pPr>
      <w:r w:rsidRPr="001E1EE1">
        <w:rPr>
          <w:w w:val="110"/>
        </w:rPr>
        <w:t xml:space="preserve">The recordings </w:t>
      </w:r>
      <w:r w:rsidRPr="001E1EE1">
        <w:rPr>
          <w:spacing w:val="-5"/>
          <w:w w:val="110"/>
        </w:rPr>
        <w:t xml:space="preserve">we </w:t>
      </w:r>
      <w:r w:rsidRPr="001E1EE1">
        <w:rPr>
          <w:w w:val="110"/>
        </w:rPr>
        <w:t>analyzed from Dataset 1 comprised data</w:t>
      </w:r>
      <w:r w:rsidR="00596CB5" w:rsidRPr="001E1EE1">
        <w:rPr>
          <w:w w:val="110"/>
        </w:rPr>
        <w:t xml:space="preserve"> collected as the patients per</w:t>
      </w:r>
      <w:r w:rsidRPr="001E1EE1">
        <w:rPr>
          <w:w w:val="110"/>
        </w:rPr>
        <w:t>formed</w:t>
      </w:r>
      <w:r w:rsidRPr="001E1EE1">
        <w:rPr>
          <w:spacing w:val="-7"/>
          <w:w w:val="110"/>
        </w:rPr>
        <w:t xml:space="preserve"> </w:t>
      </w:r>
      <w:r w:rsidRPr="001E1EE1">
        <w:rPr>
          <w:w w:val="110"/>
        </w:rPr>
        <w:t>a</w:t>
      </w:r>
      <w:r w:rsidRPr="001E1EE1">
        <w:rPr>
          <w:spacing w:val="-7"/>
          <w:w w:val="110"/>
        </w:rPr>
        <w:t xml:space="preserve"> </w:t>
      </w:r>
      <w:r w:rsidRPr="001E1EE1">
        <w:rPr>
          <w:w w:val="110"/>
        </w:rPr>
        <w:t>variety</w:t>
      </w:r>
      <w:r w:rsidRPr="001E1EE1">
        <w:rPr>
          <w:spacing w:val="-6"/>
          <w:w w:val="110"/>
        </w:rPr>
        <w:t xml:space="preserve"> </w:t>
      </w:r>
      <w:r w:rsidRPr="001E1EE1">
        <w:rPr>
          <w:w w:val="110"/>
        </w:rPr>
        <w:t>of</w:t>
      </w:r>
      <w:r w:rsidRPr="001E1EE1">
        <w:rPr>
          <w:spacing w:val="-7"/>
          <w:w w:val="110"/>
        </w:rPr>
        <w:t xml:space="preserve"> </w:t>
      </w:r>
      <w:r w:rsidRPr="001E1EE1">
        <w:rPr>
          <w:w w:val="110"/>
        </w:rPr>
        <w:t>(largely</w:t>
      </w:r>
      <w:r w:rsidRPr="001E1EE1">
        <w:rPr>
          <w:spacing w:val="-7"/>
          <w:w w:val="110"/>
        </w:rPr>
        <w:t xml:space="preserve"> </w:t>
      </w:r>
      <w:r w:rsidRPr="001E1EE1">
        <w:rPr>
          <w:w w:val="110"/>
        </w:rPr>
        <w:t>idiosyncratic)</w:t>
      </w:r>
      <w:r w:rsidRPr="001E1EE1">
        <w:rPr>
          <w:spacing w:val="-6"/>
          <w:w w:val="110"/>
        </w:rPr>
        <w:t xml:space="preserve"> </w:t>
      </w:r>
      <w:r w:rsidRPr="001E1EE1">
        <w:rPr>
          <w:w w:val="110"/>
        </w:rPr>
        <w:t>tasks</w:t>
      </w:r>
      <w:r w:rsidRPr="001E1EE1">
        <w:rPr>
          <w:spacing w:val="-7"/>
          <w:w w:val="110"/>
        </w:rPr>
        <w:t xml:space="preserve"> </w:t>
      </w:r>
      <w:r w:rsidRPr="001E1EE1">
        <w:rPr>
          <w:w w:val="110"/>
        </w:rPr>
        <w:t>throughout</w:t>
      </w:r>
      <w:r w:rsidRPr="001E1EE1">
        <w:rPr>
          <w:spacing w:val="-7"/>
          <w:w w:val="110"/>
        </w:rPr>
        <w:t xml:space="preserve"> </w:t>
      </w:r>
      <w:r w:rsidRPr="001E1EE1">
        <w:rPr>
          <w:w w:val="110"/>
        </w:rPr>
        <w:t>each</w:t>
      </w:r>
      <w:r w:rsidRPr="001E1EE1">
        <w:rPr>
          <w:spacing w:val="-6"/>
          <w:w w:val="110"/>
        </w:rPr>
        <w:t xml:space="preserve"> </w:t>
      </w:r>
      <w:r w:rsidRPr="001E1EE1">
        <w:rPr>
          <w:spacing w:val="-3"/>
          <w:w w:val="110"/>
        </w:rPr>
        <w:t>day’s</w:t>
      </w:r>
      <w:r w:rsidRPr="001E1EE1">
        <w:rPr>
          <w:spacing w:val="-7"/>
          <w:w w:val="110"/>
        </w:rPr>
        <w:t xml:space="preserve"> </w:t>
      </w:r>
      <w:r w:rsidRPr="001E1EE1">
        <w:rPr>
          <w:w w:val="110"/>
        </w:rPr>
        <w:t>recording</w:t>
      </w:r>
      <w:r w:rsidRPr="001E1EE1">
        <w:rPr>
          <w:spacing w:val="-7"/>
          <w:w w:val="110"/>
        </w:rPr>
        <w:t xml:space="preserve"> </w:t>
      </w:r>
      <w:r w:rsidRPr="001E1EE1">
        <w:rPr>
          <w:w w:val="110"/>
        </w:rPr>
        <w:t>session.</w:t>
      </w:r>
      <w:r w:rsidRPr="001E1EE1">
        <w:rPr>
          <w:spacing w:val="18"/>
          <w:w w:val="110"/>
        </w:rPr>
        <w:t xml:space="preserve"> </w:t>
      </w:r>
      <w:r w:rsidRPr="001E1EE1">
        <w:rPr>
          <w:w w:val="110"/>
        </w:rPr>
        <w:t xml:space="preserve">That </w:t>
      </w:r>
      <w:r w:rsidRPr="001E1EE1">
        <w:rPr>
          <w:spacing w:val="-5"/>
          <w:w w:val="110"/>
        </w:rPr>
        <w:t xml:space="preserve">we </w:t>
      </w:r>
      <w:r w:rsidRPr="001E1EE1">
        <w:rPr>
          <w:w w:val="110"/>
        </w:rPr>
        <w:t>observed reliable reconstructions across patients suggests that the spatial correlations</w:t>
      </w:r>
      <w:r w:rsidR="004269F3">
        <w:t xml:space="preserve"> </w:t>
      </w:r>
      <w:r w:rsidR="00596CB5" w:rsidRPr="001E1EE1">
        <w:rPr>
          <w:w w:val="110"/>
        </w:rPr>
        <w:t>der</w:t>
      </w:r>
      <w:r w:rsidRPr="001E1EE1">
        <w:rPr>
          <w:w w:val="110"/>
        </w:rPr>
        <w:t xml:space="preserve">ived from the SuperEEG algorithm are, to some extent, similar across tasks. </w:t>
      </w:r>
      <w:r w:rsidRPr="001E1EE1">
        <w:rPr>
          <w:spacing w:val="-8"/>
          <w:w w:val="110"/>
        </w:rPr>
        <w:t xml:space="preserve">We </w:t>
      </w:r>
      <w:r w:rsidRPr="001E1EE1">
        <w:rPr>
          <w:w w:val="110"/>
        </w:rPr>
        <w:t xml:space="preserve">tested this finding more directly using Dataset 2. In Dataset 2, the recordings </w:t>
      </w:r>
      <w:r w:rsidRPr="001E1EE1">
        <w:rPr>
          <w:spacing w:val="-3"/>
          <w:w w:val="110"/>
        </w:rPr>
        <w:t xml:space="preserve">were </w:t>
      </w:r>
      <w:r w:rsidRPr="001E1EE1">
        <w:rPr>
          <w:w w:val="110"/>
        </w:rPr>
        <w:t>limited to times</w:t>
      </w:r>
      <w:r w:rsidRPr="001E1EE1">
        <w:rPr>
          <w:spacing w:val="-17"/>
          <w:w w:val="110"/>
        </w:rPr>
        <w:t xml:space="preserve"> </w:t>
      </w:r>
      <w:r w:rsidRPr="001E1EE1">
        <w:rPr>
          <w:w w:val="110"/>
        </w:rPr>
        <w:t xml:space="preserve">when each patient </w:t>
      </w:r>
      <w:r w:rsidRPr="001E1EE1">
        <w:rPr>
          <w:spacing w:val="-3"/>
          <w:w w:val="110"/>
        </w:rPr>
        <w:t xml:space="preserve">was </w:t>
      </w:r>
      <w:r w:rsidRPr="001E1EE1">
        <w:rPr>
          <w:w w:val="110"/>
        </w:rPr>
        <w:t xml:space="preserve">participating in one of </w:t>
      </w:r>
      <w:r w:rsidRPr="001E1EE1">
        <w:rPr>
          <w:spacing w:val="-3"/>
          <w:w w:val="110"/>
        </w:rPr>
        <w:t xml:space="preserve">two </w:t>
      </w:r>
      <w:r w:rsidRPr="001E1EE1">
        <w:rPr>
          <w:w w:val="110"/>
        </w:rPr>
        <w:t xml:space="preserve">experiments.  Experiment 1 is a </w:t>
      </w:r>
      <w:r w:rsidR="0074256C" w:rsidRPr="001E1EE1">
        <w:rPr>
          <w:spacing w:val="-4"/>
          <w:w w:val="110"/>
        </w:rPr>
        <w:t>random-word</w:t>
      </w:r>
      <w:r w:rsidRPr="001E1EE1">
        <w:rPr>
          <w:spacing w:val="-4"/>
          <w:w w:val="110"/>
        </w:rPr>
        <w:t xml:space="preserve"> </w:t>
      </w:r>
      <w:r w:rsidRPr="001E1EE1">
        <w:rPr>
          <w:w w:val="110"/>
        </w:rPr>
        <w:t xml:space="preserve">list free recall task; Experiment 2 is a categorized list free recall task (24 patients participated in both). </w:t>
      </w:r>
      <w:r w:rsidRPr="001E1EE1">
        <w:rPr>
          <w:spacing w:val="-8"/>
          <w:w w:val="110"/>
        </w:rPr>
        <w:t xml:space="preserve">We </w:t>
      </w:r>
      <w:r w:rsidRPr="001E1EE1">
        <w:rPr>
          <w:w w:val="110"/>
        </w:rPr>
        <w:t xml:space="preserve">wondered whether a correlation model learned from data from one experiment might yield good predictions of data from the other experiment. </w:t>
      </w:r>
      <w:r w:rsidRPr="001E1EE1">
        <w:rPr>
          <w:spacing w:val="-3"/>
          <w:w w:val="110"/>
        </w:rPr>
        <w:t xml:space="preserve">Further, </w:t>
      </w:r>
      <w:r w:rsidRPr="001E1EE1">
        <w:rPr>
          <w:spacing w:val="-5"/>
          <w:w w:val="110"/>
        </w:rPr>
        <w:t xml:space="preserve">we </w:t>
      </w:r>
      <w:r w:rsidRPr="001E1EE1">
        <w:rPr>
          <w:w w:val="110"/>
        </w:rPr>
        <w:t>wondered about the</w:t>
      </w:r>
      <w:r w:rsidRPr="001E1EE1">
        <w:rPr>
          <w:spacing w:val="-7"/>
          <w:w w:val="110"/>
        </w:rPr>
        <w:t xml:space="preserve"> </w:t>
      </w:r>
      <w:r w:rsidRPr="001E1EE1">
        <w:rPr>
          <w:w w:val="110"/>
        </w:rPr>
        <w:t>extent</w:t>
      </w:r>
      <w:r w:rsidRPr="001E1EE1">
        <w:rPr>
          <w:spacing w:val="-6"/>
          <w:w w:val="110"/>
        </w:rPr>
        <w:t xml:space="preserve"> </w:t>
      </w:r>
      <w:r w:rsidRPr="001E1EE1">
        <w:rPr>
          <w:w w:val="110"/>
        </w:rPr>
        <w:t>to</w:t>
      </w:r>
      <w:r w:rsidRPr="001E1EE1">
        <w:rPr>
          <w:spacing w:val="-6"/>
          <w:w w:val="110"/>
        </w:rPr>
        <w:t xml:space="preserve"> </w:t>
      </w:r>
      <w:r w:rsidRPr="001E1EE1">
        <w:rPr>
          <w:w w:val="110"/>
        </w:rPr>
        <w:t>which</w:t>
      </w:r>
      <w:r w:rsidRPr="001E1EE1">
        <w:rPr>
          <w:spacing w:val="-6"/>
          <w:w w:val="110"/>
        </w:rPr>
        <w:t xml:space="preserve"> </w:t>
      </w:r>
      <w:r w:rsidRPr="001E1EE1">
        <w:rPr>
          <w:w w:val="110"/>
        </w:rPr>
        <w:t>it</w:t>
      </w:r>
      <w:r w:rsidRPr="001E1EE1">
        <w:rPr>
          <w:spacing w:val="-7"/>
          <w:w w:val="110"/>
        </w:rPr>
        <w:t xml:space="preserve"> </w:t>
      </w:r>
      <w:r w:rsidRPr="001E1EE1">
        <w:rPr>
          <w:w w:val="110"/>
        </w:rPr>
        <w:t>might</w:t>
      </w:r>
      <w:r w:rsidRPr="001E1EE1">
        <w:rPr>
          <w:spacing w:val="-6"/>
          <w:w w:val="110"/>
        </w:rPr>
        <w:t xml:space="preserve"> </w:t>
      </w:r>
      <w:r w:rsidRPr="001E1EE1">
        <w:rPr>
          <w:w w:val="110"/>
        </w:rPr>
        <w:t>be</w:t>
      </w:r>
      <w:r w:rsidRPr="001E1EE1">
        <w:rPr>
          <w:spacing w:val="-6"/>
          <w:w w:val="110"/>
        </w:rPr>
        <w:t xml:space="preserve"> </w:t>
      </w:r>
      <w:r w:rsidRPr="001E1EE1">
        <w:rPr>
          <w:w w:val="110"/>
        </w:rPr>
        <w:t>beneficial</w:t>
      </w:r>
      <w:r w:rsidRPr="001E1EE1">
        <w:rPr>
          <w:spacing w:val="-6"/>
          <w:w w:val="110"/>
        </w:rPr>
        <w:t xml:space="preserve"> </w:t>
      </w:r>
      <w:r w:rsidRPr="001E1EE1">
        <w:rPr>
          <w:w w:val="110"/>
        </w:rPr>
        <w:t>or</w:t>
      </w:r>
      <w:r w:rsidRPr="001E1EE1">
        <w:rPr>
          <w:spacing w:val="-6"/>
          <w:w w:val="110"/>
        </w:rPr>
        <w:t xml:space="preserve"> </w:t>
      </w:r>
      <w:r w:rsidRPr="001E1EE1">
        <w:rPr>
          <w:w w:val="110"/>
        </w:rPr>
        <w:t>harmful</w:t>
      </w:r>
      <w:r w:rsidRPr="001E1EE1">
        <w:rPr>
          <w:spacing w:val="-7"/>
          <w:w w:val="110"/>
        </w:rPr>
        <w:t xml:space="preserve"> </w:t>
      </w:r>
      <w:r w:rsidRPr="001E1EE1">
        <w:rPr>
          <w:w w:val="110"/>
        </w:rPr>
        <w:t>to</w:t>
      </w:r>
      <w:r w:rsidRPr="001E1EE1">
        <w:rPr>
          <w:spacing w:val="-6"/>
          <w:w w:val="110"/>
        </w:rPr>
        <w:t xml:space="preserve"> </w:t>
      </w:r>
      <w:r w:rsidRPr="001E1EE1">
        <w:rPr>
          <w:w w:val="110"/>
        </w:rPr>
        <w:t>combine</w:t>
      </w:r>
      <w:r w:rsidRPr="001E1EE1">
        <w:rPr>
          <w:spacing w:val="-6"/>
          <w:w w:val="110"/>
        </w:rPr>
        <w:t xml:space="preserve"> </w:t>
      </w:r>
      <w:r w:rsidRPr="001E1EE1">
        <w:rPr>
          <w:w w:val="110"/>
        </w:rPr>
        <w:t>data</w:t>
      </w:r>
      <w:r w:rsidRPr="001E1EE1">
        <w:rPr>
          <w:spacing w:val="-6"/>
          <w:w w:val="110"/>
        </w:rPr>
        <w:t xml:space="preserve"> </w:t>
      </w:r>
      <w:r w:rsidRPr="001E1EE1">
        <w:rPr>
          <w:w w:val="110"/>
        </w:rPr>
        <w:t>across</w:t>
      </w:r>
      <w:r w:rsidRPr="001E1EE1">
        <w:rPr>
          <w:spacing w:val="-6"/>
          <w:w w:val="110"/>
        </w:rPr>
        <w:t xml:space="preserve"> </w:t>
      </w:r>
      <w:r w:rsidRPr="001E1EE1">
        <w:rPr>
          <w:w w:val="110"/>
        </w:rPr>
        <w:t>tasks.</w:t>
      </w:r>
    </w:p>
    <w:p w:rsidR="00C9537D" w:rsidRPr="001E1EE1" w:rsidRDefault="00F65736" w:rsidP="00C9537D">
      <w:pPr>
        <w:pStyle w:val="NoSpacing"/>
        <w:spacing w:line="480" w:lineRule="auto"/>
        <w:ind w:firstLine="720"/>
        <w:rPr>
          <w:w w:val="110"/>
        </w:rPr>
      </w:pPr>
      <w:r w:rsidRPr="001E1EE1">
        <w:rPr>
          <w:spacing w:val="-11"/>
          <w:w w:val="110"/>
        </w:rPr>
        <w:t xml:space="preserve">To </w:t>
      </w:r>
      <w:r w:rsidRPr="001E1EE1">
        <w:rPr>
          <w:w w:val="110"/>
        </w:rPr>
        <w:t xml:space="preserve">test the task-specificity of the SuperEEG-derived correlation models, </w:t>
      </w:r>
      <w:r w:rsidRPr="001E1EE1">
        <w:rPr>
          <w:spacing w:val="-5"/>
          <w:w w:val="110"/>
        </w:rPr>
        <w:t xml:space="preserve">we </w:t>
      </w:r>
      <w:r w:rsidRPr="001E1EE1">
        <w:rPr>
          <w:w w:val="110"/>
        </w:rPr>
        <w:t xml:space="preserve">restricted the dataset to the 24 patients that participated in both experiments and repeated the </w:t>
      </w:r>
      <w:r w:rsidRPr="001E1EE1">
        <w:rPr>
          <w:spacing w:val="-3"/>
          <w:w w:val="110"/>
        </w:rPr>
        <w:t xml:space="preserve">above </w:t>
      </w:r>
      <w:r w:rsidRPr="001E1EE1">
        <w:rPr>
          <w:w w:val="110"/>
        </w:rPr>
        <w:t xml:space="preserve">within- and across-patient cross validation procedures separately for Experiment 1 and Experiment </w:t>
      </w:r>
      <w:r w:rsidRPr="001E1EE1">
        <w:rPr>
          <w:spacing w:val="-12"/>
          <w:w w:val="110"/>
        </w:rPr>
        <w:t xml:space="preserve">2 </w:t>
      </w:r>
      <w:r w:rsidRPr="001E1EE1">
        <w:rPr>
          <w:w w:val="110"/>
        </w:rPr>
        <w:t xml:space="preserve">data from Dataset 2. </w:t>
      </w:r>
      <w:r w:rsidRPr="001E1EE1">
        <w:rPr>
          <w:spacing w:val="-8"/>
          <w:w w:val="110"/>
        </w:rPr>
        <w:t xml:space="preserve">We </w:t>
      </w:r>
      <w:r w:rsidRPr="001E1EE1">
        <w:rPr>
          <w:w w:val="110"/>
        </w:rPr>
        <w:t xml:space="preserve">then compared the reconstruction accuracies for held-out electrodes, for models trained within versus across the </w:t>
      </w:r>
      <w:r w:rsidRPr="001E1EE1">
        <w:rPr>
          <w:spacing w:val="-3"/>
          <w:w w:val="110"/>
        </w:rPr>
        <w:t xml:space="preserve">two </w:t>
      </w:r>
      <w:r w:rsidRPr="001E1EE1">
        <w:rPr>
          <w:w w:val="110"/>
        </w:rPr>
        <w:t xml:space="preserve">experiments, </w:t>
      </w:r>
      <w:r w:rsidR="0074256C" w:rsidRPr="001E1EE1">
        <w:rPr>
          <w:w w:val="110"/>
        </w:rPr>
        <w:t>or combining across both exper</w:t>
      </w:r>
      <w:r w:rsidRPr="001E1EE1">
        <w:rPr>
          <w:w w:val="110"/>
        </w:rPr>
        <w:t xml:space="preserve">iments (Fig. S1). In every case </w:t>
      </w:r>
      <w:r w:rsidRPr="001E1EE1">
        <w:rPr>
          <w:spacing w:val="-5"/>
          <w:w w:val="110"/>
        </w:rPr>
        <w:t xml:space="preserve">we </w:t>
      </w:r>
      <w:r w:rsidRPr="001E1EE1">
        <w:rPr>
          <w:w w:val="110"/>
        </w:rPr>
        <w:t>found that across-patient models trained using data from all</w:t>
      </w:r>
      <w:r w:rsidRPr="001E1EE1">
        <w:rPr>
          <w:spacing w:val="15"/>
          <w:w w:val="110"/>
        </w:rPr>
        <w:t xml:space="preserve"> </w:t>
      </w:r>
      <w:r w:rsidRPr="001E1EE1">
        <w:rPr>
          <w:w w:val="110"/>
        </w:rPr>
        <w:t>other</w:t>
      </w:r>
      <w:r w:rsidRPr="001E1EE1">
        <w:rPr>
          <w:spacing w:val="16"/>
          <w:w w:val="110"/>
        </w:rPr>
        <w:t xml:space="preserve"> </w:t>
      </w:r>
      <w:r w:rsidRPr="001E1EE1">
        <w:rPr>
          <w:w w:val="110"/>
        </w:rPr>
        <w:t>patients</w:t>
      </w:r>
      <w:r w:rsidRPr="001E1EE1">
        <w:rPr>
          <w:spacing w:val="16"/>
          <w:w w:val="110"/>
        </w:rPr>
        <w:t xml:space="preserve"> </w:t>
      </w:r>
      <w:r w:rsidRPr="001E1EE1">
        <w:rPr>
          <w:w w:val="110"/>
        </w:rPr>
        <w:t>out-performed</w:t>
      </w:r>
      <w:r w:rsidRPr="001E1EE1">
        <w:rPr>
          <w:spacing w:val="16"/>
          <w:w w:val="110"/>
        </w:rPr>
        <w:t xml:space="preserve"> </w:t>
      </w:r>
      <w:r w:rsidRPr="001E1EE1">
        <w:rPr>
          <w:w w:val="110"/>
        </w:rPr>
        <w:t>within-patient</w:t>
      </w:r>
      <w:r w:rsidRPr="001E1EE1">
        <w:rPr>
          <w:spacing w:val="16"/>
          <w:w w:val="110"/>
        </w:rPr>
        <w:t xml:space="preserve"> </w:t>
      </w:r>
      <w:r w:rsidRPr="001E1EE1">
        <w:rPr>
          <w:w w:val="110"/>
        </w:rPr>
        <w:t>models</w:t>
      </w:r>
      <w:r w:rsidRPr="001E1EE1">
        <w:rPr>
          <w:spacing w:val="16"/>
          <w:w w:val="110"/>
        </w:rPr>
        <w:t xml:space="preserve"> </w:t>
      </w:r>
      <w:r w:rsidRPr="001E1EE1">
        <w:rPr>
          <w:w w:val="110"/>
        </w:rPr>
        <w:t>trained</w:t>
      </w:r>
      <w:r w:rsidRPr="001E1EE1">
        <w:rPr>
          <w:spacing w:val="16"/>
          <w:w w:val="110"/>
        </w:rPr>
        <w:t xml:space="preserve"> </w:t>
      </w:r>
      <w:r w:rsidRPr="001E1EE1">
        <w:rPr>
          <w:w w:val="110"/>
        </w:rPr>
        <w:t>on</w:t>
      </w:r>
      <w:r w:rsidRPr="001E1EE1">
        <w:rPr>
          <w:spacing w:val="15"/>
          <w:w w:val="110"/>
        </w:rPr>
        <w:t xml:space="preserve"> </w:t>
      </w:r>
      <w:r w:rsidRPr="001E1EE1">
        <w:rPr>
          <w:w w:val="110"/>
        </w:rPr>
        <w:t>data</w:t>
      </w:r>
      <w:r w:rsidRPr="001E1EE1">
        <w:rPr>
          <w:spacing w:val="16"/>
          <w:w w:val="110"/>
        </w:rPr>
        <w:t xml:space="preserve"> </w:t>
      </w:r>
      <w:r w:rsidRPr="001E1EE1">
        <w:rPr>
          <w:w w:val="110"/>
        </w:rPr>
        <w:t>only</w:t>
      </w:r>
      <w:r w:rsidRPr="001E1EE1">
        <w:rPr>
          <w:spacing w:val="16"/>
          <w:w w:val="110"/>
        </w:rPr>
        <w:t xml:space="preserve"> </w:t>
      </w:r>
      <w:r w:rsidRPr="001E1EE1">
        <w:rPr>
          <w:w w:val="110"/>
        </w:rPr>
        <w:t>from</w:t>
      </w:r>
      <w:r w:rsidRPr="001E1EE1">
        <w:rPr>
          <w:spacing w:val="16"/>
          <w:w w:val="110"/>
        </w:rPr>
        <w:t xml:space="preserve"> </w:t>
      </w:r>
      <w:r w:rsidRPr="001E1EE1">
        <w:rPr>
          <w:w w:val="110"/>
        </w:rPr>
        <w:t>the</w:t>
      </w:r>
      <w:r w:rsidRPr="001E1EE1">
        <w:rPr>
          <w:spacing w:val="16"/>
          <w:w w:val="110"/>
        </w:rPr>
        <w:t xml:space="preserve"> </w:t>
      </w:r>
      <w:r w:rsidRPr="001E1EE1">
        <w:rPr>
          <w:w w:val="110"/>
        </w:rPr>
        <w:t>subject</w:t>
      </w:r>
      <w:r w:rsidR="004269F3">
        <w:t xml:space="preserve"> </w:t>
      </w:r>
      <w:r w:rsidRPr="001E1EE1">
        <w:rPr>
          <w:w w:val="110"/>
        </w:rPr>
        <w:t xml:space="preserve">contributing the given electrode </w:t>
      </w:r>
      <w:r w:rsidRPr="001E1EE1">
        <w:rPr>
          <w:spacing w:val="5"/>
          <w:w w:val="110"/>
        </w:rPr>
        <w:t>(</w:t>
      </w:r>
      <w:r w:rsidRPr="001E1EE1">
        <w:rPr>
          <w:i/>
          <w:spacing w:val="5"/>
          <w:w w:val="110"/>
        </w:rPr>
        <w:t>t</w:t>
      </w:r>
      <w:r w:rsidRPr="001E1EE1">
        <w:rPr>
          <w:spacing w:val="5"/>
          <w:w w:val="110"/>
        </w:rPr>
        <w:t xml:space="preserve">s(23) </w:t>
      </w:r>
      <w:r w:rsidRPr="001E1EE1">
        <w:rPr>
          <w:w w:val="110"/>
        </w:rPr>
        <w:t xml:space="preserve">&gt; </w:t>
      </w:r>
      <w:r w:rsidRPr="001E1EE1">
        <w:rPr>
          <w:spacing w:val="2"/>
          <w:w w:val="110"/>
        </w:rPr>
        <w:t xml:space="preserve">6.50, </w:t>
      </w:r>
      <w:r w:rsidRPr="001E1EE1">
        <w:rPr>
          <w:i/>
          <w:spacing w:val="4"/>
          <w:w w:val="110"/>
        </w:rPr>
        <w:t>p</w:t>
      </w:r>
      <w:r w:rsidRPr="001E1EE1">
        <w:rPr>
          <w:spacing w:val="4"/>
          <w:w w:val="110"/>
        </w:rPr>
        <w:t xml:space="preserve">s&lt; </w:t>
      </w:r>
      <w:r w:rsidRPr="001E1EE1">
        <w:rPr>
          <w:w w:val="110"/>
        </w:rPr>
        <w:t>10</w:t>
      </w:r>
      <w:r w:rsidRPr="001E1EE1">
        <w:rPr>
          <w:w w:val="110"/>
          <w:position w:val="8"/>
        </w:rPr>
        <w:t>−5</w:t>
      </w:r>
      <w:r w:rsidRPr="001E1EE1">
        <w:rPr>
          <w:w w:val="110"/>
        </w:rPr>
        <w:t>).  All reconstruction accuracies</w:t>
      </w:r>
      <w:r w:rsidRPr="001E1EE1">
        <w:rPr>
          <w:spacing w:val="-41"/>
          <w:w w:val="110"/>
        </w:rPr>
        <w:t xml:space="preserve"> </w:t>
      </w:r>
      <w:r w:rsidRPr="001E1EE1">
        <w:rPr>
          <w:w w:val="110"/>
        </w:rPr>
        <w:t>also</w:t>
      </w:r>
      <w:r w:rsidR="004269F3">
        <w:t xml:space="preserve"> </w:t>
      </w:r>
      <w:r w:rsidRPr="001E1EE1">
        <w:rPr>
          <w:w w:val="110"/>
        </w:rPr>
        <w:t>reliably</w:t>
      </w:r>
      <w:r w:rsidRPr="001E1EE1">
        <w:rPr>
          <w:spacing w:val="-15"/>
          <w:w w:val="110"/>
        </w:rPr>
        <w:t xml:space="preserve"> </w:t>
      </w:r>
      <w:r w:rsidRPr="001E1EE1">
        <w:rPr>
          <w:w w:val="110"/>
        </w:rPr>
        <w:t>exceeded</w:t>
      </w:r>
      <w:r w:rsidRPr="001E1EE1">
        <w:rPr>
          <w:spacing w:val="-14"/>
          <w:w w:val="110"/>
        </w:rPr>
        <w:t xml:space="preserve"> </w:t>
      </w:r>
      <w:r w:rsidRPr="001E1EE1">
        <w:rPr>
          <w:w w:val="110"/>
        </w:rPr>
        <w:t>chance</w:t>
      </w:r>
      <w:r w:rsidRPr="001E1EE1">
        <w:rPr>
          <w:spacing w:val="-15"/>
          <w:w w:val="110"/>
        </w:rPr>
        <w:t xml:space="preserve"> </w:t>
      </w:r>
      <w:r w:rsidRPr="001E1EE1">
        <w:rPr>
          <w:w w:val="110"/>
        </w:rPr>
        <w:t>performance</w:t>
      </w:r>
      <w:r w:rsidRPr="001E1EE1">
        <w:rPr>
          <w:spacing w:val="-14"/>
          <w:w w:val="110"/>
        </w:rPr>
        <w:t xml:space="preserve"> </w:t>
      </w:r>
      <w:r w:rsidRPr="001E1EE1">
        <w:rPr>
          <w:spacing w:val="5"/>
          <w:w w:val="110"/>
        </w:rPr>
        <w:t>(</w:t>
      </w:r>
      <w:r w:rsidRPr="001E1EE1">
        <w:rPr>
          <w:i/>
          <w:spacing w:val="5"/>
          <w:w w:val="110"/>
        </w:rPr>
        <w:t>t</w:t>
      </w:r>
      <w:r w:rsidRPr="001E1EE1">
        <w:rPr>
          <w:spacing w:val="5"/>
          <w:w w:val="110"/>
        </w:rPr>
        <w:t>s(23)</w:t>
      </w:r>
      <w:r w:rsidRPr="001E1EE1">
        <w:rPr>
          <w:spacing w:val="-7"/>
          <w:w w:val="110"/>
        </w:rPr>
        <w:t xml:space="preserve"> </w:t>
      </w:r>
      <w:r w:rsidRPr="001E1EE1">
        <w:rPr>
          <w:w w:val="110"/>
        </w:rPr>
        <w:t>&gt;</w:t>
      </w:r>
      <w:r w:rsidRPr="001E1EE1">
        <w:rPr>
          <w:spacing w:val="-11"/>
          <w:w w:val="110"/>
        </w:rPr>
        <w:t xml:space="preserve"> </w:t>
      </w:r>
      <w:r w:rsidRPr="001E1EE1">
        <w:rPr>
          <w:spacing w:val="2"/>
          <w:w w:val="110"/>
        </w:rPr>
        <w:t>8.00,</w:t>
      </w:r>
      <w:r w:rsidRPr="001E1EE1">
        <w:rPr>
          <w:spacing w:val="-31"/>
          <w:w w:val="110"/>
        </w:rPr>
        <w:t xml:space="preserve"> </w:t>
      </w:r>
      <w:r w:rsidRPr="001E1EE1">
        <w:rPr>
          <w:i/>
          <w:spacing w:val="4"/>
          <w:w w:val="110"/>
        </w:rPr>
        <w:t>p</w:t>
      </w:r>
      <w:r w:rsidRPr="001E1EE1">
        <w:rPr>
          <w:spacing w:val="4"/>
          <w:w w:val="110"/>
        </w:rPr>
        <w:t>s&lt;</w:t>
      </w:r>
      <w:r w:rsidRPr="001E1EE1">
        <w:rPr>
          <w:spacing w:val="-11"/>
          <w:w w:val="110"/>
        </w:rPr>
        <w:t xml:space="preserve"> </w:t>
      </w:r>
      <w:r w:rsidRPr="001E1EE1">
        <w:rPr>
          <w:w w:val="110"/>
        </w:rPr>
        <w:t>10</w:t>
      </w:r>
      <w:r w:rsidRPr="001E1EE1">
        <w:rPr>
          <w:w w:val="110"/>
          <w:position w:val="8"/>
        </w:rPr>
        <w:t>−8</w:t>
      </w:r>
      <w:r w:rsidRPr="001E1EE1">
        <w:rPr>
          <w:w w:val="110"/>
        </w:rPr>
        <w:t>).</w:t>
      </w:r>
      <w:r w:rsidRPr="001E1EE1">
        <w:rPr>
          <w:spacing w:val="13"/>
          <w:w w:val="110"/>
        </w:rPr>
        <w:t xml:space="preserve"> </w:t>
      </w:r>
      <w:r w:rsidRPr="001E1EE1">
        <w:rPr>
          <w:spacing w:val="-6"/>
          <w:w w:val="110"/>
        </w:rPr>
        <w:t>Average</w:t>
      </w:r>
      <w:r w:rsidRPr="001E1EE1">
        <w:rPr>
          <w:spacing w:val="-14"/>
          <w:w w:val="110"/>
        </w:rPr>
        <w:t xml:space="preserve"> </w:t>
      </w:r>
      <w:r w:rsidRPr="001E1EE1">
        <w:rPr>
          <w:w w:val="110"/>
        </w:rPr>
        <w:t>reconstruction</w:t>
      </w:r>
      <w:r w:rsidRPr="001E1EE1">
        <w:rPr>
          <w:spacing w:val="-15"/>
          <w:w w:val="110"/>
        </w:rPr>
        <w:t xml:space="preserve"> </w:t>
      </w:r>
      <w:r w:rsidR="00F70627">
        <w:rPr>
          <w:w w:val="110"/>
        </w:rPr>
        <w:t>accu</w:t>
      </w:r>
      <w:r w:rsidRPr="001E1EE1">
        <w:rPr>
          <w:w w:val="110"/>
        </w:rPr>
        <w:t>racy</w:t>
      </w:r>
      <w:r w:rsidRPr="001E1EE1">
        <w:rPr>
          <w:spacing w:val="-10"/>
          <w:w w:val="110"/>
        </w:rPr>
        <w:t xml:space="preserve"> </w:t>
      </w:r>
      <w:r w:rsidRPr="001E1EE1">
        <w:rPr>
          <w:spacing w:val="-3"/>
          <w:w w:val="110"/>
        </w:rPr>
        <w:t>was</w:t>
      </w:r>
      <w:r w:rsidRPr="001E1EE1">
        <w:rPr>
          <w:spacing w:val="-9"/>
          <w:w w:val="110"/>
        </w:rPr>
        <w:t xml:space="preserve"> </w:t>
      </w:r>
      <w:r w:rsidRPr="001E1EE1">
        <w:rPr>
          <w:w w:val="110"/>
        </w:rPr>
        <w:t>highest</w:t>
      </w:r>
      <w:r w:rsidRPr="001E1EE1">
        <w:rPr>
          <w:spacing w:val="-9"/>
          <w:w w:val="110"/>
        </w:rPr>
        <w:t xml:space="preserve"> </w:t>
      </w:r>
      <w:r w:rsidRPr="001E1EE1">
        <w:rPr>
          <w:w w:val="110"/>
        </w:rPr>
        <w:t>for</w:t>
      </w:r>
      <w:r w:rsidRPr="001E1EE1">
        <w:rPr>
          <w:spacing w:val="-9"/>
          <w:w w:val="110"/>
        </w:rPr>
        <w:t xml:space="preserve"> </w:t>
      </w:r>
      <w:r w:rsidRPr="001E1EE1">
        <w:rPr>
          <w:w w:val="110"/>
        </w:rPr>
        <w:t>the</w:t>
      </w:r>
      <w:r w:rsidRPr="001E1EE1">
        <w:rPr>
          <w:spacing w:val="-9"/>
          <w:w w:val="110"/>
        </w:rPr>
        <w:t xml:space="preserve"> </w:t>
      </w:r>
      <w:r w:rsidRPr="001E1EE1">
        <w:rPr>
          <w:w w:val="110"/>
        </w:rPr>
        <w:t>across-patient</w:t>
      </w:r>
      <w:r w:rsidRPr="001E1EE1">
        <w:rPr>
          <w:spacing w:val="-9"/>
          <w:w w:val="110"/>
        </w:rPr>
        <w:t xml:space="preserve"> </w:t>
      </w:r>
      <w:r w:rsidRPr="001E1EE1">
        <w:rPr>
          <w:w w:val="110"/>
        </w:rPr>
        <w:t>models</w:t>
      </w:r>
      <w:r w:rsidRPr="001E1EE1">
        <w:rPr>
          <w:spacing w:val="-9"/>
          <w:w w:val="110"/>
        </w:rPr>
        <w:t xml:space="preserve"> </w:t>
      </w:r>
      <w:r w:rsidRPr="001E1EE1">
        <w:rPr>
          <w:w w:val="110"/>
        </w:rPr>
        <w:t>limited</w:t>
      </w:r>
      <w:r w:rsidRPr="001E1EE1">
        <w:rPr>
          <w:spacing w:val="-9"/>
          <w:w w:val="110"/>
        </w:rPr>
        <w:t xml:space="preserve"> </w:t>
      </w:r>
      <w:r w:rsidRPr="001E1EE1">
        <w:rPr>
          <w:w w:val="110"/>
        </w:rPr>
        <w:t>to</w:t>
      </w:r>
      <w:r w:rsidRPr="001E1EE1">
        <w:rPr>
          <w:spacing w:val="-9"/>
          <w:w w:val="110"/>
        </w:rPr>
        <w:t xml:space="preserve"> </w:t>
      </w:r>
      <w:r w:rsidRPr="001E1EE1">
        <w:rPr>
          <w:w w:val="110"/>
        </w:rPr>
        <w:t>data</w:t>
      </w:r>
      <w:r w:rsidRPr="001E1EE1">
        <w:rPr>
          <w:spacing w:val="-9"/>
          <w:w w:val="110"/>
        </w:rPr>
        <w:t xml:space="preserve"> </w:t>
      </w:r>
      <w:r w:rsidRPr="001E1EE1">
        <w:rPr>
          <w:w w:val="110"/>
        </w:rPr>
        <w:t>from</w:t>
      </w:r>
      <w:r w:rsidRPr="001E1EE1">
        <w:rPr>
          <w:spacing w:val="-9"/>
          <w:w w:val="110"/>
        </w:rPr>
        <w:t xml:space="preserve"> </w:t>
      </w:r>
      <w:r w:rsidRPr="001E1EE1">
        <w:rPr>
          <w:w w:val="110"/>
        </w:rPr>
        <w:t>the</w:t>
      </w:r>
      <w:r w:rsidRPr="001E1EE1">
        <w:rPr>
          <w:spacing w:val="-9"/>
          <w:w w:val="110"/>
        </w:rPr>
        <w:t xml:space="preserve"> </w:t>
      </w:r>
      <w:r w:rsidRPr="001E1EE1">
        <w:rPr>
          <w:w w:val="110"/>
        </w:rPr>
        <w:t>same</w:t>
      </w:r>
      <w:r w:rsidRPr="001E1EE1">
        <w:rPr>
          <w:spacing w:val="-9"/>
          <w:w w:val="110"/>
        </w:rPr>
        <w:t xml:space="preserve"> </w:t>
      </w:r>
      <w:r w:rsidRPr="001E1EE1">
        <w:rPr>
          <w:w w:val="110"/>
        </w:rPr>
        <w:lastRenderedPageBreak/>
        <w:t>experiment</w:t>
      </w:r>
      <w:r w:rsidRPr="001E1EE1">
        <w:rPr>
          <w:spacing w:val="-9"/>
          <w:w w:val="110"/>
        </w:rPr>
        <w:t xml:space="preserve"> </w:t>
      </w:r>
      <w:r w:rsidRPr="001E1EE1">
        <w:rPr>
          <w:w w:val="110"/>
        </w:rPr>
        <w:t xml:space="preserve">(mean accuracy: </w:t>
      </w:r>
      <w:r w:rsidRPr="001E1EE1">
        <w:rPr>
          <w:i/>
          <w:w w:val="110"/>
        </w:rPr>
        <w:t xml:space="preserve">r </w:t>
      </w:r>
      <w:r w:rsidRPr="001E1EE1">
        <w:rPr>
          <w:w w:val="110"/>
        </w:rPr>
        <w:t>= 0.68); next-highest for the models that combined data across both experiments (mean</w:t>
      </w:r>
      <w:r w:rsidRPr="001E1EE1">
        <w:rPr>
          <w:spacing w:val="-28"/>
          <w:w w:val="110"/>
        </w:rPr>
        <w:t xml:space="preserve"> </w:t>
      </w:r>
      <w:r w:rsidRPr="001E1EE1">
        <w:rPr>
          <w:w w:val="110"/>
        </w:rPr>
        <w:t>accuracy:</w:t>
      </w:r>
      <w:r w:rsidRPr="001E1EE1">
        <w:rPr>
          <w:spacing w:val="3"/>
          <w:w w:val="110"/>
        </w:rPr>
        <w:t xml:space="preserve"> </w:t>
      </w:r>
      <w:r w:rsidRPr="001E1EE1">
        <w:rPr>
          <w:i/>
          <w:w w:val="110"/>
        </w:rPr>
        <w:t xml:space="preserve">r </w:t>
      </w:r>
      <w:r w:rsidRPr="001E1EE1">
        <w:rPr>
          <w:w w:val="110"/>
        </w:rPr>
        <w:t>=</w:t>
      </w:r>
      <w:r w:rsidRPr="001E1EE1">
        <w:rPr>
          <w:spacing w:val="-18"/>
          <w:w w:val="110"/>
        </w:rPr>
        <w:t xml:space="preserve"> </w:t>
      </w:r>
      <w:r w:rsidRPr="001E1EE1">
        <w:rPr>
          <w:w w:val="110"/>
        </w:rPr>
        <w:t>0.61);</w:t>
      </w:r>
      <w:r w:rsidRPr="001E1EE1">
        <w:rPr>
          <w:spacing w:val="-25"/>
          <w:w w:val="110"/>
        </w:rPr>
        <w:t xml:space="preserve"> </w:t>
      </w:r>
      <w:r w:rsidRPr="001E1EE1">
        <w:rPr>
          <w:w w:val="110"/>
        </w:rPr>
        <w:t>and</w:t>
      </w:r>
      <w:r w:rsidRPr="001E1EE1">
        <w:rPr>
          <w:spacing w:val="-28"/>
          <w:w w:val="110"/>
        </w:rPr>
        <w:t xml:space="preserve"> </w:t>
      </w:r>
      <w:r w:rsidRPr="001E1EE1">
        <w:rPr>
          <w:spacing w:val="-4"/>
          <w:w w:val="110"/>
        </w:rPr>
        <w:t>lowest</w:t>
      </w:r>
      <w:r w:rsidRPr="001E1EE1">
        <w:rPr>
          <w:spacing w:val="-27"/>
          <w:w w:val="110"/>
        </w:rPr>
        <w:t xml:space="preserve"> </w:t>
      </w:r>
      <w:r w:rsidRPr="001E1EE1">
        <w:rPr>
          <w:w w:val="110"/>
        </w:rPr>
        <w:t>for</w:t>
      </w:r>
      <w:r w:rsidRPr="001E1EE1">
        <w:rPr>
          <w:spacing w:val="-28"/>
          <w:w w:val="110"/>
        </w:rPr>
        <w:t xml:space="preserve"> </w:t>
      </w:r>
      <w:r w:rsidRPr="001E1EE1">
        <w:rPr>
          <w:w w:val="110"/>
        </w:rPr>
        <w:t>models</w:t>
      </w:r>
      <w:r w:rsidRPr="001E1EE1">
        <w:rPr>
          <w:spacing w:val="-28"/>
          <w:w w:val="110"/>
        </w:rPr>
        <w:t xml:space="preserve"> </w:t>
      </w:r>
      <w:r w:rsidRPr="001E1EE1">
        <w:rPr>
          <w:w w:val="110"/>
        </w:rPr>
        <w:t>trained</w:t>
      </w:r>
      <w:r w:rsidRPr="001E1EE1">
        <w:rPr>
          <w:spacing w:val="-27"/>
          <w:w w:val="110"/>
        </w:rPr>
        <w:t xml:space="preserve"> </w:t>
      </w:r>
      <w:r w:rsidRPr="001E1EE1">
        <w:rPr>
          <w:w w:val="110"/>
        </w:rPr>
        <w:t>across</w:t>
      </w:r>
      <w:r w:rsidRPr="001E1EE1">
        <w:rPr>
          <w:spacing w:val="-28"/>
          <w:w w:val="110"/>
        </w:rPr>
        <w:t xml:space="preserve"> </w:t>
      </w:r>
      <w:r w:rsidRPr="001E1EE1">
        <w:rPr>
          <w:w w:val="110"/>
        </w:rPr>
        <w:t>tasks</w:t>
      </w:r>
      <w:r w:rsidRPr="001E1EE1">
        <w:rPr>
          <w:spacing w:val="-28"/>
          <w:w w:val="110"/>
        </w:rPr>
        <w:t xml:space="preserve"> </w:t>
      </w:r>
      <w:r w:rsidRPr="001E1EE1">
        <w:rPr>
          <w:w w:val="110"/>
        </w:rPr>
        <w:t>(mean</w:t>
      </w:r>
      <w:r w:rsidRPr="001E1EE1">
        <w:rPr>
          <w:spacing w:val="-27"/>
          <w:w w:val="110"/>
        </w:rPr>
        <w:t xml:space="preserve"> </w:t>
      </w:r>
      <w:r w:rsidRPr="001E1EE1">
        <w:rPr>
          <w:w w:val="110"/>
        </w:rPr>
        <w:t>accuracy:</w:t>
      </w:r>
      <w:r w:rsidRPr="001E1EE1">
        <w:rPr>
          <w:spacing w:val="3"/>
          <w:w w:val="110"/>
        </w:rPr>
        <w:t xml:space="preserve"> </w:t>
      </w:r>
      <w:r w:rsidRPr="001E1EE1">
        <w:rPr>
          <w:i/>
          <w:w w:val="110"/>
        </w:rPr>
        <w:t>r</w:t>
      </w:r>
      <w:r w:rsidRPr="001E1EE1">
        <w:rPr>
          <w:i/>
          <w:spacing w:val="-1"/>
          <w:w w:val="110"/>
        </w:rPr>
        <w:t xml:space="preserve"> </w:t>
      </w:r>
      <w:r w:rsidRPr="001E1EE1">
        <w:rPr>
          <w:w w:val="110"/>
        </w:rPr>
        <w:t>=</w:t>
      </w:r>
      <w:r w:rsidRPr="001E1EE1">
        <w:rPr>
          <w:spacing w:val="-18"/>
          <w:w w:val="110"/>
        </w:rPr>
        <w:t xml:space="preserve"> </w:t>
      </w:r>
      <w:r w:rsidRPr="001E1EE1">
        <w:rPr>
          <w:w w:val="110"/>
        </w:rPr>
        <w:t xml:space="preserve">0.47). This pattern of results also held for each of the Dataset 2 experiments individually (Fig. </w:t>
      </w:r>
      <w:r w:rsidRPr="001E1EE1">
        <w:rPr>
          <w:spacing w:val="-3"/>
          <w:w w:val="110"/>
        </w:rPr>
        <w:t xml:space="preserve">S2). </w:t>
      </w:r>
      <w:r w:rsidRPr="001E1EE1">
        <w:rPr>
          <w:spacing w:val="-5"/>
          <w:w w:val="110"/>
        </w:rPr>
        <w:t xml:space="preserve">Taken </w:t>
      </w:r>
      <w:r w:rsidRPr="001E1EE1">
        <w:rPr>
          <w:spacing w:val="-3"/>
          <w:w w:val="110"/>
        </w:rPr>
        <w:t xml:space="preserve">together, </w:t>
      </w:r>
      <w:r w:rsidRPr="001E1EE1">
        <w:rPr>
          <w:w w:val="110"/>
        </w:rPr>
        <w:t>these results indicate that there are reliable commonalities in</w:t>
      </w:r>
      <w:r w:rsidR="0052206A" w:rsidRPr="001E1EE1">
        <w:rPr>
          <w:w w:val="110"/>
        </w:rPr>
        <w:t xml:space="preserve"> the spatial cor</w:t>
      </w:r>
      <w:r w:rsidRPr="001E1EE1">
        <w:rPr>
          <w:w w:val="110"/>
        </w:rPr>
        <w:t>relations of full-brain activity across tasks, but that there are also reliable differences in these spatial correlations across tasks. Whereas reconstruction accuracy benefits from</w:t>
      </w:r>
      <w:r w:rsidRPr="001E1EE1">
        <w:rPr>
          <w:spacing w:val="-35"/>
          <w:w w:val="110"/>
        </w:rPr>
        <w:t xml:space="preserve"> </w:t>
      </w:r>
      <w:r w:rsidRPr="001E1EE1">
        <w:rPr>
          <w:w w:val="110"/>
        </w:rPr>
        <w:t>incorporating data from other patients, reconstruction accuracy is highest when constrained to within-task data,</w:t>
      </w:r>
      <w:r w:rsidRPr="001E1EE1">
        <w:rPr>
          <w:spacing w:val="-16"/>
          <w:w w:val="110"/>
        </w:rPr>
        <w:t xml:space="preserve"> </w:t>
      </w:r>
      <w:r w:rsidRPr="001E1EE1">
        <w:rPr>
          <w:w w:val="110"/>
        </w:rPr>
        <w:t>or</w:t>
      </w:r>
      <w:r w:rsidRPr="001E1EE1">
        <w:rPr>
          <w:spacing w:val="-17"/>
          <w:w w:val="110"/>
        </w:rPr>
        <w:t xml:space="preserve"> </w:t>
      </w:r>
      <w:r w:rsidRPr="001E1EE1">
        <w:rPr>
          <w:w w:val="110"/>
        </w:rPr>
        <w:t>data</w:t>
      </w:r>
      <w:r w:rsidRPr="001E1EE1">
        <w:rPr>
          <w:spacing w:val="-17"/>
          <w:w w:val="110"/>
        </w:rPr>
        <w:t xml:space="preserve"> </w:t>
      </w:r>
      <w:r w:rsidRPr="001E1EE1">
        <w:rPr>
          <w:w w:val="110"/>
        </w:rPr>
        <w:t>that</w:t>
      </w:r>
      <w:r w:rsidRPr="001E1EE1">
        <w:rPr>
          <w:spacing w:val="-17"/>
          <w:w w:val="110"/>
        </w:rPr>
        <w:t xml:space="preserve"> </w:t>
      </w:r>
      <w:r w:rsidRPr="001E1EE1">
        <w:rPr>
          <w:w w:val="110"/>
        </w:rPr>
        <w:t>includes</w:t>
      </w:r>
      <w:r w:rsidRPr="001E1EE1">
        <w:rPr>
          <w:spacing w:val="-17"/>
          <w:w w:val="110"/>
        </w:rPr>
        <w:t xml:space="preserve"> </w:t>
      </w:r>
      <w:r w:rsidRPr="001E1EE1">
        <w:rPr>
          <w:w w:val="110"/>
        </w:rPr>
        <w:t>a</w:t>
      </w:r>
      <w:r w:rsidRPr="001E1EE1">
        <w:rPr>
          <w:spacing w:val="-17"/>
          <w:w w:val="110"/>
        </w:rPr>
        <w:t xml:space="preserve"> </w:t>
      </w:r>
      <w:r w:rsidRPr="001E1EE1">
        <w:rPr>
          <w:w w:val="110"/>
        </w:rPr>
        <w:t>variety</w:t>
      </w:r>
      <w:r w:rsidRPr="001E1EE1">
        <w:rPr>
          <w:spacing w:val="-17"/>
          <w:w w:val="110"/>
        </w:rPr>
        <w:t xml:space="preserve"> </w:t>
      </w:r>
      <w:r w:rsidRPr="001E1EE1">
        <w:rPr>
          <w:w w:val="110"/>
        </w:rPr>
        <w:t>of</w:t>
      </w:r>
      <w:r w:rsidRPr="001E1EE1">
        <w:rPr>
          <w:spacing w:val="-17"/>
          <w:w w:val="110"/>
        </w:rPr>
        <w:t xml:space="preserve"> </w:t>
      </w:r>
      <w:r w:rsidRPr="001E1EE1">
        <w:rPr>
          <w:w w:val="110"/>
        </w:rPr>
        <w:t>tasks</w:t>
      </w:r>
      <w:r w:rsidRPr="001E1EE1">
        <w:rPr>
          <w:spacing w:val="-17"/>
          <w:w w:val="110"/>
        </w:rPr>
        <w:t xml:space="preserve"> </w:t>
      </w:r>
      <w:r w:rsidRPr="001E1EE1">
        <w:rPr>
          <w:w w:val="110"/>
        </w:rPr>
        <w:t>(e.g.,</w:t>
      </w:r>
      <w:r w:rsidRPr="001E1EE1">
        <w:rPr>
          <w:spacing w:val="-15"/>
          <w:w w:val="110"/>
        </w:rPr>
        <w:t xml:space="preserve"> </w:t>
      </w:r>
      <w:r w:rsidRPr="001E1EE1">
        <w:rPr>
          <w:w w:val="110"/>
        </w:rPr>
        <w:t>Dataset</w:t>
      </w:r>
      <w:r w:rsidRPr="001E1EE1">
        <w:rPr>
          <w:spacing w:val="-17"/>
          <w:w w:val="110"/>
        </w:rPr>
        <w:t xml:space="preserve"> </w:t>
      </w:r>
      <w:r w:rsidRPr="001E1EE1">
        <w:rPr>
          <w:w w:val="110"/>
        </w:rPr>
        <w:t>1,</w:t>
      </w:r>
      <w:r w:rsidRPr="001E1EE1">
        <w:rPr>
          <w:spacing w:val="-15"/>
          <w:w w:val="110"/>
        </w:rPr>
        <w:t xml:space="preserve"> </w:t>
      </w:r>
      <w:r w:rsidRPr="001E1EE1">
        <w:rPr>
          <w:w w:val="110"/>
        </w:rPr>
        <w:t>or</w:t>
      </w:r>
      <w:r w:rsidRPr="001E1EE1">
        <w:rPr>
          <w:spacing w:val="-18"/>
          <w:w w:val="110"/>
        </w:rPr>
        <w:t xml:space="preserve"> </w:t>
      </w:r>
      <w:r w:rsidRPr="001E1EE1">
        <w:rPr>
          <w:w w:val="110"/>
        </w:rPr>
        <w:t>combining</w:t>
      </w:r>
      <w:r w:rsidRPr="001E1EE1">
        <w:rPr>
          <w:spacing w:val="-17"/>
          <w:w w:val="110"/>
        </w:rPr>
        <w:t xml:space="preserve"> </w:t>
      </w:r>
      <w:r w:rsidRPr="001E1EE1">
        <w:rPr>
          <w:w w:val="110"/>
        </w:rPr>
        <w:t>across</w:t>
      </w:r>
      <w:r w:rsidRPr="001E1EE1">
        <w:rPr>
          <w:spacing w:val="-17"/>
          <w:w w:val="110"/>
        </w:rPr>
        <w:t xml:space="preserve"> </w:t>
      </w:r>
      <w:r w:rsidRPr="001E1EE1">
        <w:rPr>
          <w:w w:val="110"/>
        </w:rPr>
        <w:t>the</w:t>
      </w:r>
      <w:r w:rsidRPr="001E1EE1">
        <w:rPr>
          <w:spacing w:val="-17"/>
          <w:w w:val="110"/>
        </w:rPr>
        <w:t xml:space="preserve"> </w:t>
      </w:r>
      <w:r w:rsidRPr="001E1EE1">
        <w:rPr>
          <w:spacing w:val="-3"/>
          <w:w w:val="110"/>
        </w:rPr>
        <w:t>two</w:t>
      </w:r>
      <w:r w:rsidRPr="001E1EE1">
        <w:rPr>
          <w:spacing w:val="-17"/>
          <w:w w:val="110"/>
        </w:rPr>
        <w:t xml:space="preserve"> </w:t>
      </w:r>
      <w:r w:rsidRPr="001E1EE1">
        <w:rPr>
          <w:w w:val="110"/>
        </w:rPr>
        <w:t>Dataset</w:t>
      </w:r>
      <w:r w:rsidR="004269F3">
        <w:rPr>
          <w:w w:val="110"/>
        </w:rPr>
        <w:t xml:space="preserve"> </w:t>
      </w:r>
      <w:r w:rsidR="004269F3" w:rsidRPr="001E1EE1">
        <w:rPr>
          <w:w w:val="105"/>
        </w:rPr>
        <w:t>2 experiments</w:t>
      </w:r>
      <w:r w:rsidR="00C9537D">
        <w:rPr>
          <w:w w:val="105"/>
        </w:rPr>
        <w:t>).</w:t>
      </w:r>
    </w:p>
    <w:p w:rsidR="00DA6CE5" w:rsidRPr="00C9537D" w:rsidRDefault="00C9537D" w:rsidP="00C9537D">
      <w:pPr>
        <w:pStyle w:val="NoSpacing"/>
        <w:spacing w:line="480" w:lineRule="auto"/>
        <w:ind w:firstLine="720"/>
        <w:rPr>
          <w:spacing w:val="-3"/>
          <w:w w:val="110"/>
        </w:rPr>
      </w:pPr>
      <w:r>
        <w:rPr>
          <w:w w:val="110"/>
        </w:rPr>
        <w:t>A</w:t>
      </w:r>
      <w:r w:rsidR="00F65736" w:rsidRPr="001E1EE1">
        <w:rPr>
          <w:w w:val="110"/>
        </w:rPr>
        <w:t xml:space="preserve">lthough both datasets </w:t>
      </w:r>
      <w:r w:rsidR="00F65736" w:rsidRPr="001E1EE1">
        <w:rPr>
          <w:spacing w:val="-5"/>
          <w:w w:val="110"/>
        </w:rPr>
        <w:t xml:space="preserve">we </w:t>
      </w:r>
      <w:r w:rsidR="00F65736" w:rsidRPr="001E1EE1">
        <w:rPr>
          <w:w w:val="110"/>
        </w:rPr>
        <w:t xml:space="preserve">examined provide good full-brain </w:t>
      </w:r>
      <w:r w:rsidR="00F65736" w:rsidRPr="001E1EE1">
        <w:rPr>
          <w:spacing w:val="-3"/>
          <w:w w:val="110"/>
        </w:rPr>
        <w:t xml:space="preserve">coverage </w:t>
      </w:r>
      <w:r w:rsidR="00F65736" w:rsidRPr="001E1EE1">
        <w:rPr>
          <w:w w:val="110"/>
        </w:rPr>
        <w:t xml:space="preserve">(when considering data from every patient), electrodes </w:t>
      </w:r>
      <w:r w:rsidR="00F65736" w:rsidRPr="001E1EE1">
        <w:rPr>
          <w:spacing w:val="-3"/>
          <w:w w:val="110"/>
        </w:rPr>
        <w:t xml:space="preserve">were </w:t>
      </w:r>
      <w:r w:rsidR="00F65736" w:rsidRPr="001E1EE1">
        <w:rPr>
          <w:w w:val="110"/>
        </w:rPr>
        <w:t xml:space="preserve">not sampled uniformly throughout the brain. For example, in our patient population, electrodes are more likely to be implanted in regions like the medial temporal lobe (MTL), and are rarely implanted in occipital cortex (Fig. </w:t>
      </w:r>
      <w:hyperlink w:anchor="_bookmark7" w:history="1">
        <w:r w:rsidR="00F65736" w:rsidRPr="001E1EE1">
          <w:rPr>
            <w:spacing w:val="-3"/>
            <w:w w:val="110"/>
          </w:rPr>
          <w:t>3A</w:t>
        </w:r>
      </w:hyperlink>
      <w:r w:rsidR="00F65736" w:rsidRPr="001E1EE1">
        <w:rPr>
          <w:spacing w:val="-3"/>
          <w:w w:val="110"/>
        </w:rPr>
        <w:t xml:space="preserve">, </w:t>
      </w:r>
      <w:r w:rsidR="00F65736" w:rsidRPr="001E1EE1">
        <w:rPr>
          <w:w w:val="110"/>
        </w:rPr>
        <w:t xml:space="preserve">B). Separately for each dataset, for each </w:t>
      </w:r>
      <w:r w:rsidR="00F65736" w:rsidRPr="001E1EE1">
        <w:rPr>
          <w:spacing w:val="-5"/>
          <w:w w:val="110"/>
        </w:rPr>
        <w:t xml:space="preserve">voxel </w:t>
      </w:r>
      <w:r w:rsidR="00F65736" w:rsidRPr="001E1EE1">
        <w:rPr>
          <w:w w:val="110"/>
        </w:rPr>
        <w:t>in the 4 mm</w:t>
      </w:r>
      <w:r w:rsidR="00F65736" w:rsidRPr="001E1EE1">
        <w:rPr>
          <w:w w:val="110"/>
          <w:position w:val="8"/>
        </w:rPr>
        <w:t xml:space="preserve">3 </w:t>
      </w:r>
      <w:r w:rsidR="00F65736" w:rsidRPr="001E1EE1">
        <w:rPr>
          <w:spacing w:val="-5"/>
          <w:w w:val="110"/>
        </w:rPr>
        <w:t xml:space="preserve">voxel </w:t>
      </w:r>
      <w:r w:rsidR="00F65736" w:rsidRPr="001E1EE1">
        <w:rPr>
          <w:w w:val="110"/>
        </w:rPr>
        <w:t xml:space="preserve">MNI152 brain, </w:t>
      </w:r>
      <w:r w:rsidR="00F65736" w:rsidRPr="001E1EE1">
        <w:rPr>
          <w:spacing w:val="-5"/>
          <w:w w:val="110"/>
        </w:rPr>
        <w:t xml:space="preserve">we </w:t>
      </w:r>
      <w:r w:rsidR="00F65736" w:rsidRPr="001E1EE1">
        <w:rPr>
          <w:w w:val="110"/>
        </w:rPr>
        <w:t xml:space="preserve">computed the proportion of electrodes in the dataset that </w:t>
      </w:r>
      <w:r w:rsidR="00F65736" w:rsidRPr="001E1EE1">
        <w:rPr>
          <w:spacing w:val="-3"/>
          <w:w w:val="110"/>
        </w:rPr>
        <w:t xml:space="preserve">were </w:t>
      </w:r>
      <w:r w:rsidR="00F65736" w:rsidRPr="001E1EE1">
        <w:rPr>
          <w:w w:val="110"/>
        </w:rPr>
        <w:t xml:space="preserve">contained within a 20 MNI unit radius sphere centered on that </w:t>
      </w:r>
      <w:r w:rsidR="00F65736" w:rsidRPr="001E1EE1">
        <w:rPr>
          <w:spacing w:val="-4"/>
          <w:w w:val="110"/>
        </w:rPr>
        <w:t xml:space="preserve">voxel. </w:t>
      </w:r>
      <w:r w:rsidR="00F65736" w:rsidRPr="001E1EE1">
        <w:rPr>
          <w:spacing w:val="-8"/>
          <w:w w:val="110"/>
        </w:rPr>
        <w:t xml:space="preserve">We </w:t>
      </w:r>
      <w:r w:rsidR="00F65736" w:rsidRPr="001E1EE1">
        <w:rPr>
          <w:w w:val="110"/>
        </w:rPr>
        <w:t xml:space="preserve">defined the </w:t>
      </w:r>
      <w:r w:rsidR="00F65736" w:rsidRPr="001E1EE1">
        <w:rPr>
          <w:i/>
          <w:w w:val="110"/>
        </w:rPr>
        <w:t xml:space="preserve">density </w:t>
      </w:r>
      <w:r w:rsidR="00F65736" w:rsidRPr="001E1EE1">
        <w:rPr>
          <w:w w:val="110"/>
        </w:rPr>
        <w:t xml:space="preserve">at that location as this proportion. Across Datasets 1 and 2, the electrode placement densities </w:t>
      </w:r>
      <w:r w:rsidR="00F65736" w:rsidRPr="001E1EE1">
        <w:rPr>
          <w:spacing w:val="-3"/>
          <w:w w:val="110"/>
        </w:rPr>
        <w:t xml:space="preserve">were </w:t>
      </w:r>
      <w:r w:rsidR="00F65736" w:rsidRPr="001E1EE1">
        <w:rPr>
          <w:w w:val="110"/>
        </w:rPr>
        <w:t xml:space="preserve">similar (correlation </w:t>
      </w:r>
      <w:r w:rsidR="00F65736" w:rsidRPr="001E1EE1">
        <w:rPr>
          <w:spacing w:val="-4"/>
          <w:w w:val="110"/>
        </w:rPr>
        <w:t xml:space="preserve">by voxel: </w:t>
      </w:r>
      <w:r w:rsidR="00F65736" w:rsidRPr="001E1EE1">
        <w:rPr>
          <w:i/>
          <w:w w:val="110"/>
        </w:rPr>
        <w:t>r</w:t>
      </w:r>
      <w:r w:rsidR="00F65736" w:rsidRPr="001E1EE1">
        <w:rPr>
          <w:i/>
          <w:spacing w:val="10"/>
          <w:w w:val="110"/>
        </w:rPr>
        <w:t xml:space="preserve"> </w:t>
      </w:r>
      <w:r w:rsidR="00F65736" w:rsidRPr="001E1EE1">
        <w:rPr>
          <w:w w:val="110"/>
        </w:rPr>
        <w:t>=</w:t>
      </w:r>
      <w:r w:rsidR="00F65736" w:rsidRPr="001E1EE1">
        <w:rPr>
          <w:spacing w:val="-9"/>
          <w:w w:val="110"/>
        </w:rPr>
        <w:t xml:space="preserve"> </w:t>
      </w:r>
      <w:r w:rsidR="00F65736" w:rsidRPr="001E1EE1">
        <w:rPr>
          <w:spacing w:val="3"/>
          <w:w w:val="110"/>
        </w:rPr>
        <w:t>0.6,</w:t>
      </w:r>
      <w:r w:rsidR="00F65736" w:rsidRPr="001E1EE1">
        <w:rPr>
          <w:spacing w:val="-21"/>
          <w:w w:val="110"/>
        </w:rPr>
        <w:t xml:space="preserve"> </w:t>
      </w:r>
      <w:r w:rsidR="00F65736" w:rsidRPr="001E1EE1">
        <w:rPr>
          <w:i/>
          <w:w w:val="110"/>
        </w:rPr>
        <w:t>p</w:t>
      </w:r>
      <w:r w:rsidR="00F65736" w:rsidRPr="001E1EE1">
        <w:rPr>
          <w:i/>
          <w:spacing w:val="13"/>
          <w:w w:val="110"/>
        </w:rPr>
        <w:t xml:space="preserve"> </w:t>
      </w:r>
      <w:r w:rsidR="00F65736" w:rsidRPr="001E1EE1">
        <w:rPr>
          <w:w w:val="110"/>
        </w:rPr>
        <w:t>&lt;</w:t>
      </w:r>
      <w:r w:rsidR="00F65736" w:rsidRPr="001E1EE1">
        <w:rPr>
          <w:spacing w:val="-4"/>
          <w:w w:val="110"/>
        </w:rPr>
        <w:t xml:space="preserve"> </w:t>
      </w:r>
      <w:r w:rsidR="00F65736" w:rsidRPr="001E1EE1">
        <w:rPr>
          <w:w w:val="110"/>
        </w:rPr>
        <w:t>10</w:t>
      </w:r>
      <w:r w:rsidR="00F65736" w:rsidRPr="001E1EE1">
        <w:rPr>
          <w:w w:val="110"/>
          <w:position w:val="8"/>
        </w:rPr>
        <w:t>−10</w:t>
      </w:r>
      <w:r w:rsidR="00F65736" w:rsidRPr="001E1EE1">
        <w:rPr>
          <w:w w:val="110"/>
        </w:rPr>
        <w:t>).</w:t>
      </w:r>
      <w:r w:rsidR="00F65736" w:rsidRPr="001E1EE1">
        <w:rPr>
          <w:spacing w:val="11"/>
          <w:w w:val="110"/>
        </w:rPr>
        <w:t xml:space="preserve"> </w:t>
      </w:r>
      <w:r w:rsidR="00F65736" w:rsidRPr="001E1EE1">
        <w:rPr>
          <w:spacing w:val="-8"/>
          <w:w w:val="110"/>
        </w:rPr>
        <w:t>We</w:t>
      </w:r>
      <w:r w:rsidR="00F65736" w:rsidRPr="001E1EE1">
        <w:rPr>
          <w:spacing w:val="-24"/>
          <w:w w:val="110"/>
        </w:rPr>
        <w:t xml:space="preserve"> </w:t>
      </w:r>
      <w:r w:rsidR="00F65736" w:rsidRPr="001E1EE1">
        <w:rPr>
          <w:w w:val="110"/>
        </w:rPr>
        <w:t>wondered</w:t>
      </w:r>
      <w:r w:rsidR="00F65736" w:rsidRPr="001E1EE1">
        <w:rPr>
          <w:spacing w:val="-24"/>
          <w:w w:val="110"/>
        </w:rPr>
        <w:t xml:space="preserve"> </w:t>
      </w:r>
      <w:r w:rsidR="00F65736" w:rsidRPr="001E1EE1">
        <w:rPr>
          <w:w w:val="110"/>
        </w:rPr>
        <w:t>whether</w:t>
      </w:r>
      <w:r w:rsidR="00F65736" w:rsidRPr="001E1EE1">
        <w:rPr>
          <w:spacing w:val="-23"/>
          <w:w w:val="110"/>
        </w:rPr>
        <w:t xml:space="preserve"> </w:t>
      </w:r>
      <w:r w:rsidR="00F65736" w:rsidRPr="001E1EE1">
        <w:rPr>
          <w:w w:val="110"/>
        </w:rPr>
        <w:t>regions</w:t>
      </w:r>
      <w:r w:rsidR="00F65736" w:rsidRPr="001E1EE1">
        <w:rPr>
          <w:spacing w:val="-24"/>
          <w:w w:val="110"/>
        </w:rPr>
        <w:t xml:space="preserve"> </w:t>
      </w:r>
      <w:r w:rsidR="00F65736" w:rsidRPr="001E1EE1">
        <w:rPr>
          <w:w w:val="110"/>
        </w:rPr>
        <w:t>with</w:t>
      </w:r>
      <w:r w:rsidR="00F65736" w:rsidRPr="001E1EE1">
        <w:rPr>
          <w:spacing w:val="-23"/>
          <w:w w:val="110"/>
        </w:rPr>
        <w:t xml:space="preserve"> </w:t>
      </w:r>
      <w:r w:rsidR="00F65736" w:rsidRPr="001E1EE1">
        <w:rPr>
          <w:w w:val="110"/>
        </w:rPr>
        <w:t>good</w:t>
      </w:r>
      <w:r w:rsidR="00F65736" w:rsidRPr="001E1EE1">
        <w:rPr>
          <w:spacing w:val="-24"/>
          <w:w w:val="110"/>
        </w:rPr>
        <w:t xml:space="preserve"> </w:t>
      </w:r>
      <w:r w:rsidR="00F65736" w:rsidRPr="001E1EE1">
        <w:rPr>
          <w:spacing w:val="-3"/>
          <w:w w:val="110"/>
        </w:rPr>
        <w:t>coverage</w:t>
      </w:r>
      <w:r w:rsidR="00F65736" w:rsidRPr="001E1EE1">
        <w:rPr>
          <w:spacing w:val="-23"/>
          <w:w w:val="110"/>
        </w:rPr>
        <w:t xml:space="preserve"> </w:t>
      </w:r>
      <w:r w:rsidR="00F65736" w:rsidRPr="001E1EE1">
        <w:rPr>
          <w:w w:val="110"/>
        </w:rPr>
        <w:t>might</w:t>
      </w:r>
      <w:r w:rsidR="00F65736" w:rsidRPr="001E1EE1">
        <w:rPr>
          <w:spacing w:val="-24"/>
          <w:w w:val="110"/>
        </w:rPr>
        <w:t xml:space="preserve"> </w:t>
      </w:r>
      <w:r w:rsidR="00F65736" w:rsidRPr="001E1EE1">
        <w:rPr>
          <w:w w:val="110"/>
        </w:rPr>
        <w:t>be</w:t>
      </w:r>
      <w:r w:rsidR="00F65736" w:rsidRPr="001E1EE1">
        <w:rPr>
          <w:spacing w:val="-23"/>
          <w:w w:val="110"/>
        </w:rPr>
        <w:t xml:space="preserve"> </w:t>
      </w:r>
      <w:r w:rsidR="00F65736" w:rsidRPr="001E1EE1">
        <w:rPr>
          <w:w w:val="110"/>
        </w:rPr>
        <w:t>associated</w:t>
      </w:r>
      <w:r w:rsidR="00F65736" w:rsidRPr="001E1EE1">
        <w:rPr>
          <w:spacing w:val="-24"/>
          <w:w w:val="110"/>
        </w:rPr>
        <w:t xml:space="preserve"> </w:t>
      </w:r>
      <w:r w:rsidR="00F65736" w:rsidRPr="001E1EE1">
        <w:rPr>
          <w:w w:val="110"/>
        </w:rPr>
        <w:t xml:space="preserve">with better reconstruction </w:t>
      </w:r>
      <w:r w:rsidR="00F65736" w:rsidRPr="001E1EE1">
        <w:rPr>
          <w:spacing w:val="-3"/>
          <w:w w:val="110"/>
        </w:rPr>
        <w:t xml:space="preserve">accuracy. </w:t>
      </w:r>
      <w:r w:rsidR="00F65736" w:rsidRPr="001E1EE1">
        <w:rPr>
          <w:w w:val="110"/>
        </w:rPr>
        <w:t xml:space="preserve">For example, Figures </w:t>
      </w:r>
      <w:hyperlink w:anchor="_bookmark6" w:history="1">
        <w:r w:rsidR="00F65736" w:rsidRPr="001E1EE1">
          <w:rPr>
            <w:w w:val="110"/>
          </w:rPr>
          <w:t xml:space="preserve">2C </w:t>
        </w:r>
      </w:hyperlink>
      <w:r w:rsidR="00F65736" w:rsidRPr="001E1EE1">
        <w:rPr>
          <w:w w:val="110"/>
        </w:rPr>
        <w:t xml:space="preserve">and D indicate that some electrodes in the MTL (which tends to be relatively densely sampled) </w:t>
      </w:r>
      <w:r w:rsidR="00F65736" w:rsidRPr="001E1EE1">
        <w:rPr>
          <w:spacing w:val="-5"/>
          <w:w w:val="110"/>
        </w:rPr>
        <w:t xml:space="preserve">have </w:t>
      </w:r>
      <w:r w:rsidR="00F65736" w:rsidRPr="001E1EE1">
        <w:rPr>
          <w:w w:val="110"/>
        </w:rPr>
        <w:t>relatively high</w:t>
      </w:r>
      <w:r>
        <w:rPr>
          <w:w w:val="110"/>
        </w:rPr>
        <w:t xml:space="preserve"> reconstruction accuracy</w:t>
      </w:r>
      <w:r w:rsidR="00F65736" w:rsidRPr="001E1EE1">
        <w:rPr>
          <w:spacing w:val="-3"/>
          <w:w w:val="110"/>
        </w:rPr>
        <w:t xml:space="preserve">, </w:t>
      </w:r>
      <w:r w:rsidR="00F65736" w:rsidRPr="001E1EE1">
        <w:rPr>
          <w:w w:val="110"/>
        </w:rPr>
        <w:t>and occipital electrodes (which tends to be relatively sparsely sampled) tend to</w:t>
      </w:r>
      <w:r w:rsidR="00F65736" w:rsidRPr="001E1EE1">
        <w:rPr>
          <w:spacing w:val="-20"/>
          <w:w w:val="110"/>
        </w:rPr>
        <w:t xml:space="preserve"> </w:t>
      </w:r>
      <w:r w:rsidR="00F65736" w:rsidRPr="001E1EE1">
        <w:rPr>
          <w:spacing w:val="-5"/>
          <w:w w:val="110"/>
        </w:rPr>
        <w:t xml:space="preserve">have </w:t>
      </w:r>
      <w:r w:rsidR="00F65736" w:rsidRPr="001E1EE1">
        <w:rPr>
          <w:w w:val="110"/>
        </w:rPr>
        <w:t xml:space="preserve">relatively low reconstruction </w:t>
      </w:r>
      <w:r w:rsidR="00F65736" w:rsidRPr="001E1EE1">
        <w:rPr>
          <w:spacing w:val="-3"/>
          <w:w w:val="110"/>
        </w:rPr>
        <w:t xml:space="preserve">accuracy. </w:t>
      </w:r>
      <w:r w:rsidR="00F65736" w:rsidRPr="001E1EE1">
        <w:rPr>
          <w:spacing w:val="-11"/>
          <w:w w:val="110"/>
        </w:rPr>
        <w:t xml:space="preserve">To </w:t>
      </w:r>
      <w:r w:rsidR="00F65736" w:rsidRPr="001E1EE1">
        <w:rPr>
          <w:w w:val="110"/>
        </w:rPr>
        <w:t xml:space="preserve">test whether this held more generally across the entire brain, for each dataset </w:t>
      </w:r>
      <w:r w:rsidR="00F65736" w:rsidRPr="001E1EE1">
        <w:rPr>
          <w:spacing w:val="-5"/>
          <w:w w:val="110"/>
        </w:rPr>
        <w:t xml:space="preserve">we </w:t>
      </w:r>
      <w:r w:rsidR="00F65736" w:rsidRPr="001E1EE1">
        <w:rPr>
          <w:w w:val="110"/>
        </w:rPr>
        <w:t>computed the electrode placement density for each electrode from</w:t>
      </w:r>
      <w:r w:rsidR="00F65736" w:rsidRPr="001E1EE1">
        <w:rPr>
          <w:spacing w:val="-11"/>
          <w:w w:val="110"/>
        </w:rPr>
        <w:t xml:space="preserve"> </w:t>
      </w:r>
      <w:r w:rsidR="00F65736" w:rsidRPr="001E1EE1">
        <w:rPr>
          <w:w w:val="110"/>
        </w:rPr>
        <w:t>each</w:t>
      </w:r>
      <w:r w:rsidR="00F65736" w:rsidRPr="001E1EE1">
        <w:rPr>
          <w:spacing w:val="-11"/>
          <w:w w:val="110"/>
        </w:rPr>
        <w:t xml:space="preserve"> </w:t>
      </w:r>
      <w:r w:rsidR="00F65736" w:rsidRPr="001E1EE1">
        <w:rPr>
          <w:w w:val="110"/>
        </w:rPr>
        <w:t>patient</w:t>
      </w:r>
      <w:r w:rsidR="00F65736" w:rsidRPr="001E1EE1">
        <w:rPr>
          <w:spacing w:val="-11"/>
          <w:w w:val="110"/>
        </w:rPr>
        <w:t xml:space="preserve"> </w:t>
      </w:r>
      <w:r w:rsidR="00F65736" w:rsidRPr="001E1EE1">
        <w:rPr>
          <w:w w:val="110"/>
        </w:rPr>
        <w:t>(using</w:t>
      </w:r>
      <w:r w:rsidR="00F65736" w:rsidRPr="001E1EE1">
        <w:rPr>
          <w:spacing w:val="-11"/>
          <w:w w:val="110"/>
        </w:rPr>
        <w:t xml:space="preserve"> </w:t>
      </w:r>
      <w:r w:rsidR="00F65736" w:rsidRPr="001E1EE1">
        <w:rPr>
          <w:w w:val="110"/>
        </w:rPr>
        <w:t>the</w:t>
      </w:r>
      <w:r w:rsidR="00F65736" w:rsidRPr="001E1EE1">
        <w:rPr>
          <w:spacing w:val="-11"/>
          <w:w w:val="110"/>
        </w:rPr>
        <w:t xml:space="preserve"> </w:t>
      </w:r>
      <w:r w:rsidR="00F65736" w:rsidRPr="001E1EE1">
        <w:rPr>
          <w:w w:val="110"/>
        </w:rPr>
        <w:t>proportion</w:t>
      </w:r>
      <w:r w:rsidR="00F65736" w:rsidRPr="001E1EE1">
        <w:rPr>
          <w:spacing w:val="-11"/>
          <w:w w:val="110"/>
        </w:rPr>
        <w:t xml:space="preserve"> </w:t>
      </w:r>
      <w:r w:rsidR="00F65736" w:rsidRPr="001E1EE1">
        <w:rPr>
          <w:w w:val="110"/>
        </w:rPr>
        <w:t>of</w:t>
      </w:r>
      <w:r w:rsidR="00F65736" w:rsidRPr="001E1EE1">
        <w:rPr>
          <w:spacing w:val="-11"/>
          <w:w w:val="110"/>
        </w:rPr>
        <w:t xml:space="preserve"> </w:t>
      </w:r>
      <w:r w:rsidR="00F65736" w:rsidRPr="001E1EE1">
        <w:rPr>
          <w:i/>
          <w:w w:val="110"/>
        </w:rPr>
        <w:t>other</w:t>
      </w:r>
      <w:r w:rsidR="00F65736" w:rsidRPr="001E1EE1">
        <w:rPr>
          <w:i/>
          <w:spacing w:val="-11"/>
          <w:w w:val="110"/>
        </w:rPr>
        <w:t xml:space="preserve"> </w:t>
      </w:r>
      <w:r w:rsidR="00F65736" w:rsidRPr="001E1EE1">
        <w:rPr>
          <w:w w:val="110"/>
        </w:rPr>
        <w:t>patients’</w:t>
      </w:r>
      <w:r w:rsidR="00F65736" w:rsidRPr="001E1EE1">
        <w:rPr>
          <w:spacing w:val="-11"/>
          <w:w w:val="110"/>
        </w:rPr>
        <w:t xml:space="preserve"> </w:t>
      </w:r>
      <w:r w:rsidR="00F65736" w:rsidRPr="001E1EE1">
        <w:rPr>
          <w:w w:val="110"/>
        </w:rPr>
        <w:t>electrodes</w:t>
      </w:r>
      <w:r w:rsidR="00F65736" w:rsidRPr="001E1EE1">
        <w:rPr>
          <w:spacing w:val="-10"/>
          <w:w w:val="110"/>
        </w:rPr>
        <w:t xml:space="preserve"> </w:t>
      </w:r>
      <w:r w:rsidR="00F65736" w:rsidRPr="001E1EE1">
        <w:rPr>
          <w:w w:val="110"/>
        </w:rPr>
        <w:t>within</w:t>
      </w:r>
      <w:r w:rsidR="00F65736" w:rsidRPr="001E1EE1">
        <w:rPr>
          <w:spacing w:val="-11"/>
          <w:w w:val="110"/>
        </w:rPr>
        <w:t xml:space="preserve"> </w:t>
      </w:r>
      <w:r w:rsidR="00F65736" w:rsidRPr="001E1EE1">
        <w:rPr>
          <w:w w:val="110"/>
        </w:rPr>
        <w:t>20</w:t>
      </w:r>
      <w:r w:rsidR="00F65736" w:rsidRPr="001E1EE1">
        <w:rPr>
          <w:spacing w:val="-11"/>
          <w:w w:val="110"/>
        </w:rPr>
        <w:t xml:space="preserve"> </w:t>
      </w:r>
      <w:r w:rsidR="00F65736" w:rsidRPr="001E1EE1">
        <w:rPr>
          <w:w w:val="110"/>
        </w:rPr>
        <w:t>MNI</w:t>
      </w:r>
      <w:r w:rsidR="00F65736" w:rsidRPr="001E1EE1">
        <w:rPr>
          <w:spacing w:val="-11"/>
          <w:w w:val="110"/>
        </w:rPr>
        <w:t xml:space="preserve"> </w:t>
      </w:r>
      <w:r w:rsidR="00F65736" w:rsidRPr="001E1EE1">
        <w:rPr>
          <w:w w:val="110"/>
        </w:rPr>
        <w:t>units</w:t>
      </w:r>
      <w:r w:rsidR="00F65736" w:rsidRPr="001E1EE1">
        <w:rPr>
          <w:spacing w:val="-11"/>
          <w:w w:val="110"/>
        </w:rPr>
        <w:t xml:space="preserve"> </w:t>
      </w:r>
      <w:r w:rsidR="00F65736" w:rsidRPr="001E1EE1">
        <w:rPr>
          <w:w w:val="110"/>
        </w:rPr>
        <w:t>of</w:t>
      </w:r>
      <w:r w:rsidR="00F65736" w:rsidRPr="001E1EE1">
        <w:rPr>
          <w:spacing w:val="-11"/>
          <w:w w:val="110"/>
        </w:rPr>
        <w:t xml:space="preserve"> </w:t>
      </w:r>
      <w:r w:rsidR="00F65736" w:rsidRPr="001E1EE1">
        <w:rPr>
          <w:spacing w:val="-3"/>
          <w:w w:val="110"/>
        </w:rPr>
        <w:t xml:space="preserve">the </w:t>
      </w:r>
      <w:r w:rsidR="00F65736" w:rsidRPr="001E1EE1">
        <w:rPr>
          <w:w w:val="110"/>
        </w:rPr>
        <w:t>given</w:t>
      </w:r>
      <w:r w:rsidR="00F65736" w:rsidRPr="001E1EE1">
        <w:rPr>
          <w:spacing w:val="-17"/>
          <w:w w:val="110"/>
        </w:rPr>
        <w:t xml:space="preserve"> </w:t>
      </w:r>
      <w:r w:rsidR="00F65736" w:rsidRPr="001E1EE1">
        <w:rPr>
          <w:w w:val="110"/>
        </w:rPr>
        <w:t>electrode).</w:t>
      </w:r>
      <w:r w:rsidR="00F65736" w:rsidRPr="001E1EE1">
        <w:rPr>
          <w:spacing w:val="20"/>
          <w:w w:val="110"/>
        </w:rPr>
        <w:t xml:space="preserve"> </w:t>
      </w:r>
      <w:r w:rsidR="00F65736" w:rsidRPr="001E1EE1">
        <w:rPr>
          <w:spacing w:val="-8"/>
          <w:w w:val="110"/>
        </w:rPr>
        <w:t>We</w:t>
      </w:r>
      <w:r w:rsidR="00F65736" w:rsidRPr="001E1EE1">
        <w:rPr>
          <w:spacing w:val="-16"/>
          <w:w w:val="110"/>
        </w:rPr>
        <w:t xml:space="preserve"> </w:t>
      </w:r>
      <w:r w:rsidR="00F65736" w:rsidRPr="001E1EE1">
        <w:rPr>
          <w:w w:val="110"/>
        </w:rPr>
        <w:t>then</w:t>
      </w:r>
      <w:r w:rsidR="00F65736" w:rsidRPr="001E1EE1">
        <w:rPr>
          <w:spacing w:val="-16"/>
          <w:w w:val="110"/>
        </w:rPr>
        <w:t xml:space="preserve"> </w:t>
      </w:r>
      <w:r w:rsidR="00F65736" w:rsidRPr="001E1EE1">
        <w:rPr>
          <w:w w:val="110"/>
        </w:rPr>
        <w:t>correlated</w:t>
      </w:r>
      <w:r w:rsidR="00F65736" w:rsidRPr="001E1EE1">
        <w:rPr>
          <w:spacing w:val="-16"/>
          <w:w w:val="110"/>
        </w:rPr>
        <w:t xml:space="preserve"> </w:t>
      </w:r>
      <w:r w:rsidR="00F65736" w:rsidRPr="001E1EE1">
        <w:rPr>
          <w:w w:val="110"/>
        </w:rPr>
        <w:t>these</w:t>
      </w:r>
      <w:r w:rsidR="00F65736" w:rsidRPr="001E1EE1">
        <w:rPr>
          <w:spacing w:val="-16"/>
          <w:w w:val="110"/>
        </w:rPr>
        <w:t xml:space="preserve"> </w:t>
      </w:r>
      <w:r w:rsidR="00F65736" w:rsidRPr="001E1EE1">
        <w:rPr>
          <w:w w:val="110"/>
        </w:rPr>
        <w:t>density</w:t>
      </w:r>
      <w:r w:rsidR="00F65736" w:rsidRPr="001E1EE1">
        <w:rPr>
          <w:spacing w:val="-17"/>
          <w:w w:val="110"/>
        </w:rPr>
        <w:t xml:space="preserve"> </w:t>
      </w:r>
      <w:r w:rsidR="00F65736" w:rsidRPr="001E1EE1">
        <w:rPr>
          <w:w w:val="110"/>
        </w:rPr>
        <w:t>values</w:t>
      </w:r>
      <w:r w:rsidR="00F65736" w:rsidRPr="001E1EE1">
        <w:rPr>
          <w:spacing w:val="-16"/>
          <w:w w:val="110"/>
        </w:rPr>
        <w:t xml:space="preserve"> </w:t>
      </w:r>
      <w:r w:rsidR="00F65736" w:rsidRPr="001E1EE1">
        <w:rPr>
          <w:w w:val="110"/>
        </w:rPr>
        <w:t>with</w:t>
      </w:r>
      <w:r w:rsidR="00F65736" w:rsidRPr="001E1EE1">
        <w:rPr>
          <w:spacing w:val="-16"/>
          <w:w w:val="110"/>
        </w:rPr>
        <w:t xml:space="preserve"> </w:t>
      </w:r>
      <w:r w:rsidR="00F65736" w:rsidRPr="001E1EE1">
        <w:rPr>
          <w:w w:val="110"/>
        </w:rPr>
        <w:t>the</w:t>
      </w:r>
      <w:r w:rsidR="00F65736" w:rsidRPr="001E1EE1">
        <w:rPr>
          <w:spacing w:val="-16"/>
          <w:w w:val="110"/>
        </w:rPr>
        <w:t xml:space="preserve"> </w:t>
      </w:r>
      <w:r w:rsidR="00F65736" w:rsidRPr="001E1EE1">
        <w:rPr>
          <w:w w:val="110"/>
        </w:rPr>
        <w:t>across-patient</w:t>
      </w:r>
      <w:r w:rsidR="00F65736" w:rsidRPr="001E1EE1">
        <w:rPr>
          <w:spacing w:val="-16"/>
          <w:w w:val="110"/>
        </w:rPr>
        <w:t xml:space="preserve"> </w:t>
      </w:r>
      <w:r w:rsidR="00F65736" w:rsidRPr="001E1EE1">
        <w:rPr>
          <w:w w:val="110"/>
        </w:rPr>
        <w:t xml:space="preserve">reconstruction </w:t>
      </w:r>
      <w:r w:rsidR="00F65736" w:rsidRPr="001E1EE1">
        <w:rPr>
          <w:w w:val="110"/>
        </w:rPr>
        <w:lastRenderedPageBreak/>
        <w:t>accuracies</w:t>
      </w:r>
      <w:r w:rsidR="00F65736" w:rsidRPr="001E1EE1">
        <w:rPr>
          <w:spacing w:val="-24"/>
          <w:w w:val="110"/>
        </w:rPr>
        <w:t xml:space="preserve"> </w:t>
      </w:r>
      <w:r w:rsidR="00F65736" w:rsidRPr="001E1EE1">
        <w:rPr>
          <w:w w:val="110"/>
        </w:rPr>
        <w:t>for</w:t>
      </w:r>
      <w:r w:rsidR="00F65736" w:rsidRPr="001E1EE1">
        <w:rPr>
          <w:spacing w:val="-24"/>
          <w:w w:val="110"/>
        </w:rPr>
        <w:t xml:space="preserve"> </w:t>
      </w:r>
      <w:r w:rsidR="00F65736" w:rsidRPr="001E1EE1">
        <w:rPr>
          <w:w w:val="110"/>
        </w:rPr>
        <w:t>each</w:t>
      </w:r>
      <w:r w:rsidR="00F65736" w:rsidRPr="001E1EE1">
        <w:rPr>
          <w:spacing w:val="-24"/>
          <w:w w:val="110"/>
        </w:rPr>
        <w:t xml:space="preserve"> </w:t>
      </w:r>
      <w:r w:rsidR="00F65736" w:rsidRPr="001E1EE1">
        <w:rPr>
          <w:w w:val="110"/>
        </w:rPr>
        <w:t>electrode.</w:t>
      </w:r>
      <w:r w:rsidR="00F65736" w:rsidRPr="001E1EE1">
        <w:rPr>
          <w:spacing w:val="5"/>
          <w:w w:val="110"/>
        </w:rPr>
        <w:t xml:space="preserve"> </w:t>
      </w:r>
      <w:r w:rsidR="00F65736" w:rsidRPr="001E1EE1">
        <w:rPr>
          <w:spacing w:val="-8"/>
          <w:w w:val="110"/>
        </w:rPr>
        <w:t>We</w:t>
      </w:r>
      <w:r w:rsidR="00F65736" w:rsidRPr="001E1EE1">
        <w:rPr>
          <w:spacing w:val="-24"/>
          <w:w w:val="110"/>
        </w:rPr>
        <w:t xml:space="preserve"> </w:t>
      </w:r>
      <w:r w:rsidR="00F65736" w:rsidRPr="001E1EE1">
        <w:rPr>
          <w:w w:val="110"/>
        </w:rPr>
        <w:t>found</w:t>
      </w:r>
      <w:r w:rsidR="00F65736" w:rsidRPr="001E1EE1">
        <w:rPr>
          <w:spacing w:val="-24"/>
          <w:w w:val="110"/>
        </w:rPr>
        <w:t xml:space="preserve"> </w:t>
      </w:r>
      <w:r w:rsidR="00F65736" w:rsidRPr="001E1EE1">
        <w:rPr>
          <w:w w:val="110"/>
        </w:rPr>
        <w:t>no</w:t>
      </w:r>
      <w:r w:rsidR="00F65736" w:rsidRPr="001E1EE1">
        <w:rPr>
          <w:spacing w:val="-23"/>
          <w:w w:val="110"/>
        </w:rPr>
        <w:t xml:space="preserve"> </w:t>
      </w:r>
      <w:r w:rsidR="00F65736" w:rsidRPr="001E1EE1">
        <w:rPr>
          <w:w w:val="110"/>
        </w:rPr>
        <w:t>reliable</w:t>
      </w:r>
      <w:r w:rsidR="00F65736" w:rsidRPr="001E1EE1">
        <w:rPr>
          <w:spacing w:val="-24"/>
          <w:w w:val="110"/>
        </w:rPr>
        <w:t xml:space="preserve"> </w:t>
      </w:r>
      <w:r w:rsidR="00F65736" w:rsidRPr="001E1EE1">
        <w:rPr>
          <w:w w:val="110"/>
        </w:rPr>
        <w:t>correlation</w:t>
      </w:r>
      <w:r w:rsidR="00F65736" w:rsidRPr="001E1EE1">
        <w:rPr>
          <w:spacing w:val="-24"/>
          <w:w w:val="110"/>
        </w:rPr>
        <w:t xml:space="preserve"> </w:t>
      </w:r>
      <w:r w:rsidR="00F65736" w:rsidRPr="001E1EE1">
        <w:rPr>
          <w:w w:val="110"/>
        </w:rPr>
        <w:t>between</w:t>
      </w:r>
      <w:r w:rsidR="00F65736" w:rsidRPr="001E1EE1">
        <w:rPr>
          <w:spacing w:val="-24"/>
          <w:w w:val="110"/>
        </w:rPr>
        <w:t xml:space="preserve"> </w:t>
      </w:r>
      <w:r w:rsidR="00F65736" w:rsidRPr="001E1EE1">
        <w:rPr>
          <w:w w:val="110"/>
        </w:rPr>
        <w:t>reconstruction</w:t>
      </w:r>
      <w:r w:rsidR="00F65736" w:rsidRPr="001E1EE1">
        <w:rPr>
          <w:spacing w:val="-23"/>
          <w:w w:val="110"/>
        </w:rPr>
        <w:t xml:space="preserve"> </w:t>
      </w:r>
      <w:r w:rsidR="00F65736" w:rsidRPr="001E1EE1">
        <w:rPr>
          <w:w w:val="110"/>
        </w:rPr>
        <w:t>accuracy</w:t>
      </w:r>
    </w:p>
    <w:p w:rsidR="00DA6CE5" w:rsidRPr="001E1EE1" w:rsidRDefault="00F65736" w:rsidP="004269F3">
      <w:pPr>
        <w:pStyle w:val="NoSpacing"/>
        <w:spacing w:line="480" w:lineRule="auto"/>
      </w:pPr>
      <w:r w:rsidRPr="001E1EE1">
        <w:rPr>
          <w:w w:val="110"/>
        </w:rPr>
        <w:t xml:space="preserve">and density for Dataset 1 </w:t>
      </w:r>
      <w:r w:rsidRPr="001E1EE1">
        <w:rPr>
          <w:spacing w:val="3"/>
          <w:w w:val="110"/>
        </w:rPr>
        <w:t>(</w:t>
      </w:r>
      <w:r w:rsidRPr="001E1EE1">
        <w:rPr>
          <w:i/>
          <w:spacing w:val="3"/>
          <w:w w:val="110"/>
        </w:rPr>
        <w:t xml:space="preserve">r </w:t>
      </w:r>
      <w:r w:rsidRPr="001E1EE1">
        <w:rPr>
          <w:w w:val="110"/>
        </w:rPr>
        <w:t xml:space="preserve">= </w:t>
      </w:r>
      <w:r w:rsidRPr="001E1EE1">
        <w:rPr>
          <w:spacing w:val="2"/>
          <w:w w:val="110"/>
        </w:rPr>
        <w:t xml:space="preserve">0.05, </w:t>
      </w:r>
      <w:r w:rsidRPr="001E1EE1">
        <w:rPr>
          <w:i/>
          <w:w w:val="110"/>
        </w:rPr>
        <w:t xml:space="preserve">p </w:t>
      </w:r>
      <w:r w:rsidRPr="001E1EE1">
        <w:rPr>
          <w:w w:val="110"/>
        </w:rPr>
        <w:t xml:space="preserve">= 0.70) and a reliable negative correlation for Dataset 2 </w:t>
      </w:r>
      <w:r w:rsidRPr="001E1EE1">
        <w:rPr>
          <w:spacing w:val="3"/>
          <w:w w:val="110"/>
        </w:rPr>
        <w:t>(</w:t>
      </w:r>
      <w:r w:rsidRPr="001E1EE1">
        <w:rPr>
          <w:i/>
          <w:spacing w:val="3"/>
          <w:w w:val="110"/>
        </w:rPr>
        <w:t xml:space="preserve">r </w:t>
      </w:r>
      <w:r w:rsidRPr="001E1EE1">
        <w:rPr>
          <w:w w:val="110"/>
        </w:rPr>
        <w:t xml:space="preserve">= −0.21, </w:t>
      </w:r>
      <w:r w:rsidRPr="001E1EE1">
        <w:rPr>
          <w:i/>
          <w:w w:val="110"/>
        </w:rPr>
        <w:t xml:space="preserve">p </w:t>
      </w:r>
      <w:r w:rsidRPr="001E1EE1">
        <w:rPr>
          <w:w w:val="110"/>
        </w:rPr>
        <w:t xml:space="preserve">= 0.05). This suggests that the reconstruction accuracies </w:t>
      </w:r>
      <w:r w:rsidRPr="001E1EE1">
        <w:rPr>
          <w:spacing w:val="-5"/>
          <w:w w:val="110"/>
        </w:rPr>
        <w:t xml:space="preserve">we </w:t>
      </w:r>
      <w:r w:rsidRPr="001E1EE1">
        <w:rPr>
          <w:w w:val="110"/>
        </w:rPr>
        <w:t xml:space="preserve">observed are </w:t>
      </w:r>
      <w:r w:rsidRPr="001E1EE1">
        <w:rPr>
          <w:i/>
          <w:w w:val="110"/>
        </w:rPr>
        <w:t xml:space="preserve">not </w:t>
      </w:r>
      <w:r w:rsidRPr="001E1EE1">
        <w:rPr>
          <w:w w:val="110"/>
        </w:rPr>
        <w:t xml:space="preserve">driven solely </w:t>
      </w:r>
      <w:r w:rsidRPr="001E1EE1">
        <w:rPr>
          <w:spacing w:val="-4"/>
          <w:w w:val="110"/>
        </w:rPr>
        <w:t xml:space="preserve">by </w:t>
      </w:r>
      <w:r w:rsidRPr="001E1EE1">
        <w:rPr>
          <w:w w:val="110"/>
        </w:rPr>
        <w:t xml:space="preserve">sampling </w:t>
      </w:r>
      <w:r w:rsidRPr="001E1EE1">
        <w:rPr>
          <w:spacing w:val="-3"/>
          <w:w w:val="110"/>
        </w:rPr>
        <w:t xml:space="preserve">density, </w:t>
      </w:r>
      <w:r w:rsidRPr="001E1EE1">
        <w:rPr>
          <w:w w:val="110"/>
        </w:rPr>
        <w:t xml:space="preserve">but rather </w:t>
      </w:r>
      <w:r w:rsidRPr="001E1EE1">
        <w:rPr>
          <w:spacing w:val="-3"/>
          <w:w w:val="110"/>
        </w:rPr>
        <w:t xml:space="preserve">may </w:t>
      </w:r>
      <w:r w:rsidRPr="001E1EE1">
        <w:rPr>
          <w:w w:val="110"/>
        </w:rPr>
        <w:t>also reflect higher order properties of</w:t>
      </w:r>
      <w:r w:rsidRPr="001E1EE1">
        <w:rPr>
          <w:spacing w:val="-24"/>
          <w:w w:val="110"/>
        </w:rPr>
        <w:t xml:space="preserve"> </w:t>
      </w:r>
      <w:r w:rsidRPr="001E1EE1">
        <w:rPr>
          <w:w w:val="110"/>
        </w:rPr>
        <w:t>neural dynamics</w:t>
      </w:r>
      <w:r w:rsidRPr="001E1EE1">
        <w:rPr>
          <w:spacing w:val="-10"/>
          <w:w w:val="110"/>
        </w:rPr>
        <w:t xml:space="preserve"> </w:t>
      </w:r>
      <w:r w:rsidRPr="001E1EE1">
        <w:rPr>
          <w:w w:val="110"/>
        </w:rPr>
        <w:t>such</w:t>
      </w:r>
      <w:r w:rsidRPr="001E1EE1">
        <w:rPr>
          <w:spacing w:val="-10"/>
          <w:w w:val="110"/>
        </w:rPr>
        <w:t xml:space="preserve"> </w:t>
      </w:r>
      <w:r w:rsidRPr="001E1EE1">
        <w:rPr>
          <w:w w:val="110"/>
        </w:rPr>
        <w:t>as</w:t>
      </w:r>
      <w:r w:rsidRPr="001E1EE1">
        <w:rPr>
          <w:spacing w:val="-9"/>
          <w:w w:val="110"/>
        </w:rPr>
        <w:t xml:space="preserve"> </w:t>
      </w:r>
      <w:r w:rsidRPr="001E1EE1">
        <w:rPr>
          <w:w w:val="110"/>
        </w:rPr>
        <w:t>functional</w:t>
      </w:r>
      <w:r w:rsidRPr="001E1EE1">
        <w:rPr>
          <w:spacing w:val="-10"/>
          <w:w w:val="110"/>
        </w:rPr>
        <w:t xml:space="preserve"> </w:t>
      </w:r>
      <w:r w:rsidRPr="001E1EE1">
        <w:rPr>
          <w:w w:val="110"/>
        </w:rPr>
        <w:t>correlations</w:t>
      </w:r>
      <w:r w:rsidRPr="001E1EE1">
        <w:rPr>
          <w:spacing w:val="-9"/>
          <w:w w:val="110"/>
        </w:rPr>
        <w:t xml:space="preserve"> </w:t>
      </w:r>
      <w:r w:rsidRPr="001E1EE1">
        <w:rPr>
          <w:w w:val="110"/>
        </w:rPr>
        <w:t>between</w:t>
      </w:r>
      <w:r w:rsidRPr="001E1EE1">
        <w:rPr>
          <w:spacing w:val="-10"/>
          <w:w w:val="110"/>
        </w:rPr>
        <w:t xml:space="preserve"> </w:t>
      </w:r>
      <w:r w:rsidRPr="001E1EE1">
        <w:rPr>
          <w:w w:val="110"/>
        </w:rPr>
        <w:t>distant</w:t>
      </w:r>
      <w:r w:rsidRPr="001E1EE1">
        <w:rPr>
          <w:spacing w:val="-10"/>
          <w:w w:val="110"/>
        </w:rPr>
        <w:t xml:space="preserve"> </w:t>
      </w:r>
      <w:r w:rsidRPr="001E1EE1">
        <w:rPr>
          <w:spacing w:val="-4"/>
          <w:w w:val="110"/>
        </w:rPr>
        <w:t>voxels</w:t>
      </w:r>
      <w:r w:rsidRPr="001E1EE1">
        <w:rPr>
          <w:spacing w:val="-9"/>
          <w:w w:val="110"/>
        </w:rPr>
        <w:t xml:space="preserve"> </w:t>
      </w:r>
      <w:hyperlink w:anchor="_bookmark16" w:history="1">
        <w:r w:rsidRPr="001E1EE1">
          <w:rPr>
            <w:w w:val="110"/>
          </w:rPr>
          <w:t>(Betzel</w:t>
        </w:r>
        <w:r w:rsidRPr="001E1EE1">
          <w:rPr>
            <w:spacing w:val="-10"/>
            <w:w w:val="110"/>
          </w:rPr>
          <w:t xml:space="preserve"> </w:t>
        </w:r>
        <w:r w:rsidRPr="001E1EE1">
          <w:rPr>
            <w:w w:val="110"/>
          </w:rPr>
          <w:t>et</w:t>
        </w:r>
        <w:r w:rsidRPr="001E1EE1">
          <w:rPr>
            <w:spacing w:val="-9"/>
            <w:w w:val="110"/>
          </w:rPr>
          <w:t xml:space="preserve"> </w:t>
        </w:r>
        <w:r w:rsidRPr="001E1EE1">
          <w:rPr>
            <w:w w:val="110"/>
          </w:rPr>
          <w:t>al.</w:t>
        </w:r>
        <w:r w:rsidRPr="001E1EE1">
          <w:rPr>
            <w:spacing w:val="-10"/>
            <w:w w:val="110"/>
          </w:rPr>
          <w:t xml:space="preserve"> </w:t>
        </w:r>
      </w:hyperlink>
      <w:hyperlink w:anchor="_bookmark16" w:history="1">
        <w:r w:rsidRPr="001E1EE1">
          <w:rPr>
            <w:w w:val="110"/>
          </w:rPr>
          <w:t>2017).</w:t>
        </w:r>
      </w:hyperlink>
    </w:p>
    <w:p w:rsidR="00DA6CE5" w:rsidRPr="001E1EE1" w:rsidRDefault="00F65736" w:rsidP="004269F3">
      <w:pPr>
        <w:pStyle w:val="NoSpacing"/>
        <w:spacing w:line="480" w:lineRule="auto"/>
        <w:ind w:firstLine="720"/>
      </w:pPr>
      <w:r w:rsidRPr="001E1EE1">
        <w:rPr>
          <w:w w:val="110"/>
        </w:rPr>
        <w:t xml:space="preserve">Prior </w:t>
      </w:r>
      <w:r w:rsidRPr="001E1EE1">
        <w:rPr>
          <w:spacing w:val="-4"/>
          <w:w w:val="110"/>
        </w:rPr>
        <w:t xml:space="preserve">work </w:t>
      </w:r>
      <w:r w:rsidRPr="001E1EE1">
        <w:rPr>
          <w:w w:val="110"/>
        </w:rPr>
        <w:t xml:space="preserve">in humans and animals has shown that the spatial profile of the local </w:t>
      </w:r>
      <w:r w:rsidRPr="001E1EE1">
        <w:rPr>
          <w:spacing w:val="-3"/>
          <w:w w:val="110"/>
        </w:rPr>
        <w:t xml:space="preserve">field </w:t>
      </w:r>
      <w:r w:rsidRPr="001E1EE1">
        <w:rPr>
          <w:w w:val="110"/>
        </w:rPr>
        <w:t xml:space="preserve">potential differs </w:t>
      </w:r>
      <w:r w:rsidRPr="001E1EE1">
        <w:rPr>
          <w:spacing w:val="-4"/>
          <w:w w:val="110"/>
        </w:rPr>
        <w:t xml:space="preserve">by </w:t>
      </w:r>
      <w:r w:rsidRPr="001E1EE1">
        <w:rPr>
          <w:w w:val="110"/>
        </w:rPr>
        <w:t>frequency band (e.g., with respect to volume conductance properties and contribution</w:t>
      </w:r>
      <w:r w:rsidRPr="001E1EE1">
        <w:rPr>
          <w:spacing w:val="-17"/>
          <w:w w:val="110"/>
        </w:rPr>
        <w:t xml:space="preserve"> </w:t>
      </w:r>
      <w:r w:rsidRPr="001E1EE1">
        <w:rPr>
          <w:w w:val="110"/>
        </w:rPr>
        <w:t>to</w:t>
      </w:r>
      <w:r w:rsidRPr="001E1EE1">
        <w:rPr>
          <w:spacing w:val="-16"/>
          <w:w w:val="110"/>
        </w:rPr>
        <w:t xml:space="preserve"> </w:t>
      </w:r>
      <w:r w:rsidRPr="001E1EE1">
        <w:rPr>
          <w:w w:val="110"/>
        </w:rPr>
        <w:t>the</w:t>
      </w:r>
      <w:r w:rsidRPr="001E1EE1">
        <w:rPr>
          <w:spacing w:val="-16"/>
          <w:w w:val="110"/>
        </w:rPr>
        <w:t xml:space="preserve"> </w:t>
      </w:r>
      <w:r w:rsidRPr="001E1EE1">
        <w:rPr>
          <w:w w:val="110"/>
        </w:rPr>
        <w:t>local</w:t>
      </w:r>
      <w:r w:rsidRPr="001E1EE1">
        <w:rPr>
          <w:spacing w:val="-16"/>
          <w:w w:val="110"/>
        </w:rPr>
        <w:t xml:space="preserve"> </w:t>
      </w:r>
      <w:r w:rsidRPr="001E1EE1">
        <w:rPr>
          <w:w w:val="110"/>
        </w:rPr>
        <w:t>field</w:t>
      </w:r>
      <w:r w:rsidRPr="001E1EE1">
        <w:rPr>
          <w:spacing w:val="-16"/>
          <w:w w:val="110"/>
        </w:rPr>
        <w:t xml:space="preserve"> </w:t>
      </w:r>
      <w:r w:rsidRPr="001E1EE1">
        <w:rPr>
          <w:w w:val="110"/>
        </w:rPr>
        <w:t>potential;</w:t>
      </w:r>
      <w:r w:rsidRPr="001E1EE1">
        <w:rPr>
          <w:spacing w:val="-16"/>
          <w:w w:val="110"/>
        </w:rPr>
        <w:t xml:space="preserve"> </w:t>
      </w:r>
      <w:hyperlink w:anchor="_bookmark19" w:history="1">
        <w:r w:rsidRPr="001E1EE1">
          <w:rPr>
            <w:w w:val="110"/>
          </w:rPr>
          <w:t>Buzsaki</w:t>
        </w:r>
        <w:r w:rsidRPr="001E1EE1">
          <w:rPr>
            <w:spacing w:val="-16"/>
            <w:w w:val="110"/>
          </w:rPr>
          <w:t xml:space="preserve"> </w:t>
        </w:r>
        <w:r w:rsidRPr="001E1EE1">
          <w:rPr>
            <w:w w:val="110"/>
          </w:rPr>
          <w:t>et</w:t>
        </w:r>
        <w:r w:rsidRPr="001E1EE1">
          <w:rPr>
            <w:spacing w:val="-16"/>
            <w:w w:val="110"/>
          </w:rPr>
          <w:t xml:space="preserve"> </w:t>
        </w:r>
        <w:r w:rsidRPr="001E1EE1">
          <w:rPr>
            <w:w w:val="110"/>
          </w:rPr>
          <w:t>al.</w:t>
        </w:r>
        <w:r w:rsidRPr="001E1EE1">
          <w:rPr>
            <w:spacing w:val="-16"/>
            <w:w w:val="110"/>
          </w:rPr>
          <w:t xml:space="preserve"> </w:t>
        </w:r>
      </w:hyperlink>
      <w:hyperlink w:anchor="_bookmark19" w:history="1">
        <w:r w:rsidRPr="001E1EE1">
          <w:rPr>
            <w:w w:val="110"/>
          </w:rPr>
          <w:t>2012;</w:t>
        </w:r>
        <w:r w:rsidRPr="001E1EE1">
          <w:rPr>
            <w:spacing w:val="-17"/>
            <w:w w:val="110"/>
          </w:rPr>
          <w:t xml:space="preserve"> </w:t>
        </w:r>
      </w:hyperlink>
      <w:hyperlink w:anchor="_bookmark23" w:history="1">
        <w:r w:rsidRPr="001E1EE1">
          <w:rPr>
            <w:w w:val="110"/>
          </w:rPr>
          <w:t>Crone</w:t>
        </w:r>
        <w:r w:rsidRPr="001E1EE1">
          <w:rPr>
            <w:spacing w:val="-16"/>
            <w:w w:val="110"/>
          </w:rPr>
          <w:t xml:space="preserve"> </w:t>
        </w:r>
        <w:r w:rsidRPr="001E1EE1">
          <w:rPr>
            <w:w w:val="110"/>
          </w:rPr>
          <w:t>et</w:t>
        </w:r>
        <w:r w:rsidRPr="001E1EE1">
          <w:rPr>
            <w:spacing w:val="-16"/>
            <w:w w:val="110"/>
          </w:rPr>
          <w:t xml:space="preserve"> </w:t>
        </w:r>
        <w:r w:rsidRPr="001E1EE1">
          <w:rPr>
            <w:w w:val="110"/>
          </w:rPr>
          <w:t>al.</w:t>
        </w:r>
        <w:r w:rsidRPr="001E1EE1">
          <w:rPr>
            <w:spacing w:val="-16"/>
            <w:w w:val="110"/>
          </w:rPr>
          <w:t xml:space="preserve"> </w:t>
        </w:r>
      </w:hyperlink>
      <w:hyperlink w:anchor="_bookmark23" w:history="1">
        <w:r w:rsidRPr="001E1EE1">
          <w:rPr>
            <w:w w:val="110"/>
          </w:rPr>
          <w:t>2011;</w:t>
        </w:r>
        <w:r w:rsidRPr="001E1EE1">
          <w:rPr>
            <w:spacing w:val="-16"/>
            <w:w w:val="110"/>
          </w:rPr>
          <w:t xml:space="preserve"> </w:t>
        </w:r>
      </w:hyperlink>
      <w:hyperlink w:anchor="_bookmark28" w:history="1">
        <w:r w:rsidRPr="001E1EE1">
          <w:rPr>
            <w:w w:val="110"/>
          </w:rPr>
          <w:t>Fries</w:t>
        </w:r>
        <w:r w:rsidRPr="001E1EE1">
          <w:rPr>
            <w:spacing w:val="-16"/>
            <w:w w:val="110"/>
          </w:rPr>
          <w:t xml:space="preserve"> </w:t>
        </w:r>
        <w:r w:rsidRPr="001E1EE1">
          <w:rPr>
            <w:w w:val="110"/>
          </w:rPr>
          <w:t>et</w:t>
        </w:r>
        <w:r w:rsidRPr="001E1EE1">
          <w:rPr>
            <w:spacing w:val="-16"/>
            <w:w w:val="110"/>
          </w:rPr>
          <w:t xml:space="preserve"> </w:t>
        </w:r>
        <w:r w:rsidRPr="001E1EE1">
          <w:rPr>
            <w:w w:val="110"/>
          </w:rPr>
          <w:t>al.</w:t>
        </w:r>
        <w:r w:rsidRPr="001E1EE1">
          <w:rPr>
            <w:spacing w:val="-16"/>
            <w:w w:val="110"/>
          </w:rPr>
          <w:t xml:space="preserve"> </w:t>
        </w:r>
      </w:hyperlink>
      <w:hyperlink w:anchor="_bookmark28" w:history="1">
        <w:r w:rsidRPr="001E1EE1">
          <w:rPr>
            <w:w w:val="110"/>
          </w:rPr>
          <w:t>2007).</w:t>
        </w:r>
      </w:hyperlink>
      <w:r w:rsidRPr="001E1EE1">
        <w:rPr>
          <w:w w:val="110"/>
        </w:rPr>
        <w:t xml:space="preserve"> For example, </w:t>
      </w:r>
      <w:r w:rsidRPr="001E1EE1">
        <w:rPr>
          <w:spacing w:val="-3"/>
          <w:w w:val="110"/>
        </w:rPr>
        <w:t xml:space="preserve">lower </w:t>
      </w:r>
      <w:r w:rsidRPr="001E1EE1">
        <w:rPr>
          <w:w w:val="110"/>
        </w:rPr>
        <w:t xml:space="preserve">frequency components of the local field potential tend to </w:t>
      </w:r>
      <w:r w:rsidRPr="001E1EE1">
        <w:rPr>
          <w:spacing w:val="-5"/>
          <w:w w:val="110"/>
        </w:rPr>
        <w:t xml:space="preserve">have </w:t>
      </w:r>
      <w:r w:rsidRPr="001E1EE1">
        <w:rPr>
          <w:w w:val="110"/>
        </w:rPr>
        <w:t xml:space="preserve">higher </w:t>
      </w:r>
      <w:r w:rsidRPr="001E1EE1">
        <w:rPr>
          <w:spacing w:val="-3"/>
          <w:w w:val="110"/>
        </w:rPr>
        <w:t xml:space="preserve">power </w:t>
      </w:r>
      <w:r w:rsidRPr="001E1EE1">
        <w:rPr>
          <w:w w:val="110"/>
        </w:rPr>
        <w:t xml:space="preserve">and extend further in space than high-frequency components (e.g., </w:t>
      </w:r>
      <w:hyperlink w:anchor="_bookmark47" w:history="1">
        <w:r w:rsidRPr="001E1EE1">
          <w:rPr>
            <w:w w:val="110"/>
          </w:rPr>
          <w:t xml:space="preserve">Manning et </w:t>
        </w:r>
        <w:r w:rsidRPr="001E1EE1">
          <w:rPr>
            <w:spacing w:val="-4"/>
            <w:w w:val="110"/>
          </w:rPr>
          <w:t>al.</w:t>
        </w:r>
      </w:hyperlink>
      <w:r w:rsidRPr="001E1EE1">
        <w:rPr>
          <w:spacing w:val="-4"/>
          <w:w w:val="110"/>
        </w:rPr>
        <w:t xml:space="preserve">  </w:t>
      </w:r>
      <w:hyperlink w:anchor="_bookmark47" w:history="1">
        <w:r w:rsidRPr="001E1EE1">
          <w:rPr>
            <w:w w:val="110"/>
          </w:rPr>
          <w:t>2009;</w:t>
        </w:r>
      </w:hyperlink>
      <w:r w:rsidRPr="001E1EE1">
        <w:rPr>
          <w:w w:val="110"/>
        </w:rPr>
        <w:t xml:space="preserve"> </w:t>
      </w:r>
      <w:hyperlink w:anchor="_bookmark53" w:history="1">
        <w:r w:rsidRPr="001E1EE1">
          <w:rPr>
            <w:w w:val="110"/>
          </w:rPr>
          <w:t>Miller et al.</w:t>
        </w:r>
      </w:hyperlink>
      <w:r w:rsidRPr="001E1EE1">
        <w:rPr>
          <w:w w:val="110"/>
        </w:rPr>
        <w:t xml:space="preserve"> </w:t>
      </w:r>
      <w:hyperlink w:anchor="_bookmark53" w:history="1">
        <w:r w:rsidRPr="001E1EE1">
          <w:rPr>
            <w:w w:val="110"/>
          </w:rPr>
          <w:t>2007).</w:t>
        </w:r>
      </w:hyperlink>
      <w:r w:rsidRPr="001E1EE1">
        <w:rPr>
          <w:w w:val="110"/>
        </w:rPr>
        <w:t xml:space="preserve"> </w:t>
      </w:r>
      <w:r w:rsidRPr="001E1EE1">
        <w:rPr>
          <w:spacing w:val="-8"/>
          <w:w w:val="110"/>
        </w:rPr>
        <w:t xml:space="preserve">We </w:t>
      </w:r>
      <w:r w:rsidRPr="001E1EE1">
        <w:rPr>
          <w:w w:val="110"/>
        </w:rPr>
        <w:t xml:space="preserve">wondered whether the reconstructions </w:t>
      </w:r>
      <w:r w:rsidRPr="001E1EE1">
        <w:rPr>
          <w:spacing w:val="-5"/>
          <w:w w:val="110"/>
        </w:rPr>
        <w:t xml:space="preserve">we </w:t>
      </w:r>
      <w:r w:rsidRPr="001E1EE1">
        <w:rPr>
          <w:w w:val="110"/>
        </w:rPr>
        <w:t>observed might be differently weighting or considering the contributions of activity at different frequency</w:t>
      </w:r>
      <w:r w:rsidRPr="001E1EE1">
        <w:rPr>
          <w:spacing w:val="-23"/>
          <w:w w:val="110"/>
        </w:rPr>
        <w:t xml:space="preserve"> </w:t>
      </w:r>
      <w:r w:rsidRPr="001E1EE1">
        <w:rPr>
          <w:w w:val="110"/>
        </w:rPr>
        <w:t xml:space="preserve">bands. </w:t>
      </w:r>
      <w:r w:rsidRPr="001E1EE1">
        <w:rPr>
          <w:spacing w:val="-8"/>
          <w:w w:val="110"/>
        </w:rPr>
        <w:t>We</w:t>
      </w:r>
      <w:r w:rsidRPr="001E1EE1">
        <w:rPr>
          <w:spacing w:val="-24"/>
          <w:w w:val="110"/>
        </w:rPr>
        <w:t xml:space="preserve"> </w:t>
      </w:r>
      <w:r w:rsidRPr="001E1EE1">
        <w:rPr>
          <w:w w:val="110"/>
        </w:rPr>
        <w:t>therefore</w:t>
      </w:r>
      <w:r w:rsidRPr="001E1EE1">
        <w:rPr>
          <w:spacing w:val="-23"/>
          <w:w w:val="110"/>
        </w:rPr>
        <w:t xml:space="preserve"> </w:t>
      </w:r>
      <w:r w:rsidRPr="001E1EE1">
        <w:rPr>
          <w:w w:val="110"/>
        </w:rPr>
        <w:t>examined</w:t>
      </w:r>
      <w:r w:rsidRPr="001E1EE1">
        <w:rPr>
          <w:spacing w:val="-23"/>
          <w:w w:val="110"/>
        </w:rPr>
        <w:t xml:space="preserve"> </w:t>
      </w:r>
      <w:r w:rsidRPr="001E1EE1">
        <w:rPr>
          <w:w w:val="110"/>
        </w:rPr>
        <w:t>a</w:t>
      </w:r>
      <w:r w:rsidRPr="001E1EE1">
        <w:rPr>
          <w:spacing w:val="-24"/>
          <w:w w:val="110"/>
        </w:rPr>
        <w:t xml:space="preserve"> </w:t>
      </w:r>
      <w:r w:rsidRPr="001E1EE1">
        <w:rPr>
          <w:w w:val="110"/>
        </w:rPr>
        <w:t>range</w:t>
      </w:r>
      <w:r w:rsidRPr="001E1EE1">
        <w:rPr>
          <w:spacing w:val="-23"/>
          <w:w w:val="110"/>
        </w:rPr>
        <w:t xml:space="preserve"> </w:t>
      </w:r>
      <w:r w:rsidRPr="001E1EE1">
        <w:rPr>
          <w:w w:val="110"/>
        </w:rPr>
        <w:t>of</w:t>
      </w:r>
      <w:r w:rsidRPr="001E1EE1">
        <w:rPr>
          <w:spacing w:val="-23"/>
          <w:w w:val="110"/>
        </w:rPr>
        <w:t xml:space="preserve"> </w:t>
      </w:r>
      <w:r w:rsidRPr="001E1EE1">
        <w:rPr>
          <w:w w:val="110"/>
        </w:rPr>
        <w:t>frequency</w:t>
      </w:r>
      <w:r w:rsidRPr="001E1EE1">
        <w:rPr>
          <w:spacing w:val="-24"/>
          <w:w w:val="110"/>
        </w:rPr>
        <w:t xml:space="preserve"> </w:t>
      </w:r>
      <w:r w:rsidRPr="001E1EE1">
        <w:rPr>
          <w:w w:val="110"/>
        </w:rPr>
        <w:t>bands</w:t>
      </w:r>
      <w:r w:rsidRPr="001E1EE1">
        <w:rPr>
          <w:spacing w:val="-23"/>
          <w:w w:val="110"/>
        </w:rPr>
        <w:t xml:space="preserve"> </w:t>
      </w:r>
      <w:r w:rsidRPr="001E1EE1">
        <w:rPr>
          <w:spacing w:val="4"/>
          <w:w w:val="110"/>
        </w:rPr>
        <w:t>(</w:t>
      </w:r>
      <w:r w:rsidRPr="00F70627">
        <w:rPr>
          <w:i/>
          <w:spacing w:val="4"/>
          <w:w w:val="110"/>
        </w:rPr>
        <w:t>δ</w:t>
      </w:r>
      <w:r w:rsidRPr="001E1EE1">
        <w:rPr>
          <w:spacing w:val="4"/>
          <w:w w:val="110"/>
        </w:rPr>
        <w:t>:</w:t>
      </w:r>
      <w:r w:rsidRPr="001E1EE1">
        <w:rPr>
          <w:spacing w:val="-6"/>
          <w:w w:val="110"/>
        </w:rPr>
        <w:t xml:space="preserve"> </w:t>
      </w:r>
      <w:r w:rsidRPr="001E1EE1">
        <w:rPr>
          <w:w w:val="110"/>
        </w:rPr>
        <w:t>2–4</w:t>
      </w:r>
      <w:r w:rsidRPr="001E1EE1">
        <w:rPr>
          <w:spacing w:val="-23"/>
          <w:w w:val="110"/>
        </w:rPr>
        <w:t xml:space="preserve"> </w:t>
      </w:r>
      <w:r w:rsidRPr="001E1EE1">
        <w:rPr>
          <w:w w:val="110"/>
        </w:rPr>
        <w:t>Hz;</w:t>
      </w:r>
      <w:r w:rsidRPr="001E1EE1">
        <w:rPr>
          <w:spacing w:val="-18"/>
          <w:w w:val="110"/>
        </w:rPr>
        <w:t xml:space="preserve"> </w:t>
      </w:r>
      <w:r w:rsidRPr="00F70627">
        <w:rPr>
          <w:i/>
          <w:spacing w:val="3"/>
          <w:w w:val="110"/>
        </w:rPr>
        <w:t>θ</w:t>
      </w:r>
      <w:r w:rsidRPr="001E1EE1">
        <w:rPr>
          <w:spacing w:val="3"/>
          <w:w w:val="110"/>
        </w:rPr>
        <w:t>:</w:t>
      </w:r>
      <w:r w:rsidRPr="001E1EE1">
        <w:rPr>
          <w:spacing w:val="-6"/>
          <w:w w:val="110"/>
        </w:rPr>
        <w:t xml:space="preserve"> </w:t>
      </w:r>
      <w:r w:rsidRPr="001E1EE1">
        <w:rPr>
          <w:w w:val="110"/>
        </w:rPr>
        <w:t>4–8</w:t>
      </w:r>
      <w:r w:rsidRPr="001E1EE1">
        <w:rPr>
          <w:spacing w:val="-23"/>
          <w:w w:val="110"/>
        </w:rPr>
        <w:t xml:space="preserve"> </w:t>
      </w:r>
      <w:r w:rsidRPr="001E1EE1">
        <w:rPr>
          <w:w w:val="110"/>
        </w:rPr>
        <w:t>Hz;</w:t>
      </w:r>
      <w:r w:rsidRPr="001E1EE1">
        <w:rPr>
          <w:spacing w:val="-18"/>
          <w:w w:val="110"/>
        </w:rPr>
        <w:t xml:space="preserve"> </w:t>
      </w:r>
      <w:r w:rsidRPr="00F70627">
        <w:rPr>
          <w:i/>
          <w:spacing w:val="3"/>
          <w:w w:val="110"/>
        </w:rPr>
        <w:t>α</w:t>
      </w:r>
      <w:r w:rsidRPr="001E1EE1">
        <w:rPr>
          <w:spacing w:val="3"/>
          <w:w w:val="110"/>
        </w:rPr>
        <w:t>:</w:t>
      </w:r>
      <w:r w:rsidRPr="001E1EE1">
        <w:rPr>
          <w:spacing w:val="-6"/>
          <w:w w:val="110"/>
        </w:rPr>
        <w:t xml:space="preserve"> </w:t>
      </w:r>
      <w:r w:rsidRPr="001E1EE1">
        <w:rPr>
          <w:w w:val="110"/>
        </w:rPr>
        <w:t>8–12</w:t>
      </w:r>
      <w:r w:rsidRPr="001E1EE1">
        <w:rPr>
          <w:spacing w:val="-23"/>
          <w:w w:val="110"/>
        </w:rPr>
        <w:t xml:space="preserve"> </w:t>
      </w:r>
      <w:r w:rsidRPr="001E1EE1">
        <w:rPr>
          <w:w w:val="110"/>
        </w:rPr>
        <w:t>Hz;</w:t>
      </w:r>
      <w:r w:rsidRPr="001E1EE1">
        <w:rPr>
          <w:spacing w:val="-18"/>
          <w:w w:val="110"/>
        </w:rPr>
        <w:t xml:space="preserve"> </w:t>
      </w:r>
      <w:r w:rsidRPr="00F70627">
        <w:rPr>
          <w:i/>
          <w:spacing w:val="3"/>
          <w:w w:val="110"/>
        </w:rPr>
        <w:t>β</w:t>
      </w:r>
      <w:r w:rsidRPr="001E1EE1">
        <w:rPr>
          <w:spacing w:val="3"/>
          <w:w w:val="110"/>
        </w:rPr>
        <w:t>:</w:t>
      </w:r>
      <w:r w:rsidRPr="001E1EE1">
        <w:rPr>
          <w:spacing w:val="-6"/>
          <w:w w:val="110"/>
        </w:rPr>
        <w:t xml:space="preserve"> </w:t>
      </w:r>
      <w:r w:rsidRPr="001E1EE1">
        <w:rPr>
          <w:w w:val="110"/>
        </w:rPr>
        <w:t xml:space="preserve">12–30 Hz; </w:t>
      </w:r>
      <w:r w:rsidRPr="00F70627">
        <w:rPr>
          <w:i/>
          <w:spacing w:val="4"/>
          <w:w w:val="110"/>
        </w:rPr>
        <w:t>γ</w:t>
      </w:r>
      <w:r w:rsidRPr="00F70627">
        <w:rPr>
          <w:i/>
          <w:spacing w:val="4"/>
          <w:w w:val="110"/>
          <w:vertAlign w:val="subscript"/>
        </w:rPr>
        <w:t>L</w:t>
      </w:r>
      <w:r w:rsidRPr="001E1EE1">
        <w:rPr>
          <w:spacing w:val="4"/>
          <w:w w:val="110"/>
        </w:rPr>
        <w:t xml:space="preserve">: </w:t>
      </w:r>
      <w:r w:rsidRPr="001E1EE1">
        <w:rPr>
          <w:w w:val="110"/>
        </w:rPr>
        <w:t xml:space="preserve">30–60 Hz; and </w:t>
      </w:r>
      <w:r w:rsidRPr="00F70627">
        <w:rPr>
          <w:i/>
          <w:w w:val="110"/>
        </w:rPr>
        <w:t>γ</w:t>
      </w:r>
      <w:r w:rsidRPr="00F70627">
        <w:rPr>
          <w:i/>
          <w:w w:val="110"/>
          <w:vertAlign w:val="subscript"/>
        </w:rPr>
        <w:t>H</w:t>
      </w:r>
      <w:r w:rsidRPr="001E1EE1">
        <w:rPr>
          <w:i/>
          <w:w w:val="110"/>
        </w:rPr>
        <w:t xml:space="preserve"> </w:t>
      </w:r>
      <w:r w:rsidRPr="001E1EE1">
        <w:rPr>
          <w:w w:val="110"/>
        </w:rPr>
        <w:t xml:space="preserve">: 60–100 Hz), along with a measure of broadband (BB) </w:t>
      </w:r>
      <w:r w:rsidRPr="001E1EE1">
        <w:rPr>
          <w:spacing w:val="-5"/>
          <w:w w:val="110"/>
        </w:rPr>
        <w:t xml:space="preserve">power. </w:t>
      </w:r>
      <w:r w:rsidRPr="001E1EE1">
        <w:rPr>
          <w:spacing w:val="-8"/>
          <w:w w:val="110"/>
        </w:rPr>
        <w:t xml:space="preserve">We </w:t>
      </w:r>
      <w:r w:rsidRPr="001E1EE1">
        <w:rPr>
          <w:w w:val="110"/>
        </w:rPr>
        <w:t xml:space="preserve">used second-order Butterworth bandpass filters to compute the activity patterns within each narrow frequency band. </w:t>
      </w:r>
      <w:r w:rsidRPr="001E1EE1">
        <w:rPr>
          <w:spacing w:val="-8"/>
          <w:w w:val="110"/>
        </w:rPr>
        <w:t xml:space="preserve">We </w:t>
      </w:r>
      <w:r w:rsidRPr="001E1EE1">
        <w:rPr>
          <w:w w:val="110"/>
        </w:rPr>
        <w:t xml:space="preserve">defined broadband </w:t>
      </w:r>
      <w:r w:rsidRPr="001E1EE1">
        <w:rPr>
          <w:spacing w:val="-3"/>
          <w:w w:val="110"/>
        </w:rPr>
        <w:t xml:space="preserve">power </w:t>
      </w:r>
      <w:r w:rsidRPr="001E1EE1">
        <w:rPr>
          <w:w w:val="110"/>
        </w:rPr>
        <w:t xml:space="preserve">as the mean height of a linear robust regression fit in log-log space to the order 4 Morelet wavelet-computed </w:t>
      </w:r>
      <w:r w:rsidRPr="001E1EE1">
        <w:rPr>
          <w:spacing w:val="-3"/>
          <w:w w:val="110"/>
        </w:rPr>
        <w:t xml:space="preserve">power </w:t>
      </w:r>
      <w:r w:rsidR="00F70627">
        <w:rPr>
          <w:w w:val="110"/>
        </w:rPr>
        <w:t xml:space="preserve">spectrum at </w:t>
      </w:r>
      <w:r w:rsidRPr="001E1EE1">
        <w:rPr>
          <w:w w:val="110"/>
        </w:rPr>
        <w:t xml:space="preserve">50 log-spaced frequencies from 2–100 Hz </w:t>
      </w:r>
      <w:hyperlink w:anchor="_bookmark47" w:history="1">
        <w:r w:rsidRPr="001E1EE1">
          <w:rPr>
            <w:w w:val="110"/>
          </w:rPr>
          <w:t xml:space="preserve">(Manning et al. </w:t>
        </w:r>
      </w:hyperlink>
      <w:hyperlink w:anchor="_bookmark47" w:history="1">
        <w:r w:rsidRPr="001E1EE1">
          <w:rPr>
            <w:w w:val="110"/>
          </w:rPr>
          <w:t>2009).</w:t>
        </w:r>
      </w:hyperlink>
      <w:r w:rsidRPr="001E1EE1">
        <w:rPr>
          <w:w w:val="110"/>
        </w:rPr>
        <w:t xml:space="preserve"> </w:t>
      </w:r>
      <w:r w:rsidRPr="001E1EE1">
        <w:rPr>
          <w:spacing w:val="-8"/>
          <w:w w:val="110"/>
        </w:rPr>
        <w:t xml:space="preserve">We </w:t>
      </w:r>
      <w:r w:rsidRPr="001E1EE1">
        <w:rPr>
          <w:w w:val="110"/>
        </w:rPr>
        <w:t>then repeated our within-subject and across-subject cross-validated reconstruction accuracy tests (analogous to Fig.</w:t>
      </w:r>
      <w:r w:rsidRPr="001E1EE1">
        <w:rPr>
          <w:spacing w:val="-20"/>
          <w:w w:val="110"/>
        </w:rPr>
        <w:t xml:space="preserve"> </w:t>
      </w:r>
      <w:hyperlink w:anchor="_bookmark6" w:history="1">
        <w:r w:rsidRPr="001E1EE1">
          <w:rPr>
            <w:w w:val="110"/>
          </w:rPr>
          <w:t>2)</w:t>
        </w:r>
        <w:r w:rsidRPr="001E1EE1">
          <w:rPr>
            <w:spacing w:val="-18"/>
            <w:w w:val="110"/>
          </w:rPr>
          <w:t xml:space="preserve"> </w:t>
        </w:r>
      </w:hyperlink>
      <w:r w:rsidRPr="001E1EE1">
        <w:rPr>
          <w:w w:val="110"/>
        </w:rPr>
        <w:t>separately</w:t>
      </w:r>
      <w:r w:rsidRPr="001E1EE1">
        <w:rPr>
          <w:spacing w:val="-19"/>
          <w:w w:val="110"/>
        </w:rPr>
        <w:t xml:space="preserve"> </w:t>
      </w:r>
      <w:r w:rsidRPr="001E1EE1">
        <w:rPr>
          <w:w w:val="110"/>
        </w:rPr>
        <w:t>for</w:t>
      </w:r>
      <w:r w:rsidRPr="001E1EE1">
        <w:rPr>
          <w:spacing w:val="-18"/>
          <w:w w:val="110"/>
        </w:rPr>
        <w:t xml:space="preserve"> </w:t>
      </w:r>
      <w:r w:rsidRPr="001E1EE1">
        <w:rPr>
          <w:w w:val="110"/>
        </w:rPr>
        <w:t>each</w:t>
      </w:r>
      <w:r w:rsidRPr="001E1EE1">
        <w:rPr>
          <w:spacing w:val="-19"/>
          <w:w w:val="110"/>
        </w:rPr>
        <w:t xml:space="preserve"> </w:t>
      </w:r>
      <w:r w:rsidRPr="001E1EE1">
        <w:rPr>
          <w:w w:val="110"/>
        </w:rPr>
        <w:t>frequency</w:t>
      </w:r>
      <w:r w:rsidRPr="001E1EE1">
        <w:rPr>
          <w:spacing w:val="-18"/>
          <w:w w:val="110"/>
        </w:rPr>
        <w:t xml:space="preserve"> </w:t>
      </w:r>
      <w:r w:rsidRPr="001E1EE1">
        <w:rPr>
          <w:w w:val="110"/>
        </w:rPr>
        <w:t>band</w:t>
      </w:r>
      <w:r w:rsidRPr="001E1EE1">
        <w:rPr>
          <w:spacing w:val="-19"/>
          <w:w w:val="110"/>
        </w:rPr>
        <w:t xml:space="preserve"> </w:t>
      </w:r>
      <w:r w:rsidRPr="001E1EE1">
        <w:rPr>
          <w:w w:val="110"/>
        </w:rPr>
        <w:t>(Fig.</w:t>
      </w:r>
      <w:r w:rsidRPr="001E1EE1">
        <w:rPr>
          <w:spacing w:val="-18"/>
          <w:w w:val="110"/>
        </w:rPr>
        <w:t xml:space="preserve"> </w:t>
      </w:r>
      <w:hyperlink w:anchor="_bookmark8" w:history="1">
        <w:r w:rsidRPr="001E1EE1">
          <w:rPr>
            <w:w w:val="110"/>
          </w:rPr>
          <w:t>4).</w:t>
        </w:r>
        <w:r w:rsidRPr="001E1EE1">
          <w:rPr>
            <w:spacing w:val="6"/>
            <w:w w:val="110"/>
          </w:rPr>
          <w:t xml:space="preserve"> </w:t>
        </w:r>
      </w:hyperlink>
      <w:r w:rsidRPr="001E1EE1">
        <w:rPr>
          <w:spacing w:val="-5"/>
          <w:w w:val="110"/>
        </w:rPr>
        <w:t>(We</w:t>
      </w:r>
      <w:r w:rsidRPr="001E1EE1">
        <w:rPr>
          <w:spacing w:val="-18"/>
          <w:w w:val="110"/>
        </w:rPr>
        <w:t xml:space="preserve"> </w:t>
      </w:r>
      <w:r w:rsidRPr="001E1EE1">
        <w:rPr>
          <w:w w:val="110"/>
        </w:rPr>
        <w:t>also</w:t>
      </w:r>
      <w:r w:rsidRPr="001E1EE1">
        <w:rPr>
          <w:spacing w:val="-19"/>
          <w:w w:val="110"/>
        </w:rPr>
        <w:t xml:space="preserve"> </w:t>
      </w:r>
      <w:r w:rsidRPr="001E1EE1">
        <w:rPr>
          <w:w w:val="110"/>
        </w:rPr>
        <w:t>carried</w:t>
      </w:r>
      <w:r w:rsidRPr="001E1EE1">
        <w:rPr>
          <w:spacing w:val="-18"/>
          <w:w w:val="110"/>
        </w:rPr>
        <w:t xml:space="preserve"> </w:t>
      </w:r>
      <w:r w:rsidRPr="001E1EE1">
        <w:rPr>
          <w:w w:val="110"/>
        </w:rPr>
        <w:t>out</w:t>
      </w:r>
      <w:r w:rsidRPr="001E1EE1">
        <w:rPr>
          <w:spacing w:val="-19"/>
          <w:w w:val="110"/>
        </w:rPr>
        <w:t xml:space="preserve"> </w:t>
      </w:r>
      <w:r w:rsidRPr="001E1EE1">
        <w:rPr>
          <w:w w:val="110"/>
        </w:rPr>
        <w:t>a</w:t>
      </w:r>
      <w:r w:rsidRPr="001E1EE1">
        <w:rPr>
          <w:spacing w:val="-19"/>
          <w:w w:val="110"/>
        </w:rPr>
        <w:t xml:space="preserve"> </w:t>
      </w:r>
      <w:r w:rsidRPr="001E1EE1">
        <w:rPr>
          <w:w w:val="110"/>
        </w:rPr>
        <w:t>similar</w:t>
      </w:r>
      <w:r w:rsidRPr="001E1EE1">
        <w:rPr>
          <w:spacing w:val="-19"/>
          <w:w w:val="110"/>
        </w:rPr>
        <w:t xml:space="preserve"> </w:t>
      </w:r>
      <w:r w:rsidRPr="001E1EE1">
        <w:rPr>
          <w:w w:val="110"/>
        </w:rPr>
        <w:t>analysis</w:t>
      </w:r>
      <w:r w:rsidRPr="001E1EE1">
        <w:rPr>
          <w:spacing w:val="-19"/>
          <w:w w:val="110"/>
        </w:rPr>
        <w:t xml:space="preserve"> </w:t>
      </w:r>
      <w:r w:rsidRPr="001E1EE1">
        <w:rPr>
          <w:w w:val="110"/>
        </w:rPr>
        <w:t>on</w:t>
      </w:r>
      <w:r w:rsidRPr="001E1EE1">
        <w:rPr>
          <w:spacing w:val="-18"/>
          <w:w w:val="110"/>
        </w:rPr>
        <w:t xml:space="preserve"> </w:t>
      </w:r>
      <w:r w:rsidR="004269F3">
        <w:rPr>
          <w:w w:val="110"/>
        </w:rPr>
        <w:t>the Hilbert</w:t>
      </w:r>
      <w:r w:rsidRPr="001E1EE1">
        <w:rPr>
          <w:spacing w:val="-15"/>
          <w:w w:val="110"/>
        </w:rPr>
        <w:t xml:space="preserve"> </w:t>
      </w:r>
      <w:r w:rsidRPr="001E1EE1">
        <w:rPr>
          <w:w w:val="110"/>
        </w:rPr>
        <w:t>transform-computed</w:t>
      </w:r>
      <w:r w:rsidRPr="001E1EE1">
        <w:rPr>
          <w:spacing w:val="-15"/>
          <w:w w:val="110"/>
        </w:rPr>
        <w:t xml:space="preserve"> </w:t>
      </w:r>
      <w:r w:rsidRPr="001E1EE1">
        <w:rPr>
          <w:w w:val="110"/>
        </w:rPr>
        <w:t>spectral</w:t>
      </w:r>
      <w:r w:rsidRPr="001E1EE1">
        <w:rPr>
          <w:spacing w:val="-14"/>
          <w:w w:val="110"/>
        </w:rPr>
        <w:t xml:space="preserve"> </w:t>
      </w:r>
      <w:r w:rsidRPr="001E1EE1">
        <w:rPr>
          <w:spacing w:val="-3"/>
          <w:w w:val="110"/>
        </w:rPr>
        <w:t>power</w:t>
      </w:r>
      <w:r w:rsidRPr="001E1EE1">
        <w:rPr>
          <w:spacing w:val="-15"/>
          <w:w w:val="110"/>
        </w:rPr>
        <w:t xml:space="preserve"> </w:t>
      </w:r>
      <w:r w:rsidRPr="001E1EE1">
        <w:rPr>
          <w:w w:val="110"/>
        </w:rPr>
        <w:t>within</w:t>
      </w:r>
      <w:r w:rsidRPr="001E1EE1">
        <w:rPr>
          <w:spacing w:val="-15"/>
          <w:w w:val="110"/>
        </w:rPr>
        <w:t xml:space="preserve"> </w:t>
      </w:r>
      <w:r w:rsidRPr="001E1EE1">
        <w:rPr>
          <w:w w:val="110"/>
        </w:rPr>
        <w:t>each</w:t>
      </w:r>
      <w:r w:rsidRPr="001E1EE1">
        <w:rPr>
          <w:spacing w:val="-14"/>
          <w:w w:val="110"/>
        </w:rPr>
        <w:t xml:space="preserve"> </w:t>
      </w:r>
      <w:r w:rsidRPr="001E1EE1">
        <w:rPr>
          <w:w w:val="110"/>
        </w:rPr>
        <w:t>narrow</w:t>
      </w:r>
      <w:r w:rsidRPr="001E1EE1">
        <w:rPr>
          <w:spacing w:val="-15"/>
          <w:w w:val="110"/>
        </w:rPr>
        <w:t xml:space="preserve"> </w:t>
      </w:r>
      <w:r w:rsidRPr="001E1EE1">
        <w:rPr>
          <w:w w:val="110"/>
        </w:rPr>
        <w:t>band;</w:t>
      </w:r>
      <w:r w:rsidRPr="001E1EE1">
        <w:rPr>
          <w:spacing w:val="-13"/>
          <w:w w:val="110"/>
        </w:rPr>
        <w:t xml:space="preserve"> </w:t>
      </w:r>
      <w:r w:rsidRPr="001E1EE1">
        <w:rPr>
          <w:w w:val="110"/>
        </w:rPr>
        <w:t>see</w:t>
      </w:r>
      <w:r w:rsidRPr="001E1EE1">
        <w:rPr>
          <w:spacing w:val="-14"/>
          <w:w w:val="110"/>
        </w:rPr>
        <w:t xml:space="preserve"> </w:t>
      </w:r>
      <w:r w:rsidRPr="001E1EE1">
        <w:rPr>
          <w:w w:val="110"/>
        </w:rPr>
        <w:t>Fig.</w:t>
      </w:r>
      <w:r w:rsidRPr="001E1EE1">
        <w:rPr>
          <w:spacing w:val="-15"/>
          <w:w w:val="110"/>
        </w:rPr>
        <w:t xml:space="preserve"> </w:t>
      </w:r>
      <w:r w:rsidRPr="001E1EE1">
        <w:rPr>
          <w:w w:val="110"/>
        </w:rPr>
        <w:t>S4.)</w:t>
      </w:r>
      <w:r w:rsidRPr="001E1EE1">
        <w:rPr>
          <w:spacing w:val="14"/>
          <w:w w:val="110"/>
        </w:rPr>
        <w:t xml:space="preserve"> </w:t>
      </w:r>
      <w:r w:rsidRPr="001E1EE1">
        <w:rPr>
          <w:w w:val="110"/>
        </w:rPr>
        <w:t>Across</w:t>
      </w:r>
      <w:r w:rsidRPr="001E1EE1">
        <w:rPr>
          <w:spacing w:val="-15"/>
          <w:w w:val="110"/>
        </w:rPr>
        <w:t xml:space="preserve"> </w:t>
      </w:r>
      <w:r w:rsidRPr="001E1EE1">
        <w:rPr>
          <w:w w:val="110"/>
        </w:rPr>
        <w:t xml:space="preserve">both datasets, </w:t>
      </w:r>
      <w:r w:rsidRPr="001E1EE1">
        <w:rPr>
          <w:spacing w:val="-5"/>
          <w:w w:val="110"/>
        </w:rPr>
        <w:t xml:space="preserve">we </w:t>
      </w:r>
      <w:r w:rsidRPr="001E1EE1">
        <w:rPr>
          <w:w w:val="110"/>
        </w:rPr>
        <w:t>found that our approach is best at reconstructing patterns of broadband activity (right-most</w:t>
      </w:r>
      <w:r w:rsidRPr="001E1EE1">
        <w:rPr>
          <w:spacing w:val="-7"/>
          <w:w w:val="110"/>
        </w:rPr>
        <w:t xml:space="preserve"> </w:t>
      </w:r>
      <w:r w:rsidRPr="001E1EE1">
        <w:rPr>
          <w:w w:val="110"/>
        </w:rPr>
        <w:t>bars</w:t>
      </w:r>
      <w:r w:rsidRPr="001E1EE1">
        <w:rPr>
          <w:spacing w:val="-6"/>
          <w:w w:val="110"/>
        </w:rPr>
        <w:t xml:space="preserve"> </w:t>
      </w:r>
      <w:r w:rsidRPr="001E1EE1">
        <w:rPr>
          <w:w w:val="110"/>
        </w:rPr>
        <w:t>in</w:t>
      </w:r>
      <w:r w:rsidRPr="001E1EE1">
        <w:rPr>
          <w:spacing w:val="-7"/>
          <w:w w:val="110"/>
        </w:rPr>
        <w:t xml:space="preserve"> </w:t>
      </w:r>
      <w:r w:rsidRPr="001E1EE1">
        <w:rPr>
          <w:w w:val="110"/>
        </w:rPr>
        <w:t>Figs.</w:t>
      </w:r>
      <w:r w:rsidRPr="001E1EE1">
        <w:rPr>
          <w:spacing w:val="-6"/>
          <w:w w:val="110"/>
        </w:rPr>
        <w:t xml:space="preserve"> </w:t>
      </w:r>
      <w:hyperlink w:anchor="_bookmark8" w:history="1">
        <w:r w:rsidRPr="001E1EE1">
          <w:rPr>
            <w:w w:val="110"/>
          </w:rPr>
          <w:t>4A</w:t>
        </w:r>
        <w:r w:rsidRPr="001E1EE1">
          <w:rPr>
            <w:spacing w:val="-7"/>
            <w:w w:val="110"/>
          </w:rPr>
          <w:t xml:space="preserve"> </w:t>
        </w:r>
      </w:hyperlink>
      <w:r w:rsidRPr="001E1EE1">
        <w:rPr>
          <w:w w:val="110"/>
        </w:rPr>
        <w:t>and</w:t>
      </w:r>
      <w:r w:rsidRPr="001E1EE1">
        <w:rPr>
          <w:spacing w:val="-6"/>
          <w:w w:val="110"/>
        </w:rPr>
        <w:t xml:space="preserve"> </w:t>
      </w:r>
      <w:r w:rsidRPr="001E1EE1">
        <w:rPr>
          <w:w w:val="110"/>
        </w:rPr>
        <w:t>D),</w:t>
      </w:r>
      <w:r w:rsidRPr="001E1EE1">
        <w:rPr>
          <w:spacing w:val="-7"/>
          <w:w w:val="110"/>
        </w:rPr>
        <w:t xml:space="preserve"> </w:t>
      </w:r>
      <w:r w:rsidRPr="001E1EE1">
        <w:rPr>
          <w:w w:val="110"/>
        </w:rPr>
        <w:t>a</w:t>
      </w:r>
      <w:r w:rsidRPr="001E1EE1">
        <w:rPr>
          <w:spacing w:val="-6"/>
          <w:w w:val="110"/>
        </w:rPr>
        <w:t xml:space="preserve"> </w:t>
      </w:r>
      <w:r w:rsidRPr="001E1EE1">
        <w:rPr>
          <w:w w:val="110"/>
        </w:rPr>
        <w:t>correlate</w:t>
      </w:r>
      <w:r w:rsidRPr="001E1EE1">
        <w:rPr>
          <w:spacing w:val="-7"/>
          <w:w w:val="110"/>
        </w:rPr>
        <w:t xml:space="preserve"> </w:t>
      </w:r>
      <w:r w:rsidRPr="001E1EE1">
        <w:rPr>
          <w:w w:val="110"/>
        </w:rPr>
        <w:t>of</w:t>
      </w:r>
      <w:r w:rsidRPr="001E1EE1">
        <w:rPr>
          <w:spacing w:val="-6"/>
          <w:w w:val="110"/>
        </w:rPr>
        <w:t xml:space="preserve"> </w:t>
      </w:r>
      <w:r w:rsidRPr="001E1EE1">
        <w:rPr>
          <w:w w:val="110"/>
        </w:rPr>
        <w:t>population</w:t>
      </w:r>
      <w:r w:rsidRPr="001E1EE1">
        <w:rPr>
          <w:spacing w:val="-6"/>
          <w:w w:val="110"/>
        </w:rPr>
        <w:t xml:space="preserve"> </w:t>
      </w:r>
      <w:r w:rsidRPr="001E1EE1">
        <w:rPr>
          <w:w w:val="110"/>
        </w:rPr>
        <w:t>firing</w:t>
      </w:r>
      <w:r w:rsidRPr="001E1EE1">
        <w:rPr>
          <w:spacing w:val="-7"/>
          <w:w w:val="110"/>
        </w:rPr>
        <w:t xml:space="preserve"> </w:t>
      </w:r>
      <w:r w:rsidRPr="001E1EE1">
        <w:rPr>
          <w:w w:val="110"/>
        </w:rPr>
        <w:t>rate</w:t>
      </w:r>
      <w:r w:rsidRPr="001E1EE1">
        <w:rPr>
          <w:spacing w:val="-6"/>
          <w:w w:val="110"/>
        </w:rPr>
        <w:t xml:space="preserve"> </w:t>
      </w:r>
      <w:hyperlink w:anchor="_bookmark47" w:history="1">
        <w:r w:rsidRPr="001E1EE1">
          <w:rPr>
            <w:w w:val="110"/>
          </w:rPr>
          <w:t>(Manning</w:t>
        </w:r>
        <w:r w:rsidRPr="001E1EE1">
          <w:rPr>
            <w:spacing w:val="-7"/>
            <w:w w:val="110"/>
          </w:rPr>
          <w:t xml:space="preserve"> </w:t>
        </w:r>
        <w:r w:rsidRPr="001E1EE1">
          <w:rPr>
            <w:w w:val="110"/>
          </w:rPr>
          <w:t>et</w:t>
        </w:r>
        <w:r w:rsidRPr="001E1EE1">
          <w:rPr>
            <w:spacing w:val="-6"/>
            <w:w w:val="110"/>
          </w:rPr>
          <w:t xml:space="preserve"> </w:t>
        </w:r>
        <w:r w:rsidRPr="001E1EE1">
          <w:rPr>
            <w:w w:val="110"/>
          </w:rPr>
          <w:t>al.</w:t>
        </w:r>
        <w:r w:rsidRPr="001E1EE1">
          <w:rPr>
            <w:spacing w:val="-7"/>
            <w:w w:val="110"/>
          </w:rPr>
          <w:t xml:space="preserve"> </w:t>
        </w:r>
      </w:hyperlink>
      <w:hyperlink w:anchor="_bookmark47" w:history="1">
        <w:r w:rsidRPr="001E1EE1">
          <w:rPr>
            <w:w w:val="110"/>
          </w:rPr>
          <w:t>2009).</w:t>
        </w:r>
      </w:hyperlink>
      <w:r w:rsidRPr="001E1EE1">
        <w:rPr>
          <w:w w:val="110"/>
        </w:rPr>
        <w:t xml:space="preserve"> </w:t>
      </w:r>
      <w:r w:rsidRPr="001E1EE1">
        <w:rPr>
          <w:spacing w:val="-8"/>
          <w:w w:val="110"/>
        </w:rPr>
        <w:t>We</w:t>
      </w:r>
      <w:r w:rsidRPr="001E1EE1">
        <w:rPr>
          <w:spacing w:val="-19"/>
          <w:w w:val="110"/>
        </w:rPr>
        <w:t xml:space="preserve"> </w:t>
      </w:r>
      <w:r w:rsidRPr="001E1EE1">
        <w:rPr>
          <w:w w:val="110"/>
        </w:rPr>
        <w:t>also</w:t>
      </w:r>
      <w:r w:rsidRPr="001E1EE1">
        <w:rPr>
          <w:spacing w:val="-18"/>
          <w:w w:val="110"/>
        </w:rPr>
        <w:t xml:space="preserve"> </w:t>
      </w:r>
      <w:r w:rsidRPr="001E1EE1">
        <w:rPr>
          <w:w w:val="110"/>
        </w:rPr>
        <w:t>achieved</w:t>
      </w:r>
      <w:r w:rsidRPr="001E1EE1">
        <w:rPr>
          <w:spacing w:val="-18"/>
          <w:w w:val="110"/>
        </w:rPr>
        <w:t xml:space="preserve"> </w:t>
      </w:r>
      <w:r w:rsidRPr="001E1EE1">
        <w:rPr>
          <w:w w:val="110"/>
        </w:rPr>
        <w:t>good</w:t>
      </w:r>
      <w:r w:rsidRPr="001E1EE1">
        <w:rPr>
          <w:spacing w:val="-18"/>
          <w:w w:val="110"/>
        </w:rPr>
        <w:t xml:space="preserve"> </w:t>
      </w:r>
      <w:r w:rsidRPr="001E1EE1">
        <w:rPr>
          <w:w w:val="110"/>
        </w:rPr>
        <w:t>reconstruction</w:t>
      </w:r>
      <w:r w:rsidRPr="001E1EE1">
        <w:rPr>
          <w:spacing w:val="-18"/>
          <w:w w:val="110"/>
        </w:rPr>
        <w:t xml:space="preserve"> </w:t>
      </w:r>
      <w:r w:rsidRPr="001E1EE1">
        <w:rPr>
          <w:w w:val="110"/>
        </w:rPr>
        <w:t>accuracy</w:t>
      </w:r>
      <w:r w:rsidRPr="001E1EE1">
        <w:rPr>
          <w:spacing w:val="-18"/>
          <w:w w:val="110"/>
        </w:rPr>
        <w:t xml:space="preserve"> </w:t>
      </w:r>
      <w:r w:rsidRPr="001E1EE1">
        <w:rPr>
          <w:w w:val="110"/>
        </w:rPr>
        <w:t>within</w:t>
      </w:r>
      <w:r w:rsidRPr="001E1EE1">
        <w:rPr>
          <w:spacing w:val="-18"/>
          <w:w w:val="110"/>
        </w:rPr>
        <w:t xml:space="preserve"> </w:t>
      </w:r>
      <w:r w:rsidRPr="001E1EE1">
        <w:rPr>
          <w:w w:val="110"/>
        </w:rPr>
        <w:t>each</w:t>
      </w:r>
      <w:r w:rsidRPr="001E1EE1">
        <w:rPr>
          <w:spacing w:val="-18"/>
          <w:w w:val="110"/>
        </w:rPr>
        <w:t xml:space="preserve"> </w:t>
      </w:r>
      <w:r w:rsidRPr="001E1EE1">
        <w:rPr>
          <w:w w:val="110"/>
        </w:rPr>
        <w:t>narrow</w:t>
      </w:r>
      <w:r w:rsidRPr="001E1EE1">
        <w:rPr>
          <w:spacing w:val="-18"/>
          <w:w w:val="110"/>
        </w:rPr>
        <w:t xml:space="preserve"> </w:t>
      </w:r>
      <w:r w:rsidRPr="001E1EE1">
        <w:rPr>
          <w:w w:val="110"/>
        </w:rPr>
        <w:t>frequency</w:t>
      </w:r>
      <w:r w:rsidRPr="001E1EE1">
        <w:rPr>
          <w:spacing w:val="-18"/>
          <w:w w:val="110"/>
        </w:rPr>
        <w:t xml:space="preserve"> </w:t>
      </w:r>
      <w:r w:rsidRPr="001E1EE1">
        <w:rPr>
          <w:w w:val="110"/>
        </w:rPr>
        <w:t>band</w:t>
      </w:r>
      <w:r w:rsidRPr="001E1EE1">
        <w:rPr>
          <w:spacing w:val="-18"/>
          <w:w w:val="110"/>
        </w:rPr>
        <w:t xml:space="preserve"> </w:t>
      </w:r>
      <w:r w:rsidRPr="001E1EE1">
        <w:rPr>
          <w:w w:val="110"/>
        </w:rPr>
        <w:t>(Figs.</w:t>
      </w:r>
      <w:r w:rsidRPr="001E1EE1">
        <w:rPr>
          <w:spacing w:val="-18"/>
          <w:w w:val="110"/>
        </w:rPr>
        <w:t xml:space="preserve"> </w:t>
      </w:r>
      <w:hyperlink w:anchor="_bookmark8" w:history="1">
        <w:r w:rsidRPr="001E1EE1">
          <w:rPr>
            <w:w w:val="110"/>
          </w:rPr>
          <w:t>4</w:t>
        </w:r>
        <w:r w:rsidRPr="001E1EE1">
          <w:rPr>
            <w:spacing w:val="-18"/>
            <w:w w:val="110"/>
          </w:rPr>
          <w:t xml:space="preserve"> </w:t>
        </w:r>
      </w:hyperlink>
      <w:r w:rsidRPr="001E1EE1">
        <w:rPr>
          <w:w w:val="110"/>
        </w:rPr>
        <w:t>and S4).</w:t>
      </w:r>
      <w:r w:rsidRPr="001E1EE1">
        <w:rPr>
          <w:spacing w:val="25"/>
          <w:w w:val="110"/>
        </w:rPr>
        <w:t xml:space="preserve"> </w:t>
      </w:r>
      <w:r w:rsidRPr="001E1EE1">
        <w:rPr>
          <w:w w:val="110"/>
        </w:rPr>
        <w:t>Activity</w:t>
      </w:r>
      <w:r w:rsidRPr="001E1EE1">
        <w:rPr>
          <w:spacing w:val="-6"/>
          <w:w w:val="110"/>
        </w:rPr>
        <w:t xml:space="preserve"> </w:t>
      </w:r>
      <w:r w:rsidRPr="001E1EE1">
        <w:rPr>
          <w:w w:val="110"/>
        </w:rPr>
        <w:t>at</w:t>
      </w:r>
      <w:r w:rsidRPr="001E1EE1">
        <w:rPr>
          <w:spacing w:val="-6"/>
          <w:w w:val="110"/>
        </w:rPr>
        <w:t xml:space="preserve"> </w:t>
      </w:r>
      <w:r w:rsidRPr="001E1EE1">
        <w:rPr>
          <w:spacing w:val="-3"/>
          <w:w w:val="110"/>
        </w:rPr>
        <w:t>lower</w:t>
      </w:r>
      <w:r w:rsidRPr="001E1EE1">
        <w:rPr>
          <w:spacing w:val="-5"/>
          <w:w w:val="110"/>
        </w:rPr>
        <w:t xml:space="preserve"> </w:t>
      </w:r>
      <w:r w:rsidRPr="001E1EE1">
        <w:rPr>
          <w:w w:val="110"/>
        </w:rPr>
        <w:t>frequencies</w:t>
      </w:r>
      <w:r w:rsidRPr="001E1EE1">
        <w:rPr>
          <w:spacing w:val="-6"/>
          <w:w w:val="110"/>
        </w:rPr>
        <w:t xml:space="preserve"> </w:t>
      </w:r>
      <w:r w:rsidRPr="001E1EE1">
        <w:rPr>
          <w:spacing w:val="4"/>
          <w:w w:val="110"/>
        </w:rPr>
        <w:t>(</w:t>
      </w:r>
      <w:r w:rsidRPr="00F70627">
        <w:rPr>
          <w:i/>
          <w:spacing w:val="4"/>
          <w:w w:val="110"/>
        </w:rPr>
        <w:t>δ</w:t>
      </w:r>
      <w:r w:rsidRPr="001E1EE1">
        <w:rPr>
          <w:spacing w:val="4"/>
          <w:w w:val="110"/>
        </w:rPr>
        <w:t>,</w:t>
      </w:r>
      <w:r w:rsidRPr="001E1EE1">
        <w:rPr>
          <w:spacing w:val="1"/>
          <w:w w:val="110"/>
        </w:rPr>
        <w:t xml:space="preserve"> </w:t>
      </w:r>
      <w:r w:rsidRPr="00F70627">
        <w:rPr>
          <w:i/>
          <w:spacing w:val="3"/>
          <w:w w:val="110"/>
        </w:rPr>
        <w:t>θ</w:t>
      </w:r>
      <w:r w:rsidRPr="001E1EE1">
        <w:rPr>
          <w:spacing w:val="3"/>
          <w:w w:val="110"/>
        </w:rPr>
        <w:t>,</w:t>
      </w:r>
      <w:r w:rsidRPr="001E1EE1">
        <w:rPr>
          <w:spacing w:val="2"/>
          <w:w w:val="110"/>
        </w:rPr>
        <w:t xml:space="preserve"> </w:t>
      </w:r>
      <w:r w:rsidRPr="00F70627">
        <w:rPr>
          <w:i/>
          <w:spacing w:val="3"/>
          <w:w w:val="110"/>
        </w:rPr>
        <w:t>α</w:t>
      </w:r>
      <w:r w:rsidRPr="001E1EE1">
        <w:rPr>
          <w:spacing w:val="3"/>
          <w:w w:val="110"/>
        </w:rPr>
        <w:t>,</w:t>
      </w:r>
      <w:r w:rsidRPr="001E1EE1">
        <w:rPr>
          <w:spacing w:val="-5"/>
          <w:w w:val="110"/>
        </w:rPr>
        <w:t xml:space="preserve"> </w:t>
      </w:r>
      <w:r w:rsidRPr="001E1EE1">
        <w:rPr>
          <w:w w:val="110"/>
        </w:rPr>
        <w:t xml:space="preserve">and </w:t>
      </w:r>
      <w:r w:rsidRPr="00F70627">
        <w:rPr>
          <w:i/>
          <w:spacing w:val="3"/>
          <w:w w:val="110"/>
        </w:rPr>
        <w:t>β</w:t>
      </w:r>
      <w:r w:rsidRPr="001E1EE1">
        <w:rPr>
          <w:spacing w:val="3"/>
          <w:w w:val="110"/>
        </w:rPr>
        <w:t>)</w:t>
      </w:r>
      <w:r w:rsidRPr="001E1EE1">
        <w:rPr>
          <w:spacing w:val="-5"/>
          <w:w w:val="110"/>
        </w:rPr>
        <w:t xml:space="preserve"> </w:t>
      </w:r>
      <w:r w:rsidRPr="001E1EE1">
        <w:rPr>
          <w:w w:val="110"/>
        </w:rPr>
        <w:t>tended</w:t>
      </w:r>
      <w:r w:rsidRPr="001E1EE1">
        <w:rPr>
          <w:spacing w:val="-6"/>
          <w:w w:val="110"/>
        </w:rPr>
        <w:t xml:space="preserve"> </w:t>
      </w:r>
      <w:r w:rsidRPr="001E1EE1">
        <w:rPr>
          <w:w w:val="110"/>
        </w:rPr>
        <w:t>to</w:t>
      </w:r>
      <w:r w:rsidRPr="001E1EE1">
        <w:rPr>
          <w:spacing w:val="-6"/>
          <w:w w:val="110"/>
        </w:rPr>
        <w:t xml:space="preserve"> </w:t>
      </w:r>
      <w:r w:rsidRPr="001E1EE1">
        <w:rPr>
          <w:w w:val="110"/>
        </w:rPr>
        <w:t>be</w:t>
      </w:r>
      <w:r w:rsidRPr="001E1EE1">
        <w:rPr>
          <w:spacing w:val="-6"/>
          <w:w w:val="110"/>
        </w:rPr>
        <w:t xml:space="preserve"> </w:t>
      </w:r>
      <w:r w:rsidRPr="001E1EE1">
        <w:rPr>
          <w:w w:val="110"/>
        </w:rPr>
        <w:t>reconstructed</w:t>
      </w:r>
      <w:r w:rsidRPr="001E1EE1">
        <w:rPr>
          <w:spacing w:val="-6"/>
          <w:w w:val="110"/>
        </w:rPr>
        <w:t xml:space="preserve"> </w:t>
      </w:r>
      <w:r w:rsidRPr="001E1EE1">
        <w:rPr>
          <w:w w:val="110"/>
        </w:rPr>
        <w:t>better</w:t>
      </w:r>
      <w:r w:rsidRPr="001E1EE1">
        <w:rPr>
          <w:spacing w:val="-6"/>
          <w:w w:val="110"/>
        </w:rPr>
        <w:t xml:space="preserve"> </w:t>
      </w:r>
      <w:r w:rsidRPr="001E1EE1">
        <w:rPr>
          <w:w w:val="110"/>
        </w:rPr>
        <w:t>than</w:t>
      </w:r>
      <w:r w:rsidRPr="001E1EE1">
        <w:rPr>
          <w:spacing w:val="-6"/>
          <w:w w:val="110"/>
        </w:rPr>
        <w:t xml:space="preserve"> </w:t>
      </w:r>
      <w:r w:rsidRPr="001E1EE1">
        <w:rPr>
          <w:w w:val="110"/>
        </w:rPr>
        <w:t>high- frequency patterns (</w:t>
      </w:r>
      <w:r w:rsidRPr="00F70627">
        <w:rPr>
          <w:i/>
          <w:w w:val="110"/>
        </w:rPr>
        <w:t>γ</w:t>
      </w:r>
      <w:r w:rsidRPr="00F70627">
        <w:rPr>
          <w:i/>
          <w:w w:val="110"/>
          <w:vertAlign w:val="subscript"/>
        </w:rPr>
        <w:t>L</w:t>
      </w:r>
      <w:r w:rsidRPr="001E1EE1">
        <w:rPr>
          <w:i/>
          <w:w w:val="110"/>
        </w:rPr>
        <w:t xml:space="preserve"> </w:t>
      </w:r>
      <w:r w:rsidRPr="001E1EE1">
        <w:rPr>
          <w:w w:val="110"/>
        </w:rPr>
        <w:t xml:space="preserve">and </w:t>
      </w:r>
      <w:r w:rsidRPr="00F70627">
        <w:rPr>
          <w:i/>
          <w:w w:val="110"/>
        </w:rPr>
        <w:t>γ</w:t>
      </w:r>
      <w:r w:rsidRPr="00F70627">
        <w:rPr>
          <w:i/>
          <w:w w:val="110"/>
          <w:vertAlign w:val="subscript"/>
        </w:rPr>
        <w:t>H</w:t>
      </w:r>
      <w:r w:rsidRPr="001E1EE1">
        <w:rPr>
          <w:i/>
          <w:w w:val="110"/>
        </w:rPr>
        <w:t xml:space="preserve"> </w:t>
      </w:r>
      <w:r w:rsidRPr="001E1EE1">
        <w:rPr>
          <w:w w:val="110"/>
        </w:rPr>
        <w:t xml:space="preserve">), with reconstruction accuracy peaking in the </w:t>
      </w:r>
      <w:r w:rsidRPr="00F70627">
        <w:rPr>
          <w:i/>
          <w:w w:val="110"/>
        </w:rPr>
        <w:t>θ</w:t>
      </w:r>
      <w:r w:rsidRPr="001E1EE1">
        <w:rPr>
          <w:w w:val="110"/>
        </w:rPr>
        <w:t xml:space="preserve"> band. Overall, these results indicate </w:t>
      </w:r>
      <w:r w:rsidRPr="001E1EE1">
        <w:rPr>
          <w:w w:val="110"/>
        </w:rPr>
        <w:lastRenderedPageBreak/>
        <w:t xml:space="preserve">that our approach is able to accurately </w:t>
      </w:r>
      <w:r w:rsidRPr="001E1EE1">
        <w:rPr>
          <w:spacing w:val="-3"/>
          <w:w w:val="110"/>
        </w:rPr>
        <w:t xml:space="preserve">recover </w:t>
      </w:r>
      <w:r w:rsidRPr="001E1EE1">
        <w:rPr>
          <w:w w:val="110"/>
        </w:rPr>
        <w:t>information within the 2–100 Hz</w:t>
      </w:r>
      <w:r w:rsidRPr="001E1EE1">
        <w:rPr>
          <w:spacing w:val="-14"/>
          <w:w w:val="110"/>
        </w:rPr>
        <w:t xml:space="preserve"> </w:t>
      </w:r>
      <w:r w:rsidRPr="001E1EE1">
        <w:rPr>
          <w:w w:val="110"/>
        </w:rPr>
        <w:t>range.</w:t>
      </w:r>
    </w:p>
    <w:p w:rsidR="00DA6CE5" w:rsidRPr="00C9537D" w:rsidRDefault="00F65736" w:rsidP="00C9537D">
      <w:pPr>
        <w:spacing w:line="480" w:lineRule="auto"/>
        <w:ind w:firstLine="720"/>
        <w:rPr>
          <w:w w:val="110"/>
          <w:sz w:val="22"/>
          <w:szCs w:val="22"/>
        </w:rPr>
      </w:pPr>
      <w:r w:rsidRPr="001E1EE1">
        <w:rPr>
          <w:w w:val="110"/>
        </w:rPr>
        <w:t>A</w:t>
      </w:r>
      <w:r w:rsidRPr="001E1EE1">
        <w:rPr>
          <w:spacing w:val="-15"/>
          <w:w w:val="110"/>
        </w:rPr>
        <w:t xml:space="preserve"> </w:t>
      </w:r>
      <w:r w:rsidRPr="001E1EE1">
        <w:rPr>
          <w:w w:val="110"/>
        </w:rPr>
        <w:t>basic</w:t>
      </w:r>
      <w:r w:rsidRPr="001E1EE1">
        <w:rPr>
          <w:spacing w:val="-15"/>
          <w:w w:val="110"/>
        </w:rPr>
        <w:t xml:space="preserve"> </w:t>
      </w:r>
      <w:r w:rsidRPr="001E1EE1">
        <w:rPr>
          <w:w w:val="110"/>
        </w:rPr>
        <w:t>assumption</w:t>
      </w:r>
      <w:r w:rsidRPr="001E1EE1">
        <w:rPr>
          <w:spacing w:val="-15"/>
          <w:w w:val="110"/>
        </w:rPr>
        <w:t xml:space="preserve"> </w:t>
      </w:r>
      <w:r w:rsidRPr="001E1EE1">
        <w:rPr>
          <w:w w:val="110"/>
        </w:rPr>
        <w:t>of</w:t>
      </w:r>
      <w:r w:rsidRPr="001E1EE1">
        <w:rPr>
          <w:spacing w:val="-15"/>
          <w:w w:val="110"/>
        </w:rPr>
        <w:t xml:space="preserve"> </w:t>
      </w:r>
      <w:r w:rsidRPr="001E1EE1">
        <w:rPr>
          <w:w w:val="110"/>
        </w:rPr>
        <w:t>our</w:t>
      </w:r>
      <w:r w:rsidRPr="001E1EE1">
        <w:rPr>
          <w:spacing w:val="-15"/>
          <w:w w:val="110"/>
        </w:rPr>
        <w:t xml:space="preserve"> </w:t>
      </w:r>
      <w:r w:rsidRPr="001E1EE1">
        <w:rPr>
          <w:w w:val="110"/>
        </w:rPr>
        <w:t>approach</w:t>
      </w:r>
      <w:r w:rsidRPr="001E1EE1">
        <w:rPr>
          <w:spacing w:val="-14"/>
          <w:w w:val="110"/>
        </w:rPr>
        <w:t xml:space="preserve"> </w:t>
      </w:r>
      <w:r w:rsidRPr="001E1EE1">
        <w:rPr>
          <w:w w:val="110"/>
        </w:rPr>
        <w:t>(and</w:t>
      </w:r>
      <w:r w:rsidRPr="001E1EE1">
        <w:rPr>
          <w:spacing w:val="-15"/>
          <w:w w:val="110"/>
        </w:rPr>
        <w:t xml:space="preserve"> </w:t>
      </w:r>
      <w:r w:rsidRPr="001E1EE1">
        <w:rPr>
          <w:w w:val="110"/>
        </w:rPr>
        <w:t>of</w:t>
      </w:r>
      <w:r w:rsidRPr="001E1EE1">
        <w:rPr>
          <w:spacing w:val="-15"/>
          <w:w w:val="110"/>
        </w:rPr>
        <w:t xml:space="preserve"> </w:t>
      </w:r>
      <w:r w:rsidRPr="001E1EE1">
        <w:rPr>
          <w:w w:val="110"/>
        </w:rPr>
        <w:t>most</w:t>
      </w:r>
      <w:r w:rsidRPr="001E1EE1">
        <w:rPr>
          <w:spacing w:val="-15"/>
          <w:w w:val="110"/>
        </w:rPr>
        <w:t xml:space="preserve"> </w:t>
      </w:r>
      <w:r w:rsidRPr="001E1EE1">
        <w:rPr>
          <w:w w:val="110"/>
        </w:rPr>
        <w:t>prior</w:t>
      </w:r>
      <w:r w:rsidRPr="001E1EE1">
        <w:rPr>
          <w:spacing w:val="-15"/>
          <w:w w:val="110"/>
        </w:rPr>
        <w:t xml:space="preserve"> </w:t>
      </w:r>
      <w:r w:rsidRPr="001E1EE1">
        <w:rPr>
          <w:w w:val="110"/>
        </w:rPr>
        <w:t>ECoG</w:t>
      </w:r>
      <w:r w:rsidRPr="001E1EE1">
        <w:rPr>
          <w:spacing w:val="-14"/>
          <w:w w:val="110"/>
        </w:rPr>
        <w:t xml:space="preserve"> </w:t>
      </w:r>
      <w:r w:rsidRPr="001E1EE1">
        <w:rPr>
          <w:spacing w:val="-4"/>
          <w:w w:val="110"/>
        </w:rPr>
        <w:t>work)</w:t>
      </w:r>
      <w:r w:rsidRPr="001E1EE1">
        <w:rPr>
          <w:spacing w:val="-15"/>
          <w:w w:val="110"/>
        </w:rPr>
        <w:t xml:space="preserve"> </w:t>
      </w:r>
      <w:r w:rsidRPr="001E1EE1">
        <w:rPr>
          <w:w w:val="110"/>
        </w:rPr>
        <w:t>is</w:t>
      </w:r>
      <w:r w:rsidRPr="001E1EE1">
        <w:rPr>
          <w:spacing w:val="-15"/>
          <w:w w:val="110"/>
        </w:rPr>
        <w:t xml:space="preserve"> </w:t>
      </w:r>
      <w:r w:rsidRPr="001E1EE1">
        <w:rPr>
          <w:w w:val="110"/>
        </w:rPr>
        <w:t>that</w:t>
      </w:r>
      <w:r w:rsidRPr="001E1EE1">
        <w:rPr>
          <w:spacing w:val="-15"/>
          <w:w w:val="110"/>
        </w:rPr>
        <w:t xml:space="preserve"> </w:t>
      </w:r>
      <w:r w:rsidRPr="001E1EE1">
        <w:rPr>
          <w:w w:val="110"/>
        </w:rPr>
        <w:t>electrode</w:t>
      </w:r>
      <w:r w:rsidRPr="001E1EE1">
        <w:rPr>
          <w:spacing w:val="-15"/>
          <w:w w:val="110"/>
        </w:rPr>
        <w:t xml:space="preserve"> </w:t>
      </w:r>
      <w:r w:rsidR="0074256C" w:rsidRPr="001E1EE1">
        <w:rPr>
          <w:w w:val="110"/>
        </w:rPr>
        <w:t>record</w:t>
      </w:r>
      <w:r w:rsidRPr="001E1EE1">
        <w:rPr>
          <w:w w:val="110"/>
        </w:rPr>
        <w:t>ings are most informative about the neural activity near the recording surface of the</w:t>
      </w:r>
      <w:r w:rsidRPr="001E1EE1">
        <w:rPr>
          <w:spacing w:val="-39"/>
          <w:w w:val="110"/>
        </w:rPr>
        <w:t xml:space="preserve"> </w:t>
      </w:r>
      <w:r w:rsidRPr="001E1EE1">
        <w:rPr>
          <w:w w:val="110"/>
        </w:rPr>
        <w:t xml:space="preserve">electrode. But if </w:t>
      </w:r>
      <w:r w:rsidRPr="001E1EE1">
        <w:rPr>
          <w:spacing w:val="-5"/>
          <w:w w:val="110"/>
        </w:rPr>
        <w:t xml:space="preserve">we </w:t>
      </w:r>
      <w:r w:rsidRPr="001E1EE1">
        <w:rPr>
          <w:w w:val="110"/>
        </w:rPr>
        <w:t xml:space="preserve">consider that activity patterns throughout the brain are meaningfully correlated, are there particular implantation locations that, if recorded from a given patient’s brain, yield </w:t>
      </w:r>
      <w:r w:rsidRPr="001E1EE1">
        <w:rPr>
          <w:spacing w:val="-4"/>
          <w:w w:val="110"/>
        </w:rPr>
        <w:t>es</w:t>
      </w:r>
      <w:r w:rsidRPr="001E1EE1">
        <w:rPr>
          <w:w w:val="110"/>
        </w:rPr>
        <w:t>pecially high reconstruction accuracies throughout the rest of their brain? For example, one might hypothesize that brain structures that are heavily interc</w:t>
      </w:r>
      <w:r w:rsidR="0074256C" w:rsidRPr="001E1EE1">
        <w:rPr>
          <w:w w:val="110"/>
        </w:rPr>
        <w:t>onnected with many other struc</w:t>
      </w:r>
      <w:r w:rsidRPr="001E1EE1">
        <w:rPr>
          <w:w w:val="110"/>
        </w:rPr>
        <w:t xml:space="preserve">tures could be more informative about full-brain activity patterns than comparatively isolated structures. </w:t>
      </w:r>
      <w:r w:rsidRPr="001E1EE1">
        <w:rPr>
          <w:spacing w:val="-11"/>
          <w:w w:val="110"/>
        </w:rPr>
        <w:t xml:space="preserve">To </w:t>
      </w:r>
      <w:r w:rsidRPr="001E1EE1">
        <w:rPr>
          <w:w w:val="110"/>
        </w:rPr>
        <w:t xml:space="preserve">test this hypothesis, </w:t>
      </w:r>
      <w:r w:rsidRPr="001E1EE1">
        <w:rPr>
          <w:spacing w:val="-5"/>
          <w:w w:val="110"/>
        </w:rPr>
        <w:t xml:space="preserve">we </w:t>
      </w:r>
      <w:r w:rsidRPr="001E1EE1">
        <w:rPr>
          <w:w w:val="110"/>
        </w:rPr>
        <w:t xml:space="preserve">computed the </w:t>
      </w:r>
      <w:r w:rsidRPr="001E1EE1">
        <w:rPr>
          <w:spacing w:val="-4"/>
          <w:w w:val="110"/>
        </w:rPr>
        <w:t xml:space="preserve">average </w:t>
      </w:r>
      <w:r w:rsidRPr="001E1EE1">
        <w:rPr>
          <w:w w:val="110"/>
        </w:rPr>
        <w:t>reconstruction accuracy across</w:t>
      </w:r>
      <w:r w:rsidRPr="001E1EE1">
        <w:rPr>
          <w:spacing w:val="-20"/>
          <w:w w:val="110"/>
        </w:rPr>
        <w:t xml:space="preserve"> </w:t>
      </w:r>
      <w:r w:rsidRPr="001E1EE1">
        <w:rPr>
          <w:w w:val="110"/>
        </w:rPr>
        <w:t xml:space="preserve">all of each patient’s electrodes (using our across-patients cross validation test; black histograms in Fig. </w:t>
      </w:r>
      <w:hyperlink w:anchor="_bookmark6" w:history="1">
        <w:r w:rsidRPr="001E1EE1">
          <w:rPr>
            <w:w w:val="110"/>
          </w:rPr>
          <w:t xml:space="preserve">2A </w:t>
        </w:r>
      </w:hyperlink>
      <w:r w:rsidRPr="001E1EE1">
        <w:rPr>
          <w:w w:val="110"/>
        </w:rPr>
        <w:t xml:space="preserve">and B). </w:t>
      </w:r>
      <w:r w:rsidRPr="001E1EE1">
        <w:rPr>
          <w:spacing w:val="-8"/>
          <w:w w:val="110"/>
        </w:rPr>
        <w:t xml:space="preserve">We </w:t>
      </w:r>
      <w:r w:rsidRPr="001E1EE1">
        <w:rPr>
          <w:w w:val="110"/>
        </w:rPr>
        <w:t xml:space="preserve">first labeled each patient’s electrodes, in each dataset, with the </w:t>
      </w:r>
      <w:r w:rsidRPr="001E1EE1">
        <w:rPr>
          <w:spacing w:val="-4"/>
          <w:w w:val="110"/>
        </w:rPr>
        <w:t xml:space="preserve">average </w:t>
      </w:r>
      <w:r w:rsidRPr="001E1EE1">
        <w:rPr>
          <w:w w:val="110"/>
        </w:rPr>
        <w:t xml:space="preserve">reconstruction accuracy for that patient. In other </w:t>
      </w:r>
      <w:r w:rsidRPr="001E1EE1">
        <w:rPr>
          <w:spacing w:val="-3"/>
          <w:w w:val="110"/>
        </w:rPr>
        <w:t xml:space="preserve">words, </w:t>
      </w:r>
      <w:r w:rsidRPr="001E1EE1">
        <w:rPr>
          <w:spacing w:val="-5"/>
          <w:w w:val="110"/>
        </w:rPr>
        <w:t xml:space="preserve">we </w:t>
      </w:r>
      <w:r w:rsidRPr="001E1EE1">
        <w:rPr>
          <w:w w:val="110"/>
        </w:rPr>
        <w:t xml:space="preserve">assigned every electrode from each patient the same value, reflecting how </w:t>
      </w:r>
      <w:r w:rsidRPr="001E1EE1">
        <w:rPr>
          <w:spacing w:val="-3"/>
          <w:w w:val="110"/>
        </w:rPr>
        <w:t xml:space="preserve">well </w:t>
      </w:r>
      <w:r w:rsidRPr="001E1EE1">
        <w:rPr>
          <w:w w:val="110"/>
        </w:rPr>
        <w:t xml:space="preserve">the activity patterns for that patient </w:t>
      </w:r>
      <w:r w:rsidRPr="001E1EE1">
        <w:rPr>
          <w:spacing w:val="-3"/>
          <w:w w:val="110"/>
        </w:rPr>
        <w:t xml:space="preserve">were </w:t>
      </w:r>
      <w:r w:rsidRPr="001E1EE1">
        <w:rPr>
          <w:w w:val="110"/>
        </w:rPr>
        <w:t xml:space="preserve">reconstructed. Next, for each </w:t>
      </w:r>
      <w:r w:rsidRPr="001E1EE1">
        <w:rPr>
          <w:spacing w:val="-5"/>
          <w:w w:val="110"/>
        </w:rPr>
        <w:t xml:space="preserve">voxel </w:t>
      </w:r>
      <w:r w:rsidRPr="001E1EE1">
        <w:rPr>
          <w:w w:val="110"/>
        </w:rPr>
        <w:t>in the 4 mm</w:t>
      </w:r>
      <w:r w:rsidRPr="001E1EE1">
        <w:rPr>
          <w:w w:val="110"/>
          <w:position w:val="8"/>
        </w:rPr>
        <w:t xml:space="preserve">3 </w:t>
      </w:r>
      <w:r w:rsidRPr="001E1EE1">
        <w:rPr>
          <w:w w:val="110"/>
        </w:rPr>
        <w:t xml:space="preserve">MNI brain, </w:t>
      </w:r>
      <w:r w:rsidRPr="001E1EE1">
        <w:rPr>
          <w:spacing w:val="-5"/>
          <w:w w:val="110"/>
        </w:rPr>
        <w:t xml:space="preserve">we </w:t>
      </w:r>
      <w:r w:rsidRPr="001E1EE1">
        <w:rPr>
          <w:w w:val="110"/>
        </w:rPr>
        <w:t xml:space="preserve">computed the </w:t>
      </w:r>
      <w:r w:rsidRPr="001E1EE1">
        <w:rPr>
          <w:spacing w:val="-4"/>
          <w:w w:val="110"/>
        </w:rPr>
        <w:t xml:space="preserve">average </w:t>
      </w:r>
      <w:r w:rsidRPr="001E1EE1">
        <w:rPr>
          <w:w w:val="110"/>
        </w:rPr>
        <w:t xml:space="preserve">value across </w:t>
      </w:r>
      <w:r w:rsidRPr="001E1EE1">
        <w:rPr>
          <w:spacing w:val="-3"/>
          <w:w w:val="110"/>
        </w:rPr>
        <w:t xml:space="preserve">any </w:t>
      </w:r>
      <w:r w:rsidRPr="001E1EE1">
        <w:rPr>
          <w:w w:val="110"/>
        </w:rPr>
        <w:t xml:space="preserve">electrode (from </w:t>
      </w:r>
      <w:r w:rsidRPr="001E1EE1">
        <w:rPr>
          <w:spacing w:val="-3"/>
          <w:w w:val="110"/>
        </w:rPr>
        <w:t xml:space="preserve">any </w:t>
      </w:r>
      <w:r w:rsidRPr="001E1EE1">
        <w:rPr>
          <w:w w:val="110"/>
        </w:rPr>
        <w:t xml:space="preserve">patient) that came within 20 MNI units of that </w:t>
      </w:r>
      <w:r w:rsidRPr="001E1EE1">
        <w:rPr>
          <w:spacing w:val="-4"/>
          <w:w w:val="110"/>
        </w:rPr>
        <w:t xml:space="preserve">voxel’s </w:t>
      </w:r>
      <w:r w:rsidRPr="001E1EE1">
        <w:rPr>
          <w:w w:val="110"/>
        </w:rPr>
        <w:t>center. This</w:t>
      </w:r>
      <w:r w:rsidRPr="001E1EE1">
        <w:rPr>
          <w:spacing w:val="-8"/>
          <w:w w:val="110"/>
        </w:rPr>
        <w:t xml:space="preserve"> </w:t>
      </w:r>
      <w:r w:rsidRPr="001E1EE1">
        <w:rPr>
          <w:w w:val="110"/>
        </w:rPr>
        <w:t>yielded</w:t>
      </w:r>
      <w:r w:rsidRPr="001E1EE1">
        <w:rPr>
          <w:spacing w:val="-7"/>
          <w:w w:val="110"/>
        </w:rPr>
        <w:t xml:space="preserve"> </w:t>
      </w:r>
      <w:r w:rsidRPr="001E1EE1">
        <w:rPr>
          <w:w w:val="110"/>
        </w:rPr>
        <w:t>an</w:t>
      </w:r>
      <w:r w:rsidRPr="001E1EE1">
        <w:rPr>
          <w:spacing w:val="-8"/>
          <w:w w:val="110"/>
        </w:rPr>
        <w:t xml:space="preserve"> </w:t>
      </w:r>
      <w:r w:rsidRPr="001E1EE1">
        <w:rPr>
          <w:i/>
          <w:w w:val="110"/>
        </w:rPr>
        <w:t>information</w:t>
      </w:r>
      <w:r w:rsidRPr="001E1EE1">
        <w:rPr>
          <w:i/>
          <w:spacing w:val="-7"/>
          <w:w w:val="110"/>
        </w:rPr>
        <w:t xml:space="preserve"> </w:t>
      </w:r>
      <w:r w:rsidRPr="001E1EE1">
        <w:rPr>
          <w:i/>
          <w:w w:val="110"/>
        </w:rPr>
        <w:t>score</w:t>
      </w:r>
      <w:r w:rsidRPr="001E1EE1">
        <w:rPr>
          <w:i/>
          <w:spacing w:val="-8"/>
          <w:w w:val="110"/>
        </w:rPr>
        <w:t xml:space="preserve"> </w:t>
      </w:r>
      <w:r w:rsidRPr="001E1EE1">
        <w:rPr>
          <w:w w:val="110"/>
        </w:rPr>
        <w:t>for</w:t>
      </w:r>
      <w:r w:rsidRPr="001E1EE1">
        <w:rPr>
          <w:spacing w:val="-7"/>
          <w:w w:val="110"/>
        </w:rPr>
        <w:t xml:space="preserve"> </w:t>
      </w:r>
      <w:r w:rsidRPr="001E1EE1">
        <w:rPr>
          <w:w w:val="110"/>
        </w:rPr>
        <w:t>each</w:t>
      </w:r>
      <w:r w:rsidRPr="001E1EE1">
        <w:rPr>
          <w:spacing w:val="-8"/>
          <w:w w:val="110"/>
        </w:rPr>
        <w:t xml:space="preserve"> </w:t>
      </w:r>
      <w:r w:rsidRPr="001E1EE1">
        <w:rPr>
          <w:spacing w:val="-4"/>
          <w:w w:val="110"/>
        </w:rPr>
        <w:t xml:space="preserve">voxel, </w:t>
      </w:r>
      <w:r w:rsidRPr="001E1EE1">
        <w:rPr>
          <w:w w:val="110"/>
        </w:rPr>
        <w:t>reflecting</w:t>
      </w:r>
      <w:r w:rsidRPr="001E1EE1">
        <w:rPr>
          <w:spacing w:val="-7"/>
          <w:w w:val="110"/>
        </w:rPr>
        <w:t xml:space="preserve"> </w:t>
      </w:r>
      <w:r w:rsidRPr="001E1EE1">
        <w:rPr>
          <w:w w:val="110"/>
        </w:rPr>
        <w:t>the</w:t>
      </w:r>
      <w:r w:rsidRPr="001E1EE1">
        <w:rPr>
          <w:spacing w:val="-7"/>
          <w:w w:val="110"/>
        </w:rPr>
        <w:t xml:space="preserve"> </w:t>
      </w:r>
      <w:r w:rsidRPr="001E1EE1">
        <w:rPr>
          <w:w w:val="110"/>
        </w:rPr>
        <w:t>(weighted)</w:t>
      </w:r>
      <w:r w:rsidRPr="001E1EE1">
        <w:rPr>
          <w:spacing w:val="-8"/>
          <w:w w:val="110"/>
        </w:rPr>
        <w:t xml:space="preserve"> </w:t>
      </w:r>
      <w:r w:rsidRPr="001E1EE1">
        <w:rPr>
          <w:spacing w:val="-4"/>
          <w:w w:val="110"/>
        </w:rPr>
        <w:t>averag</w:t>
      </w:r>
      <w:r w:rsidR="004269F3">
        <w:rPr>
          <w:spacing w:val="-4"/>
          <w:w w:val="110"/>
        </w:rPr>
        <w:t xml:space="preserve">e </w:t>
      </w:r>
      <w:r w:rsidR="0074256C" w:rsidRPr="001E1EE1">
        <w:rPr>
          <w:w w:val="110"/>
        </w:rPr>
        <w:t>reconstruc</w:t>
      </w:r>
      <w:r w:rsidRPr="001E1EE1">
        <w:rPr>
          <w:w w:val="110"/>
        </w:rPr>
        <w:t xml:space="preserve">tion accuracy across </w:t>
      </w:r>
      <w:r w:rsidRPr="001E1EE1">
        <w:rPr>
          <w:spacing w:val="-3"/>
          <w:w w:val="110"/>
        </w:rPr>
        <w:t xml:space="preserve">any </w:t>
      </w:r>
      <w:r w:rsidRPr="001E1EE1">
        <w:rPr>
          <w:w w:val="110"/>
        </w:rPr>
        <w:t xml:space="preserve">patients with electrodes near each </w:t>
      </w:r>
      <w:r w:rsidRPr="001E1EE1">
        <w:rPr>
          <w:spacing w:val="-4"/>
          <w:w w:val="110"/>
        </w:rPr>
        <w:t xml:space="preserve">voxel, </w:t>
      </w:r>
      <w:r w:rsidRPr="001E1EE1">
        <w:rPr>
          <w:w w:val="110"/>
        </w:rPr>
        <w:t xml:space="preserve">where the </w:t>
      </w:r>
      <w:r w:rsidRPr="001E1EE1">
        <w:rPr>
          <w:spacing w:val="-4"/>
          <w:w w:val="110"/>
        </w:rPr>
        <w:t xml:space="preserve">averages </w:t>
      </w:r>
      <w:r w:rsidRPr="001E1EE1">
        <w:rPr>
          <w:spacing w:val="-3"/>
          <w:w w:val="110"/>
        </w:rPr>
        <w:t xml:space="preserve">were </w:t>
      </w:r>
      <w:r w:rsidRPr="001E1EE1">
        <w:rPr>
          <w:w w:val="110"/>
        </w:rPr>
        <w:t xml:space="preserve">weighted to reflect patients who had more electrodes implanted near that location. </w:t>
      </w:r>
      <w:r w:rsidR="00C9537D">
        <w:rPr>
          <w:spacing w:val="-8"/>
          <w:w w:val="110"/>
        </w:rPr>
        <w:t xml:space="preserve">We created </w:t>
      </w:r>
      <w:r w:rsidRPr="001E1EE1">
        <w:rPr>
          <w:w w:val="110"/>
          <w:sz w:val="22"/>
          <w:szCs w:val="22"/>
        </w:rPr>
        <w:t>a single map of these information scores for each dataset, high</w:t>
      </w:r>
      <w:r w:rsidR="00596CB5" w:rsidRPr="001E1EE1">
        <w:rPr>
          <w:w w:val="110"/>
          <w:sz w:val="22"/>
          <w:szCs w:val="22"/>
        </w:rPr>
        <w:t>lighting regions that are espe</w:t>
      </w:r>
      <w:r w:rsidRPr="001E1EE1">
        <w:rPr>
          <w:w w:val="110"/>
          <w:sz w:val="22"/>
          <w:szCs w:val="22"/>
        </w:rPr>
        <w:t>cially</w:t>
      </w:r>
      <w:r w:rsidRPr="001E1EE1">
        <w:rPr>
          <w:spacing w:val="-8"/>
          <w:w w:val="110"/>
          <w:sz w:val="22"/>
          <w:szCs w:val="22"/>
        </w:rPr>
        <w:t xml:space="preserve"> </w:t>
      </w:r>
      <w:r w:rsidRPr="001E1EE1">
        <w:rPr>
          <w:w w:val="110"/>
          <w:sz w:val="22"/>
          <w:szCs w:val="22"/>
        </w:rPr>
        <w:t>informative</w:t>
      </w:r>
      <w:r w:rsidRPr="001E1EE1">
        <w:rPr>
          <w:spacing w:val="-8"/>
          <w:w w:val="110"/>
          <w:sz w:val="22"/>
          <w:szCs w:val="22"/>
        </w:rPr>
        <w:t xml:space="preserve"> </w:t>
      </w:r>
      <w:r w:rsidRPr="001E1EE1">
        <w:rPr>
          <w:w w:val="110"/>
          <w:sz w:val="22"/>
          <w:szCs w:val="22"/>
        </w:rPr>
        <w:t>about</w:t>
      </w:r>
      <w:r w:rsidRPr="001E1EE1">
        <w:rPr>
          <w:spacing w:val="-7"/>
          <w:w w:val="110"/>
          <w:sz w:val="22"/>
          <w:szCs w:val="22"/>
        </w:rPr>
        <w:t xml:space="preserve"> </w:t>
      </w:r>
      <w:r w:rsidRPr="001E1EE1">
        <w:rPr>
          <w:w w:val="110"/>
          <w:sz w:val="22"/>
          <w:szCs w:val="22"/>
        </w:rPr>
        <w:t>activity</w:t>
      </w:r>
      <w:r w:rsidRPr="001E1EE1">
        <w:rPr>
          <w:spacing w:val="-8"/>
          <w:w w:val="110"/>
          <w:sz w:val="22"/>
          <w:szCs w:val="22"/>
        </w:rPr>
        <w:t xml:space="preserve"> </w:t>
      </w:r>
      <w:r w:rsidRPr="001E1EE1">
        <w:rPr>
          <w:w w:val="110"/>
          <w:sz w:val="22"/>
          <w:szCs w:val="22"/>
        </w:rPr>
        <w:t>in</w:t>
      </w:r>
      <w:r w:rsidRPr="001E1EE1">
        <w:rPr>
          <w:spacing w:val="-7"/>
          <w:w w:val="110"/>
          <w:sz w:val="22"/>
          <w:szCs w:val="22"/>
        </w:rPr>
        <w:t xml:space="preserve"> </w:t>
      </w:r>
      <w:r w:rsidRPr="001E1EE1">
        <w:rPr>
          <w:i/>
          <w:w w:val="110"/>
          <w:sz w:val="22"/>
          <w:szCs w:val="22"/>
        </w:rPr>
        <w:t>other</w:t>
      </w:r>
      <w:r w:rsidRPr="001E1EE1">
        <w:rPr>
          <w:i/>
          <w:spacing w:val="-8"/>
          <w:w w:val="110"/>
          <w:sz w:val="22"/>
          <w:szCs w:val="22"/>
        </w:rPr>
        <w:t xml:space="preserve"> </w:t>
      </w:r>
      <w:r w:rsidRPr="001E1EE1">
        <w:rPr>
          <w:w w:val="110"/>
          <w:sz w:val="22"/>
          <w:szCs w:val="22"/>
        </w:rPr>
        <w:t>brain</w:t>
      </w:r>
      <w:r w:rsidRPr="001E1EE1">
        <w:rPr>
          <w:spacing w:val="-7"/>
          <w:w w:val="110"/>
          <w:sz w:val="22"/>
          <w:szCs w:val="22"/>
        </w:rPr>
        <w:t xml:space="preserve"> </w:t>
      </w:r>
      <w:r w:rsidRPr="001E1EE1">
        <w:rPr>
          <w:w w:val="110"/>
          <w:sz w:val="22"/>
          <w:szCs w:val="22"/>
        </w:rPr>
        <w:t>areas</w:t>
      </w:r>
      <w:r w:rsidRPr="001E1EE1">
        <w:rPr>
          <w:spacing w:val="-8"/>
          <w:w w:val="110"/>
          <w:sz w:val="22"/>
          <w:szCs w:val="22"/>
        </w:rPr>
        <w:t xml:space="preserve"> </w:t>
      </w:r>
      <w:r w:rsidRPr="001E1EE1">
        <w:rPr>
          <w:w w:val="110"/>
          <w:sz w:val="22"/>
          <w:szCs w:val="22"/>
        </w:rPr>
        <w:t>(Figs.</w:t>
      </w:r>
      <w:r w:rsidRPr="001E1EE1">
        <w:rPr>
          <w:spacing w:val="-7"/>
          <w:w w:val="110"/>
          <w:sz w:val="22"/>
          <w:szCs w:val="22"/>
        </w:rPr>
        <w:t xml:space="preserve"> </w:t>
      </w:r>
      <w:hyperlink w:anchor="_bookmark9" w:history="1">
        <w:r w:rsidRPr="001E1EE1">
          <w:rPr>
            <w:w w:val="110"/>
            <w:sz w:val="22"/>
            <w:szCs w:val="22"/>
          </w:rPr>
          <w:t>5A</w:t>
        </w:r>
        <w:r w:rsidRPr="001E1EE1">
          <w:rPr>
            <w:spacing w:val="-8"/>
            <w:w w:val="110"/>
            <w:sz w:val="22"/>
            <w:szCs w:val="22"/>
          </w:rPr>
          <w:t xml:space="preserve"> </w:t>
        </w:r>
      </w:hyperlink>
      <w:r w:rsidRPr="001E1EE1">
        <w:rPr>
          <w:w w:val="110"/>
          <w:sz w:val="22"/>
          <w:szCs w:val="22"/>
        </w:rPr>
        <w:t>and</w:t>
      </w:r>
      <w:r w:rsidRPr="001E1EE1">
        <w:rPr>
          <w:spacing w:val="-7"/>
          <w:w w:val="110"/>
          <w:sz w:val="22"/>
          <w:szCs w:val="22"/>
        </w:rPr>
        <w:t xml:space="preserve"> </w:t>
      </w:r>
      <w:r w:rsidRPr="001E1EE1">
        <w:rPr>
          <w:w w:val="110"/>
          <w:sz w:val="22"/>
          <w:szCs w:val="22"/>
        </w:rPr>
        <w:t>B).</w:t>
      </w:r>
      <w:r w:rsidRPr="001E1EE1">
        <w:rPr>
          <w:spacing w:val="-8"/>
          <w:w w:val="110"/>
          <w:sz w:val="22"/>
          <w:szCs w:val="22"/>
        </w:rPr>
        <w:t xml:space="preserve"> </w:t>
      </w:r>
      <w:r w:rsidRPr="001E1EE1">
        <w:rPr>
          <w:w w:val="110"/>
          <w:sz w:val="22"/>
          <w:szCs w:val="22"/>
        </w:rPr>
        <w:t>Despite</w:t>
      </w:r>
      <w:r w:rsidRPr="001E1EE1">
        <w:rPr>
          <w:spacing w:val="-7"/>
          <w:w w:val="110"/>
          <w:sz w:val="22"/>
          <w:szCs w:val="22"/>
        </w:rPr>
        <w:t xml:space="preserve"> </w:t>
      </w:r>
      <w:r w:rsidRPr="001E1EE1">
        <w:rPr>
          <w:w w:val="110"/>
          <w:sz w:val="22"/>
          <w:szCs w:val="22"/>
        </w:rPr>
        <w:t>task</w:t>
      </w:r>
      <w:r w:rsidRPr="001E1EE1">
        <w:rPr>
          <w:spacing w:val="-8"/>
          <w:w w:val="110"/>
          <w:sz w:val="22"/>
          <w:szCs w:val="22"/>
        </w:rPr>
        <w:t xml:space="preserve"> </w:t>
      </w:r>
      <w:r w:rsidRPr="001E1EE1">
        <w:rPr>
          <w:w w:val="110"/>
          <w:sz w:val="22"/>
          <w:szCs w:val="22"/>
        </w:rPr>
        <w:t>and</w:t>
      </w:r>
      <w:r w:rsidRPr="001E1EE1">
        <w:rPr>
          <w:spacing w:val="-7"/>
          <w:w w:val="110"/>
          <w:sz w:val="22"/>
          <w:szCs w:val="22"/>
        </w:rPr>
        <w:t xml:space="preserve"> </w:t>
      </w:r>
      <w:r w:rsidRPr="001E1EE1">
        <w:rPr>
          <w:w w:val="110"/>
          <w:sz w:val="22"/>
          <w:szCs w:val="22"/>
        </w:rPr>
        <w:t>patient differences</w:t>
      </w:r>
      <w:r w:rsidRPr="001E1EE1">
        <w:rPr>
          <w:spacing w:val="-12"/>
          <w:w w:val="110"/>
          <w:sz w:val="22"/>
          <w:szCs w:val="22"/>
        </w:rPr>
        <w:t xml:space="preserve"> </w:t>
      </w:r>
      <w:r w:rsidRPr="001E1EE1">
        <w:rPr>
          <w:w w:val="110"/>
          <w:sz w:val="22"/>
          <w:szCs w:val="22"/>
        </w:rPr>
        <w:t>across</w:t>
      </w:r>
      <w:r w:rsidRPr="001E1EE1">
        <w:rPr>
          <w:spacing w:val="-11"/>
          <w:w w:val="110"/>
          <w:sz w:val="22"/>
          <w:szCs w:val="22"/>
        </w:rPr>
        <w:t xml:space="preserve"> </w:t>
      </w:r>
      <w:r w:rsidRPr="001E1EE1">
        <w:rPr>
          <w:w w:val="110"/>
          <w:sz w:val="22"/>
          <w:szCs w:val="22"/>
        </w:rPr>
        <w:t>the</w:t>
      </w:r>
      <w:r w:rsidRPr="001E1EE1">
        <w:rPr>
          <w:spacing w:val="-11"/>
          <w:w w:val="110"/>
          <w:sz w:val="22"/>
          <w:szCs w:val="22"/>
        </w:rPr>
        <w:t xml:space="preserve"> </w:t>
      </w:r>
      <w:r w:rsidRPr="001E1EE1">
        <w:rPr>
          <w:spacing w:val="-3"/>
          <w:w w:val="110"/>
          <w:sz w:val="22"/>
          <w:szCs w:val="22"/>
        </w:rPr>
        <w:t>two</w:t>
      </w:r>
      <w:r w:rsidRPr="001E1EE1">
        <w:rPr>
          <w:spacing w:val="-11"/>
          <w:w w:val="110"/>
          <w:sz w:val="22"/>
          <w:szCs w:val="22"/>
        </w:rPr>
        <w:t xml:space="preserve"> </w:t>
      </w:r>
      <w:r w:rsidRPr="001E1EE1">
        <w:rPr>
          <w:w w:val="110"/>
          <w:sz w:val="22"/>
          <w:szCs w:val="22"/>
        </w:rPr>
        <w:t>datasets,</w:t>
      </w:r>
      <w:r w:rsidRPr="001E1EE1">
        <w:rPr>
          <w:spacing w:val="-9"/>
          <w:w w:val="110"/>
          <w:sz w:val="22"/>
          <w:szCs w:val="22"/>
        </w:rPr>
        <w:t xml:space="preserve"> </w:t>
      </w:r>
      <w:r w:rsidRPr="001E1EE1">
        <w:rPr>
          <w:spacing w:val="-5"/>
          <w:w w:val="110"/>
          <w:sz w:val="22"/>
          <w:szCs w:val="22"/>
        </w:rPr>
        <w:t>we</w:t>
      </w:r>
      <w:r w:rsidRPr="001E1EE1">
        <w:rPr>
          <w:spacing w:val="-11"/>
          <w:w w:val="110"/>
          <w:sz w:val="22"/>
          <w:szCs w:val="22"/>
        </w:rPr>
        <w:t xml:space="preserve"> </w:t>
      </w:r>
      <w:r w:rsidRPr="001E1EE1">
        <w:rPr>
          <w:w w:val="110"/>
          <w:sz w:val="22"/>
          <w:szCs w:val="22"/>
        </w:rPr>
        <w:t>nonetheless</w:t>
      </w:r>
      <w:r w:rsidRPr="001E1EE1">
        <w:rPr>
          <w:spacing w:val="-11"/>
          <w:w w:val="110"/>
          <w:sz w:val="22"/>
          <w:szCs w:val="22"/>
        </w:rPr>
        <w:t xml:space="preserve"> </w:t>
      </w:r>
      <w:r w:rsidRPr="001E1EE1">
        <w:rPr>
          <w:w w:val="110"/>
          <w:sz w:val="22"/>
          <w:szCs w:val="22"/>
        </w:rPr>
        <w:t>found</w:t>
      </w:r>
      <w:r w:rsidRPr="001E1EE1">
        <w:rPr>
          <w:spacing w:val="-11"/>
          <w:w w:val="110"/>
          <w:sz w:val="22"/>
          <w:szCs w:val="22"/>
        </w:rPr>
        <w:t xml:space="preserve"> </w:t>
      </w:r>
      <w:r w:rsidRPr="001E1EE1">
        <w:rPr>
          <w:w w:val="110"/>
          <w:sz w:val="22"/>
          <w:szCs w:val="22"/>
        </w:rPr>
        <w:t>that</w:t>
      </w:r>
      <w:r w:rsidRPr="001E1EE1">
        <w:rPr>
          <w:spacing w:val="-11"/>
          <w:w w:val="110"/>
          <w:sz w:val="22"/>
          <w:szCs w:val="22"/>
        </w:rPr>
        <w:t xml:space="preserve"> </w:t>
      </w:r>
      <w:r w:rsidRPr="001E1EE1">
        <w:rPr>
          <w:w w:val="110"/>
          <w:sz w:val="22"/>
          <w:szCs w:val="22"/>
        </w:rPr>
        <w:t>the</w:t>
      </w:r>
      <w:r w:rsidRPr="001E1EE1">
        <w:rPr>
          <w:spacing w:val="-11"/>
          <w:w w:val="110"/>
          <w:sz w:val="22"/>
          <w:szCs w:val="22"/>
        </w:rPr>
        <w:t xml:space="preserve"> </w:t>
      </w:r>
      <w:r w:rsidRPr="001E1EE1">
        <w:rPr>
          <w:w w:val="110"/>
          <w:sz w:val="22"/>
          <w:szCs w:val="22"/>
        </w:rPr>
        <w:t>information</w:t>
      </w:r>
      <w:r w:rsidRPr="001E1EE1">
        <w:rPr>
          <w:spacing w:val="-11"/>
          <w:w w:val="110"/>
          <w:sz w:val="22"/>
          <w:szCs w:val="22"/>
        </w:rPr>
        <w:t xml:space="preserve"> </w:t>
      </w:r>
      <w:r w:rsidRPr="001E1EE1">
        <w:rPr>
          <w:w w:val="110"/>
          <w:sz w:val="22"/>
          <w:szCs w:val="22"/>
        </w:rPr>
        <w:t>score</w:t>
      </w:r>
      <w:r w:rsidRPr="001E1EE1">
        <w:rPr>
          <w:spacing w:val="-11"/>
          <w:w w:val="110"/>
          <w:sz w:val="22"/>
          <w:szCs w:val="22"/>
        </w:rPr>
        <w:t xml:space="preserve"> </w:t>
      </w:r>
      <w:r w:rsidRPr="001E1EE1">
        <w:rPr>
          <w:w w:val="110"/>
          <w:sz w:val="22"/>
          <w:szCs w:val="22"/>
        </w:rPr>
        <w:t>maps</w:t>
      </w:r>
      <w:r w:rsidRPr="001E1EE1">
        <w:rPr>
          <w:spacing w:val="-11"/>
          <w:w w:val="110"/>
          <w:sz w:val="22"/>
          <w:szCs w:val="22"/>
        </w:rPr>
        <w:t xml:space="preserve"> </w:t>
      </w:r>
      <w:r w:rsidRPr="001E1EE1">
        <w:rPr>
          <w:w w:val="110"/>
          <w:sz w:val="22"/>
          <w:szCs w:val="22"/>
        </w:rPr>
        <w:t>from</w:t>
      </w:r>
      <w:r w:rsidR="00596CB5" w:rsidRPr="001E1EE1">
        <w:rPr>
          <w:sz w:val="22"/>
          <w:szCs w:val="22"/>
        </w:rPr>
        <w:t xml:space="preserve"> </w:t>
      </w:r>
      <w:r w:rsidRPr="001E1EE1">
        <w:rPr>
          <w:w w:val="110"/>
          <w:sz w:val="22"/>
          <w:szCs w:val="22"/>
        </w:rPr>
        <w:t>both</w:t>
      </w:r>
      <w:r w:rsidRPr="001E1EE1">
        <w:rPr>
          <w:spacing w:val="-11"/>
          <w:w w:val="110"/>
          <w:sz w:val="22"/>
          <w:szCs w:val="22"/>
        </w:rPr>
        <w:t xml:space="preserve"> </w:t>
      </w:r>
      <w:r w:rsidRPr="001E1EE1">
        <w:rPr>
          <w:w w:val="110"/>
          <w:sz w:val="22"/>
          <w:szCs w:val="22"/>
        </w:rPr>
        <w:t>datasets</w:t>
      </w:r>
      <w:r w:rsidRPr="001E1EE1">
        <w:rPr>
          <w:spacing w:val="-10"/>
          <w:w w:val="110"/>
          <w:sz w:val="22"/>
          <w:szCs w:val="22"/>
        </w:rPr>
        <w:t xml:space="preserve"> </w:t>
      </w:r>
      <w:r w:rsidRPr="001E1EE1">
        <w:rPr>
          <w:spacing w:val="-3"/>
          <w:w w:val="110"/>
          <w:sz w:val="22"/>
          <w:szCs w:val="22"/>
        </w:rPr>
        <w:t>were</w:t>
      </w:r>
      <w:r w:rsidRPr="001E1EE1">
        <w:rPr>
          <w:spacing w:val="-10"/>
          <w:w w:val="110"/>
          <w:sz w:val="22"/>
          <w:szCs w:val="22"/>
        </w:rPr>
        <w:t xml:space="preserve"> </w:t>
      </w:r>
      <w:r w:rsidRPr="001E1EE1">
        <w:rPr>
          <w:w w:val="110"/>
          <w:sz w:val="22"/>
          <w:szCs w:val="22"/>
        </w:rPr>
        <w:t>correlated</w:t>
      </w:r>
      <w:r w:rsidRPr="001E1EE1">
        <w:rPr>
          <w:spacing w:val="-10"/>
          <w:w w:val="110"/>
          <w:sz w:val="22"/>
          <w:szCs w:val="22"/>
        </w:rPr>
        <w:t xml:space="preserve"> </w:t>
      </w:r>
      <w:r w:rsidRPr="001E1EE1">
        <w:rPr>
          <w:spacing w:val="-3"/>
          <w:w w:val="110"/>
          <w:sz w:val="22"/>
          <w:szCs w:val="22"/>
        </w:rPr>
        <w:t>(voxelwise</w:t>
      </w:r>
      <w:r w:rsidRPr="001E1EE1">
        <w:rPr>
          <w:spacing w:val="-10"/>
          <w:w w:val="110"/>
          <w:sz w:val="22"/>
          <w:szCs w:val="22"/>
        </w:rPr>
        <w:t xml:space="preserve"> </w:t>
      </w:r>
      <w:r w:rsidRPr="001E1EE1">
        <w:rPr>
          <w:w w:val="110"/>
          <w:sz w:val="22"/>
          <w:szCs w:val="22"/>
        </w:rPr>
        <w:t>correlation</w:t>
      </w:r>
      <w:r w:rsidRPr="001E1EE1">
        <w:rPr>
          <w:spacing w:val="-10"/>
          <w:w w:val="110"/>
          <w:sz w:val="22"/>
          <w:szCs w:val="22"/>
        </w:rPr>
        <w:t xml:space="preserve"> </w:t>
      </w:r>
      <w:r w:rsidRPr="001E1EE1">
        <w:rPr>
          <w:w w:val="110"/>
          <w:sz w:val="22"/>
          <w:szCs w:val="22"/>
        </w:rPr>
        <w:t>between</w:t>
      </w:r>
      <w:r w:rsidRPr="001E1EE1">
        <w:rPr>
          <w:spacing w:val="-10"/>
          <w:w w:val="110"/>
          <w:sz w:val="22"/>
          <w:szCs w:val="22"/>
        </w:rPr>
        <w:t xml:space="preserve"> </w:t>
      </w:r>
      <w:r w:rsidRPr="001E1EE1">
        <w:rPr>
          <w:w w:val="110"/>
          <w:sz w:val="22"/>
          <w:szCs w:val="22"/>
        </w:rPr>
        <w:t>information</w:t>
      </w:r>
      <w:r w:rsidRPr="001E1EE1">
        <w:rPr>
          <w:spacing w:val="-10"/>
          <w:w w:val="110"/>
          <w:sz w:val="22"/>
          <w:szCs w:val="22"/>
        </w:rPr>
        <w:t xml:space="preserve"> </w:t>
      </w:r>
      <w:r w:rsidRPr="001E1EE1">
        <w:rPr>
          <w:w w:val="110"/>
          <w:sz w:val="22"/>
          <w:szCs w:val="22"/>
        </w:rPr>
        <w:t>scores</w:t>
      </w:r>
      <w:r w:rsidRPr="001E1EE1">
        <w:rPr>
          <w:spacing w:val="-10"/>
          <w:w w:val="110"/>
          <w:sz w:val="22"/>
          <w:szCs w:val="22"/>
        </w:rPr>
        <w:t xml:space="preserve"> </w:t>
      </w:r>
      <w:r w:rsidRPr="001E1EE1">
        <w:rPr>
          <w:w w:val="110"/>
          <w:sz w:val="22"/>
          <w:szCs w:val="22"/>
        </w:rPr>
        <w:t>across</w:t>
      </w:r>
      <w:r w:rsidRPr="001E1EE1">
        <w:rPr>
          <w:spacing w:val="-10"/>
          <w:w w:val="110"/>
          <w:sz w:val="22"/>
          <w:szCs w:val="22"/>
        </w:rPr>
        <w:t xml:space="preserve"> </w:t>
      </w:r>
      <w:r w:rsidRPr="001E1EE1">
        <w:rPr>
          <w:w w:val="110"/>
          <w:sz w:val="22"/>
          <w:szCs w:val="22"/>
        </w:rPr>
        <w:t>the</w:t>
      </w:r>
      <w:r w:rsidRPr="001E1EE1">
        <w:rPr>
          <w:spacing w:val="-10"/>
          <w:w w:val="110"/>
          <w:sz w:val="22"/>
          <w:szCs w:val="22"/>
        </w:rPr>
        <w:t xml:space="preserve"> </w:t>
      </w:r>
      <w:r w:rsidRPr="001E1EE1">
        <w:rPr>
          <w:spacing w:val="-7"/>
          <w:w w:val="110"/>
          <w:sz w:val="22"/>
          <w:szCs w:val="22"/>
        </w:rPr>
        <w:t xml:space="preserve">two </w:t>
      </w:r>
      <w:r w:rsidRPr="001E1EE1">
        <w:rPr>
          <w:w w:val="110"/>
          <w:sz w:val="22"/>
          <w:szCs w:val="22"/>
        </w:rPr>
        <w:t xml:space="preserve">datasets: </w:t>
      </w:r>
      <w:r w:rsidRPr="001E1EE1">
        <w:rPr>
          <w:i/>
          <w:w w:val="110"/>
          <w:sz w:val="22"/>
          <w:szCs w:val="22"/>
        </w:rPr>
        <w:t xml:space="preserve">r </w:t>
      </w:r>
      <w:r w:rsidRPr="001E1EE1">
        <w:rPr>
          <w:w w:val="110"/>
          <w:sz w:val="22"/>
          <w:szCs w:val="22"/>
        </w:rPr>
        <w:t xml:space="preserve">= </w:t>
      </w:r>
      <w:r w:rsidRPr="001E1EE1">
        <w:rPr>
          <w:spacing w:val="2"/>
          <w:w w:val="110"/>
          <w:sz w:val="22"/>
          <w:szCs w:val="22"/>
        </w:rPr>
        <w:t xml:space="preserve">0.18, </w:t>
      </w:r>
      <w:r w:rsidRPr="001E1EE1">
        <w:rPr>
          <w:i/>
          <w:w w:val="110"/>
          <w:sz w:val="22"/>
          <w:szCs w:val="22"/>
        </w:rPr>
        <w:t xml:space="preserve">p </w:t>
      </w:r>
      <w:r w:rsidRPr="001E1EE1">
        <w:rPr>
          <w:w w:val="110"/>
          <w:sz w:val="22"/>
          <w:szCs w:val="22"/>
        </w:rPr>
        <w:lastRenderedPageBreak/>
        <w:t>&lt; 10</w:t>
      </w:r>
      <w:r w:rsidRPr="001E1EE1">
        <w:rPr>
          <w:w w:val="110"/>
          <w:position w:val="8"/>
          <w:sz w:val="22"/>
          <w:szCs w:val="22"/>
        </w:rPr>
        <w:t>−10</w:t>
      </w:r>
      <w:r w:rsidRPr="001E1EE1">
        <w:rPr>
          <w:w w:val="110"/>
          <w:sz w:val="22"/>
          <w:szCs w:val="22"/>
        </w:rPr>
        <w:t xml:space="preserve">). Our finding that there </w:t>
      </w:r>
      <w:r w:rsidRPr="001E1EE1">
        <w:rPr>
          <w:spacing w:val="-3"/>
          <w:w w:val="110"/>
          <w:sz w:val="22"/>
          <w:szCs w:val="22"/>
        </w:rPr>
        <w:t xml:space="preserve">were </w:t>
      </w:r>
      <w:r w:rsidRPr="001E1EE1">
        <w:rPr>
          <w:w w:val="110"/>
          <w:sz w:val="22"/>
          <w:szCs w:val="22"/>
        </w:rPr>
        <w:t xml:space="preserve">some commonalities between the </w:t>
      </w:r>
      <w:r w:rsidRPr="001E1EE1">
        <w:rPr>
          <w:spacing w:val="-3"/>
          <w:w w:val="110"/>
          <w:sz w:val="22"/>
          <w:szCs w:val="22"/>
        </w:rPr>
        <w:t>two</w:t>
      </w:r>
      <w:r w:rsidRPr="001E1EE1">
        <w:rPr>
          <w:spacing w:val="29"/>
          <w:w w:val="110"/>
          <w:sz w:val="22"/>
          <w:szCs w:val="22"/>
        </w:rPr>
        <w:t xml:space="preserve"> </w:t>
      </w:r>
      <w:r w:rsidRPr="001E1EE1">
        <w:rPr>
          <w:w w:val="110"/>
          <w:sz w:val="22"/>
          <w:szCs w:val="22"/>
        </w:rPr>
        <w:t>datasets’</w:t>
      </w:r>
      <w:r w:rsidRPr="001E1EE1">
        <w:rPr>
          <w:spacing w:val="29"/>
          <w:w w:val="110"/>
          <w:sz w:val="22"/>
          <w:szCs w:val="22"/>
        </w:rPr>
        <w:t xml:space="preserve"> </w:t>
      </w:r>
      <w:r w:rsidRPr="001E1EE1">
        <w:rPr>
          <w:w w:val="110"/>
          <w:sz w:val="22"/>
          <w:szCs w:val="22"/>
        </w:rPr>
        <w:t>information</w:t>
      </w:r>
      <w:r w:rsidRPr="001E1EE1">
        <w:rPr>
          <w:spacing w:val="30"/>
          <w:w w:val="110"/>
          <w:sz w:val="22"/>
          <w:szCs w:val="22"/>
        </w:rPr>
        <w:t xml:space="preserve"> </w:t>
      </w:r>
      <w:r w:rsidRPr="001E1EE1">
        <w:rPr>
          <w:w w:val="110"/>
          <w:sz w:val="22"/>
          <w:szCs w:val="22"/>
        </w:rPr>
        <w:t>score</w:t>
      </w:r>
      <w:r w:rsidRPr="001E1EE1">
        <w:rPr>
          <w:spacing w:val="29"/>
          <w:w w:val="110"/>
          <w:sz w:val="22"/>
          <w:szCs w:val="22"/>
        </w:rPr>
        <w:t xml:space="preserve"> </w:t>
      </w:r>
      <w:r w:rsidRPr="001E1EE1">
        <w:rPr>
          <w:w w:val="110"/>
          <w:sz w:val="22"/>
          <w:szCs w:val="22"/>
        </w:rPr>
        <w:t>maps</w:t>
      </w:r>
      <w:r w:rsidRPr="001E1EE1">
        <w:rPr>
          <w:spacing w:val="29"/>
          <w:w w:val="110"/>
          <w:sz w:val="22"/>
          <w:szCs w:val="22"/>
        </w:rPr>
        <w:t xml:space="preserve"> </w:t>
      </w:r>
      <w:r w:rsidRPr="001E1EE1">
        <w:rPr>
          <w:w w:val="110"/>
          <w:sz w:val="22"/>
          <w:szCs w:val="22"/>
        </w:rPr>
        <w:t>lends</w:t>
      </w:r>
      <w:r w:rsidRPr="001E1EE1">
        <w:rPr>
          <w:spacing w:val="30"/>
          <w:w w:val="110"/>
          <w:sz w:val="22"/>
          <w:szCs w:val="22"/>
        </w:rPr>
        <w:t xml:space="preserve"> </w:t>
      </w:r>
      <w:r w:rsidRPr="001E1EE1">
        <w:rPr>
          <w:w w:val="110"/>
          <w:sz w:val="22"/>
          <w:szCs w:val="22"/>
        </w:rPr>
        <w:t>support</w:t>
      </w:r>
      <w:r w:rsidRPr="001E1EE1">
        <w:rPr>
          <w:spacing w:val="29"/>
          <w:w w:val="110"/>
          <w:sz w:val="22"/>
          <w:szCs w:val="22"/>
        </w:rPr>
        <w:t xml:space="preserve"> </w:t>
      </w:r>
      <w:r w:rsidRPr="001E1EE1">
        <w:rPr>
          <w:w w:val="110"/>
          <w:sz w:val="22"/>
          <w:szCs w:val="22"/>
        </w:rPr>
        <w:t>to</w:t>
      </w:r>
      <w:r w:rsidRPr="001E1EE1">
        <w:rPr>
          <w:spacing w:val="29"/>
          <w:w w:val="110"/>
          <w:sz w:val="22"/>
          <w:szCs w:val="22"/>
        </w:rPr>
        <w:t xml:space="preserve"> </w:t>
      </w:r>
      <w:r w:rsidRPr="001E1EE1">
        <w:rPr>
          <w:w w:val="110"/>
          <w:sz w:val="22"/>
          <w:szCs w:val="22"/>
        </w:rPr>
        <w:t>the</w:t>
      </w:r>
      <w:r w:rsidRPr="001E1EE1">
        <w:rPr>
          <w:spacing w:val="30"/>
          <w:w w:val="110"/>
          <w:sz w:val="22"/>
          <w:szCs w:val="22"/>
        </w:rPr>
        <w:t xml:space="preserve"> </w:t>
      </w:r>
      <w:r w:rsidRPr="001E1EE1">
        <w:rPr>
          <w:w w:val="110"/>
          <w:sz w:val="22"/>
          <w:szCs w:val="22"/>
        </w:rPr>
        <w:t>notion</w:t>
      </w:r>
      <w:r w:rsidRPr="001E1EE1">
        <w:rPr>
          <w:spacing w:val="29"/>
          <w:w w:val="110"/>
          <w:sz w:val="22"/>
          <w:szCs w:val="22"/>
        </w:rPr>
        <w:t xml:space="preserve"> </w:t>
      </w:r>
      <w:r w:rsidRPr="001E1EE1">
        <w:rPr>
          <w:w w:val="110"/>
          <w:sz w:val="22"/>
          <w:szCs w:val="22"/>
        </w:rPr>
        <w:t>that</w:t>
      </w:r>
      <w:r w:rsidRPr="001E1EE1">
        <w:rPr>
          <w:spacing w:val="29"/>
          <w:w w:val="110"/>
          <w:sz w:val="22"/>
          <w:szCs w:val="22"/>
        </w:rPr>
        <w:t xml:space="preserve"> </w:t>
      </w:r>
      <w:r w:rsidRPr="001E1EE1">
        <w:rPr>
          <w:w w:val="110"/>
          <w:sz w:val="22"/>
          <w:szCs w:val="22"/>
        </w:rPr>
        <w:t>different</w:t>
      </w:r>
      <w:r w:rsidRPr="001E1EE1">
        <w:rPr>
          <w:spacing w:val="30"/>
          <w:w w:val="110"/>
          <w:sz w:val="22"/>
          <w:szCs w:val="22"/>
        </w:rPr>
        <w:t xml:space="preserve"> </w:t>
      </w:r>
      <w:r w:rsidRPr="001E1EE1">
        <w:rPr>
          <w:w w:val="110"/>
          <w:sz w:val="22"/>
          <w:szCs w:val="22"/>
        </w:rPr>
        <w:t>brain</w:t>
      </w:r>
      <w:r w:rsidRPr="001E1EE1">
        <w:rPr>
          <w:spacing w:val="29"/>
          <w:w w:val="110"/>
          <w:sz w:val="22"/>
          <w:szCs w:val="22"/>
        </w:rPr>
        <w:t xml:space="preserve"> </w:t>
      </w:r>
      <w:r w:rsidRPr="001E1EE1">
        <w:rPr>
          <w:w w:val="110"/>
          <w:sz w:val="22"/>
          <w:szCs w:val="22"/>
        </w:rPr>
        <w:t>areas</w:t>
      </w:r>
      <w:r w:rsidR="00596CB5" w:rsidRPr="001E1EE1">
        <w:rPr>
          <w:sz w:val="22"/>
          <w:szCs w:val="22"/>
        </w:rPr>
        <w:t xml:space="preserve"> </w:t>
      </w:r>
      <w:r w:rsidRPr="001E1EE1">
        <w:rPr>
          <w:w w:val="110"/>
          <w:sz w:val="22"/>
          <w:szCs w:val="22"/>
        </w:rPr>
        <w:t xml:space="preserve">are (reliably) differently informative about full-brain activity patterns. </w:t>
      </w:r>
      <w:r w:rsidRPr="001E1EE1">
        <w:rPr>
          <w:spacing w:val="-8"/>
          <w:w w:val="110"/>
          <w:sz w:val="22"/>
          <w:szCs w:val="22"/>
        </w:rPr>
        <w:t xml:space="preserve">We </w:t>
      </w:r>
      <w:r w:rsidRPr="001E1EE1">
        <w:rPr>
          <w:w w:val="110"/>
          <w:sz w:val="22"/>
          <w:szCs w:val="22"/>
        </w:rPr>
        <w:t xml:space="preserve">also examined </w:t>
      </w:r>
      <w:r w:rsidRPr="001E1EE1">
        <w:rPr>
          <w:spacing w:val="-3"/>
          <w:w w:val="110"/>
          <w:sz w:val="22"/>
          <w:szCs w:val="22"/>
        </w:rPr>
        <w:t xml:space="preserve">the </w:t>
      </w:r>
      <w:r w:rsidRPr="001E1EE1">
        <w:rPr>
          <w:w w:val="110"/>
          <w:sz w:val="22"/>
          <w:szCs w:val="22"/>
        </w:rPr>
        <w:t xml:space="preserve">intersection between the top 10% most informative </w:t>
      </w:r>
      <w:r w:rsidRPr="001E1EE1">
        <w:rPr>
          <w:spacing w:val="-4"/>
          <w:w w:val="110"/>
          <w:sz w:val="22"/>
          <w:szCs w:val="22"/>
        </w:rPr>
        <w:t xml:space="preserve">voxels </w:t>
      </w:r>
      <w:r w:rsidRPr="001E1EE1">
        <w:rPr>
          <w:w w:val="110"/>
          <w:sz w:val="22"/>
          <w:szCs w:val="22"/>
        </w:rPr>
        <w:t xml:space="preserve">across the </w:t>
      </w:r>
      <w:r w:rsidRPr="001E1EE1">
        <w:rPr>
          <w:spacing w:val="-3"/>
          <w:w w:val="110"/>
          <w:sz w:val="22"/>
          <w:szCs w:val="22"/>
        </w:rPr>
        <w:t xml:space="preserve">two </w:t>
      </w:r>
      <w:r w:rsidRPr="001E1EE1">
        <w:rPr>
          <w:w w:val="110"/>
          <w:sz w:val="22"/>
          <w:szCs w:val="22"/>
        </w:rPr>
        <w:t xml:space="preserve">datasets (gray areas in Fig. </w:t>
      </w:r>
      <w:hyperlink w:anchor="_bookmark9" w:history="1">
        <w:r w:rsidRPr="001E1EE1">
          <w:rPr>
            <w:w w:val="110"/>
            <w:sz w:val="22"/>
            <w:szCs w:val="22"/>
          </w:rPr>
          <w:t xml:space="preserve">5C, </w:t>
        </w:r>
      </w:hyperlink>
      <w:r w:rsidRPr="001E1EE1">
        <w:rPr>
          <w:w w:val="110"/>
          <w:sz w:val="22"/>
          <w:szCs w:val="22"/>
        </w:rPr>
        <w:t xml:space="preserve">networks shown in Fig. </w:t>
      </w:r>
      <w:hyperlink w:anchor="_bookmark10" w:history="1">
        <w:r w:rsidRPr="001E1EE1">
          <w:rPr>
            <w:spacing w:val="-3"/>
            <w:w w:val="110"/>
            <w:sz w:val="22"/>
            <w:szCs w:val="22"/>
          </w:rPr>
          <w:t>6A</w:t>
        </w:r>
      </w:hyperlink>
      <w:r w:rsidRPr="001E1EE1">
        <w:rPr>
          <w:spacing w:val="-3"/>
          <w:w w:val="110"/>
          <w:sz w:val="22"/>
          <w:szCs w:val="22"/>
        </w:rPr>
        <w:t xml:space="preserve">, </w:t>
      </w:r>
      <w:r w:rsidRPr="001E1EE1">
        <w:rPr>
          <w:w w:val="110"/>
          <w:sz w:val="22"/>
          <w:szCs w:val="22"/>
        </w:rPr>
        <w:t>top row). Supporting the notion that structures that are</w:t>
      </w:r>
      <w:r w:rsidRPr="001E1EE1">
        <w:rPr>
          <w:spacing w:val="-7"/>
          <w:w w:val="110"/>
          <w:sz w:val="22"/>
          <w:szCs w:val="22"/>
        </w:rPr>
        <w:t xml:space="preserve"> </w:t>
      </w:r>
      <w:r w:rsidRPr="001E1EE1">
        <w:rPr>
          <w:w w:val="110"/>
          <w:sz w:val="22"/>
          <w:szCs w:val="22"/>
        </w:rPr>
        <w:t>highly</w:t>
      </w:r>
      <w:r w:rsidRPr="001E1EE1">
        <w:rPr>
          <w:spacing w:val="-7"/>
          <w:w w:val="110"/>
          <w:sz w:val="22"/>
          <w:szCs w:val="22"/>
        </w:rPr>
        <w:t xml:space="preserve"> </w:t>
      </w:r>
      <w:r w:rsidRPr="001E1EE1">
        <w:rPr>
          <w:w w:val="110"/>
          <w:sz w:val="22"/>
          <w:szCs w:val="22"/>
        </w:rPr>
        <w:t>interconnected</w:t>
      </w:r>
      <w:r w:rsidRPr="001E1EE1">
        <w:rPr>
          <w:spacing w:val="-7"/>
          <w:w w:val="110"/>
          <w:sz w:val="22"/>
          <w:szCs w:val="22"/>
        </w:rPr>
        <w:t xml:space="preserve"> </w:t>
      </w:r>
      <w:r w:rsidRPr="001E1EE1">
        <w:rPr>
          <w:w w:val="110"/>
          <w:sz w:val="22"/>
          <w:szCs w:val="22"/>
        </w:rPr>
        <w:t>with</w:t>
      </w:r>
      <w:r w:rsidRPr="001E1EE1">
        <w:rPr>
          <w:spacing w:val="-6"/>
          <w:w w:val="110"/>
          <w:sz w:val="22"/>
          <w:szCs w:val="22"/>
        </w:rPr>
        <w:t xml:space="preserve"> </w:t>
      </w:r>
      <w:r w:rsidRPr="001E1EE1">
        <w:rPr>
          <w:w w:val="110"/>
          <w:sz w:val="22"/>
          <w:szCs w:val="22"/>
        </w:rPr>
        <w:t>the</w:t>
      </w:r>
      <w:r w:rsidRPr="001E1EE1">
        <w:rPr>
          <w:spacing w:val="-7"/>
          <w:w w:val="110"/>
          <w:sz w:val="22"/>
          <w:szCs w:val="22"/>
        </w:rPr>
        <w:t xml:space="preserve"> </w:t>
      </w:r>
      <w:r w:rsidRPr="001E1EE1">
        <w:rPr>
          <w:w w:val="110"/>
          <w:sz w:val="22"/>
          <w:szCs w:val="22"/>
        </w:rPr>
        <w:t>rest</w:t>
      </w:r>
      <w:r w:rsidRPr="001E1EE1">
        <w:rPr>
          <w:spacing w:val="-7"/>
          <w:w w:val="110"/>
          <w:sz w:val="22"/>
          <w:szCs w:val="22"/>
        </w:rPr>
        <w:t xml:space="preserve"> </w:t>
      </w:r>
      <w:r w:rsidRPr="001E1EE1">
        <w:rPr>
          <w:w w:val="110"/>
          <w:sz w:val="22"/>
          <w:szCs w:val="22"/>
        </w:rPr>
        <w:t>of</w:t>
      </w:r>
      <w:r w:rsidRPr="001E1EE1">
        <w:rPr>
          <w:spacing w:val="-6"/>
          <w:w w:val="110"/>
          <w:sz w:val="22"/>
          <w:szCs w:val="22"/>
        </w:rPr>
        <w:t xml:space="preserve"> </w:t>
      </w:r>
      <w:r w:rsidRPr="001E1EE1">
        <w:rPr>
          <w:w w:val="110"/>
          <w:sz w:val="22"/>
          <w:szCs w:val="22"/>
        </w:rPr>
        <w:t>the</w:t>
      </w:r>
      <w:r w:rsidRPr="001E1EE1">
        <w:rPr>
          <w:spacing w:val="-7"/>
          <w:w w:val="110"/>
          <w:sz w:val="22"/>
          <w:szCs w:val="22"/>
        </w:rPr>
        <w:t xml:space="preserve"> </w:t>
      </w:r>
      <w:r w:rsidRPr="001E1EE1">
        <w:rPr>
          <w:w w:val="110"/>
          <w:sz w:val="22"/>
          <w:szCs w:val="22"/>
        </w:rPr>
        <w:t>brain</w:t>
      </w:r>
      <w:r w:rsidRPr="001E1EE1">
        <w:rPr>
          <w:spacing w:val="-7"/>
          <w:w w:val="110"/>
          <w:sz w:val="22"/>
          <w:szCs w:val="22"/>
        </w:rPr>
        <w:t xml:space="preserve"> </w:t>
      </w:r>
      <w:r w:rsidRPr="001E1EE1">
        <w:rPr>
          <w:w w:val="110"/>
          <w:sz w:val="22"/>
          <w:szCs w:val="22"/>
        </w:rPr>
        <w:t>are</w:t>
      </w:r>
      <w:r w:rsidRPr="001E1EE1">
        <w:rPr>
          <w:spacing w:val="-6"/>
          <w:w w:val="110"/>
          <w:sz w:val="22"/>
          <w:szCs w:val="22"/>
        </w:rPr>
        <w:t xml:space="preserve"> </w:t>
      </w:r>
      <w:r w:rsidRPr="001E1EE1">
        <w:rPr>
          <w:w w:val="110"/>
          <w:sz w:val="22"/>
          <w:szCs w:val="22"/>
        </w:rPr>
        <w:t>most</w:t>
      </w:r>
      <w:r w:rsidRPr="001E1EE1">
        <w:rPr>
          <w:spacing w:val="-7"/>
          <w:w w:val="110"/>
          <w:sz w:val="22"/>
          <w:szCs w:val="22"/>
        </w:rPr>
        <w:t xml:space="preserve"> </w:t>
      </w:r>
      <w:r w:rsidRPr="001E1EE1">
        <w:rPr>
          <w:w w:val="110"/>
          <w:sz w:val="22"/>
          <w:szCs w:val="22"/>
        </w:rPr>
        <w:t>informative</w:t>
      </w:r>
      <w:r w:rsidRPr="001E1EE1">
        <w:rPr>
          <w:spacing w:val="-7"/>
          <w:w w:val="110"/>
          <w:sz w:val="22"/>
          <w:szCs w:val="22"/>
        </w:rPr>
        <w:t xml:space="preserve"> </w:t>
      </w:r>
      <w:r w:rsidRPr="001E1EE1">
        <w:rPr>
          <w:w w:val="110"/>
          <w:sz w:val="22"/>
          <w:szCs w:val="22"/>
        </w:rPr>
        <w:t>about</w:t>
      </w:r>
      <w:r w:rsidRPr="001E1EE1">
        <w:rPr>
          <w:spacing w:val="-6"/>
          <w:w w:val="110"/>
          <w:sz w:val="22"/>
          <w:szCs w:val="22"/>
        </w:rPr>
        <w:t xml:space="preserve"> </w:t>
      </w:r>
      <w:r w:rsidRPr="001E1EE1">
        <w:rPr>
          <w:w w:val="110"/>
          <w:sz w:val="22"/>
          <w:szCs w:val="22"/>
        </w:rPr>
        <w:t>full-brain</w:t>
      </w:r>
      <w:r w:rsidRPr="001E1EE1">
        <w:rPr>
          <w:spacing w:val="-7"/>
          <w:w w:val="110"/>
          <w:sz w:val="22"/>
          <w:szCs w:val="22"/>
        </w:rPr>
        <w:t xml:space="preserve"> </w:t>
      </w:r>
      <w:r w:rsidR="00596CB5" w:rsidRPr="001E1EE1">
        <w:rPr>
          <w:w w:val="110"/>
          <w:sz w:val="22"/>
          <w:szCs w:val="22"/>
        </w:rPr>
        <w:t>activ</w:t>
      </w:r>
      <w:r w:rsidRPr="001E1EE1">
        <w:rPr>
          <w:w w:val="110"/>
          <w:sz w:val="22"/>
          <w:szCs w:val="22"/>
        </w:rPr>
        <w:t xml:space="preserve">ity patterns, the intersecting set of </w:t>
      </w:r>
      <w:r w:rsidRPr="001E1EE1">
        <w:rPr>
          <w:spacing w:val="-4"/>
          <w:w w:val="110"/>
          <w:sz w:val="22"/>
          <w:szCs w:val="22"/>
        </w:rPr>
        <w:t xml:space="preserve">voxels </w:t>
      </w:r>
      <w:r w:rsidRPr="001E1EE1">
        <w:rPr>
          <w:w w:val="110"/>
          <w:sz w:val="22"/>
          <w:szCs w:val="22"/>
        </w:rPr>
        <w:t xml:space="preserve">with the highest information scores included major portions of the dorsal attention </w:t>
      </w:r>
      <w:r w:rsidRPr="001E1EE1">
        <w:rPr>
          <w:spacing w:val="-3"/>
          <w:w w:val="110"/>
          <w:sz w:val="22"/>
          <w:szCs w:val="22"/>
        </w:rPr>
        <w:t xml:space="preserve">network </w:t>
      </w:r>
      <w:r w:rsidRPr="001E1EE1">
        <w:rPr>
          <w:w w:val="110"/>
          <w:sz w:val="22"/>
          <w:szCs w:val="22"/>
        </w:rPr>
        <w:t xml:space="preserve">(e.g., inferior parietal lobule, precuneus, inferior </w:t>
      </w:r>
      <w:r w:rsidRPr="001E1EE1">
        <w:rPr>
          <w:spacing w:val="-3"/>
          <w:w w:val="110"/>
          <w:sz w:val="22"/>
          <w:szCs w:val="22"/>
        </w:rPr>
        <w:t>tem</w:t>
      </w:r>
      <w:r w:rsidRPr="001E1EE1">
        <w:rPr>
          <w:w w:val="110"/>
          <w:sz w:val="22"/>
          <w:szCs w:val="22"/>
        </w:rPr>
        <w:t xml:space="preserve">poral gyrus, thalamus, and striatum) as </w:t>
      </w:r>
      <w:r w:rsidRPr="001E1EE1">
        <w:rPr>
          <w:spacing w:val="-3"/>
          <w:w w:val="110"/>
          <w:sz w:val="22"/>
          <w:szCs w:val="22"/>
        </w:rPr>
        <w:t xml:space="preserve">well </w:t>
      </w:r>
      <w:r w:rsidRPr="001E1EE1">
        <w:rPr>
          <w:w w:val="110"/>
          <w:sz w:val="22"/>
          <w:szCs w:val="22"/>
        </w:rPr>
        <w:t xml:space="preserve">as some portions of the default mode </w:t>
      </w:r>
      <w:r w:rsidRPr="001E1EE1">
        <w:rPr>
          <w:spacing w:val="-3"/>
          <w:w w:val="110"/>
          <w:sz w:val="22"/>
          <w:szCs w:val="22"/>
        </w:rPr>
        <w:t xml:space="preserve">network </w:t>
      </w:r>
      <w:r w:rsidRPr="001E1EE1">
        <w:rPr>
          <w:w w:val="110"/>
          <w:sz w:val="22"/>
          <w:szCs w:val="22"/>
        </w:rPr>
        <w:t xml:space="preserve">(e.g., angular gyrus) that are highly interconnected with a large proportion of the </w:t>
      </w:r>
      <w:r w:rsidRPr="001E1EE1">
        <w:rPr>
          <w:spacing w:val="-3"/>
          <w:w w:val="110"/>
          <w:sz w:val="22"/>
          <w:szCs w:val="22"/>
        </w:rPr>
        <w:t xml:space="preserve">brain’s gray </w:t>
      </w:r>
      <w:r w:rsidRPr="001E1EE1">
        <w:rPr>
          <w:w w:val="110"/>
          <w:sz w:val="22"/>
          <w:szCs w:val="22"/>
        </w:rPr>
        <w:t xml:space="preserve">matter (e.g., </w:t>
      </w:r>
      <w:hyperlink w:anchor="_bookmark75" w:history="1">
        <w:r w:rsidRPr="001E1EE1">
          <w:rPr>
            <w:spacing w:val="-4"/>
            <w:w w:val="110"/>
            <w:sz w:val="22"/>
            <w:szCs w:val="22"/>
          </w:rPr>
          <w:t xml:space="preserve">Tomasi </w:t>
        </w:r>
        <w:r w:rsidRPr="001E1EE1">
          <w:rPr>
            <w:w w:val="110"/>
            <w:sz w:val="22"/>
            <w:szCs w:val="22"/>
          </w:rPr>
          <w:t xml:space="preserve">and </w:t>
        </w:r>
        <w:r w:rsidRPr="001E1EE1">
          <w:rPr>
            <w:spacing w:val="-6"/>
            <w:w w:val="110"/>
            <w:sz w:val="22"/>
            <w:szCs w:val="22"/>
          </w:rPr>
          <w:t>Volkow</w:t>
        </w:r>
        <w:r w:rsidRPr="001E1EE1">
          <w:rPr>
            <w:spacing w:val="-33"/>
            <w:w w:val="110"/>
            <w:sz w:val="22"/>
            <w:szCs w:val="22"/>
          </w:rPr>
          <w:t xml:space="preserve"> </w:t>
        </w:r>
      </w:hyperlink>
      <w:hyperlink w:anchor="_bookmark75" w:history="1">
        <w:r w:rsidRPr="001E1EE1">
          <w:rPr>
            <w:w w:val="110"/>
            <w:sz w:val="22"/>
            <w:szCs w:val="22"/>
          </w:rPr>
          <w:t>2011).</w:t>
        </w:r>
      </w:hyperlink>
    </w:p>
    <w:p w:rsidR="00DA6CE5" w:rsidRPr="001E1EE1" w:rsidRDefault="00F65736" w:rsidP="00C9537D">
      <w:pPr>
        <w:spacing w:line="480" w:lineRule="auto"/>
        <w:ind w:firstLine="720"/>
        <w:rPr>
          <w:sz w:val="22"/>
          <w:szCs w:val="22"/>
        </w:rPr>
      </w:pPr>
      <w:r w:rsidRPr="001E1EE1">
        <w:rPr>
          <w:spacing w:val="-8"/>
          <w:w w:val="110"/>
          <w:sz w:val="22"/>
          <w:szCs w:val="22"/>
        </w:rPr>
        <w:t xml:space="preserve">We </w:t>
      </w:r>
      <w:r w:rsidRPr="001E1EE1">
        <w:rPr>
          <w:w w:val="110"/>
          <w:sz w:val="22"/>
          <w:szCs w:val="22"/>
        </w:rPr>
        <w:t xml:space="preserve">also wondered whether the map of information scores might vary as a function of the spectral components of the activity patterns under consideration. </w:t>
      </w:r>
      <w:r w:rsidRPr="001E1EE1">
        <w:rPr>
          <w:spacing w:val="-8"/>
          <w:w w:val="110"/>
          <w:sz w:val="22"/>
          <w:szCs w:val="22"/>
        </w:rPr>
        <w:t xml:space="preserve">We </w:t>
      </w:r>
      <w:r w:rsidRPr="001E1EE1">
        <w:rPr>
          <w:w w:val="110"/>
          <w:sz w:val="22"/>
          <w:szCs w:val="22"/>
        </w:rPr>
        <w:t>computed analogous maps of information scores for each individual frequency band. Across Datasets 1 and 2 (with</w:t>
      </w:r>
      <w:r w:rsidRPr="001E1EE1">
        <w:rPr>
          <w:spacing w:val="26"/>
          <w:w w:val="110"/>
          <w:sz w:val="22"/>
          <w:szCs w:val="22"/>
        </w:rPr>
        <w:t xml:space="preserve"> </w:t>
      </w:r>
      <w:r w:rsidRPr="001E1EE1">
        <w:rPr>
          <w:w w:val="110"/>
          <w:sz w:val="22"/>
          <w:szCs w:val="22"/>
        </w:rPr>
        <w:t>the</w:t>
      </w:r>
      <w:r w:rsidRPr="001E1EE1">
        <w:rPr>
          <w:spacing w:val="26"/>
          <w:w w:val="110"/>
          <w:sz w:val="22"/>
          <w:szCs w:val="22"/>
        </w:rPr>
        <w:t xml:space="preserve"> </w:t>
      </w:r>
      <w:r w:rsidRPr="001E1EE1">
        <w:rPr>
          <w:w w:val="110"/>
          <w:sz w:val="22"/>
          <w:szCs w:val="22"/>
        </w:rPr>
        <w:t>exception</w:t>
      </w:r>
      <w:r w:rsidRPr="001E1EE1">
        <w:rPr>
          <w:spacing w:val="26"/>
          <w:w w:val="110"/>
          <w:sz w:val="22"/>
          <w:szCs w:val="22"/>
        </w:rPr>
        <w:t xml:space="preserve"> </w:t>
      </w:r>
      <w:r w:rsidRPr="001E1EE1">
        <w:rPr>
          <w:w w:val="110"/>
          <w:sz w:val="22"/>
          <w:szCs w:val="22"/>
        </w:rPr>
        <w:t>of</w:t>
      </w:r>
      <w:r w:rsidRPr="001E1EE1">
        <w:rPr>
          <w:spacing w:val="34"/>
          <w:w w:val="110"/>
          <w:sz w:val="22"/>
          <w:szCs w:val="22"/>
        </w:rPr>
        <w:t xml:space="preserve"> </w:t>
      </w:r>
      <w:r w:rsidRPr="001E1EE1">
        <w:rPr>
          <w:w w:val="110"/>
          <w:sz w:val="22"/>
          <w:szCs w:val="22"/>
        </w:rPr>
        <w:t>α-band</w:t>
      </w:r>
      <w:r w:rsidRPr="001E1EE1">
        <w:rPr>
          <w:spacing w:val="26"/>
          <w:w w:val="110"/>
          <w:sz w:val="22"/>
          <w:szCs w:val="22"/>
        </w:rPr>
        <w:t xml:space="preserve"> </w:t>
      </w:r>
      <w:r w:rsidRPr="001E1EE1">
        <w:rPr>
          <w:w w:val="110"/>
          <w:sz w:val="22"/>
          <w:szCs w:val="22"/>
        </w:rPr>
        <w:t>activity),</w:t>
      </w:r>
      <w:r w:rsidRPr="001E1EE1">
        <w:rPr>
          <w:spacing w:val="35"/>
          <w:w w:val="110"/>
          <w:sz w:val="22"/>
          <w:szCs w:val="22"/>
        </w:rPr>
        <w:t xml:space="preserve"> </w:t>
      </w:r>
      <w:r w:rsidRPr="001E1EE1">
        <w:rPr>
          <w:spacing w:val="-5"/>
          <w:w w:val="110"/>
          <w:sz w:val="22"/>
          <w:szCs w:val="22"/>
        </w:rPr>
        <w:t>we</w:t>
      </w:r>
      <w:r w:rsidRPr="001E1EE1">
        <w:rPr>
          <w:spacing w:val="26"/>
          <w:w w:val="110"/>
          <w:sz w:val="22"/>
          <w:szCs w:val="22"/>
        </w:rPr>
        <w:t xml:space="preserve"> </w:t>
      </w:r>
      <w:r w:rsidRPr="001E1EE1">
        <w:rPr>
          <w:w w:val="110"/>
          <w:sz w:val="22"/>
          <w:szCs w:val="22"/>
        </w:rPr>
        <w:t>observed</w:t>
      </w:r>
      <w:r w:rsidRPr="001E1EE1">
        <w:rPr>
          <w:spacing w:val="26"/>
          <w:w w:val="110"/>
          <w:sz w:val="22"/>
          <w:szCs w:val="22"/>
        </w:rPr>
        <w:t xml:space="preserve"> </w:t>
      </w:r>
      <w:r w:rsidRPr="001E1EE1">
        <w:rPr>
          <w:w w:val="110"/>
          <w:sz w:val="22"/>
          <w:szCs w:val="22"/>
        </w:rPr>
        <w:t>reliable</w:t>
      </w:r>
      <w:r w:rsidRPr="001E1EE1">
        <w:rPr>
          <w:spacing w:val="27"/>
          <w:w w:val="110"/>
          <w:sz w:val="22"/>
          <w:szCs w:val="22"/>
        </w:rPr>
        <w:t xml:space="preserve"> </w:t>
      </w:r>
      <w:r w:rsidRPr="001E1EE1">
        <w:rPr>
          <w:w w:val="110"/>
          <w:sz w:val="22"/>
          <w:szCs w:val="22"/>
        </w:rPr>
        <w:t>positive</w:t>
      </w:r>
      <w:r w:rsidRPr="001E1EE1">
        <w:rPr>
          <w:spacing w:val="26"/>
          <w:w w:val="110"/>
          <w:sz w:val="22"/>
          <w:szCs w:val="22"/>
        </w:rPr>
        <w:t xml:space="preserve"> </w:t>
      </w:r>
      <w:r w:rsidRPr="001E1EE1">
        <w:rPr>
          <w:w w:val="110"/>
          <w:sz w:val="22"/>
          <w:szCs w:val="22"/>
        </w:rPr>
        <w:t>correlations</w:t>
      </w:r>
      <w:r w:rsidRPr="001E1EE1">
        <w:rPr>
          <w:spacing w:val="26"/>
          <w:w w:val="110"/>
          <w:sz w:val="22"/>
          <w:szCs w:val="22"/>
        </w:rPr>
        <w:t xml:space="preserve"> </w:t>
      </w:r>
      <w:r w:rsidRPr="001E1EE1">
        <w:rPr>
          <w:w w:val="110"/>
          <w:sz w:val="22"/>
          <w:szCs w:val="22"/>
        </w:rPr>
        <w:t>between</w:t>
      </w:r>
    </w:p>
    <w:p w:rsidR="00DA6CE5" w:rsidRPr="001E1EE1" w:rsidRDefault="00F65736" w:rsidP="00C9537D">
      <w:pPr>
        <w:spacing w:line="480" w:lineRule="auto"/>
        <w:rPr>
          <w:sz w:val="22"/>
          <w:szCs w:val="22"/>
        </w:rPr>
      </w:pPr>
      <w:r w:rsidRPr="001E1EE1">
        <w:rPr>
          <w:w w:val="105"/>
          <w:sz w:val="22"/>
          <w:szCs w:val="22"/>
        </w:rPr>
        <w:t xml:space="preserve">the </w:t>
      </w:r>
      <w:r w:rsidRPr="001E1EE1">
        <w:rPr>
          <w:spacing w:val="-3"/>
          <w:w w:val="105"/>
          <w:sz w:val="22"/>
          <w:szCs w:val="22"/>
        </w:rPr>
        <w:t xml:space="preserve">voxelwise </w:t>
      </w:r>
      <w:r w:rsidRPr="001E1EE1">
        <w:rPr>
          <w:w w:val="105"/>
          <w:sz w:val="22"/>
          <w:szCs w:val="22"/>
        </w:rPr>
        <w:t xml:space="preserve">maps of information scores </w:t>
      </w:r>
      <w:r w:rsidRPr="001E1EE1">
        <w:rPr>
          <w:spacing w:val="4"/>
          <w:w w:val="105"/>
          <w:sz w:val="22"/>
          <w:szCs w:val="22"/>
        </w:rPr>
        <w:t>(</w:t>
      </w:r>
      <w:r w:rsidRPr="00F70627">
        <w:rPr>
          <w:i/>
          <w:spacing w:val="4"/>
          <w:w w:val="105"/>
          <w:sz w:val="22"/>
          <w:szCs w:val="22"/>
        </w:rPr>
        <w:t>δ</w:t>
      </w:r>
      <w:r w:rsidRPr="001E1EE1">
        <w:rPr>
          <w:spacing w:val="4"/>
          <w:w w:val="105"/>
          <w:sz w:val="22"/>
          <w:szCs w:val="22"/>
        </w:rPr>
        <w:t xml:space="preserve">:  </w:t>
      </w:r>
      <w:r w:rsidRPr="001E1EE1">
        <w:rPr>
          <w:i/>
          <w:w w:val="105"/>
          <w:sz w:val="22"/>
          <w:szCs w:val="22"/>
        </w:rPr>
        <w:t xml:space="preserve">r  </w:t>
      </w:r>
      <w:r w:rsidRPr="001E1EE1">
        <w:rPr>
          <w:w w:val="105"/>
          <w:sz w:val="22"/>
          <w:szCs w:val="22"/>
        </w:rPr>
        <w:t xml:space="preserve">= </w:t>
      </w:r>
      <w:r w:rsidRPr="001E1EE1">
        <w:rPr>
          <w:spacing w:val="2"/>
          <w:w w:val="105"/>
          <w:sz w:val="22"/>
          <w:szCs w:val="22"/>
        </w:rPr>
        <w:t xml:space="preserve">0.09, </w:t>
      </w:r>
      <w:r w:rsidRPr="001E1EE1">
        <w:rPr>
          <w:i/>
          <w:w w:val="105"/>
          <w:sz w:val="22"/>
          <w:szCs w:val="22"/>
        </w:rPr>
        <w:t xml:space="preserve">p  </w:t>
      </w:r>
      <w:r w:rsidRPr="001E1EE1">
        <w:rPr>
          <w:w w:val="105"/>
          <w:sz w:val="22"/>
          <w:szCs w:val="22"/>
        </w:rPr>
        <w:t>&lt;  10</w:t>
      </w:r>
      <w:r w:rsidRPr="001E1EE1">
        <w:rPr>
          <w:w w:val="105"/>
          <w:position w:val="8"/>
          <w:sz w:val="22"/>
          <w:szCs w:val="22"/>
        </w:rPr>
        <w:t>−57</w:t>
      </w:r>
      <w:r w:rsidRPr="001E1EE1">
        <w:rPr>
          <w:w w:val="105"/>
          <w:sz w:val="22"/>
          <w:szCs w:val="22"/>
        </w:rPr>
        <w:t xml:space="preserve">;  </w:t>
      </w:r>
      <w:r w:rsidRPr="00F70627">
        <w:rPr>
          <w:i/>
          <w:spacing w:val="3"/>
          <w:w w:val="105"/>
          <w:sz w:val="22"/>
          <w:szCs w:val="22"/>
        </w:rPr>
        <w:t>θ</w:t>
      </w:r>
      <w:r w:rsidRPr="001E1EE1">
        <w:rPr>
          <w:spacing w:val="3"/>
          <w:w w:val="105"/>
          <w:sz w:val="22"/>
          <w:szCs w:val="22"/>
        </w:rPr>
        <w:t xml:space="preserve">:  </w:t>
      </w:r>
      <w:r w:rsidRPr="001E1EE1">
        <w:rPr>
          <w:i/>
          <w:w w:val="105"/>
          <w:sz w:val="22"/>
          <w:szCs w:val="22"/>
        </w:rPr>
        <w:t xml:space="preserve">r  </w:t>
      </w:r>
      <w:r w:rsidRPr="001E1EE1">
        <w:rPr>
          <w:w w:val="105"/>
          <w:sz w:val="22"/>
          <w:szCs w:val="22"/>
        </w:rPr>
        <w:t xml:space="preserve">= </w:t>
      </w:r>
      <w:r w:rsidRPr="001E1EE1">
        <w:rPr>
          <w:spacing w:val="2"/>
          <w:w w:val="105"/>
          <w:sz w:val="22"/>
          <w:szCs w:val="22"/>
        </w:rPr>
        <w:t xml:space="preserve">0.24, </w:t>
      </w:r>
      <w:r w:rsidRPr="001E1EE1">
        <w:rPr>
          <w:i/>
          <w:w w:val="105"/>
          <w:sz w:val="22"/>
          <w:szCs w:val="22"/>
        </w:rPr>
        <w:t xml:space="preserve">p  </w:t>
      </w:r>
      <w:r w:rsidRPr="001E1EE1">
        <w:rPr>
          <w:w w:val="105"/>
          <w:sz w:val="22"/>
          <w:szCs w:val="22"/>
        </w:rPr>
        <w:t>&lt;  10</w:t>
      </w:r>
      <w:r w:rsidRPr="001E1EE1">
        <w:rPr>
          <w:w w:val="105"/>
          <w:position w:val="8"/>
          <w:sz w:val="22"/>
          <w:szCs w:val="22"/>
        </w:rPr>
        <w:t>−60</w:t>
      </w:r>
      <w:r w:rsidRPr="001E1EE1">
        <w:rPr>
          <w:w w:val="105"/>
          <w:sz w:val="22"/>
          <w:szCs w:val="22"/>
        </w:rPr>
        <w:t>;</w:t>
      </w:r>
      <w:r w:rsidRPr="001E1EE1">
        <w:rPr>
          <w:spacing w:val="42"/>
          <w:w w:val="105"/>
          <w:sz w:val="22"/>
          <w:szCs w:val="22"/>
        </w:rPr>
        <w:t xml:space="preserve"> </w:t>
      </w:r>
      <w:r w:rsidRPr="00F70627">
        <w:rPr>
          <w:i/>
          <w:spacing w:val="3"/>
          <w:w w:val="105"/>
          <w:sz w:val="22"/>
          <w:szCs w:val="22"/>
        </w:rPr>
        <w:t>α</w:t>
      </w:r>
      <w:r w:rsidRPr="001E1EE1">
        <w:rPr>
          <w:spacing w:val="3"/>
          <w:w w:val="105"/>
          <w:sz w:val="22"/>
          <w:szCs w:val="22"/>
        </w:rPr>
        <w:t>:</w:t>
      </w:r>
    </w:p>
    <w:p w:rsidR="00DA6CE5" w:rsidRPr="001E1EE1" w:rsidRDefault="00F65736" w:rsidP="00C9537D">
      <w:pPr>
        <w:spacing w:line="480" w:lineRule="auto"/>
        <w:rPr>
          <w:sz w:val="22"/>
          <w:szCs w:val="22"/>
        </w:rPr>
      </w:pPr>
      <w:r w:rsidRPr="001E1EE1">
        <w:rPr>
          <w:i/>
          <w:sz w:val="22"/>
          <w:szCs w:val="22"/>
        </w:rPr>
        <w:t xml:space="preserve">r </w:t>
      </w:r>
      <w:r w:rsidRPr="001E1EE1">
        <w:rPr>
          <w:sz w:val="22"/>
          <w:szCs w:val="22"/>
        </w:rPr>
        <w:t xml:space="preserve">= −0.03, </w:t>
      </w:r>
      <w:r w:rsidRPr="001E1EE1">
        <w:rPr>
          <w:i/>
          <w:sz w:val="22"/>
          <w:szCs w:val="22"/>
        </w:rPr>
        <w:t xml:space="preserve">p </w:t>
      </w:r>
      <w:r w:rsidRPr="001E1EE1">
        <w:rPr>
          <w:sz w:val="22"/>
          <w:szCs w:val="22"/>
        </w:rPr>
        <w:t xml:space="preserve">&lt; 0.001; </w:t>
      </w:r>
      <w:r w:rsidRPr="00F70627">
        <w:rPr>
          <w:i/>
          <w:sz w:val="22"/>
          <w:szCs w:val="22"/>
        </w:rPr>
        <w:t>β</w:t>
      </w:r>
      <w:r w:rsidRPr="001E1EE1">
        <w:rPr>
          <w:sz w:val="22"/>
          <w:szCs w:val="22"/>
        </w:rPr>
        <w:t xml:space="preserve">: </w:t>
      </w:r>
      <w:r w:rsidRPr="001E1EE1">
        <w:rPr>
          <w:i/>
          <w:sz w:val="22"/>
          <w:szCs w:val="22"/>
        </w:rPr>
        <w:t xml:space="preserve">r </w:t>
      </w:r>
      <w:r w:rsidRPr="001E1EE1">
        <w:rPr>
          <w:sz w:val="22"/>
          <w:szCs w:val="22"/>
        </w:rPr>
        <w:t xml:space="preserve">= 0.02, </w:t>
      </w:r>
      <w:r w:rsidRPr="001E1EE1">
        <w:rPr>
          <w:i/>
          <w:sz w:val="22"/>
          <w:szCs w:val="22"/>
        </w:rPr>
        <w:t xml:space="preserve">p </w:t>
      </w:r>
      <w:r w:rsidRPr="001E1EE1">
        <w:rPr>
          <w:sz w:val="22"/>
          <w:szCs w:val="22"/>
        </w:rPr>
        <w:t xml:space="preserve">= 0.0011; </w:t>
      </w:r>
      <w:r w:rsidRPr="00F70627">
        <w:rPr>
          <w:i/>
          <w:sz w:val="22"/>
          <w:szCs w:val="22"/>
        </w:rPr>
        <w:t>γ</w:t>
      </w:r>
      <w:r w:rsidRPr="00F70627">
        <w:rPr>
          <w:i/>
          <w:sz w:val="22"/>
          <w:szCs w:val="22"/>
          <w:vertAlign w:val="subscript"/>
        </w:rPr>
        <w:t>L</w:t>
      </w:r>
      <w:r w:rsidRPr="001E1EE1">
        <w:rPr>
          <w:sz w:val="22"/>
          <w:szCs w:val="22"/>
        </w:rPr>
        <w:t xml:space="preserve">: </w:t>
      </w:r>
      <w:r w:rsidRPr="001E1EE1">
        <w:rPr>
          <w:i/>
          <w:sz w:val="22"/>
          <w:szCs w:val="22"/>
        </w:rPr>
        <w:t xml:space="preserve">r </w:t>
      </w:r>
      <w:r w:rsidRPr="001E1EE1">
        <w:rPr>
          <w:sz w:val="22"/>
          <w:szCs w:val="22"/>
        </w:rPr>
        <w:t xml:space="preserve">= 0.1, </w:t>
      </w:r>
      <w:r w:rsidRPr="001E1EE1">
        <w:rPr>
          <w:i/>
          <w:sz w:val="22"/>
          <w:szCs w:val="22"/>
        </w:rPr>
        <w:t xml:space="preserve">p </w:t>
      </w:r>
      <w:r w:rsidRPr="001E1EE1">
        <w:rPr>
          <w:sz w:val="22"/>
          <w:szCs w:val="22"/>
        </w:rPr>
        <w:t>&lt; 10</w:t>
      </w:r>
      <w:r w:rsidRPr="001E1EE1">
        <w:rPr>
          <w:position w:val="8"/>
          <w:sz w:val="22"/>
          <w:szCs w:val="22"/>
        </w:rPr>
        <w:t>−67</w:t>
      </w:r>
      <w:r w:rsidRPr="001E1EE1">
        <w:rPr>
          <w:sz w:val="22"/>
          <w:szCs w:val="22"/>
        </w:rPr>
        <w:t xml:space="preserve">; </w:t>
      </w:r>
      <w:r w:rsidRPr="00F70627">
        <w:rPr>
          <w:i/>
          <w:sz w:val="22"/>
          <w:szCs w:val="22"/>
        </w:rPr>
        <w:t>γ</w:t>
      </w:r>
      <w:r w:rsidRPr="00F70627">
        <w:rPr>
          <w:i/>
          <w:sz w:val="22"/>
          <w:szCs w:val="22"/>
          <w:vertAlign w:val="subscript"/>
        </w:rPr>
        <w:t>H</w:t>
      </w:r>
      <w:r w:rsidRPr="001E1EE1">
        <w:rPr>
          <w:i/>
          <w:sz w:val="22"/>
          <w:szCs w:val="22"/>
        </w:rPr>
        <w:t xml:space="preserve"> </w:t>
      </w:r>
      <w:r w:rsidRPr="001E1EE1">
        <w:rPr>
          <w:sz w:val="22"/>
          <w:szCs w:val="22"/>
        </w:rPr>
        <w:t xml:space="preserve">: </w:t>
      </w:r>
      <w:r w:rsidRPr="001E1EE1">
        <w:rPr>
          <w:i/>
          <w:sz w:val="22"/>
          <w:szCs w:val="22"/>
        </w:rPr>
        <w:t xml:space="preserve">r </w:t>
      </w:r>
      <w:r w:rsidRPr="001E1EE1">
        <w:rPr>
          <w:sz w:val="22"/>
          <w:szCs w:val="22"/>
        </w:rPr>
        <w:t xml:space="preserve">= 0.03, </w:t>
      </w:r>
      <w:r w:rsidRPr="001E1EE1">
        <w:rPr>
          <w:i/>
          <w:sz w:val="22"/>
          <w:szCs w:val="22"/>
        </w:rPr>
        <w:t xml:space="preserve">p </w:t>
      </w:r>
      <w:r w:rsidRPr="001E1EE1">
        <w:rPr>
          <w:sz w:val="22"/>
          <w:szCs w:val="22"/>
        </w:rPr>
        <w:t>&lt; 10</w:t>
      </w:r>
      <w:r w:rsidRPr="001E1EE1">
        <w:rPr>
          <w:position w:val="8"/>
          <w:sz w:val="22"/>
          <w:szCs w:val="22"/>
        </w:rPr>
        <w:t>−7</w:t>
      </w:r>
      <w:r w:rsidRPr="001E1EE1">
        <w:rPr>
          <w:sz w:val="22"/>
          <w:szCs w:val="22"/>
        </w:rPr>
        <w:t>;</w:t>
      </w:r>
    </w:p>
    <w:p w:rsidR="00DA6CE5" w:rsidRPr="001E1EE1" w:rsidRDefault="00F65736" w:rsidP="00C9537D">
      <w:pPr>
        <w:spacing w:line="480" w:lineRule="auto"/>
        <w:rPr>
          <w:sz w:val="22"/>
          <w:szCs w:val="22"/>
        </w:rPr>
      </w:pPr>
      <w:r w:rsidRPr="001E1EE1">
        <w:rPr>
          <w:w w:val="105"/>
          <w:sz w:val="22"/>
          <w:szCs w:val="22"/>
        </w:rPr>
        <w:t xml:space="preserve">broadband: </w:t>
      </w:r>
      <w:r w:rsidRPr="001E1EE1">
        <w:rPr>
          <w:i/>
          <w:w w:val="105"/>
          <w:sz w:val="22"/>
          <w:szCs w:val="22"/>
        </w:rPr>
        <w:t xml:space="preserve">r </w:t>
      </w:r>
      <w:r w:rsidRPr="001E1EE1">
        <w:rPr>
          <w:w w:val="105"/>
          <w:sz w:val="22"/>
          <w:szCs w:val="22"/>
        </w:rPr>
        <w:t xml:space="preserve">= 0.21, </w:t>
      </w:r>
      <w:r w:rsidRPr="001E1EE1">
        <w:rPr>
          <w:i/>
          <w:w w:val="105"/>
          <w:sz w:val="22"/>
          <w:szCs w:val="22"/>
        </w:rPr>
        <w:t xml:space="preserve">p </w:t>
      </w:r>
      <w:r w:rsidRPr="001E1EE1">
        <w:rPr>
          <w:w w:val="105"/>
          <w:sz w:val="22"/>
          <w:szCs w:val="22"/>
        </w:rPr>
        <w:t>&lt; 10</w:t>
      </w:r>
      <w:r w:rsidRPr="001E1EE1">
        <w:rPr>
          <w:w w:val="105"/>
          <w:position w:val="8"/>
          <w:sz w:val="22"/>
          <w:szCs w:val="22"/>
        </w:rPr>
        <w:t xml:space="preserve">−297 </w:t>
      </w:r>
      <w:r w:rsidRPr="001E1EE1">
        <w:rPr>
          <w:w w:val="105"/>
          <w:sz w:val="22"/>
          <w:szCs w:val="22"/>
        </w:rPr>
        <w:t>).</w:t>
      </w:r>
    </w:p>
    <w:p w:rsidR="00C9537D" w:rsidRDefault="00F65736" w:rsidP="00C9537D">
      <w:pPr>
        <w:pStyle w:val="NoSpacing"/>
        <w:spacing w:line="480" w:lineRule="auto"/>
        <w:ind w:firstLine="720"/>
        <w:rPr>
          <w:w w:val="110"/>
        </w:rPr>
      </w:pPr>
      <w:r w:rsidRPr="001E1EE1">
        <w:rPr>
          <w:w w:val="110"/>
        </w:rPr>
        <w:t>To gain additional insight into which regions were most i</w:t>
      </w:r>
      <w:r w:rsidR="00596CB5" w:rsidRPr="001E1EE1">
        <w:rPr>
          <w:w w:val="110"/>
        </w:rPr>
        <w:t>nformative about full-brain ac</w:t>
      </w:r>
      <w:r w:rsidRPr="001E1EE1">
        <w:rPr>
          <w:w w:val="110"/>
        </w:rPr>
        <w:t>tivity patterns at different frequency bands, we next computed (for each frequency band) the intersection of the top 10% highest information scores across the maps for Datasets 1 and 2</w:t>
      </w:r>
      <w:r w:rsidR="00596CB5" w:rsidRPr="001E1EE1">
        <w:t xml:space="preserve"> </w:t>
      </w:r>
      <w:r w:rsidR="00596CB5" w:rsidRPr="001E1EE1">
        <w:rPr>
          <w:w w:val="110"/>
        </w:rPr>
        <w:t xml:space="preserve">(analogous to our approach in Fig. </w:t>
      </w:r>
      <w:hyperlink w:anchor="_bookmark9" w:history="1">
        <w:r w:rsidR="00596CB5" w:rsidRPr="001E1EE1">
          <w:rPr>
            <w:w w:val="110"/>
          </w:rPr>
          <w:t xml:space="preserve">5C). </w:t>
        </w:r>
      </w:hyperlink>
      <w:r w:rsidR="00596CB5" w:rsidRPr="001E1EE1">
        <w:rPr>
          <w:w w:val="110"/>
        </w:rPr>
        <w:t>This yielded a single map of the (reliably) most</w:t>
      </w:r>
      <w:r w:rsidR="00596CB5" w:rsidRPr="001E1EE1">
        <w:rPr>
          <w:spacing w:val="-32"/>
          <w:w w:val="110"/>
        </w:rPr>
        <w:t xml:space="preserve"> </w:t>
      </w:r>
      <w:r w:rsidR="00596CB5" w:rsidRPr="001E1EE1">
        <w:rPr>
          <w:w w:val="110"/>
        </w:rPr>
        <w:t>informative</w:t>
      </w:r>
      <w:r w:rsidR="00596CB5" w:rsidRPr="001E1EE1">
        <w:rPr>
          <w:spacing w:val="-10"/>
          <w:w w:val="110"/>
        </w:rPr>
        <w:t xml:space="preserve"> </w:t>
      </w:r>
      <w:r w:rsidR="00596CB5" w:rsidRPr="001E1EE1">
        <w:rPr>
          <w:w w:val="110"/>
        </w:rPr>
        <w:t>locations,</w:t>
      </w:r>
      <w:r w:rsidR="00596CB5" w:rsidRPr="001E1EE1">
        <w:rPr>
          <w:spacing w:val="-9"/>
          <w:w w:val="110"/>
        </w:rPr>
        <w:t xml:space="preserve"> </w:t>
      </w:r>
      <w:r w:rsidR="00596CB5" w:rsidRPr="001E1EE1">
        <w:rPr>
          <w:w w:val="110"/>
        </w:rPr>
        <w:t>for</w:t>
      </w:r>
      <w:r w:rsidR="00596CB5" w:rsidRPr="001E1EE1">
        <w:rPr>
          <w:spacing w:val="-10"/>
          <w:w w:val="110"/>
        </w:rPr>
        <w:t xml:space="preserve"> </w:t>
      </w:r>
      <w:r w:rsidR="00596CB5" w:rsidRPr="001E1EE1">
        <w:rPr>
          <w:w w:val="110"/>
        </w:rPr>
        <w:t>each</w:t>
      </w:r>
      <w:r w:rsidR="00596CB5" w:rsidRPr="001E1EE1">
        <w:rPr>
          <w:spacing w:val="-9"/>
          <w:w w:val="110"/>
        </w:rPr>
        <w:t xml:space="preserve"> </w:t>
      </w:r>
      <w:r w:rsidR="00596CB5" w:rsidRPr="001E1EE1">
        <w:rPr>
          <w:w w:val="110"/>
        </w:rPr>
        <w:t>frequency</w:t>
      </w:r>
      <w:r w:rsidR="00596CB5" w:rsidRPr="001E1EE1">
        <w:rPr>
          <w:spacing w:val="-10"/>
          <w:w w:val="110"/>
        </w:rPr>
        <w:t xml:space="preserve"> </w:t>
      </w:r>
      <w:r w:rsidR="00596CB5" w:rsidRPr="001E1EE1">
        <w:rPr>
          <w:w w:val="110"/>
        </w:rPr>
        <w:t>band</w:t>
      </w:r>
      <w:r w:rsidR="00596CB5" w:rsidRPr="001E1EE1">
        <w:rPr>
          <w:spacing w:val="-10"/>
          <w:w w:val="110"/>
        </w:rPr>
        <w:t xml:space="preserve"> </w:t>
      </w:r>
      <w:r w:rsidR="00596CB5" w:rsidRPr="001E1EE1">
        <w:rPr>
          <w:spacing w:val="-5"/>
          <w:w w:val="110"/>
        </w:rPr>
        <w:t>we</w:t>
      </w:r>
      <w:r w:rsidR="00596CB5" w:rsidRPr="001E1EE1">
        <w:rPr>
          <w:spacing w:val="-9"/>
          <w:w w:val="110"/>
        </w:rPr>
        <w:t xml:space="preserve"> </w:t>
      </w:r>
      <w:r w:rsidR="00596CB5" w:rsidRPr="001E1EE1">
        <w:rPr>
          <w:w w:val="110"/>
        </w:rPr>
        <w:t>examined.</w:t>
      </w:r>
      <w:r w:rsidR="00596CB5" w:rsidRPr="001E1EE1">
        <w:rPr>
          <w:spacing w:val="18"/>
          <w:w w:val="110"/>
        </w:rPr>
        <w:t xml:space="preserve"> </w:t>
      </w:r>
      <w:r w:rsidR="00596CB5" w:rsidRPr="001E1EE1">
        <w:rPr>
          <w:spacing w:val="-8"/>
          <w:w w:val="110"/>
        </w:rPr>
        <w:t>We</w:t>
      </w:r>
      <w:r w:rsidR="00596CB5" w:rsidRPr="001E1EE1">
        <w:rPr>
          <w:spacing w:val="-10"/>
          <w:w w:val="110"/>
        </w:rPr>
        <w:t xml:space="preserve"> </w:t>
      </w:r>
      <w:r w:rsidR="00596CB5" w:rsidRPr="001E1EE1">
        <w:rPr>
          <w:w w:val="110"/>
        </w:rPr>
        <w:t>then</w:t>
      </w:r>
      <w:r w:rsidR="00596CB5" w:rsidRPr="001E1EE1">
        <w:rPr>
          <w:spacing w:val="-10"/>
          <w:w w:val="110"/>
        </w:rPr>
        <w:t xml:space="preserve"> </w:t>
      </w:r>
      <w:r w:rsidR="00596CB5" w:rsidRPr="001E1EE1">
        <w:rPr>
          <w:w w:val="110"/>
        </w:rPr>
        <w:t>carried</w:t>
      </w:r>
      <w:r w:rsidR="00596CB5" w:rsidRPr="001E1EE1">
        <w:rPr>
          <w:spacing w:val="-10"/>
          <w:w w:val="110"/>
        </w:rPr>
        <w:t xml:space="preserve"> </w:t>
      </w:r>
      <w:r w:rsidR="00596CB5" w:rsidRPr="001E1EE1">
        <w:rPr>
          <w:w w:val="110"/>
        </w:rPr>
        <w:t>out</w:t>
      </w:r>
      <w:r w:rsidR="00596CB5" w:rsidRPr="001E1EE1">
        <w:rPr>
          <w:spacing w:val="-9"/>
          <w:w w:val="110"/>
        </w:rPr>
        <w:t xml:space="preserve"> </w:t>
      </w:r>
      <w:r w:rsidR="00596CB5" w:rsidRPr="001E1EE1">
        <w:rPr>
          <w:i/>
          <w:w w:val="110"/>
        </w:rPr>
        <w:t>post</w:t>
      </w:r>
      <w:r w:rsidR="00596CB5" w:rsidRPr="001E1EE1">
        <w:rPr>
          <w:i/>
          <w:spacing w:val="-10"/>
          <w:w w:val="110"/>
        </w:rPr>
        <w:t xml:space="preserve"> </w:t>
      </w:r>
      <w:r w:rsidR="00596CB5" w:rsidRPr="001E1EE1">
        <w:rPr>
          <w:i/>
          <w:w w:val="110"/>
        </w:rPr>
        <w:t>hoc</w:t>
      </w:r>
      <w:r w:rsidR="00596CB5" w:rsidRPr="001E1EE1">
        <w:rPr>
          <w:i/>
          <w:spacing w:val="-10"/>
          <w:w w:val="110"/>
        </w:rPr>
        <w:t xml:space="preserve"> </w:t>
      </w:r>
      <w:r w:rsidR="00596CB5" w:rsidRPr="001E1EE1">
        <w:rPr>
          <w:w w:val="110"/>
        </w:rPr>
        <w:t xml:space="preserve">analyses on each of these maps to characterize the underlying structural and functional properties of each set of regions </w:t>
      </w:r>
      <w:r w:rsidR="00596CB5" w:rsidRPr="001E1EE1">
        <w:rPr>
          <w:spacing w:val="-5"/>
          <w:w w:val="110"/>
        </w:rPr>
        <w:t xml:space="preserve">we </w:t>
      </w:r>
      <w:r w:rsidR="00596CB5" w:rsidRPr="001E1EE1">
        <w:rPr>
          <w:w w:val="110"/>
        </w:rPr>
        <w:t xml:space="preserve">identified as being particularly informative about one or </w:t>
      </w:r>
      <w:r w:rsidR="00596CB5" w:rsidRPr="001E1EE1">
        <w:rPr>
          <w:w w:val="110"/>
        </w:rPr>
        <w:lastRenderedPageBreak/>
        <w:t xml:space="preserve">more types of neural pattern (Figs. </w:t>
      </w:r>
      <w:hyperlink w:anchor="_bookmark10" w:history="1">
        <w:r w:rsidR="00596CB5" w:rsidRPr="001E1EE1">
          <w:rPr>
            <w:w w:val="110"/>
          </w:rPr>
          <w:t xml:space="preserve">6 </w:t>
        </w:r>
      </w:hyperlink>
      <w:r w:rsidR="00596CB5" w:rsidRPr="001E1EE1">
        <w:rPr>
          <w:w w:val="110"/>
        </w:rPr>
        <w:t>and</w:t>
      </w:r>
      <w:r w:rsidR="00596CB5" w:rsidRPr="001E1EE1">
        <w:rPr>
          <w:spacing w:val="-34"/>
          <w:w w:val="110"/>
        </w:rPr>
        <w:t xml:space="preserve"> </w:t>
      </w:r>
      <w:r w:rsidR="00596CB5" w:rsidRPr="001E1EE1">
        <w:rPr>
          <w:w w:val="110"/>
        </w:rPr>
        <w:t>S5).</w:t>
      </w:r>
    </w:p>
    <w:p w:rsidR="00C9537D" w:rsidRDefault="00596CB5" w:rsidP="00C9537D">
      <w:pPr>
        <w:pStyle w:val="NoSpacing"/>
        <w:spacing w:line="480" w:lineRule="auto"/>
        <w:ind w:firstLine="720"/>
        <w:rPr>
          <w:w w:val="110"/>
        </w:rPr>
      </w:pPr>
      <w:r w:rsidRPr="001E1EE1">
        <w:rPr>
          <w:w w:val="110"/>
        </w:rPr>
        <w:t xml:space="preserve">A </w:t>
      </w:r>
      <w:r w:rsidR="00F65736" w:rsidRPr="001E1EE1">
        <w:rPr>
          <w:w w:val="110"/>
        </w:rPr>
        <w:t xml:space="preserve">growing body of neuroscientific research is concerned with characterizing the </w:t>
      </w:r>
      <w:r w:rsidRPr="001E1EE1">
        <w:rPr>
          <w:i/>
          <w:w w:val="110"/>
        </w:rPr>
        <w:t>parcella</w:t>
      </w:r>
      <w:r w:rsidR="00F65736" w:rsidRPr="001E1EE1">
        <w:rPr>
          <w:i/>
          <w:w w:val="110"/>
        </w:rPr>
        <w:t xml:space="preserve">tions </w:t>
      </w:r>
      <w:r w:rsidR="00F65736" w:rsidRPr="001E1EE1">
        <w:rPr>
          <w:w w:val="110"/>
        </w:rPr>
        <w:t xml:space="preserve">of anatomical and functional brain networks (for review see </w:t>
      </w:r>
      <w:hyperlink w:anchor="_bookmark13" w:history="1">
        <w:r w:rsidR="00F65736" w:rsidRPr="001E1EE1">
          <w:rPr>
            <w:w w:val="110"/>
          </w:rPr>
          <w:t xml:space="preserve">Arslan et al. </w:t>
        </w:r>
      </w:hyperlink>
      <w:hyperlink w:anchor="_bookmark13" w:history="1">
        <w:r w:rsidR="00F65736" w:rsidRPr="001E1EE1">
          <w:rPr>
            <w:w w:val="110"/>
          </w:rPr>
          <w:t xml:space="preserve">2018; </w:t>
        </w:r>
      </w:hyperlink>
      <w:hyperlink w:anchor="_bookmark80" w:history="1">
        <w:r w:rsidR="00F65736" w:rsidRPr="001E1EE1">
          <w:rPr>
            <w:w w:val="110"/>
          </w:rPr>
          <w:t>Zalesky</w:t>
        </w:r>
      </w:hyperlink>
      <w:r w:rsidR="00F65736" w:rsidRPr="001E1EE1">
        <w:rPr>
          <w:w w:val="110"/>
        </w:rPr>
        <w:t xml:space="preserve"> </w:t>
      </w:r>
      <w:hyperlink w:anchor="_bookmark80" w:history="1">
        <w:r w:rsidR="00F65736" w:rsidRPr="001E1EE1">
          <w:rPr>
            <w:w w:val="110"/>
          </w:rPr>
          <w:t xml:space="preserve">et al. </w:t>
        </w:r>
      </w:hyperlink>
      <w:hyperlink w:anchor="_bookmark80" w:history="1">
        <w:r w:rsidR="00F65736" w:rsidRPr="001E1EE1">
          <w:rPr>
            <w:w w:val="110"/>
          </w:rPr>
          <w:t>2010).</w:t>
        </w:r>
      </w:hyperlink>
      <w:r w:rsidR="00F65736" w:rsidRPr="001E1EE1">
        <w:rPr>
          <w:w w:val="110"/>
        </w:rPr>
        <w:t xml:space="preserve"> The dominant approaches entail obtaining a full-brain connectivity matrix </w:t>
      </w:r>
      <w:r w:rsidR="00F65736" w:rsidRPr="001E1EE1">
        <w:rPr>
          <w:spacing w:val="-3"/>
          <w:w w:val="110"/>
        </w:rPr>
        <w:t xml:space="preserve">using </w:t>
      </w:r>
      <w:r w:rsidR="00F65736" w:rsidRPr="001E1EE1">
        <w:rPr>
          <w:w w:val="110"/>
        </w:rPr>
        <w:t xml:space="preserve">either diffusion tensor imaging to identify the </w:t>
      </w:r>
      <w:r w:rsidR="00F65736" w:rsidRPr="001E1EE1">
        <w:rPr>
          <w:spacing w:val="-3"/>
          <w:w w:val="110"/>
        </w:rPr>
        <w:t xml:space="preserve">brain’s network </w:t>
      </w:r>
      <w:r w:rsidR="00F70627">
        <w:rPr>
          <w:w w:val="110"/>
        </w:rPr>
        <w:t>of white matter connections,</w:t>
      </w:r>
      <w:r w:rsidR="00F65736" w:rsidRPr="001E1EE1">
        <w:rPr>
          <w:w w:val="110"/>
        </w:rPr>
        <w:t xml:space="preserve"> or functional connectivity (typically applied to resting state data) to correlate the patterns of activity exhibited </w:t>
      </w:r>
      <w:r w:rsidR="00F65736" w:rsidRPr="001E1EE1">
        <w:rPr>
          <w:spacing w:val="-4"/>
          <w:w w:val="110"/>
        </w:rPr>
        <w:t xml:space="preserve">by </w:t>
      </w:r>
      <w:r w:rsidR="00F65736" w:rsidRPr="001E1EE1">
        <w:rPr>
          <w:w w:val="110"/>
        </w:rPr>
        <w:t>different brain structures. One can then apply graph theoretic</w:t>
      </w:r>
      <w:r w:rsidR="00F65736" w:rsidRPr="001E1EE1">
        <w:rPr>
          <w:spacing w:val="-37"/>
          <w:w w:val="110"/>
        </w:rPr>
        <w:t xml:space="preserve"> </w:t>
      </w:r>
      <w:r w:rsidR="00F65736" w:rsidRPr="001E1EE1">
        <w:rPr>
          <w:w w:val="110"/>
        </w:rPr>
        <w:t>approaches to</w:t>
      </w:r>
      <w:r w:rsidR="00F65736" w:rsidRPr="001E1EE1">
        <w:rPr>
          <w:spacing w:val="-24"/>
          <w:w w:val="110"/>
        </w:rPr>
        <w:t xml:space="preserve"> </w:t>
      </w:r>
      <w:r w:rsidR="00F65736" w:rsidRPr="001E1EE1">
        <w:rPr>
          <w:w w:val="110"/>
        </w:rPr>
        <w:t>assign</w:t>
      </w:r>
      <w:r w:rsidR="00F65736" w:rsidRPr="001E1EE1">
        <w:rPr>
          <w:spacing w:val="-24"/>
          <w:w w:val="110"/>
        </w:rPr>
        <w:t xml:space="preserve"> </w:t>
      </w:r>
      <w:r w:rsidR="00F65736" w:rsidRPr="001E1EE1">
        <w:rPr>
          <w:w w:val="110"/>
        </w:rPr>
        <w:t>each</w:t>
      </w:r>
      <w:r w:rsidR="00F65736" w:rsidRPr="001E1EE1">
        <w:rPr>
          <w:spacing w:val="-23"/>
          <w:w w:val="110"/>
        </w:rPr>
        <w:t xml:space="preserve"> </w:t>
      </w:r>
      <w:r w:rsidR="00F65736" w:rsidRPr="001E1EE1">
        <w:rPr>
          <w:w w:val="110"/>
        </w:rPr>
        <w:t>brain</w:t>
      </w:r>
      <w:r w:rsidR="00F65736" w:rsidRPr="001E1EE1">
        <w:rPr>
          <w:spacing w:val="-24"/>
          <w:w w:val="110"/>
        </w:rPr>
        <w:t xml:space="preserve"> </w:t>
      </w:r>
      <w:r w:rsidR="00F65736" w:rsidRPr="001E1EE1">
        <w:rPr>
          <w:w w:val="110"/>
        </w:rPr>
        <w:t>structure</w:t>
      </w:r>
      <w:r w:rsidR="00F65736" w:rsidRPr="001E1EE1">
        <w:rPr>
          <w:spacing w:val="-23"/>
          <w:w w:val="110"/>
        </w:rPr>
        <w:t xml:space="preserve"> </w:t>
      </w:r>
      <w:r w:rsidR="00F65736" w:rsidRPr="001E1EE1">
        <w:rPr>
          <w:w w:val="110"/>
        </w:rPr>
        <w:t>(typically</w:t>
      </w:r>
      <w:r w:rsidR="00F65736" w:rsidRPr="001E1EE1">
        <w:rPr>
          <w:spacing w:val="-24"/>
          <w:w w:val="110"/>
        </w:rPr>
        <w:t xml:space="preserve"> </w:t>
      </w:r>
      <w:r w:rsidR="00F65736" w:rsidRPr="001E1EE1">
        <w:rPr>
          <w:w w:val="110"/>
        </w:rPr>
        <w:t>a</w:t>
      </w:r>
      <w:r w:rsidR="00F65736" w:rsidRPr="001E1EE1">
        <w:rPr>
          <w:spacing w:val="-23"/>
          <w:w w:val="110"/>
        </w:rPr>
        <w:t xml:space="preserve"> </w:t>
      </w:r>
      <w:r w:rsidR="00F65736" w:rsidRPr="001E1EE1">
        <w:rPr>
          <w:w w:val="110"/>
        </w:rPr>
        <w:t>single</w:t>
      </w:r>
      <w:r w:rsidR="00F65736" w:rsidRPr="001E1EE1">
        <w:rPr>
          <w:spacing w:val="-24"/>
          <w:w w:val="110"/>
        </w:rPr>
        <w:t xml:space="preserve"> </w:t>
      </w:r>
      <w:r w:rsidR="00F65736" w:rsidRPr="001E1EE1">
        <w:rPr>
          <w:w w:val="110"/>
        </w:rPr>
        <w:t>fMRI</w:t>
      </w:r>
      <w:r w:rsidR="00F65736" w:rsidRPr="001E1EE1">
        <w:rPr>
          <w:spacing w:val="-23"/>
          <w:w w:val="110"/>
        </w:rPr>
        <w:t xml:space="preserve"> </w:t>
      </w:r>
      <w:r w:rsidR="00F65736" w:rsidRPr="001E1EE1">
        <w:rPr>
          <w:spacing w:val="-4"/>
          <w:w w:val="110"/>
        </w:rPr>
        <w:t>voxel)</w:t>
      </w:r>
      <w:r w:rsidR="00F65736" w:rsidRPr="001E1EE1">
        <w:rPr>
          <w:spacing w:val="-24"/>
          <w:w w:val="110"/>
        </w:rPr>
        <w:t xml:space="preserve"> </w:t>
      </w:r>
      <w:r w:rsidR="00F65736" w:rsidRPr="001E1EE1">
        <w:rPr>
          <w:w w:val="110"/>
        </w:rPr>
        <w:t>to</w:t>
      </w:r>
      <w:r w:rsidR="00F65736" w:rsidRPr="001E1EE1">
        <w:rPr>
          <w:spacing w:val="-23"/>
          <w:w w:val="110"/>
        </w:rPr>
        <w:t xml:space="preserve"> </w:t>
      </w:r>
      <w:r w:rsidR="00F65736" w:rsidRPr="001E1EE1">
        <w:rPr>
          <w:w w:val="110"/>
        </w:rPr>
        <w:t>one</w:t>
      </w:r>
      <w:r w:rsidR="00F65736" w:rsidRPr="001E1EE1">
        <w:rPr>
          <w:spacing w:val="-24"/>
          <w:w w:val="110"/>
        </w:rPr>
        <w:t xml:space="preserve"> </w:t>
      </w:r>
      <w:r w:rsidR="00F65736" w:rsidRPr="001E1EE1">
        <w:rPr>
          <w:w w:val="110"/>
        </w:rPr>
        <w:t>or</w:t>
      </w:r>
      <w:r w:rsidR="00F65736" w:rsidRPr="001E1EE1">
        <w:rPr>
          <w:spacing w:val="-24"/>
          <w:w w:val="110"/>
        </w:rPr>
        <w:t xml:space="preserve"> </w:t>
      </w:r>
      <w:r w:rsidR="00F65736" w:rsidRPr="001E1EE1">
        <w:rPr>
          <w:w w:val="110"/>
        </w:rPr>
        <w:t>more</w:t>
      </w:r>
      <w:r w:rsidR="00F65736" w:rsidRPr="001E1EE1">
        <w:rPr>
          <w:spacing w:val="-23"/>
          <w:w w:val="110"/>
        </w:rPr>
        <w:t xml:space="preserve"> </w:t>
      </w:r>
      <w:r w:rsidR="00F65736" w:rsidRPr="001E1EE1">
        <w:rPr>
          <w:w w:val="110"/>
        </w:rPr>
        <w:t>networks</w:t>
      </w:r>
      <w:r w:rsidR="00F65736" w:rsidRPr="001E1EE1">
        <w:rPr>
          <w:spacing w:val="-24"/>
          <w:w w:val="110"/>
        </w:rPr>
        <w:t xml:space="preserve"> </w:t>
      </w:r>
      <w:r w:rsidR="00F65736" w:rsidRPr="001E1EE1">
        <w:rPr>
          <w:w w:val="110"/>
        </w:rPr>
        <w:t>(for</w:t>
      </w:r>
      <w:r w:rsidR="00F65736" w:rsidRPr="001E1EE1">
        <w:rPr>
          <w:spacing w:val="-23"/>
          <w:w w:val="110"/>
        </w:rPr>
        <w:t xml:space="preserve"> </w:t>
      </w:r>
      <w:r w:rsidR="00F65736" w:rsidRPr="001E1EE1">
        <w:rPr>
          <w:w w:val="110"/>
        </w:rPr>
        <w:t xml:space="preserve">review see </w:t>
      </w:r>
      <w:hyperlink w:anchor="_bookmark17" w:history="1">
        <w:r w:rsidR="00F65736" w:rsidRPr="001E1EE1">
          <w:rPr>
            <w:w w:val="110"/>
          </w:rPr>
          <w:t xml:space="preserve">Bullmore and Sporns </w:t>
        </w:r>
      </w:hyperlink>
      <w:hyperlink w:anchor="_bookmark17" w:history="1">
        <w:r w:rsidR="00F65736" w:rsidRPr="001E1EE1">
          <w:rPr>
            <w:w w:val="110"/>
          </w:rPr>
          <w:t>2009).</w:t>
        </w:r>
      </w:hyperlink>
      <w:r w:rsidR="00F65736" w:rsidRPr="001E1EE1">
        <w:rPr>
          <w:w w:val="110"/>
        </w:rPr>
        <w:t xml:space="preserve"> The result is a set of distinct (or partially overlapping) brain “networks” that </w:t>
      </w:r>
      <w:r w:rsidR="00F65736" w:rsidRPr="001E1EE1">
        <w:rPr>
          <w:spacing w:val="-3"/>
          <w:w w:val="110"/>
        </w:rPr>
        <w:t xml:space="preserve">may </w:t>
      </w:r>
      <w:r w:rsidR="00F65736" w:rsidRPr="001E1EE1">
        <w:rPr>
          <w:w w:val="110"/>
        </w:rPr>
        <w:t xml:space="preserve">be further examined to elucidate their potential functional role. </w:t>
      </w:r>
      <w:r w:rsidR="00F65736" w:rsidRPr="001E1EE1">
        <w:rPr>
          <w:spacing w:val="-8"/>
          <w:w w:val="110"/>
        </w:rPr>
        <w:t xml:space="preserve">We </w:t>
      </w:r>
      <w:r w:rsidR="00F65736" w:rsidRPr="001E1EE1">
        <w:rPr>
          <w:spacing w:val="-5"/>
          <w:w w:val="110"/>
        </w:rPr>
        <w:t>over-</w:t>
      </w:r>
      <w:r w:rsidR="00F65736" w:rsidRPr="001E1EE1">
        <w:rPr>
          <w:w w:val="110"/>
        </w:rPr>
        <w:t>laid</w:t>
      </w:r>
      <w:r w:rsidR="00F65736" w:rsidRPr="001E1EE1">
        <w:rPr>
          <w:spacing w:val="-18"/>
          <w:w w:val="110"/>
        </w:rPr>
        <w:t xml:space="preserve"> </w:t>
      </w:r>
      <w:r w:rsidR="00F65736" w:rsidRPr="001E1EE1">
        <w:rPr>
          <w:w w:val="110"/>
        </w:rPr>
        <w:t>a</w:t>
      </w:r>
      <w:r w:rsidR="00F65736" w:rsidRPr="001E1EE1">
        <w:rPr>
          <w:spacing w:val="-18"/>
          <w:w w:val="110"/>
        </w:rPr>
        <w:t xml:space="preserve"> </w:t>
      </w:r>
      <w:r w:rsidR="00F65736" w:rsidRPr="001E1EE1">
        <w:rPr>
          <w:w w:val="110"/>
        </w:rPr>
        <w:t>well-cited</w:t>
      </w:r>
      <w:r w:rsidR="00F65736" w:rsidRPr="001E1EE1">
        <w:rPr>
          <w:spacing w:val="-18"/>
          <w:w w:val="110"/>
        </w:rPr>
        <w:t xml:space="preserve"> </w:t>
      </w:r>
      <w:r w:rsidR="00F65736" w:rsidRPr="001E1EE1">
        <w:rPr>
          <w:spacing w:val="-3"/>
          <w:w w:val="110"/>
        </w:rPr>
        <w:t>seven-network</w:t>
      </w:r>
      <w:r w:rsidR="00F65736" w:rsidRPr="001E1EE1">
        <w:rPr>
          <w:spacing w:val="-18"/>
          <w:w w:val="110"/>
        </w:rPr>
        <w:t xml:space="preserve"> </w:t>
      </w:r>
      <w:r w:rsidR="00F65736" w:rsidRPr="001E1EE1">
        <w:rPr>
          <w:w w:val="110"/>
        </w:rPr>
        <w:t>parcellation</w:t>
      </w:r>
      <w:r w:rsidR="00F65736" w:rsidRPr="001E1EE1">
        <w:rPr>
          <w:spacing w:val="-18"/>
          <w:w w:val="110"/>
        </w:rPr>
        <w:t xml:space="preserve"> </w:t>
      </w:r>
      <w:r w:rsidR="00F65736" w:rsidRPr="001E1EE1">
        <w:rPr>
          <w:w w:val="110"/>
        </w:rPr>
        <w:t>map</w:t>
      </w:r>
      <w:r w:rsidR="00F65736" w:rsidRPr="001E1EE1">
        <w:rPr>
          <w:spacing w:val="-18"/>
          <w:w w:val="110"/>
        </w:rPr>
        <w:t xml:space="preserve"> </w:t>
      </w:r>
      <w:r w:rsidR="00F65736" w:rsidRPr="001E1EE1">
        <w:rPr>
          <w:w w:val="110"/>
        </w:rPr>
        <w:t>identified</w:t>
      </w:r>
      <w:r w:rsidR="00F65736" w:rsidRPr="001E1EE1">
        <w:rPr>
          <w:spacing w:val="-18"/>
          <w:w w:val="110"/>
        </w:rPr>
        <w:t xml:space="preserve"> </w:t>
      </w:r>
      <w:r w:rsidR="00F65736" w:rsidRPr="001E1EE1">
        <w:rPr>
          <w:spacing w:val="-4"/>
          <w:w w:val="110"/>
        </w:rPr>
        <w:t>by</w:t>
      </w:r>
      <w:r w:rsidR="00F65736" w:rsidRPr="001E1EE1">
        <w:rPr>
          <w:spacing w:val="-17"/>
          <w:w w:val="110"/>
        </w:rPr>
        <w:t xml:space="preserve"> </w:t>
      </w:r>
      <w:hyperlink w:anchor="_bookmark79" w:history="1">
        <w:r w:rsidR="00F65736" w:rsidRPr="001E1EE1">
          <w:rPr>
            <w:spacing w:val="-7"/>
            <w:w w:val="110"/>
          </w:rPr>
          <w:t>Yeo</w:t>
        </w:r>
        <w:r w:rsidR="00F65736" w:rsidRPr="001E1EE1">
          <w:rPr>
            <w:spacing w:val="-18"/>
            <w:w w:val="110"/>
          </w:rPr>
          <w:t xml:space="preserve"> </w:t>
        </w:r>
        <w:r w:rsidR="00F65736" w:rsidRPr="001E1EE1">
          <w:rPr>
            <w:w w:val="110"/>
          </w:rPr>
          <w:t>et</w:t>
        </w:r>
        <w:r w:rsidR="00F65736" w:rsidRPr="001E1EE1">
          <w:rPr>
            <w:spacing w:val="-18"/>
            <w:w w:val="110"/>
          </w:rPr>
          <w:t xml:space="preserve"> </w:t>
        </w:r>
        <w:r w:rsidR="00F65736" w:rsidRPr="001E1EE1">
          <w:rPr>
            <w:w w:val="110"/>
          </w:rPr>
          <w:t>al.</w:t>
        </w:r>
        <w:r w:rsidR="00F65736" w:rsidRPr="001E1EE1">
          <w:rPr>
            <w:spacing w:val="-18"/>
            <w:w w:val="110"/>
          </w:rPr>
          <w:t xml:space="preserve"> </w:t>
        </w:r>
      </w:hyperlink>
      <w:hyperlink w:anchor="_bookmark79" w:history="1">
        <w:r w:rsidR="00F65736" w:rsidRPr="001E1EE1">
          <w:rPr>
            <w:w w:val="110"/>
          </w:rPr>
          <w:t>(2011)</w:t>
        </w:r>
        <w:r w:rsidR="00F65736" w:rsidRPr="001E1EE1">
          <w:rPr>
            <w:spacing w:val="-18"/>
            <w:w w:val="110"/>
          </w:rPr>
          <w:t xml:space="preserve"> </w:t>
        </w:r>
      </w:hyperlink>
      <w:r w:rsidR="00F65736" w:rsidRPr="001E1EE1">
        <w:rPr>
          <w:w w:val="110"/>
        </w:rPr>
        <w:t>onto</w:t>
      </w:r>
      <w:r w:rsidR="00F65736" w:rsidRPr="001E1EE1">
        <w:rPr>
          <w:spacing w:val="-18"/>
          <w:w w:val="110"/>
        </w:rPr>
        <w:t xml:space="preserve"> </w:t>
      </w:r>
      <w:r w:rsidR="00F65736" w:rsidRPr="001E1EE1">
        <w:rPr>
          <w:w w:val="110"/>
        </w:rPr>
        <w:t>the</w:t>
      </w:r>
      <w:r w:rsidR="00F65736" w:rsidRPr="001E1EE1">
        <w:rPr>
          <w:spacing w:val="-18"/>
          <w:w w:val="110"/>
        </w:rPr>
        <w:t xml:space="preserve"> </w:t>
      </w:r>
      <w:r w:rsidR="00F65736" w:rsidRPr="001E1EE1">
        <w:rPr>
          <w:w w:val="110"/>
        </w:rPr>
        <w:t>maps</w:t>
      </w:r>
      <w:r w:rsidR="00F65736" w:rsidRPr="001E1EE1">
        <w:rPr>
          <w:spacing w:val="-17"/>
          <w:w w:val="110"/>
        </w:rPr>
        <w:t xml:space="preserve"> </w:t>
      </w:r>
      <w:r w:rsidR="00F65736" w:rsidRPr="001E1EE1">
        <w:rPr>
          <w:w w:val="110"/>
        </w:rPr>
        <w:t>of brain</w:t>
      </w:r>
      <w:r w:rsidR="00F65736" w:rsidRPr="001E1EE1">
        <w:rPr>
          <w:spacing w:val="-6"/>
          <w:w w:val="110"/>
        </w:rPr>
        <w:t xml:space="preserve"> </w:t>
      </w:r>
      <w:r w:rsidR="00F65736" w:rsidRPr="001E1EE1">
        <w:rPr>
          <w:w w:val="110"/>
        </w:rPr>
        <w:t>locations</w:t>
      </w:r>
      <w:r w:rsidR="00F65736" w:rsidRPr="001E1EE1">
        <w:rPr>
          <w:spacing w:val="-5"/>
          <w:w w:val="110"/>
        </w:rPr>
        <w:t xml:space="preserve"> </w:t>
      </w:r>
      <w:r w:rsidR="00F65736" w:rsidRPr="001E1EE1">
        <w:rPr>
          <w:w w:val="110"/>
        </w:rPr>
        <w:t>that</w:t>
      </w:r>
      <w:r w:rsidR="00F65736" w:rsidRPr="001E1EE1">
        <w:rPr>
          <w:spacing w:val="-5"/>
          <w:w w:val="110"/>
        </w:rPr>
        <w:t xml:space="preserve"> </w:t>
      </w:r>
      <w:r w:rsidR="00F65736" w:rsidRPr="001E1EE1">
        <w:rPr>
          <w:spacing w:val="-3"/>
          <w:w w:val="110"/>
        </w:rPr>
        <w:t>were</w:t>
      </w:r>
      <w:r w:rsidR="00F65736" w:rsidRPr="001E1EE1">
        <w:rPr>
          <w:spacing w:val="-5"/>
          <w:w w:val="110"/>
        </w:rPr>
        <w:t xml:space="preserve"> </w:t>
      </w:r>
      <w:r w:rsidR="00F65736" w:rsidRPr="001E1EE1">
        <w:rPr>
          <w:w w:val="110"/>
        </w:rPr>
        <w:t>most</w:t>
      </w:r>
      <w:r w:rsidR="00F65736" w:rsidRPr="001E1EE1">
        <w:rPr>
          <w:spacing w:val="-5"/>
          <w:w w:val="110"/>
        </w:rPr>
        <w:t xml:space="preserve"> </w:t>
      </w:r>
      <w:r w:rsidR="00F65736" w:rsidRPr="001E1EE1">
        <w:rPr>
          <w:w w:val="110"/>
        </w:rPr>
        <w:t>informative</w:t>
      </w:r>
      <w:r w:rsidR="00F65736" w:rsidRPr="001E1EE1">
        <w:rPr>
          <w:spacing w:val="-5"/>
          <w:w w:val="110"/>
        </w:rPr>
        <w:t xml:space="preserve"> </w:t>
      </w:r>
      <w:r w:rsidR="00F65736" w:rsidRPr="001E1EE1">
        <w:rPr>
          <w:w w:val="110"/>
        </w:rPr>
        <w:t>about</w:t>
      </w:r>
      <w:r w:rsidR="00F65736" w:rsidRPr="001E1EE1">
        <w:rPr>
          <w:spacing w:val="-5"/>
          <w:w w:val="110"/>
        </w:rPr>
        <w:t xml:space="preserve"> </w:t>
      </w:r>
      <w:r w:rsidR="00F65736" w:rsidRPr="001E1EE1">
        <w:rPr>
          <w:w w:val="110"/>
        </w:rPr>
        <w:t>each</w:t>
      </w:r>
      <w:r w:rsidR="00F65736" w:rsidRPr="001E1EE1">
        <w:rPr>
          <w:spacing w:val="-5"/>
          <w:w w:val="110"/>
        </w:rPr>
        <w:t xml:space="preserve"> </w:t>
      </w:r>
      <w:r w:rsidR="00F65736" w:rsidRPr="001E1EE1">
        <w:rPr>
          <w:w w:val="110"/>
        </w:rPr>
        <w:t>type</w:t>
      </w:r>
      <w:r w:rsidR="00F65736" w:rsidRPr="001E1EE1">
        <w:rPr>
          <w:spacing w:val="-5"/>
          <w:w w:val="110"/>
        </w:rPr>
        <w:t xml:space="preserve"> </w:t>
      </w:r>
      <w:r w:rsidR="00F65736" w:rsidRPr="001E1EE1">
        <w:rPr>
          <w:w w:val="110"/>
        </w:rPr>
        <w:t>of</w:t>
      </w:r>
      <w:r w:rsidR="00F65736" w:rsidRPr="001E1EE1">
        <w:rPr>
          <w:spacing w:val="-5"/>
          <w:w w:val="110"/>
        </w:rPr>
        <w:t xml:space="preserve"> </w:t>
      </w:r>
      <w:r w:rsidR="00F65736" w:rsidRPr="001E1EE1">
        <w:rPr>
          <w:w w:val="110"/>
        </w:rPr>
        <w:t>neural</w:t>
      </w:r>
      <w:r w:rsidR="00F65736" w:rsidRPr="001E1EE1">
        <w:rPr>
          <w:spacing w:val="-6"/>
          <w:w w:val="110"/>
        </w:rPr>
        <w:t xml:space="preserve"> </w:t>
      </w:r>
      <w:r w:rsidR="00F65736" w:rsidRPr="001E1EE1">
        <w:rPr>
          <w:w w:val="110"/>
        </w:rPr>
        <w:t>pattern.</w:t>
      </w:r>
      <w:r w:rsidR="00F65736" w:rsidRPr="001E1EE1">
        <w:rPr>
          <w:spacing w:val="21"/>
          <w:w w:val="110"/>
        </w:rPr>
        <w:t xml:space="preserve"> </w:t>
      </w:r>
      <w:r w:rsidR="00F65736" w:rsidRPr="001E1EE1">
        <w:rPr>
          <w:w w:val="110"/>
        </w:rPr>
        <w:t>For</w:t>
      </w:r>
      <w:r w:rsidR="00F65736" w:rsidRPr="001E1EE1">
        <w:rPr>
          <w:spacing w:val="-5"/>
          <w:w w:val="110"/>
        </w:rPr>
        <w:t xml:space="preserve"> </w:t>
      </w:r>
      <w:r w:rsidR="00F65736" w:rsidRPr="001E1EE1">
        <w:rPr>
          <w:w w:val="110"/>
        </w:rPr>
        <w:t>each</w:t>
      </w:r>
      <w:r w:rsidR="00F65736" w:rsidRPr="001E1EE1">
        <w:rPr>
          <w:spacing w:val="-5"/>
          <w:w w:val="110"/>
        </w:rPr>
        <w:t xml:space="preserve"> </w:t>
      </w:r>
      <w:r w:rsidR="00F65736" w:rsidRPr="001E1EE1">
        <w:rPr>
          <w:w w:val="110"/>
        </w:rPr>
        <w:t>of</w:t>
      </w:r>
      <w:r w:rsidR="00F65736" w:rsidRPr="001E1EE1">
        <w:rPr>
          <w:spacing w:val="-5"/>
          <w:w w:val="110"/>
        </w:rPr>
        <w:t xml:space="preserve"> </w:t>
      </w:r>
      <w:r w:rsidR="00F65736" w:rsidRPr="001E1EE1">
        <w:rPr>
          <w:w w:val="110"/>
        </w:rPr>
        <w:t>these information</w:t>
      </w:r>
      <w:r w:rsidR="00F65736" w:rsidRPr="001E1EE1">
        <w:rPr>
          <w:spacing w:val="-8"/>
          <w:w w:val="110"/>
        </w:rPr>
        <w:t xml:space="preserve"> </w:t>
      </w:r>
      <w:r w:rsidR="00F65736" w:rsidRPr="001E1EE1">
        <w:rPr>
          <w:w w:val="110"/>
        </w:rPr>
        <w:t>maps,</w:t>
      </w:r>
      <w:r w:rsidR="00F65736" w:rsidRPr="001E1EE1">
        <w:rPr>
          <w:spacing w:val="-6"/>
          <w:w w:val="110"/>
        </w:rPr>
        <w:t xml:space="preserve"> </w:t>
      </w:r>
      <w:r w:rsidR="00F65736" w:rsidRPr="001E1EE1">
        <w:rPr>
          <w:spacing w:val="-5"/>
          <w:w w:val="110"/>
        </w:rPr>
        <w:t>we</w:t>
      </w:r>
      <w:r w:rsidR="00F65736" w:rsidRPr="001E1EE1">
        <w:rPr>
          <w:spacing w:val="-7"/>
          <w:w w:val="110"/>
        </w:rPr>
        <w:t xml:space="preserve"> </w:t>
      </w:r>
      <w:r w:rsidR="00F65736" w:rsidRPr="001E1EE1">
        <w:rPr>
          <w:w w:val="110"/>
        </w:rPr>
        <w:t>computed</w:t>
      </w:r>
      <w:r w:rsidR="00F65736" w:rsidRPr="001E1EE1">
        <w:rPr>
          <w:spacing w:val="-7"/>
          <w:w w:val="110"/>
        </w:rPr>
        <w:t xml:space="preserve"> </w:t>
      </w:r>
      <w:r w:rsidR="00F65736" w:rsidRPr="001E1EE1">
        <w:rPr>
          <w:w w:val="110"/>
        </w:rPr>
        <w:t>the</w:t>
      </w:r>
      <w:r w:rsidR="00F65736" w:rsidRPr="001E1EE1">
        <w:rPr>
          <w:spacing w:val="-7"/>
          <w:w w:val="110"/>
        </w:rPr>
        <w:t xml:space="preserve"> </w:t>
      </w:r>
      <w:r w:rsidR="00F65736" w:rsidRPr="001E1EE1">
        <w:rPr>
          <w:w w:val="110"/>
        </w:rPr>
        <w:t>proportion</w:t>
      </w:r>
      <w:r w:rsidR="00F65736" w:rsidRPr="001E1EE1">
        <w:rPr>
          <w:spacing w:val="-7"/>
          <w:w w:val="110"/>
        </w:rPr>
        <w:t xml:space="preserve"> </w:t>
      </w:r>
      <w:r w:rsidR="00F65736" w:rsidRPr="001E1EE1">
        <w:rPr>
          <w:w w:val="110"/>
        </w:rPr>
        <w:t>of</w:t>
      </w:r>
      <w:r w:rsidR="00F65736" w:rsidRPr="001E1EE1">
        <w:rPr>
          <w:spacing w:val="-7"/>
          <w:w w:val="110"/>
        </w:rPr>
        <w:t xml:space="preserve"> </w:t>
      </w:r>
      <w:r w:rsidR="00F65736" w:rsidRPr="001E1EE1">
        <w:rPr>
          <w:spacing w:val="-4"/>
          <w:w w:val="110"/>
        </w:rPr>
        <w:t>voxels</w:t>
      </w:r>
      <w:r w:rsidR="00F65736" w:rsidRPr="001E1EE1">
        <w:rPr>
          <w:spacing w:val="-8"/>
          <w:w w:val="110"/>
        </w:rPr>
        <w:t xml:space="preserve"> </w:t>
      </w:r>
      <w:r w:rsidR="00F65736" w:rsidRPr="001E1EE1">
        <w:rPr>
          <w:w w:val="110"/>
        </w:rPr>
        <w:t>in</w:t>
      </w:r>
      <w:r w:rsidR="00F65736" w:rsidRPr="001E1EE1">
        <w:rPr>
          <w:spacing w:val="-7"/>
          <w:w w:val="110"/>
        </w:rPr>
        <w:t xml:space="preserve"> </w:t>
      </w:r>
      <w:r w:rsidR="00F65736" w:rsidRPr="001E1EE1">
        <w:rPr>
          <w:w w:val="110"/>
        </w:rPr>
        <w:t>the</w:t>
      </w:r>
      <w:r w:rsidR="00F65736" w:rsidRPr="001E1EE1">
        <w:rPr>
          <w:spacing w:val="-7"/>
          <w:w w:val="110"/>
        </w:rPr>
        <w:t xml:space="preserve"> </w:t>
      </w:r>
      <w:r w:rsidR="00F65736" w:rsidRPr="001E1EE1">
        <w:rPr>
          <w:w w:val="110"/>
        </w:rPr>
        <w:t>most</w:t>
      </w:r>
      <w:r w:rsidR="00F65736" w:rsidRPr="001E1EE1">
        <w:rPr>
          <w:spacing w:val="-7"/>
          <w:w w:val="110"/>
        </w:rPr>
        <w:t xml:space="preserve"> </w:t>
      </w:r>
      <w:r w:rsidR="00F65736" w:rsidRPr="001E1EE1">
        <w:rPr>
          <w:w w:val="110"/>
        </w:rPr>
        <w:t>informative</w:t>
      </w:r>
      <w:r w:rsidR="00F65736" w:rsidRPr="001E1EE1">
        <w:rPr>
          <w:spacing w:val="-7"/>
          <w:w w:val="110"/>
        </w:rPr>
        <w:t xml:space="preserve"> </w:t>
      </w:r>
      <w:r w:rsidR="00F65736" w:rsidRPr="001E1EE1">
        <w:rPr>
          <w:w w:val="110"/>
        </w:rPr>
        <w:t>brain</w:t>
      </w:r>
      <w:r w:rsidR="00F65736" w:rsidRPr="001E1EE1">
        <w:rPr>
          <w:spacing w:val="-7"/>
          <w:w w:val="110"/>
        </w:rPr>
        <w:t xml:space="preserve"> </w:t>
      </w:r>
      <w:r w:rsidR="00F65736" w:rsidRPr="001E1EE1">
        <w:rPr>
          <w:w w:val="110"/>
        </w:rPr>
        <w:t>regions that</w:t>
      </w:r>
      <w:r w:rsidR="00F65736" w:rsidRPr="001E1EE1">
        <w:rPr>
          <w:spacing w:val="-19"/>
          <w:w w:val="110"/>
        </w:rPr>
        <w:t xml:space="preserve"> </w:t>
      </w:r>
      <w:r w:rsidR="00F65736" w:rsidRPr="001E1EE1">
        <w:rPr>
          <w:w w:val="110"/>
        </w:rPr>
        <w:t>belonged</w:t>
      </w:r>
      <w:r w:rsidR="00F65736" w:rsidRPr="001E1EE1">
        <w:rPr>
          <w:spacing w:val="-18"/>
          <w:w w:val="110"/>
        </w:rPr>
        <w:t xml:space="preserve"> </w:t>
      </w:r>
      <w:r w:rsidR="00F65736" w:rsidRPr="001E1EE1">
        <w:rPr>
          <w:w w:val="110"/>
        </w:rPr>
        <w:t>to</w:t>
      </w:r>
      <w:r w:rsidR="00F65736" w:rsidRPr="001E1EE1">
        <w:rPr>
          <w:spacing w:val="-19"/>
          <w:w w:val="110"/>
        </w:rPr>
        <w:t xml:space="preserve"> </w:t>
      </w:r>
      <w:r w:rsidR="00F65736" w:rsidRPr="001E1EE1">
        <w:rPr>
          <w:w w:val="110"/>
        </w:rPr>
        <w:t>each</w:t>
      </w:r>
      <w:r w:rsidR="00F65736" w:rsidRPr="001E1EE1">
        <w:rPr>
          <w:spacing w:val="-18"/>
          <w:w w:val="110"/>
        </w:rPr>
        <w:t xml:space="preserve"> </w:t>
      </w:r>
      <w:r w:rsidR="00F65736" w:rsidRPr="001E1EE1">
        <w:rPr>
          <w:w w:val="110"/>
        </w:rPr>
        <w:t>of</w:t>
      </w:r>
      <w:r w:rsidR="00F65736" w:rsidRPr="001E1EE1">
        <w:rPr>
          <w:spacing w:val="-18"/>
          <w:w w:val="110"/>
        </w:rPr>
        <w:t xml:space="preserve"> </w:t>
      </w:r>
      <w:r w:rsidR="00F65736" w:rsidRPr="001E1EE1">
        <w:rPr>
          <w:w w:val="110"/>
        </w:rPr>
        <w:t>the</w:t>
      </w:r>
      <w:r w:rsidR="00F65736" w:rsidRPr="001E1EE1">
        <w:rPr>
          <w:spacing w:val="-19"/>
          <w:w w:val="110"/>
        </w:rPr>
        <w:t xml:space="preserve"> </w:t>
      </w:r>
      <w:r w:rsidR="00F65736" w:rsidRPr="001E1EE1">
        <w:rPr>
          <w:spacing w:val="-3"/>
          <w:w w:val="110"/>
        </w:rPr>
        <w:t>seven</w:t>
      </w:r>
      <w:r w:rsidR="00F65736" w:rsidRPr="001E1EE1">
        <w:rPr>
          <w:spacing w:val="-18"/>
          <w:w w:val="110"/>
        </w:rPr>
        <w:t xml:space="preserve"> </w:t>
      </w:r>
      <w:r w:rsidR="00F65736" w:rsidRPr="001E1EE1">
        <w:rPr>
          <w:w w:val="110"/>
        </w:rPr>
        <w:t>networks</w:t>
      </w:r>
      <w:r w:rsidR="00F65736" w:rsidRPr="001E1EE1">
        <w:rPr>
          <w:spacing w:val="-18"/>
          <w:w w:val="110"/>
        </w:rPr>
        <w:t xml:space="preserve"> </w:t>
      </w:r>
      <w:r w:rsidR="00F65736" w:rsidRPr="001E1EE1">
        <w:rPr>
          <w:w w:val="110"/>
        </w:rPr>
        <w:t>identified</w:t>
      </w:r>
      <w:r w:rsidR="00F65736" w:rsidRPr="001E1EE1">
        <w:rPr>
          <w:spacing w:val="-19"/>
          <w:w w:val="110"/>
        </w:rPr>
        <w:t xml:space="preserve"> </w:t>
      </w:r>
      <w:r w:rsidR="00F65736" w:rsidRPr="001E1EE1">
        <w:rPr>
          <w:spacing w:val="-4"/>
          <w:w w:val="110"/>
        </w:rPr>
        <w:t>by</w:t>
      </w:r>
      <w:r w:rsidR="00F65736" w:rsidRPr="001E1EE1">
        <w:rPr>
          <w:spacing w:val="-18"/>
          <w:w w:val="110"/>
        </w:rPr>
        <w:t xml:space="preserve"> </w:t>
      </w:r>
      <w:hyperlink w:anchor="_bookmark79" w:history="1">
        <w:r w:rsidR="00F65736" w:rsidRPr="001E1EE1">
          <w:rPr>
            <w:spacing w:val="-7"/>
            <w:w w:val="110"/>
          </w:rPr>
          <w:t>Yeo</w:t>
        </w:r>
        <w:r w:rsidR="00F65736" w:rsidRPr="001E1EE1">
          <w:rPr>
            <w:spacing w:val="-18"/>
            <w:w w:val="110"/>
          </w:rPr>
          <w:t xml:space="preserve"> </w:t>
        </w:r>
        <w:r w:rsidR="00F65736" w:rsidRPr="001E1EE1">
          <w:rPr>
            <w:w w:val="110"/>
          </w:rPr>
          <w:t>et</w:t>
        </w:r>
        <w:r w:rsidR="00F65736" w:rsidRPr="001E1EE1">
          <w:rPr>
            <w:spacing w:val="-19"/>
            <w:w w:val="110"/>
          </w:rPr>
          <w:t xml:space="preserve"> </w:t>
        </w:r>
        <w:r w:rsidR="00F65736" w:rsidRPr="001E1EE1">
          <w:rPr>
            <w:w w:val="110"/>
          </w:rPr>
          <w:t>al.</w:t>
        </w:r>
        <w:r w:rsidR="00F65736" w:rsidRPr="001E1EE1">
          <w:rPr>
            <w:spacing w:val="-18"/>
            <w:w w:val="110"/>
          </w:rPr>
          <w:t xml:space="preserve"> </w:t>
        </w:r>
      </w:hyperlink>
      <w:hyperlink w:anchor="_bookmark79" w:history="1">
        <w:r w:rsidR="00F65736" w:rsidRPr="001E1EE1">
          <w:rPr>
            <w:w w:val="110"/>
          </w:rPr>
          <w:t>(2011);</w:t>
        </w:r>
        <w:r w:rsidR="00F65736" w:rsidRPr="001E1EE1">
          <w:rPr>
            <w:spacing w:val="-17"/>
            <w:w w:val="110"/>
          </w:rPr>
          <w:t xml:space="preserve"> </w:t>
        </w:r>
      </w:hyperlink>
      <w:r w:rsidR="00F65736" w:rsidRPr="001E1EE1">
        <w:rPr>
          <w:w w:val="110"/>
        </w:rPr>
        <w:t>Figure</w:t>
      </w:r>
      <w:r w:rsidR="00F65736" w:rsidRPr="001E1EE1">
        <w:rPr>
          <w:spacing w:val="-18"/>
          <w:w w:val="110"/>
        </w:rPr>
        <w:t xml:space="preserve"> </w:t>
      </w:r>
      <w:hyperlink w:anchor="_bookmark10" w:history="1">
        <w:r w:rsidR="00F65736" w:rsidRPr="001E1EE1">
          <w:rPr>
            <w:w w:val="110"/>
          </w:rPr>
          <w:t>6D.</w:t>
        </w:r>
        <w:r w:rsidR="00F65736" w:rsidRPr="001E1EE1">
          <w:rPr>
            <w:spacing w:val="-18"/>
            <w:w w:val="110"/>
          </w:rPr>
          <w:t xml:space="preserve"> </w:t>
        </w:r>
      </w:hyperlink>
      <w:r w:rsidR="00F65736" w:rsidRPr="001E1EE1">
        <w:rPr>
          <w:spacing w:val="-8"/>
          <w:w w:val="110"/>
        </w:rPr>
        <w:t>We</w:t>
      </w:r>
      <w:r w:rsidR="00F65736" w:rsidRPr="001E1EE1">
        <w:rPr>
          <w:spacing w:val="-19"/>
          <w:w w:val="110"/>
        </w:rPr>
        <w:t xml:space="preserve"> </w:t>
      </w:r>
      <w:r w:rsidR="00F65736" w:rsidRPr="001E1EE1">
        <w:rPr>
          <w:w w:val="110"/>
        </w:rPr>
        <w:t xml:space="preserve">found that the regions </w:t>
      </w:r>
      <w:r w:rsidR="00F65736" w:rsidRPr="001E1EE1">
        <w:rPr>
          <w:spacing w:val="-5"/>
          <w:w w:val="110"/>
        </w:rPr>
        <w:t xml:space="preserve">we </w:t>
      </w:r>
      <w:r w:rsidR="00F65736" w:rsidRPr="001E1EE1">
        <w:rPr>
          <w:w w:val="110"/>
        </w:rPr>
        <w:t>identified as being most informative about different neural patterns varied markedly</w:t>
      </w:r>
      <w:r w:rsidR="00F65736" w:rsidRPr="001E1EE1">
        <w:rPr>
          <w:spacing w:val="-9"/>
          <w:w w:val="110"/>
        </w:rPr>
        <w:t xml:space="preserve"> </w:t>
      </w:r>
      <w:r w:rsidR="00F65736" w:rsidRPr="001E1EE1">
        <w:rPr>
          <w:w w:val="110"/>
        </w:rPr>
        <w:t>with</w:t>
      </w:r>
      <w:r w:rsidR="00F65736" w:rsidRPr="001E1EE1">
        <w:rPr>
          <w:spacing w:val="-8"/>
          <w:w w:val="110"/>
        </w:rPr>
        <w:t xml:space="preserve"> </w:t>
      </w:r>
      <w:r w:rsidR="00F65736" w:rsidRPr="001E1EE1">
        <w:rPr>
          <w:w w:val="110"/>
        </w:rPr>
        <w:t>respect</w:t>
      </w:r>
      <w:r w:rsidR="00F65736" w:rsidRPr="001E1EE1">
        <w:rPr>
          <w:spacing w:val="-9"/>
          <w:w w:val="110"/>
        </w:rPr>
        <w:t xml:space="preserve"> </w:t>
      </w:r>
      <w:r w:rsidR="00F65736" w:rsidRPr="001E1EE1">
        <w:rPr>
          <w:w w:val="110"/>
        </w:rPr>
        <w:t>to</w:t>
      </w:r>
      <w:r w:rsidR="00F65736" w:rsidRPr="001E1EE1">
        <w:rPr>
          <w:spacing w:val="-8"/>
          <w:w w:val="110"/>
        </w:rPr>
        <w:t xml:space="preserve"> </w:t>
      </w:r>
      <w:r w:rsidR="00F65736" w:rsidRPr="001E1EE1">
        <w:rPr>
          <w:w w:val="110"/>
        </w:rPr>
        <w:t>which</w:t>
      </w:r>
      <w:r w:rsidR="00F65736" w:rsidRPr="001E1EE1">
        <w:rPr>
          <w:spacing w:val="-9"/>
          <w:w w:val="110"/>
        </w:rPr>
        <w:t xml:space="preserve"> </w:t>
      </w:r>
      <w:r w:rsidR="00F65736" w:rsidRPr="001E1EE1">
        <w:rPr>
          <w:w w:val="110"/>
        </w:rPr>
        <w:t>functional</w:t>
      </w:r>
      <w:r w:rsidR="00F65736" w:rsidRPr="001E1EE1">
        <w:rPr>
          <w:spacing w:val="-8"/>
          <w:w w:val="110"/>
        </w:rPr>
        <w:t xml:space="preserve"> </w:t>
      </w:r>
      <w:r w:rsidR="00F65736" w:rsidRPr="001E1EE1">
        <w:rPr>
          <w:w w:val="110"/>
        </w:rPr>
        <w:t>networks</w:t>
      </w:r>
      <w:r w:rsidR="00F65736" w:rsidRPr="001E1EE1">
        <w:rPr>
          <w:spacing w:val="-8"/>
          <w:w w:val="110"/>
        </w:rPr>
        <w:t xml:space="preserve"> </w:t>
      </w:r>
      <w:r w:rsidR="00F65736" w:rsidRPr="001E1EE1">
        <w:rPr>
          <w:w w:val="110"/>
        </w:rPr>
        <w:t>they</w:t>
      </w:r>
      <w:r w:rsidR="00F65736" w:rsidRPr="001E1EE1">
        <w:rPr>
          <w:spacing w:val="-9"/>
          <w:w w:val="110"/>
        </w:rPr>
        <w:t xml:space="preserve"> </w:t>
      </w:r>
      <w:r w:rsidR="00F65736" w:rsidRPr="001E1EE1">
        <w:rPr>
          <w:w w:val="110"/>
        </w:rPr>
        <w:t>belonged</w:t>
      </w:r>
      <w:r w:rsidR="00F65736" w:rsidRPr="001E1EE1">
        <w:rPr>
          <w:spacing w:val="-8"/>
          <w:w w:val="110"/>
        </w:rPr>
        <w:t xml:space="preserve"> </w:t>
      </w:r>
      <w:r w:rsidR="00F65736" w:rsidRPr="001E1EE1">
        <w:rPr>
          <w:w w:val="110"/>
        </w:rPr>
        <w:t>to</w:t>
      </w:r>
      <w:r w:rsidR="00F65736" w:rsidRPr="001E1EE1">
        <w:rPr>
          <w:spacing w:val="-9"/>
          <w:w w:val="110"/>
        </w:rPr>
        <w:t xml:space="preserve"> </w:t>
      </w:r>
      <w:r w:rsidR="00F65736" w:rsidRPr="001E1EE1">
        <w:rPr>
          <w:w w:val="110"/>
        </w:rPr>
        <w:t>(Fig.</w:t>
      </w:r>
      <w:r w:rsidR="00F65736" w:rsidRPr="001E1EE1">
        <w:rPr>
          <w:spacing w:val="-8"/>
          <w:w w:val="110"/>
        </w:rPr>
        <w:t xml:space="preserve"> </w:t>
      </w:r>
      <w:hyperlink w:anchor="_bookmark10" w:history="1">
        <w:r w:rsidR="00F65736" w:rsidRPr="001E1EE1">
          <w:rPr>
            <w:spacing w:val="-3"/>
            <w:w w:val="110"/>
          </w:rPr>
          <w:t>6A</w:t>
        </w:r>
      </w:hyperlink>
      <w:r w:rsidR="00F65736" w:rsidRPr="001E1EE1">
        <w:rPr>
          <w:spacing w:val="-3"/>
          <w:w w:val="110"/>
        </w:rPr>
        <w:t>,</w:t>
      </w:r>
      <w:r w:rsidR="00F65736" w:rsidRPr="001E1EE1">
        <w:rPr>
          <w:spacing w:val="-8"/>
          <w:w w:val="110"/>
        </w:rPr>
        <w:t xml:space="preserve"> </w:t>
      </w:r>
      <w:r w:rsidR="00F65736" w:rsidRPr="001E1EE1">
        <w:rPr>
          <w:w w:val="110"/>
        </w:rPr>
        <w:t>B).</w:t>
      </w:r>
    </w:p>
    <w:p w:rsidR="00DA6CE5" w:rsidRPr="00C9537D" w:rsidRDefault="00F65736" w:rsidP="00C9537D">
      <w:pPr>
        <w:pStyle w:val="NoSpacing"/>
        <w:spacing w:line="480" w:lineRule="auto"/>
        <w:ind w:firstLine="720"/>
        <w:rPr>
          <w:w w:val="110"/>
        </w:rPr>
      </w:pPr>
      <w:r w:rsidRPr="001E1EE1">
        <w:rPr>
          <w:w w:val="110"/>
        </w:rPr>
        <w:t xml:space="preserve">The variability </w:t>
      </w:r>
      <w:r w:rsidRPr="001E1EE1">
        <w:rPr>
          <w:spacing w:val="-5"/>
          <w:w w:val="110"/>
        </w:rPr>
        <w:t xml:space="preserve">we </w:t>
      </w:r>
      <w:r w:rsidRPr="001E1EE1">
        <w:rPr>
          <w:w w:val="110"/>
        </w:rPr>
        <w:t>observed in the frequency-specific information score maps is</w:t>
      </w:r>
      <w:r w:rsidRPr="001E1EE1">
        <w:rPr>
          <w:spacing w:val="-36"/>
          <w:w w:val="110"/>
        </w:rPr>
        <w:t xml:space="preserve"> </w:t>
      </w:r>
      <w:r w:rsidRPr="001E1EE1">
        <w:rPr>
          <w:w w:val="110"/>
        </w:rPr>
        <w:t xml:space="preserve">consistent with the notion that there is no “universal” brain region that reflects all types of activity pat- terns throughout the rest of the brain. Rather, each region’s activity patterns appear to be characterized </w:t>
      </w:r>
      <w:r w:rsidRPr="001E1EE1">
        <w:rPr>
          <w:spacing w:val="-4"/>
          <w:w w:val="110"/>
        </w:rPr>
        <w:t xml:space="preserve">by </w:t>
      </w:r>
      <w:r w:rsidRPr="001E1EE1">
        <w:rPr>
          <w:w w:val="110"/>
        </w:rPr>
        <w:t>different spectral profiles, and the ability to infer full-brain activity patterns at</w:t>
      </w:r>
      <w:r w:rsidRPr="001E1EE1">
        <w:rPr>
          <w:spacing w:val="15"/>
          <w:w w:val="110"/>
        </w:rPr>
        <w:t xml:space="preserve"> </w:t>
      </w:r>
      <w:r w:rsidRPr="001E1EE1">
        <w:rPr>
          <w:w w:val="110"/>
        </w:rPr>
        <w:t>a</w:t>
      </w:r>
      <w:r w:rsidRPr="001E1EE1">
        <w:rPr>
          <w:spacing w:val="16"/>
          <w:w w:val="110"/>
        </w:rPr>
        <w:t xml:space="preserve"> </w:t>
      </w:r>
      <w:r w:rsidRPr="001E1EE1">
        <w:rPr>
          <w:w w:val="110"/>
        </w:rPr>
        <w:t>particular</w:t>
      </w:r>
      <w:r w:rsidRPr="001E1EE1">
        <w:rPr>
          <w:spacing w:val="15"/>
          <w:w w:val="110"/>
        </w:rPr>
        <w:t xml:space="preserve"> </w:t>
      </w:r>
      <w:r w:rsidRPr="001E1EE1">
        <w:rPr>
          <w:w w:val="110"/>
        </w:rPr>
        <w:t>frequency</w:t>
      </w:r>
      <w:r w:rsidRPr="001E1EE1">
        <w:rPr>
          <w:spacing w:val="17"/>
          <w:w w:val="110"/>
        </w:rPr>
        <w:t xml:space="preserve"> </w:t>
      </w:r>
      <w:r w:rsidRPr="001E1EE1">
        <w:rPr>
          <w:w w:val="110"/>
        </w:rPr>
        <w:t>band</w:t>
      </w:r>
      <w:r w:rsidRPr="001E1EE1">
        <w:rPr>
          <w:spacing w:val="15"/>
          <w:w w:val="110"/>
        </w:rPr>
        <w:t xml:space="preserve"> </w:t>
      </w:r>
      <w:r w:rsidRPr="001E1EE1">
        <w:rPr>
          <w:w w:val="110"/>
        </w:rPr>
        <w:t>depends</w:t>
      </w:r>
      <w:r w:rsidRPr="001E1EE1">
        <w:rPr>
          <w:spacing w:val="16"/>
          <w:w w:val="110"/>
        </w:rPr>
        <w:t xml:space="preserve"> </w:t>
      </w:r>
      <w:r w:rsidRPr="001E1EE1">
        <w:rPr>
          <w:w w:val="110"/>
        </w:rPr>
        <w:t>on</w:t>
      </w:r>
      <w:r w:rsidRPr="001E1EE1">
        <w:rPr>
          <w:spacing w:val="15"/>
          <w:w w:val="110"/>
        </w:rPr>
        <w:t xml:space="preserve"> </w:t>
      </w:r>
      <w:r w:rsidRPr="001E1EE1">
        <w:rPr>
          <w:w w:val="110"/>
        </w:rPr>
        <w:t>the</w:t>
      </w:r>
      <w:r w:rsidRPr="001E1EE1">
        <w:rPr>
          <w:spacing w:val="16"/>
          <w:w w:val="110"/>
        </w:rPr>
        <w:t xml:space="preserve"> </w:t>
      </w:r>
      <w:r w:rsidRPr="001E1EE1">
        <w:rPr>
          <w:w w:val="110"/>
        </w:rPr>
        <w:t>structural</w:t>
      </w:r>
      <w:r w:rsidRPr="001E1EE1">
        <w:rPr>
          <w:spacing w:val="16"/>
          <w:w w:val="110"/>
        </w:rPr>
        <w:t xml:space="preserve"> </w:t>
      </w:r>
      <w:r w:rsidRPr="001E1EE1">
        <w:rPr>
          <w:w w:val="110"/>
        </w:rPr>
        <w:t>and</w:t>
      </w:r>
      <w:r w:rsidRPr="001E1EE1">
        <w:rPr>
          <w:spacing w:val="16"/>
          <w:w w:val="110"/>
        </w:rPr>
        <w:t xml:space="preserve"> </w:t>
      </w:r>
      <w:r w:rsidRPr="001E1EE1">
        <w:rPr>
          <w:w w:val="110"/>
        </w:rPr>
        <w:t>functional</w:t>
      </w:r>
      <w:r w:rsidRPr="001E1EE1">
        <w:rPr>
          <w:spacing w:val="16"/>
          <w:w w:val="110"/>
        </w:rPr>
        <w:t xml:space="preserve"> </w:t>
      </w:r>
      <w:r w:rsidRPr="001E1EE1">
        <w:rPr>
          <w:w w:val="110"/>
        </w:rPr>
        <w:t>connectome</w:t>
      </w:r>
      <w:r w:rsidRPr="001E1EE1">
        <w:rPr>
          <w:spacing w:val="15"/>
          <w:w w:val="110"/>
        </w:rPr>
        <w:t xml:space="preserve"> </w:t>
      </w:r>
      <w:r w:rsidR="00C9537D">
        <w:rPr>
          <w:w w:val="110"/>
        </w:rPr>
        <w:t xml:space="preserve">specific to </w:t>
      </w:r>
      <w:r w:rsidRPr="001E1EE1">
        <w:rPr>
          <w:w w:val="110"/>
        </w:rPr>
        <w:t xml:space="preserve">that frequency band (Fig. </w:t>
      </w:r>
      <w:hyperlink w:anchor="_bookmark10" w:history="1">
        <w:r w:rsidRPr="001E1EE1">
          <w:rPr>
            <w:w w:val="110"/>
          </w:rPr>
          <w:t xml:space="preserve">6E). </w:t>
        </w:r>
      </w:hyperlink>
      <w:r w:rsidRPr="001E1EE1">
        <w:rPr>
          <w:spacing w:val="-8"/>
          <w:w w:val="110"/>
        </w:rPr>
        <w:t xml:space="preserve">We </w:t>
      </w:r>
      <w:r w:rsidRPr="001E1EE1">
        <w:rPr>
          <w:w w:val="110"/>
        </w:rPr>
        <w:t xml:space="preserve">wondered how the maps </w:t>
      </w:r>
      <w:r w:rsidRPr="001E1EE1">
        <w:rPr>
          <w:spacing w:val="-5"/>
          <w:w w:val="110"/>
        </w:rPr>
        <w:t xml:space="preserve">we </w:t>
      </w:r>
      <w:r w:rsidRPr="001E1EE1">
        <w:rPr>
          <w:w w:val="110"/>
        </w:rPr>
        <w:t>found might fit in with</w:t>
      </w:r>
      <w:r w:rsidRPr="001E1EE1">
        <w:rPr>
          <w:spacing w:val="-23"/>
          <w:w w:val="110"/>
        </w:rPr>
        <w:t xml:space="preserve"> </w:t>
      </w:r>
      <w:r w:rsidRPr="001E1EE1">
        <w:rPr>
          <w:w w:val="110"/>
        </w:rPr>
        <w:t xml:space="preserve">prior </w:t>
      </w:r>
      <w:r w:rsidRPr="001E1EE1">
        <w:rPr>
          <w:spacing w:val="-4"/>
          <w:w w:val="110"/>
        </w:rPr>
        <w:t xml:space="preserve">work. </w:t>
      </w:r>
      <w:r w:rsidRPr="001E1EE1">
        <w:rPr>
          <w:spacing w:val="-11"/>
          <w:w w:val="110"/>
        </w:rPr>
        <w:t xml:space="preserve">To </w:t>
      </w:r>
      <w:r w:rsidRPr="001E1EE1">
        <w:rPr>
          <w:w w:val="110"/>
        </w:rPr>
        <w:t xml:space="preserve">this end, in addition to examining the anatomical profiles of each map, </w:t>
      </w:r>
      <w:r w:rsidRPr="001E1EE1">
        <w:rPr>
          <w:spacing w:val="-5"/>
          <w:w w:val="110"/>
        </w:rPr>
        <w:t xml:space="preserve">we </w:t>
      </w:r>
      <w:r w:rsidRPr="001E1EE1">
        <w:rPr>
          <w:w w:val="110"/>
        </w:rPr>
        <w:t>used</w:t>
      </w:r>
      <w:r w:rsidRPr="001E1EE1">
        <w:rPr>
          <w:spacing w:val="-40"/>
          <w:w w:val="110"/>
        </w:rPr>
        <w:t xml:space="preserve"> </w:t>
      </w:r>
      <w:r w:rsidR="00596CB5" w:rsidRPr="001E1EE1">
        <w:rPr>
          <w:w w:val="110"/>
        </w:rPr>
        <w:t>Neu</w:t>
      </w:r>
      <w:r w:rsidRPr="001E1EE1">
        <w:rPr>
          <w:w w:val="110"/>
        </w:rPr>
        <w:t>rosynth</w:t>
      </w:r>
      <w:r w:rsidRPr="001E1EE1">
        <w:rPr>
          <w:spacing w:val="-7"/>
          <w:w w:val="110"/>
        </w:rPr>
        <w:t xml:space="preserve"> </w:t>
      </w:r>
      <w:hyperlink w:anchor="_bookmark60" w:history="1">
        <w:r w:rsidRPr="001E1EE1">
          <w:rPr>
            <w:w w:val="110"/>
          </w:rPr>
          <w:t>(Rubin</w:t>
        </w:r>
        <w:r w:rsidRPr="001E1EE1">
          <w:rPr>
            <w:spacing w:val="-6"/>
            <w:w w:val="110"/>
          </w:rPr>
          <w:t xml:space="preserve"> </w:t>
        </w:r>
        <w:r w:rsidRPr="001E1EE1">
          <w:rPr>
            <w:w w:val="110"/>
          </w:rPr>
          <w:t>et</w:t>
        </w:r>
        <w:r w:rsidRPr="001E1EE1">
          <w:rPr>
            <w:spacing w:val="-7"/>
            <w:w w:val="110"/>
          </w:rPr>
          <w:t xml:space="preserve"> </w:t>
        </w:r>
        <w:r w:rsidRPr="001E1EE1">
          <w:rPr>
            <w:w w:val="110"/>
          </w:rPr>
          <w:t>al.</w:t>
        </w:r>
        <w:r w:rsidRPr="001E1EE1">
          <w:rPr>
            <w:spacing w:val="-6"/>
            <w:w w:val="110"/>
          </w:rPr>
          <w:t xml:space="preserve"> </w:t>
        </w:r>
      </w:hyperlink>
      <w:hyperlink w:anchor="_bookmark60" w:history="1">
        <w:r w:rsidRPr="001E1EE1">
          <w:rPr>
            <w:w w:val="110"/>
          </w:rPr>
          <w:t>2017)</w:t>
        </w:r>
        <w:r w:rsidRPr="001E1EE1">
          <w:rPr>
            <w:spacing w:val="-6"/>
            <w:w w:val="110"/>
          </w:rPr>
          <w:t xml:space="preserve"> </w:t>
        </w:r>
      </w:hyperlink>
      <w:r w:rsidRPr="001E1EE1">
        <w:rPr>
          <w:w w:val="110"/>
        </w:rPr>
        <w:t>to</w:t>
      </w:r>
      <w:r w:rsidRPr="001E1EE1">
        <w:rPr>
          <w:spacing w:val="-7"/>
          <w:w w:val="110"/>
        </w:rPr>
        <w:t xml:space="preserve"> </w:t>
      </w:r>
      <w:r w:rsidRPr="001E1EE1">
        <w:rPr>
          <w:w w:val="110"/>
        </w:rPr>
        <w:t>identify</w:t>
      </w:r>
      <w:r w:rsidRPr="001E1EE1">
        <w:rPr>
          <w:spacing w:val="-6"/>
          <w:w w:val="110"/>
        </w:rPr>
        <w:t xml:space="preserve"> </w:t>
      </w:r>
      <w:r w:rsidRPr="001E1EE1">
        <w:rPr>
          <w:w w:val="110"/>
        </w:rPr>
        <w:t>(using</w:t>
      </w:r>
      <w:r w:rsidRPr="001E1EE1">
        <w:rPr>
          <w:spacing w:val="-7"/>
          <w:w w:val="110"/>
        </w:rPr>
        <w:t xml:space="preserve"> </w:t>
      </w:r>
      <w:r w:rsidRPr="001E1EE1">
        <w:rPr>
          <w:w w:val="110"/>
        </w:rPr>
        <w:t>meta</w:t>
      </w:r>
      <w:r w:rsidRPr="001E1EE1">
        <w:rPr>
          <w:spacing w:val="-6"/>
          <w:w w:val="110"/>
        </w:rPr>
        <w:t xml:space="preserve"> </w:t>
      </w:r>
      <w:r w:rsidRPr="001E1EE1">
        <w:rPr>
          <w:w w:val="110"/>
        </w:rPr>
        <w:t>analyses</w:t>
      </w:r>
      <w:r w:rsidRPr="001E1EE1">
        <w:rPr>
          <w:spacing w:val="-7"/>
          <w:w w:val="110"/>
        </w:rPr>
        <w:t xml:space="preserve"> </w:t>
      </w:r>
      <w:r w:rsidRPr="001E1EE1">
        <w:rPr>
          <w:w w:val="110"/>
        </w:rPr>
        <w:t>of</w:t>
      </w:r>
      <w:r w:rsidRPr="001E1EE1">
        <w:rPr>
          <w:spacing w:val="-6"/>
          <w:w w:val="110"/>
        </w:rPr>
        <w:t xml:space="preserve"> </w:t>
      </w:r>
      <w:r w:rsidRPr="001E1EE1">
        <w:rPr>
          <w:w w:val="110"/>
        </w:rPr>
        <w:t>the</w:t>
      </w:r>
      <w:r w:rsidRPr="001E1EE1">
        <w:rPr>
          <w:spacing w:val="-6"/>
          <w:w w:val="110"/>
        </w:rPr>
        <w:t xml:space="preserve"> </w:t>
      </w:r>
      <w:r w:rsidRPr="001E1EE1">
        <w:rPr>
          <w:w w:val="110"/>
        </w:rPr>
        <w:t>neuroimaging</w:t>
      </w:r>
      <w:r w:rsidRPr="001E1EE1">
        <w:rPr>
          <w:spacing w:val="-6"/>
          <w:w w:val="110"/>
        </w:rPr>
        <w:t xml:space="preserve"> </w:t>
      </w:r>
      <w:r w:rsidRPr="001E1EE1">
        <w:rPr>
          <w:w w:val="110"/>
        </w:rPr>
        <w:t>literature)</w:t>
      </w:r>
      <w:r w:rsidRPr="001E1EE1">
        <w:rPr>
          <w:spacing w:val="-7"/>
          <w:w w:val="110"/>
        </w:rPr>
        <w:t xml:space="preserve"> </w:t>
      </w:r>
      <w:r w:rsidRPr="001E1EE1">
        <w:rPr>
          <w:w w:val="110"/>
        </w:rPr>
        <w:t>the top</w:t>
      </w:r>
      <w:r w:rsidRPr="001E1EE1">
        <w:rPr>
          <w:spacing w:val="-9"/>
          <w:w w:val="110"/>
        </w:rPr>
        <w:t xml:space="preserve"> </w:t>
      </w:r>
      <w:r w:rsidRPr="001E1EE1">
        <w:rPr>
          <w:spacing w:val="-3"/>
          <w:w w:val="110"/>
        </w:rPr>
        <w:t>five</w:t>
      </w:r>
      <w:r w:rsidRPr="001E1EE1">
        <w:rPr>
          <w:spacing w:val="-9"/>
          <w:w w:val="110"/>
        </w:rPr>
        <w:t xml:space="preserve"> </w:t>
      </w:r>
      <w:r w:rsidRPr="001E1EE1">
        <w:rPr>
          <w:w w:val="110"/>
        </w:rPr>
        <w:t>most</w:t>
      </w:r>
      <w:r w:rsidRPr="001E1EE1">
        <w:rPr>
          <w:spacing w:val="-9"/>
          <w:w w:val="110"/>
        </w:rPr>
        <w:t xml:space="preserve"> </w:t>
      </w:r>
      <w:r w:rsidRPr="001E1EE1">
        <w:rPr>
          <w:w w:val="110"/>
        </w:rPr>
        <w:t>common</w:t>
      </w:r>
      <w:r w:rsidRPr="001E1EE1">
        <w:rPr>
          <w:spacing w:val="-8"/>
          <w:w w:val="110"/>
        </w:rPr>
        <w:t xml:space="preserve"> </w:t>
      </w:r>
      <w:r w:rsidRPr="001E1EE1">
        <w:rPr>
          <w:w w:val="110"/>
        </w:rPr>
        <w:t>terms</w:t>
      </w:r>
      <w:r w:rsidRPr="001E1EE1">
        <w:rPr>
          <w:spacing w:val="-9"/>
          <w:w w:val="110"/>
        </w:rPr>
        <w:t xml:space="preserve"> </w:t>
      </w:r>
      <w:r w:rsidRPr="001E1EE1">
        <w:rPr>
          <w:w w:val="110"/>
        </w:rPr>
        <w:t>associated</w:t>
      </w:r>
      <w:r w:rsidRPr="001E1EE1">
        <w:rPr>
          <w:spacing w:val="-9"/>
          <w:w w:val="110"/>
        </w:rPr>
        <w:t xml:space="preserve"> </w:t>
      </w:r>
      <w:r w:rsidRPr="001E1EE1">
        <w:rPr>
          <w:w w:val="110"/>
        </w:rPr>
        <w:t>with</w:t>
      </w:r>
      <w:r w:rsidRPr="001E1EE1">
        <w:rPr>
          <w:spacing w:val="-8"/>
          <w:w w:val="110"/>
        </w:rPr>
        <w:t xml:space="preserve"> </w:t>
      </w:r>
      <w:r w:rsidRPr="001E1EE1">
        <w:rPr>
          <w:w w:val="110"/>
        </w:rPr>
        <w:t>each</w:t>
      </w:r>
      <w:r w:rsidRPr="001E1EE1">
        <w:rPr>
          <w:spacing w:val="-9"/>
          <w:w w:val="110"/>
        </w:rPr>
        <w:t xml:space="preserve"> </w:t>
      </w:r>
      <w:r w:rsidRPr="001E1EE1">
        <w:rPr>
          <w:w w:val="110"/>
        </w:rPr>
        <w:t>frequency-specific</w:t>
      </w:r>
      <w:r w:rsidRPr="001E1EE1">
        <w:rPr>
          <w:spacing w:val="-9"/>
          <w:w w:val="110"/>
        </w:rPr>
        <w:t xml:space="preserve"> </w:t>
      </w:r>
      <w:r w:rsidRPr="001E1EE1">
        <w:rPr>
          <w:w w:val="110"/>
        </w:rPr>
        <w:t>map</w:t>
      </w:r>
      <w:r w:rsidRPr="001E1EE1">
        <w:rPr>
          <w:spacing w:val="-9"/>
          <w:w w:val="110"/>
        </w:rPr>
        <w:t xml:space="preserve"> </w:t>
      </w:r>
      <w:r w:rsidRPr="001E1EE1">
        <w:rPr>
          <w:w w:val="110"/>
        </w:rPr>
        <w:t>(Fig.</w:t>
      </w:r>
      <w:r w:rsidRPr="001E1EE1">
        <w:rPr>
          <w:spacing w:val="-8"/>
          <w:w w:val="110"/>
        </w:rPr>
        <w:t xml:space="preserve"> </w:t>
      </w:r>
      <w:hyperlink w:anchor="_bookmark10" w:history="1">
        <w:r w:rsidRPr="001E1EE1">
          <w:rPr>
            <w:w w:val="110"/>
          </w:rPr>
          <w:t>6C).</w:t>
        </w:r>
        <w:r w:rsidRPr="001E1EE1">
          <w:rPr>
            <w:spacing w:val="-9"/>
            <w:w w:val="110"/>
          </w:rPr>
          <w:t xml:space="preserve"> </w:t>
        </w:r>
      </w:hyperlink>
      <w:r w:rsidRPr="001E1EE1">
        <w:rPr>
          <w:spacing w:val="-8"/>
          <w:w w:val="110"/>
        </w:rPr>
        <w:t>We</w:t>
      </w:r>
      <w:r w:rsidRPr="001E1EE1">
        <w:rPr>
          <w:spacing w:val="-9"/>
          <w:w w:val="110"/>
        </w:rPr>
        <w:t xml:space="preserve"> </w:t>
      </w:r>
      <w:r w:rsidRPr="001E1EE1">
        <w:rPr>
          <w:w w:val="110"/>
        </w:rPr>
        <w:t>found that</w:t>
      </w:r>
      <w:r w:rsidRPr="001E1EE1">
        <w:rPr>
          <w:spacing w:val="-11"/>
          <w:w w:val="110"/>
        </w:rPr>
        <w:t xml:space="preserve"> </w:t>
      </w:r>
      <w:r w:rsidRPr="00500FFE">
        <w:rPr>
          <w:i/>
          <w:w w:val="110"/>
        </w:rPr>
        <w:t>δ</w:t>
      </w:r>
      <w:r w:rsidRPr="001E1EE1">
        <w:rPr>
          <w:spacing w:val="-18"/>
          <w:w w:val="110"/>
        </w:rPr>
        <w:t xml:space="preserve"> </w:t>
      </w:r>
      <w:r w:rsidRPr="001E1EE1">
        <w:rPr>
          <w:w w:val="110"/>
        </w:rPr>
        <w:t>patterns</w:t>
      </w:r>
      <w:r w:rsidRPr="001E1EE1">
        <w:rPr>
          <w:spacing w:val="-18"/>
          <w:w w:val="110"/>
        </w:rPr>
        <w:t xml:space="preserve"> </w:t>
      </w:r>
      <w:r w:rsidRPr="001E1EE1">
        <w:rPr>
          <w:w w:val="110"/>
        </w:rPr>
        <w:t>across</w:t>
      </w:r>
      <w:r w:rsidRPr="001E1EE1">
        <w:rPr>
          <w:spacing w:val="-19"/>
          <w:w w:val="110"/>
        </w:rPr>
        <w:t xml:space="preserve"> </w:t>
      </w:r>
      <w:r w:rsidRPr="001E1EE1">
        <w:rPr>
          <w:w w:val="110"/>
        </w:rPr>
        <w:t>the</w:t>
      </w:r>
      <w:r w:rsidRPr="001E1EE1">
        <w:rPr>
          <w:spacing w:val="-18"/>
          <w:w w:val="110"/>
        </w:rPr>
        <w:t xml:space="preserve"> </w:t>
      </w:r>
      <w:r w:rsidRPr="001E1EE1">
        <w:rPr>
          <w:w w:val="110"/>
        </w:rPr>
        <w:t>brain</w:t>
      </w:r>
      <w:r w:rsidRPr="001E1EE1">
        <w:rPr>
          <w:spacing w:val="-19"/>
          <w:w w:val="110"/>
        </w:rPr>
        <w:t xml:space="preserve"> </w:t>
      </w:r>
      <w:r w:rsidRPr="001E1EE1">
        <w:rPr>
          <w:spacing w:val="-3"/>
          <w:w w:val="110"/>
        </w:rPr>
        <w:t>were</w:t>
      </w:r>
      <w:r w:rsidRPr="001E1EE1">
        <w:rPr>
          <w:spacing w:val="-18"/>
          <w:w w:val="110"/>
        </w:rPr>
        <w:t xml:space="preserve"> </w:t>
      </w:r>
      <w:r w:rsidRPr="001E1EE1">
        <w:rPr>
          <w:w w:val="110"/>
        </w:rPr>
        <w:t>best</w:t>
      </w:r>
      <w:r w:rsidRPr="001E1EE1">
        <w:rPr>
          <w:spacing w:val="-19"/>
          <w:w w:val="110"/>
        </w:rPr>
        <w:t xml:space="preserve"> </w:t>
      </w:r>
      <w:r w:rsidRPr="001E1EE1">
        <w:rPr>
          <w:w w:val="110"/>
        </w:rPr>
        <w:t>predicted</w:t>
      </w:r>
      <w:r w:rsidRPr="001E1EE1">
        <w:rPr>
          <w:spacing w:val="-18"/>
          <w:w w:val="110"/>
        </w:rPr>
        <w:t xml:space="preserve"> </w:t>
      </w:r>
      <w:r w:rsidRPr="001E1EE1">
        <w:rPr>
          <w:spacing w:val="-4"/>
          <w:w w:val="110"/>
        </w:rPr>
        <w:t>by</w:t>
      </w:r>
      <w:r w:rsidRPr="001E1EE1">
        <w:rPr>
          <w:spacing w:val="-19"/>
          <w:w w:val="110"/>
        </w:rPr>
        <w:t xml:space="preserve"> </w:t>
      </w:r>
      <w:r w:rsidRPr="001E1EE1">
        <w:rPr>
          <w:w w:val="110"/>
        </w:rPr>
        <w:t>regions</w:t>
      </w:r>
      <w:r w:rsidRPr="001E1EE1">
        <w:rPr>
          <w:spacing w:val="-18"/>
          <w:w w:val="110"/>
        </w:rPr>
        <w:t xml:space="preserve"> </w:t>
      </w:r>
      <w:r w:rsidRPr="001E1EE1">
        <w:rPr>
          <w:w w:val="110"/>
        </w:rPr>
        <w:t>of</w:t>
      </w:r>
      <w:r w:rsidRPr="001E1EE1">
        <w:rPr>
          <w:spacing w:val="-19"/>
          <w:w w:val="110"/>
        </w:rPr>
        <w:t xml:space="preserve"> </w:t>
      </w:r>
      <w:r w:rsidRPr="001E1EE1">
        <w:rPr>
          <w:w w:val="110"/>
        </w:rPr>
        <w:t>ventromedial</w:t>
      </w:r>
      <w:r w:rsidRPr="001E1EE1">
        <w:rPr>
          <w:spacing w:val="-18"/>
          <w:w w:val="110"/>
        </w:rPr>
        <w:t xml:space="preserve"> </w:t>
      </w:r>
      <w:r w:rsidRPr="001E1EE1">
        <w:rPr>
          <w:w w:val="110"/>
        </w:rPr>
        <w:t>prefrontal</w:t>
      </w:r>
      <w:r w:rsidRPr="001E1EE1">
        <w:rPr>
          <w:spacing w:val="-19"/>
          <w:w w:val="110"/>
        </w:rPr>
        <w:t xml:space="preserve"> </w:t>
      </w:r>
      <w:r w:rsidRPr="001E1EE1">
        <w:rPr>
          <w:w w:val="110"/>
        </w:rPr>
        <w:t>cortex, striatum,</w:t>
      </w:r>
      <w:r w:rsidRPr="001E1EE1">
        <w:rPr>
          <w:spacing w:val="-15"/>
          <w:w w:val="110"/>
        </w:rPr>
        <w:t xml:space="preserve"> </w:t>
      </w:r>
      <w:r w:rsidRPr="001E1EE1">
        <w:rPr>
          <w:w w:val="110"/>
        </w:rPr>
        <w:t>and</w:t>
      </w:r>
      <w:r w:rsidRPr="001E1EE1">
        <w:rPr>
          <w:spacing w:val="-16"/>
          <w:w w:val="110"/>
        </w:rPr>
        <w:t xml:space="preserve"> </w:t>
      </w:r>
      <w:r w:rsidRPr="001E1EE1">
        <w:rPr>
          <w:w w:val="110"/>
        </w:rPr>
        <w:t>thalamus</w:t>
      </w:r>
      <w:r w:rsidRPr="001E1EE1">
        <w:rPr>
          <w:spacing w:val="-16"/>
          <w:w w:val="110"/>
        </w:rPr>
        <w:t xml:space="preserve"> </w:t>
      </w:r>
      <w:r w:rsidRPr="001E1EE1">
        <w:rPr>
          <w:w w:val="110"/>
        </w:rPr>
        <w:t>(yellow).</w:t>
      </w:r>
      <w:r w:rsidRPr="001E1EE1">
        <w:rPr>
          <w:spacing w:val="14"/>
          <w:w w:val="110"/>
        </w:rPr>
        <w:t xml:space="preserve"> </w:t>
      </w:r>
      <w:r w:rsidRPr="001E1EE1">
        <w:rPr>
          <w:w w:val="110"/>
        </w:rPr>
        <w:t>These</w:t>
      </w:r>
      <w:r w:rsidRPr="001E1EE1">
        <w:rPr>
          <w:spacing w:val="-16"/>
          <w:w w:val="110"/>
        </w:rPr>
        <w:t xml:space="preserve"> </w:t>
      </w:r>
      <w:r w:rsidRPr="001E1EE1">
        <w:rPr>
          <w:w w:val="110"/>
        </w:rPr>
        <w:t>regions</w:t>
      </w:r>
      <w:r w:rsidRPr="001E1EE1">
        <w:rPr>
          <w:spacing w:val="-16"/>
          <w:w w:val="110"/>
        </w:rPr>
        <w:t xml:space="preserve"> </w:t>
      </w:r>
      <w:r w:rsidRPr="001E1EE1">
        <w:rPr>
          <w:w w:val="110"/>
        </w:rPr>
        <w:t>are</w:t>
      </w:r>
      <w:r w:rsidRPr="001E1EE1">
        <w:rPr>
          <w:spacing w:val="-16"/>
          <w:w w:val="110"/>
        </w:rPr>
        <w:t xml:space="preserve"> </w:t>
      </w:r>
      <w:r w:rsidRPr="001E1EE1">
        <w:rPr>
          <w:w w:val="110"/>
        </w:rPr>
        <w:t>also</w:t>
      </w:r>
      <w:r w:rsidRPr="001E1EE1">
        <w:rPr>
          <w:spacing w:val="-16"/>
          <w:w w:val="110"/>
        </w:rPr>
        <w:t xml:space="preserve"> </w:t>
      </w:r>
      <w:r w:rsidRPr="001E1EE1">
        <w:rPr>
          <w:w w:val="110"/>
        </w:rPr>
        <w:t>implicated</w:t>
      </w:r>
      <w:r w:rsidRPr="001E1EE1">
        <w:rPr>
          <w:spacing w:val="-16"/>
          <w:w w:val="110"/>
        </w:rPr>
        <w:t xml:space="preserve"> </w:t>
      </w:r>
      <w:r w:rsidRPr="001E1EE1">
        <w:rPr>
          <w:w w:val="110"/>
        </w:rPr>
        <w:t>in</w:t>
      </w:r>
      <w:r w:rsidRPr="001E1EE1">
        <w:rPr>
          <w:spacing w:val="-17"/>
          <w:w w:val="110"/>
        </w:rPr>
        <w:t xml:space="preserve"> </w:t>
      </w:r>
      <w:r w:rsidRPr="001E1EE1">
        <w:rPr>
          <w:w w:val="110"/>
        </w:rPr>
        <w:t>modulating</w:t>
      </w:r>
      <w:r w:rsidRPr="001E1EE1">
        <w:rPr>
          <w:spacing w:val="-9"/>
          <w:w w:val="110"/>
        </w:rPr>
        <w:t xml:space="preserve"> </w:t>
      </w:r>
      <w:r w:rsidRPr="00F70627">
        <w:rPr>
          <w:i/>
          <w:w w:val="110"/>
        </w:rPr>
        <w:t>δ</w:t>
      </w:r>
      <w:r w:rsidRPr="001E1EE1">
        <w:rPr>
          <w:spacing w:val="-15"/>
          <w:w w:val="110"/>
        </w:rPr>
        <w:t xml:space="preserve"> </w:t>
      </w:r>
      <w:r w:rsidRPr="001E1EE1">
        <w:rPr>
          <w:w w:val="110"/>
        </w:rPr>
        <w:t>oscillations during</w:t>
      </w:r>
      <w:r w:rsidRPr="001E1EE1">
        <w:rPr>
          <w:spacing w:val="-11"/>
          <w:w w:val="110"/>
        </w:rPr>
        <w:t xml:space="preserve"> </w:t>
      </w:r>
      <w:r w:rsidRPr="001E1EE1">
        <w:rPr>
          <w:w w:val="110"/>
        </w:rPr>
        <w:t>sleep,</w:t>
      </w:r>
      <w:r w:rsidRPr="001E1EE1">
        <w:rPr>
          <w:spacing w:val="-11"/>
          <w:w w:val="110"/>
        </w:rPr>
        <w:t xml:space="preserve"> </w:t>
      </w:r>
      <w:r w:rsidRPr="001E1EE1">
        <w:rPr>
          <w:w w:val="110"/>
        </w:rPr>
        <w:t>and</w:t>
      </w:r>
      <w:r w:rsidRPr="001E1EE1">
        <w:rPr>
          <w:spacing w:val="-11"/>
          <w:w w:val="110"/>
        </w:rPr>
        <w:t xml:space="preserve"> </w:t>
      </w:r>
      <w:r w:rsidRPr="001E1EE1">
        <w:rPr>
          <w:w w:val="110"/>
        </w:rPr>
        <w:t>are</w:t>
      </w:r>
      <w:r w:rsidRPr="001E1EE1">
        <w:rPr>
          <w:spacing w:val="-11"/>
          <w:w w:val="110"/>
        </w:rPr>
        <w:t xml:space="preserve"> </w:t>
      </w:r>
      <w:r w:rsidRPr="001E1EE1">
        <w:rPr>
          <w:w w:val="110"/>
        </w:rPr>
        <w:t>heavily</w:t>
      </w:r>
      <w:r w:rsidRPr="001E1EE1">
        <w:rPr>
          <w:spacing w:val="-11"/>
          <w:w w:val="110"/>
        </w:rPr>
        <w:t xml:space="preserve"> </w:t>
      </w:r>
      <w:r w:rsidRPr="001E1EE1">
        <w:rPr>
          <w:w w:val="110"/>
        </w:rPr>
        <w:t>interconnected</w:t>
      </w:r>
      <w:r w:rsidRPr="001E1EE1">
        <w:rPr>
          <w:spacing w:val="-10"/>
          <w:w w:val="110"/>
        </w:rPr>
        <w:t xml:space="preserve"> </w:t>
      </w:r>
      <w:r w:rsidRPr="001E1EE1">
        <w:rPr>
          <w:w w:val="110"/>
        </w:rPr>
        <w:t>with</w:t>
      </w:r>
      <w:r w:rsidRPr="001E1EE1">
        <w:rPr>
          <w:spacing w:val="-11"/>
          <w:w w:val="110"/>
        </w:rPr>
        <w:t xml:space="preserve"> </w:t>
      </w:r>
      <w:r w:rsidRPr="001E1EE1">
        <w:rPr>
          <w:w w:val="110"/>
        </w:rPr>
        <w:t>cortex</w:t>
      </w:r>
      <w:r w:rsidRPr="001E1EE1">
        <w:rPr>
          <w:spacing w:val="-11"/>
          <w:w w:val="110"/>
        </w:rPr>
        <w:t xml:space="preserve"> </w:t>
      </w:r>
      <w:r w:rsidRPr="001E1EE1">
        <w:rPr>
          <w:w w:val="110"/>
        </w:rPr>
        <w:t>(e.g.,</w:t>
      </w:r>
      <w:r w:rsidRPr="001E1EE1">
        <w:rPr>
          <w:spacing w:val="-11"/>
          <w:w w:val="110"/>
        </w:rPr>
        <w:t xml:space="preserve"> </w:t>
      </w:r>
      <w:hyperlink w:anchor="_bookmark12" w:history="1">
        <w:r w:rsidRPr="001E1EE1">
          <w:rPr>
            <w:w w:val="110"/>
          </w:rPr>
          <w:t>Amzica</w:t>
        </w:r>
        <w:r w:rsidRPr="001E1EE1">
          <w:rPr>
            <w:spacing w:val="-11"/>
            <w:w w:val="110"/>
          </w:rPr>
          <w:t xml:space="preserve"> </w:t>
        </w:r>
        <w:r w:rsidRPr="001E1EE1">
          <w:rPr>
            <w:w w:val="110"/>
          </w:rPr>
          <w:t>and</w:t>
        </w:r>
        <w:r w:rsidRPr="001E1EE1">
          <w:rPr>
            <w:spacing w:val="-10"/>
            <w:w w:val="110"/>
          </w:rPr>
          <w:t xml:space="preserve"> </w:t>
        </w:r>
        <w:r w:rsidRPr="001E1EE1">
          <w:rPr>
            <w:w w:val="110"/>
          </w:rPr>
          <w:t>Steriade</w:t>
        </w:r>
        <w:r w:rsidRPr="001E1EE1">
          <w:rPr>
            <w:spacing w:val="-11"/>
            <w:w w:val="110"/>
          </w:rPr>
          <w:t xml:space="preserve"> </w:t>
        </w:r>
      </w:hyperlink>
      <w:hyperlink w:anchor="_bookmark12" w:history="1">
        <w:r w:rsidRPr="001E1EE1">
          <w:rPr>
            <w:w w:val="110"/>
          </w:rPr>
          <w:t>1998).</w:t>
        </w:r>
        <w:r w:rsidRPr="001E1EE1">
          <w:rPr>
            <w:spacing w:val="12"/>
            <w:w w:val="110"/>
          </w:rPr>
          <w:t xml:space="preserve"> </w:t>
        </w:r>
      </w:hyperlink>
      <w:r w:rsidRPr="001E1EE1">
        <w:rPr>
          <w:w w:val="110"/>
        </w:rPr>
        <w:t xml:space="preserve">The brain areas most informative about full-brain </w:t>
      </w:r>
      <w:r w:rsidRPr="00F70627">
        <w:rPr>
          <w:i/>
          <w:w w:val="110"/>
        </w:rPr>
        <w:t>θ</w:t>
      </w:r>
      <w:r w:rsidRPr="001E1EE1">
        <w:rPr>
          <w:w w:val="110"/>
        </w:rPr>
        <w:t xml:space="preserve"> patterns </w:t>
      </w:r>
      <w:r w:rsidRPr="001E1EE1">
        <w:rPr>
          <w:spacing w:val="-3"/>
          <w:w w:val="110"/>
        </w:rPr>
        <w:t xml:space="preserve">were </w:t>
      </w:r>
      <w:r w:rsidRPr="001E1EE1">
        <w:rPr>
          <w:w w:val="110"/>
        </w:rPr>
        <w:t xml:space="preserve">occipital and parietal regions associated with visual processing and visual attention (light green). Prior </w:t>
      </w:r>
      <w:r w:rsidRPr="001E1EE1">
        <w:rPr>
          <w:spacing w:val="-4"/>
          <w:w w:val="110"/>
        </w:rPr>
        <w:t xml:space="preserve">work </w:t>
      </w:r>
      <w:r w:rsidRPr="001E1EE1">
        <w:rPr>
          <w:w w:val="110"/>
        </w:rPr>
        <w:t xml:space="preserve">has implicated </w:t>
      </w:r>
      <w:r w:rsidRPr="00F70627">
        <w:rPr>
          <w:i/>
          <w:w w:val="110"/>
        </w:rPr>
        <w:t>θ</w:t>
      </w:r>
      <w:r w:rsidRPr="001E1EE1">
        <w:rPr>
          <w:spacing w:val="-13"/>
          <w:w w:val="110"/>
        </w:rPr>
        <w:t xml:space="preserve"> </w:t>
      </w:r>
      <w:r w:rsidRPr="001E1EE1">
        <w:rPr>
          <w:w w:val="110"/>
        </w:rPr>
        <w:t>oscillations</w:t>
      </w:r>
      <w:r w:rsidRPr="001E1EE1">
        <w:rPr>
          <w:spacing w:val="-12"/>
          <w:w w:val="110"/>
        </w:rPr>
        <w:t xml:space="preserve"> </w:t>
      </w:r>
      <w:r w:rsidRPr="001E1EE1">
        <w:rPr>
          <w:w w:val="110"/>
        </w:rPr>
        <w:t>in</w:t>
      </w:r>
      <w:r w:rsidRPr="001E1EE1">
        <w:rPr>
          <w:spacing w:val="-12"/>
          <w:w w:val="110"/>
        </w:rPr>
        <w:t xml:space="preserve"> </w:t>
      </w:r>
      <w:r w:rsidRPr="001E1EE1">
        <w:rPr>
          <w:w w:val="110"/>
        </w:rPr>
        <w:t>these</w:t>
      </w:r>
      <w:r w:rsidRPr="001E1EE1">
        <w:rPr>
          <w:spacing w:val="-12"/>
          <w:w w:val="110"/>
        </w:rPr>
        <w:t xml:space="preserve"> </w:t>
      </w:r>
      <w:r w:rsidRPr="001E1EE1">
        <w:rPr>
          <w:w w:val="110"/>
        </w:rPr>
        <w:t>areas</w:t>
      </w:r>
      <w:r w:rsidRPr="001E1EE1">
        <w:rPr>
          <w:spacing w:val="-13"/>
          <w:w w:val="110"/>
        </w:rPr>
        <w:t xml:space="preserve"> </w:t>
      </w:r>
      <w:r w:rsidRPr="001E1EE1">
        <w:rPr>
          <w:w w:val="110"/>
        </w:rPr>
        <w:t>in</w:t>
      </w:r>
      <w:r w:rsidRPr="001E1EE1">
        <w:rPr>
          <w:spacing w:val="-12"/>
          <w:w w:val="110"/>
        </w:rPr>
        <w:t xml:space="preserve"> </w:t>
      </w:r>
      <w:r w:rsidRPr="001E1EE1">
        <w:rPr>
          <w:w w:val="110"/>
        </w:rPr>
        <w:t>periodic</w:t>
      </w:r>
      <w:r w:rsidRPr="001E1EE1">
        <w:rPr>
          <w:spacing w:val="-12"/>
          <w:w w:val="110"/>
        </w:rPr>
        <w:t xml:space="preserve"> </w:t>
      </w:r>
      <w:r w:rsidRPr="001E1EE1">
        <w:rPr>
          <w:w w:val="110"/>
        </w:rPr>
        <w:t>sampling</w:t>
      </w:r>
      <w:r w:rsidRPr="001E1EE1">
        <w:rPr>
          <w:spacing w:val="-12"/>
          <w:w w:val="110"/>
        </w:rPr>
        <w:t xml:space="preserve"> </w:t>
      </w:r>
      <w:r w:rsidRPr="001E1EE1">
        <w:rPr>
          <w:w w:val="110"/>
        </w:rPr>
        <w:t>of</w:t>
      </w:r>
      <w:r w:rsidRPr="001E1EE1">
        <w:rPr>
          <w:spacing w:val="-13"/>
          <w:w w:val="110"/>
        </w:rPr>
        <w:t xml:space="preserve"> </w:t>
      </w:r>
      <w:r w:rsidRPr="001E1EE1">
        <w:rPr>
          <w:w w:val="110"/>
        </w:rPr>
        <w:t>visual</w:t>
      </w:r>
      <w:r w:rsidRPr="001E1EE1">
        <w:rPr>
          <w:spacing w:val="-12"/>
          <w:w w:val="110"/>
        </w:rPr>
        <w:t xml:space="preserve"> </w:t>
      </w:r>
      <w:r w:rsidRPr="001E1EE1">
        <w:rPr>
          <w:w w:val="110"/>
        </w:rPr>
        <w:t>attention</w:t>
      </w:r>
      <w:r w:rsidRPr="001E1EE1">
        <w:rPr>
          <w:spacing w:val="-12"/>
          <w:w w:val="110"/>
        </w:rPr>
        <w:t xml:space="preserve"> </w:t>
      </w:r>
      <w:r w:rsidRPr="001E1EE1">
        <w:rPr>
          <w:w w:val="110"/>
        </w:rPr>
        <w:t>(e.g.,</w:t>
      </w:r>
      <w:r w:rsidRPr="001E1EE1">
        <w:rPr>
          <w:spacing w:val="-13"/>
          <w:w w:val="110"/>
        </w:rPr>
        <w:t xml:space="preserve"> </w:t>
      </w:r>
      <w:hyperlink w:anchor="_bookmark18" w:history="1">
        <w:r w:rsidRPr="001E1EE1">
          <w:rPr>
            <w:w w:val="110"/>
          </w:rPr>
          <w:t>Busch</w:t>
        </w:r>
        <w:r w:rsidRPr="001E1EE1">
          <w:rPr>
            <w:spacing w:val="-12"/>
            <w:w w:val="110"/>
          </w:rPr>
          <w:t xml:space="preserve"> </w:t>
        </w:r>
        <w:r w:rsidRPr="001E1EE1">
          <w:rPr>
            <w:w w:val="110"/>
          </w:rPr>
          <w:t>and</w:t>
        </w:r>
        <w:r w:rsidRPr="001E1EE1">
          <w:rPr>
            <w:spacing w:val="-12"/>
            <w:w w:val="110"/>
          </w:rPr>
          <w:t xml:space="preserve"> </w:t>
        </w:r>
        <w:r w:rsidRPr="001E1EE1">
          <w:rPr>
            <w:spacing w:val="-4"/>
            <w:w w:val="110"/>
          </w:rPr>
          <w:t>VanRullen</w:t>
        </w:r>
      </w:hyperlink>
      <w:r w:rsidRPr="001E1EE1">
        <w:rPr>
          <w:spacing w:val="-4"/>
          <w:w w:val="110"/>
        </w:rPr>
        <w:t xml:space="preserve"> </w:t>
      </w:r>
      <w:hyperlink w:anchor="_bookmark18" w:history="1">
        <w:r w:rsidRPr="001E1EE1">
          <w:rPr>
            <w:w w:val="110"/>
          </w:rPr>
          <w:t>2010).</w:t>
        </w:r>
      </w:hyperlink>
      <w:r w:rsidRPr="001E1EE1">
        <w:rPr>
          <w:w w:val="110"/>
        </w:rPr>
        <w:t xml:space="preserve"> </w:t>
      </w:r>
      <w:r w:rsidRPr="001E1EE1">
        <w:rPr>
          <w:spacing w:val="-8"/>
          <w:w w:val="110"/>
        </w:rPr>
        <w:t xml:space="preserve">We </w:t>
      </w:r>
      <w:r w:rsidRPr="001E1EE1">
        <w:rPr>
          <w:w w:val="110"/>
        </w:rPr>
        <w:t xml:space="preserve">found that full-brain </w:t>
      </w:r>
      <w:r w:rsidRPr="00500FFE">
        <w:rPr>
          <w:i/>
          <w:w w:val="110"/>
        </w:rPr>
        <w:t>α</w:t>
      </w:r>
      <w:r w:rsidRPr="001E1EE1">
        <w:rPr>
          <w:w w:val="110"/>
        </w:rPr>
        <w:t xml:space="preserve"> patterns </w:t>
      </w:r>
      <w:r w:rsidRPr="001E1EE1">
        <w:rPr>
          <w:spacing w:val="-3"/>
          <w:w w:val="110"/>
        </w:rPr>
        <w:t xml:space="preserve">were </w:t>
      </w:r>
      <w:r w:rsidRPr="001E1EE1">
        <w:rPr>
          <w:w w:val="110"/>
        </w:rPr>
        <w:t xml:space="preserve">best predicted </w:t>
      </w:r>
      <w:r w:rsidRPr="001E1EE1">
        <w:rPr>
          <w:spacing w:val="-4"/>
          <w:w w:val="110"/>
        </w:rPr>
        <w:t xml:space="preserve">by </w:t>
      </w:r>
      <w:r w:rsidRPr="001E1EE1">
        <w:rPr>
          <w:w w:val="110"/>
        </w:rPr>
        <w:t xml:space="preserve">motor areas (dark green), which also exhibit α band changes during voluntary movements (e.g., </w:t>
      </w:r>
      <w:hyperlink w:anchor="_bookmark41" w:history="1">
        <w:r w:rsidRPr="001E1EE1">
          <w:rPr>
            <w:w w:val="110"/>
          </w:rPr>
          <w:t>Jurkiewicz et al.</w:t>
        </w:r>
        <w:r w:rsidRPr="001E1EE1">
          <w:rPr>
            <w:spacing w:val="-29"/>
            <w:w w:val="110"/>
          </w:rPr>
          <w:t xml:space="preserve"> </w:t>
        </w:r>
      </w:hyperlink>
      <w:hyperlink w:anchor="_bookmark41" w:history="1">
        <w:r w:rsidRPr="001E1EE1">
          <w:rPr>
            <w:w w:val="110"/>
          </w:rPr>
          <w:t>2006).</w:t>
        </w:r>
      </w:hyperlink>
      <w:r w:rsidRPr="001E1EE1">
        <w:rPr>
          <w:w w:val="110"/>
        </w:rPr>
        <w:t xml:space="preserve"> Striatum</w:t>
      </w:r>
      <w:r w:rsidRPr="001E1EE1">
        <w:rPr>
          <w:spacing w:val="-8"/>
          <w:w w:val="110"/>
        </w:rPr>
        <w:t xml:space="preserve"> </w:t>
      </w:r>
      <w:r w:rsidRPr="001E1EE1">
        <w:rPr>
          <w:w w:val="110"/>
        </w:rPr>
        <w:t>and</w:t>
      </w:r>
      <w:r w:rsidRPr="001E1EE1">
        <w:rPr>
          <w:spacing w:val="-7"/>
          <w:w w:val="110"/>
        </w:rPr>
        <w:t xml:space="preserve"> </w:t>
      </w:r>
      <w:r w:rsidRPr="001E1EE1">
        <w:rPr>
          <w:w w:val="110"/>
        </w:rPr>
        <w:t>thalamus</w:t>
      </w:r>
      <w:r w:rsidRPr="001E1EE1">
        <w:rPr>
          <w:spacing w:val="-8"/>
          <w:w w:val="110"/>
        </w:rPr>
        <w:t xml:space="preserve"> </w:t>
      </w:r>
      <w:r w:rsidRPr="001E1EE1">
        <w:rPr>
          <w:w w:val="110"/>
        </w:rPr>
        <w:t>(teal)</w:t>
      </w:r>
      <w:r w:rsidRPr="001E1EE1">
        <w:rPr>
          <w:spacing w:val="-7"/>
          <w:w w:val="110"/>
        </w:rPr>
        <w:t xml:space="preserve"> </w:t>
      </w:r>
      <w:r w:rsidRPr="001E1EE1">
        <w:rPr>
          <w:spacing w:val="-3"/>
          <w:w w:val="110"/>
        </w:rPr>
        <w:t>were</w:t>
      </w:r>
      <w:r w:rsidRPr="001E1EE1">
        <w:rPr>
          <w:spacing w:val="-8"/>
          <w:w w:val="110"/>
        </w:rPr>
        <w:t xml:space="preserve"> </w:t>
      </w:r>
      <w:r w:rsidRPr="001E1EE1">
        <w:rPr>
          <w:w w:val="110"/>
        </w:rPr>
        <w:t>most</w:t>
      </w:r>
      <w:r w:rsidRPr="001E1EE1">
        <w:rPr>
          <w:spacing w:val="-7"/>
          <w:w w:val="110"/>
        </w:rPr>
        <w:t xml:space="preserve"> </w:t>
      </w:r>
      <w:r w:rsidRPr="001E1EE1">
        <w:rPr>
          <w:w w:val="110"/>
        </w:rPr>
        <w:t>informative</w:t>
      </w:r>
      <w:r w:rsidRPr="001E1EE1">
        <w:rPr>
          <w:spacing w:val="-8"/>
          <w:w w:val="110"/>
        </w:rPr>
        <w:t xml:space="preserve"> </w:t>
      </w:r>
      <w:r w:rsidRPr="001E1EE1">
        <w:rPr>
          <w:w w:val="110"/>
        </w:rPr>
        <w:t>about</w:t>
      </w:r>
      <w:r w:rsidRPr="001E1EE1">
        <w:rPr>
          <w:spacing w:val="-7"/>
          <w:w w:val="110"/>
        </w:rPr>
        <w:t xml:space="preserve"> </w:t>
      </w:r>
      <w:r w:rsidRPr="001E1EE1">
        <w:rPr>
          <w:w w:val="110"/>
        </w:rPr>
        <w:t>full-brain</w:t>
      </w:r>
      <w:r w:rsidRPr="001E1EE1">
        <w:rPr>
          <w:spacing w:val="-1"/>
          <w:w w:val="110"/>
        </w:rPr>
        <w:t xml:space="preserve"> </w:t>
      </w:r>
      <w:r w:rsidRPr="00F70627">
        <w:rPr>
          <w:i/>
          <w:w w:val="110"/>
        </w:rPr>
        <w:t>β</w:t>
      </w:r>
      <w:r w:rsidRPr="001E1EE1">
        <w:rPr>
          <w:spacing w:val="-8"/>
          <w:w w:val="110"/>
        </w:rPr>
        <w:t xml:space="preserve"> </w:t>
      </w:r>
      <w:r w:rsidRPr="001E1EE1">
        <w:rPr>
          <w:w w:val="110"/>
        </w:rPr>
        <w:t>patterns.</w:t>
      </w:r>
      <w:r w:rsidRPr="001E1EE1">
        <w:rPr>
          <w:spacing w:val="23"/>
          <w:w w:val="110"/>
        </w:rPr>
        <w:t xml:space="preserve"> </w:t>
      </w:r>
      <w:r w:rsidRPr="001E1EE1">
        <w:rPr>
          <w:w w:val="110"/>
        </w:rPr>
        <w:t>Prior</w:t>
      </w:r>
      <w:r w:rsidRPr="001E1EE1">
        <w:rPr>
          <w:spacing w:val="-8"/>
          <w:w w:val="110"/>
        </w:rPr>
        <w:t xml:space="preserve"> </w:t>
      </w:r>
      <w:r w:rsidRPr="001E1EE1">
        <w:rPr>
          <w:spacing w:val="-4"/>
          <w:w w:val="110"/>
        </w:rPr>
        <w:t>work</w:t>
      </w:r>
      <w:r w:rsidRPr="001E1EE1">
        <w:rPr>
          <w:spacing w:val="-7"/>
          <w:w w:val="110"/>
        </w:rPr>
        <w:t xml:space="preserve"> </w:t>
      </w:r>
      <w:r w:rsidRPr="001E1EE1">
        <w:rPr>
          <w:w w:val="110"/>
        </w:rPr>
        <w:t>has implicated</w:t>
      </w:r>
      <w:r w:rsidRPr="001E1EE1">
        <w:rPr>
          <w:spacing w:val="-24"/>
          <w:w w:val="110"/>
        </w:rPr>
        <w:t xml:space="preserve"> </w:t>
      </w:r>
      <w:r w:rsidRPr="001E1EE1">
        <w:rPr>
          <w:w w:val="110"/>
        </w:rPr>
        <w:t>striatal</w:t>
      </w:r>
      <w:r w:rsidRPr="001E1EE1">
        <w:rPr>
          <w:spacing w:val="-18"/>
          <w:w w:val="110"/>
        </w:rPr>
        <w:t xml:space="preserve"> </w:t>
      </w:r>
      <w:r w:rsidRPr="00F70627">
        <w:rPr>
          <w:i/>
          <w:w w:val="110"/>
        </w:rPr>
        <w:t>β</w:t>
      </w:r>
      <w:r w:rsidRPr="001E1EE1">
        <w:rPr>
          <w:spacing w:val="-24"/>
          <w:w w:val="110"/>
        </w:rPr>
        <w:t xml:space="preserve"> </w:t>
      </w:r>
      <w:r w:rsidRPr="001E1EE1">
        <w:rPr>
          <w:w w:val="110"/>
        </w:rPr>
        <w:t>activity</w:t>
      </w:r>
      <w:r w:rsidRPr="001E1EE1">
        <w:rPr>
          <w:spacing w:val="-24"/>
          <w:w w:val="110"/>
        </w:rPr>
        <w:t xml:space="preserve"> </w:t>
      </w:r>
      <w:r w:rsidRPr="001E1EE1">
        <w:rPr>
          <w:w w:val="110"/>
        </w:rPr>
        <w:t>in</w:t>
      </w:r>
      <w:r w:rsidRPr="001E1EE1">
        <w:rPr>
          <w:spacing w:val="-23"/>
          <w:w w:val="110"/>
        </w:rPr>
        <w:t xml:space="preserve"> </w:t>
      </w:r>
      <w:r w:rsidRPr="001E1EE1">
        <w:rPr>
          <w:w w:val="110"/>
        </w:rPr>
        <w:t>sensory</w:t>
      </w:r>
      <w:r w:rsidRPr="001E1EE1">
        <w:rPr>
          <w:spacing w:val="-23"/>
          <w:w w:val="110"/>
        </w:rPr>
        <w:t xml:space="preserve"> </w:t>
      </w:r>
      <w:r w:rsidRPr="001E1EE1">
        <w:rPr>
          <w:w w:val="110"/>
        </w:rPr>
        <w:t>and</w:t>
      </w:r>
      <w:r w:rsidRPr="001E1EE1">
        <w:rPr>
          <w:spacing w:val="-24"/>
          <w:w w:val="110"/>
        </w:rPr>
        <w:t xml:space="preserve"> </w:t>
      </w:r>
      <w:r w:rsidRPr="001E1EE1">
        <w:rPr>
          <w:w w:val="110"/>
        </w:rPr>
        <w:t>motor</w:t>
      </w:r>
      <w:r w:rsidRPr="001E1EE1">
        <w:rPr>
          <w:spacing w:val="-23"/>
          <w:w w:val="110"/>
        </w:rPr>
        <w:t xml:space="preserve"> </w:t>
      </w:r>
      <w:r w:rsidRPr="001E1EE1">
        <w:rPr>
          <w:w w:val="110"/>
        </w:rPr>
        <w:t>processing</w:t>
      </w:r>
      <w:r w:rsidRPr="001E1EE1">
        <w:rPr>
          <w:spacing w:val="-23"/>
          <w:w w:val="110"/>
        </w:rPr>
        <w:t xml:space="preserve"> </w:t>
      </w:r>
      <w:r w:rsidRPr="001E1EE1">
        <w:rPr>
          <w:w w:val="110"/>
        </w:rPr>
        <w:t>(F</w:t>
      </w:r>
      <w:hyperlink w:anchor="_bookmark26" w:history="1">
        <w:r w:rsidRPr="001E1EE1">
          <w:rPr>
            <w:w w:val="110"/>
          </w:rPr>
          <w:t>eingold</w:t>
        </w:r>
        <w:r w:rsidRPr="001E1EE1">
          <w:rPr>
            <w:spacing w:val="-24"/>
            <w:w w:val="110"/>
          </w:rPr>
          <w:t xml:space="preserve"> </w:t>
        </w:r>
        <w:r w:rsidRPr="001E1EE1">
          <w:rPr>
            <w:w w:val="110"/>
          </w:rPr>
          <w:t>et</w:t>
        </w:r>
        <w:r w:rsidRPr="001E1EE1">
          <w:rPr>
            <w:spacing w:val="-23"/>
            <w:w w:val="110"/>
          </w:rPr>
          <w:t xml:space="preserve"> </w:t>
        </w:r>
        <w:r w:rsidRPr="001E1EE1">
          <w:rPr>
            <w:w w:val="110"/>
          </w:rPr>
          <w:t>al.</w:t>
        </w:r>
        <w:r w:rsidRPr="001E1EE1">
          <w:rPr>
            <w:spacing w:val="-23"/>
            <w:w w:val="110"/>
          </w:rPr>
          <w:t xml:space="preserve"> </w:t>
        </w:r>
      </w:hyperlink>
      <w:hyperlink w:anchor="_bookmark26" w:history="1">
        <w:r w:rsidRPr="001E1EE1">
          <w:rPr>
            <w:w w:val="110"/>
          </w:rPr>
          <w:t>2015)</w:t>
        </w:r>
        <w:r w:rsidRPr="001E1EE1">
          <w:rPr>
            <w:spacing w:val="-24"/>
            <w:w w:val="110"/>
          </w:rPr>
          <w:t xml:space="preserve"> </w:t>
        </w:r>
      </w:hyperlink>
      <w:r w:rsidRPr="001E1EE1">
        <w:rPr>
          <w:w w:val="110"/>
        </w:rPr>
        <w:t>and</w:t>
      </w:r>
      <w:r w:rsidRPr="001E1EE1">
        <w:rPr>
          <w:spacing w:val="-23"/>
          <w:w w:val="110"/>
        </w:rPr>
        <w:t xml:space="preserve"> </w:t>
      </w:r>
      <w:r w:rsidRPr="001E1EE1">
        <w:rPr>
          <w:w w:val="110"/>
        </w:rPr>
        <w:t xml:space="preserve">thalamic </w:t>
      </w:r>
      <w:r w:rsidRPr="00F70627">
        <w:rPr>
          <w:i/>
          <w:w w:val="110"/>
        </w:rPr>
        <w:t>β</w:t>
      </w:r>
      <w:r w:rsidRPr="001E1EE1">
        <w:rPr>
          <w:spacing w:val="-13"/>
          <w:w w:val="110"/>
        </w:rPr>
        <w:t xml:space="preserve"> </w:t>
      </w:r>
      <w:r w:rsidRPr="001E1EE1">
        <w:rPr>
          <w:w w:val="110"/>
        </w:rPr>
        <w:t>activity</w:t>
      </w:r>
      <w:r w:rsidRPr="001E1EE1">
        <w:rPr>
          <w:spacing w:val="-13"/>
          <w:w w:val="110"/>
        </w:rPr>
        <w:t xml:space="preserve"> </w:t>
      </w:r>
      <w:r w:rsidRPr="001E1EE1">
        <w:rPr>
          <w:w w:val="110"/>
        </w:rPr>
        <w:t>has</w:t>
      </w:r>
      <w:r w:rsidRPr="001E1EE1">
        <w:rPr>
          <w:spacing w:val="-12"/>
          <w:w w:val="110"/>
        </w:rPr>
        <w:t xml:space="preserve"> </w:t>
      </w:r>
      <w:r w:rsidRPr="001E1EE1">
        <w:rPr>
          <w:w w:val="110"/>
        </w:rPr>
        <w:t>been</w:t>
      </w:r>
      <w:r w:rsidRPr="001E1EE1">
        <w:rPr>
          <w:spacing w:val="-13"/>
          <w:w w:val="110"/>
        </w:rPr>
        <w:t xml:space="preserve"> </w:t>
      </w:r>
      <w:r w:rsidRPr="001E1EE1">
        <w:rPr>
          <w:w w:val="110"/>
        </w:rPr>
        <w:t>implicated</w:t>
      </w:r>
      <w:r w:rsidRPr="001E1EE1">
        <w:rPr>
          <w:spacing w:val="-13"/>
          <w:w w:val="110"/>
        </w:rPr>
        <w:t xml:space="preserve"> </w:t>
      </w:r>
      <w:r w:rsidRPr="001E1EE1">
        <w:rPr>
          <w:w w:val="110"/>
        </w:rPr>
        <w:t>in</w:t>
      </w:r>
      <w:r w:rsidRPr="001E1EE1">
        <w:rPr>
          <w:spacing w:val="-13"/>
          <w:w w:val="110"/>
        </w:rPr>
        <w:t xml:space="preserve"> </w:t>
      </w:r>
      <w:r w:rsidRPr="001E1EE1">
        <w:rPr>
          <w:w w:val="110"/>
        </w:rPr>
        <w:t>modulating</w:t>
      </w:r>
      <w:r w:rsidRPr="001E1EE1">
        <w:rPr>
          <w:spacing w:val="-13"/>
          <w:w w:val="110"/>
        </w:rPr>
        <w:t xml:space="preserve"> </w:t>
      </w:r>
      <w:r w:rsidRPr="001E1EE1">
        <w:rPr>
          <w:w w:val="110"/>
        </w:rPr>
        <w:t>widespread</w:t>
      </w:r>
      <w:r w:rsidRPr="001E1EE1">
        <w:rPr>
          <w:spacing w:val="-6"/>
          <w:w w:val="110"/>
        </w:rPr>
        <w:t xml:space="preserve"> </w:t>
      </w:r>
      <w:r w:rsidRPr="001E1EE1">
        <w:rPr>
          <w:w w:val="110"/>
        </w:rPr>
        <w:t>β</w:t>
      </w:r>
      <w:r w:rsidRPr="001E1EE1">
        <w:rPr>
          <w:spacing w:val="-12"/>
          <w:w w:val="110"/>
        </w:rPr>
        <w:t xml:space="preserve"> </w:t>
      </w:r>
      <w:r w:rsidRPr="001E1EE1">
        <w:rPr>
          <w:w w:val="110"/>
        </w:rPr>
        <w:t>patterns</w:t>
      </w:r>
      <w:r w:rsidRPr="001E1EE1">
        <w:rPr>
          <w:spacing w:val="-13"/>
          <w:w w:val="110"/>
        </w:rPr>
        <w:t xml:space="preserve"> </w:t>
      </w:r>
      <w:r w:rsidRPr="001E1EE1">
        <w:rPr>
          <w:w w:val="110"/>
        </w:rPr>
        <w:t>across</w:t>
      </w:r>
      <w:r w:rsidRPr="001E1EE1">
        <w:rPr>
          <w:spacing w:val="-12"/>
          <w:w w:val="110"/>
        </w:rPr>
        <w:t xml:space="preserve"> </w:t>
      </w:r>
      <w:r w:rsidRPr="001E1EE1">
        <w:rPr>
          <w:w w:val="110"/>
        </w:rPr>
        <w:t>neocortex</w:t>
      </w:r>
      <w:r w:rsidRPr="001E1EE1">
        <w:rPr>
          <w:spacing w:val="-13"/>
          <w:w w:val="110"/>
        </w:rPr>
        <w:t xml:space="preserve"> </w:t>
      </w:r>
      <w:hyperlink w:anchor="_bookmark68" w:history="1">
        <w:r w:rsidRPr="001E1EE1">
          <w:rPr>
            <w:w w:val="110"/>
          </w:rPr>
          <w:t>(Sherman</w:t>
        </w:r>
      </w:hyperlink>
      <w:r w:rsidRPr="001E1EE1">
        <w:rPr>
          <w:w w:val="110"/>
        </w:rPr>
        <w:t xml:space="preserve"> </w:t>
      </w:r>
      <w:hyperlink w:anchor="_bookmark68" w:history="1">
        <w:r w:rsidRPr="001E1EE1">
          <w:rPr>
            <w:w w:val="110"/>
          </w:rPr>
          <w:t xml:space="preserve">et al. </w:t>
        </w:r>
      </w:hyperlink>
      <w:hyperlink w:anchor="_bookmark68" w:history="1">
        <w:r w:rsidRPr="001E1EE1">
          <w:rPr>
            <w:w w:val="110"/>
          </w:rPr>
          <w:t>2016).</w:t>
        </w:r>
      </w:hyperlink>
      <w:r w:rsidRPr="001E1EE1">
        <w:rPr>
          <w:w w:val="110"/>
        </w:rPr>
        <w:t xml:space="preserve"> Somatosensory areas (dark blue) </w:t>
      </w:r>
      <w:r w:rsidRPr="001E1EE1">
        <w:rPr>
          <w:spacing w:val="-3"/>
          <w:w w:val="110"/>
        </w:rPr>
        <w:t xml:space="preserve">were </w:t>
      </w:r>
      <w:r w:rsidRPr="001E1EE1">
        <w:rPr>
          <w:w w:val="110"/>
        </w:rPr>
        <w:t xml:space="preserve">most informative about full-brain </w:t>
      </w:r>
      <w:r w:rsidRPr="00F70627">
        <w:rPr>
          <w:i/>
          <w:w w:val="110"/>
        </w:rPr>
        <w:t>γ</w:t>
      </w:r>
      <w:r w:rsidRPr="00F70627">
        <w:rPr>
          <w:i/>
          <w:w w:val="110"/>
          <w:vertAlign w:val="subscript"/>
        </w:rPr>
        <w:t>L</w:t>
      </w:r>
      <w:r w:rsidRPr="001E1EE1">
        <w:rPr>
          <w:i/>
          <w:w w:val="110"/>
        </w:rPr>
        <w:t xml:space="preserve"> </w:t>
      </w:r>
      <w:r w:rsidRPr="001E1EE1">
        <w:rPr>
          <w:w w:val="110"/>
        </w:rPr>
        <w:t xml:space="preserve">pat- terns. Prior </w:t>
      </w:r>
      <w:r w:rsidRPr="001E1EE1">
        <w:rPr>
          <w:spacing w:val="-4"/>
          <w:w w:val="110"/>
        </w:rPr>
        <w:t xml:space="preserve">work </w:t>
      </w:r>
      <w:r w:rsidRPr="001E1EE1">
        <w:rPr>
          <w:w w:val="110"/>
        </w:rPr>
        <w:t xml:space="preserve">has implicated somatosensory </w:t>
      </w:r>
      <w:r w:rsidRPr="00F70627">
        <w:rPr>
          <w:i/>
          <w:w w:val="110"/>
        </w:rPr>
        <w:t>γ</w:t>
      </w:r>
      <w:r w:rsidRPr="00F70627">
        <w:rPr>
          <w:i/>
          <w:w w:val="110"/>
          <w:vertAlign w:val="subscript"/>
        </w:rPr>
        <w:t>L</w:t>
      </w:r>
      <w:r w:rsidRPr="001E1EE1">
        <w:rPr>
          <w:i/>
          <w:w w:val="110"/>
        </w:rPr>
        <w:t xml:space="preserve"> </w:t>
      </w:r>
      <w:r w:rsidRPr="001E1EE1">
        <w:rPr>
          <w:w w:val="110"/>
        </w:rPr>
        <w:t xml:space="preserve">in somatosensory processing and motor planning </w:t>
      </w:r>
      <w:hyperlink w:anchor="_bookmark38" w:history="1">
        <w:r w:rsidRPr="001E1EE1">
          <w:rPr>
            <w:w w:val="110"/>
          </w:rPr>
          <w:t xml:space="preserve">(Ihara et al. </w:t>
        </w:r>
      </w:hyperlink>
      <w:hyperlink w:anchor="_bookmark38" w:history="1">
        <w:r w:rsidRPr="001E1EE1">
          <w:rPr>
            <w:w w:val="110"/>
          </w:rPr>
          <w:t>2003).</w:t>
        </w:r>
      </w:hyperlink>
      <w:r w:rsidRPr="001E1EE1">
        <w:rPr>
          <w:w w:val="110"/>
        </w:rPr>
        <w:t xml:space="preserve"> Occipital cortex (purple) </w:t>
      </w:r>
      <w:r w:rsidRPr="001E1EE1">
        <w:rPr>
          <w:spacing w:val="-3"/>
          <w:w w:val="110"/>
        </w:rPr>
        <w:t xml:space="preserve">was </w:t>
      </w:r>
      <w:r w:rsidRPr="001E1EE1">
        <w:rPr>
          <w:w w:val="110"/>
        </w:rPr>
        <w:t xml:space="preserve">most informative about full-brain </w:t>
      </w:r>
      <w:r w:rsidRPr="00F70627">
        <w:rPr>
          <w:i/>
          <w:w w:val="110"/>
        </w:rPr>
        <w:t>γ</w:t>
      </w:r>
      <w:r w:rsidRPr="00F70627">
        <w:rPr>
          <w:i/>
          <w:w w:val="110"/>
          <w:vertAlign w:val="subscript"/>
        </w:rPr>
        <w:t>H</w:t>
      </w:r>
      <w:r w:rsidRPr="001E1EE1">
        <w:rPr>
          <w:i/>
          <w:w w:val="110"/>
        </w:rPr>
        <w:t xml:space="preserve"> </w:t>
      </w:r>
      <w:r w:rsidRPr="001E1EE1">
        <w:rPr>
          <w:w w:val="110"/>
        </w:rPr>
        <w:t xml:space="preserve">patterns. Occipital </w:t>
      </w:r>
      <w:r w:rsidRPr="00F70627">
        <w:rPr>
          <w:i/>
          <w:w w:val="110"/>
        </w:rPr>
        <w:t>γ</w:t>
      </w:r>
      <w:r w:rsidRPr="00F70627">
        <w:rPr>
          <w:i/>
          <w:w w:val="110"/>
          <w:vertAlign w:val="subscript"/>
        </w:rPr>
        <w:t>H</w:t>
      </w:r>
      <w:r w:rsidRPr="001E1EE1">
        <w:rPr>
          <w:i/>
          <w:w w:val="110"/>
        </w:rPr>
        <w:t xml:space="preserve"> </w:t>
      </w:r>
      <w:r w:rsidRPr="001E1EE1">
        <w:rPr>
          <w:w w:val="110"/>
        </w:rPr>
        <w:t xml:space="preserve">has also been linked with visual processing and reading </w:t>
      </w:r>
      <w:hyperlink w:anchor="_bookmark78" w:history="1">
        <w:r w:rsidRPr="001E1EE1">
          <w:rPr>
            <w:spacing w:val="-4"/>
            <w:w w:val="110"/>
          </w:rPr>
          <w:t xml:space="preserve">(Wu </w:t>
        </w:r>
        <w:r w:rsidRPr="001E1EE1">
          <w:rPr>
            <w:w w:val="110"/>
          </w:rPr>
          <w:t>et al.</w:t>
        </w:r>
      </w:hyperlink>
      <w:r w:rsidRPr="001E1EE1">
        <w:rPr>
          <w:w w:val="110"/>
        </w:rPr>
        <w:t xml:space="preserve"> </w:t>
      </w:r>
      <w:hyperlink w:anchor="_bookmark78" w:history="1">
        <w:r w:rsidRPr="001E1EE1">
          <w:rPr>
            <w:w w:val="110"/>
          </w:rPr>
          <w:t>2011)</w:t>
        </w:r>
      </w:hyperlink>
      <w:r w:rsidRPr="001E1EE1">
        <w:rPr>
          <w:w w:val="110"/>
        </w:rPr>
        <w:t xml:space="preserve"> and the transmission of visual representations from low-order to higher-order visual areas </w:t>
      </w:r>
      <w:hyperlink w:anchor="_bookmark52" w:history="1">
        <w:r w:rsidRPr="001E1EE1">
          <w:rPr>
            <w:w w:val="110"/>
          </w:rPr>
          <w:t xml:space="preserve">(Matsumoto et al. </w:t>
        </w:r>
      </w:hyperlink>
      <w:hyperlink w:anchor="_bookmark52" w:history="1">
        <w:r w:rsidRPr="001E1EE1">
          <w:rPr>
            <w:w w:val="110"/>
          </w:rPr>
          <w:t>2013).</w:t>
        </w:r>
      </w:hyperlink>
      <w:r w:rsidRPr="001E1EE1">
        <w:rPr>
          <w:w w:val="110"/>
        </w:rPr>
        <w:t xml:space="preserve"> Full-brain broadband patterns </w:t>
      </w:r>
      <w:r w:rsidRPr="001E1EE1">
        <w:rPr>
          <w:spacing w:val="-3"/>
          <w:w w:val="110"/>
        </w:rPr>
        <w:t xml:space="preserve">were </w:t>
      </w:r>
      <w:r w:rsidRPr="001E1EE1">
        <w:rPr>
          <w:w w:val="110"/>
        </w:rPr>
        <w:t xml:space="preserve">best predicted </w:t>
      </w:r>
      <w:r w:rsidRPr="001E1EE1">
        <w:rPr>
          <w:spacing w:val="-4"/>
          <w:w w:val="110"/>
        </w:rPr>
        <w:t xml:space="preserve">by </w:t>
      </w:r>
      <w:r w:rsidRPr="001E1EE1">
        <w:rPr>
          <w:w w:val="110"/>
        </w:rPr>
        <w:t xml:space="preserve">inferior parietal cortex precuneus (maroon). Functional neuroimaging BOLD responses </w:t>
      </w:r>
      <w:hyperlink w:anchor="_bookmark69" w:history="1">
        <w:r w:rsidRPr="001E1EE1">
          <w:rPr>
            <w:w w:val="110"/>
          </w:rPr>
          <w:t>(Simony et</w:t>
        </w:r>
        <w:r w:rsidRPr="001E1EE1">
          <w:rPr>
            <w:spacing w:val="-32"/>
            <w:w w:val="110"/>
          </w:rPr>
          <w:t xml:space="preserve"> </w:t>
        </w:r>
        <w:r w:rsidRPr="001E1EE1">
          <w:rPr>
            <w:spacing w:val="-4"/>
            <w:w w:val="110"/>
          </w:rPr>
          <w:t>al.</w:t>
        </w:r>
      </w:hyperlink>
      <w:r w:rsidRPr="001E1EE1">
        <w:rPr>
          <w:spacing w:val="-4"/>
          <w:w w:val="110"/>
        </w:rPr>
        <w:t xml:space="preserve"> </w:t>
      </w:r>
      <w:hyperlink w:anchor="_bookmark69" w:history="1">
        <w:r w:rsidRPr="001E1EE1">
          <w:rPr>
            <w:w w:val="110"/>
          </w:rPr>
          <w:t>2016)</w:t>
        </w:r>
        <w:r w:rsidRPr="001E1EE1">
          <w:rPr>
            <w:spacing w:val="-9"/>
            <w:w w:val="110"/>
          </w:rPr>
          <w:t xml:space="preserve"> </w:t>
        </w:r>
      </w:hyperlink>
      <w:r w:rsidRPr="001E1EE1">
        <w:rPr>
          <w:w w:val="110"/>
        </w:rPr>
        <w:t>and</w:t>
      </w:r>
      <w:r w:rsidRPr="001E1EE1">
        <w:rPr>
          <w:spacing w:val="-9"/>
          <w:w w:val="110"/>
        </w:rPr>
        <w:t xml:space="preserve"> </w:t>
      </w:r>
      <w:r w:rsidRPr="001E1EE1">
        <w:rPr>
          <w:w w:val="110"/>
        </w:rPr>
        <w:t>broadband</w:t>
      </w:r>
      <w:r w:rsidRPr="001E1EE1">
        <w:rPr>
          <w:spacing w:val="-9"/>
          <w:w w:val="110"/>
        </w:rPr>
        <w:t xml:space="preserve"> </w:t>
      </w:r>
      <w:r w:rsidRPr="001E1EE1">
        <w:rPr>
          <w:w w:val="110"/>
        </w:rPr>
        <w:t>ECoG</w:t>
      </w:r>
      <w:r w:rsidRPr="001E1EE1">
        <w:rPr>
          <w:spacing w:val="-8"/>
          <w:w w:val="110"/>
        </w:rPr>
        <w:t xml:space="preserve"> </w:t>
      </w:r>
      <w:r w:rsidRPr="001E1EE1">
        <w:rPr>
          <w:w w:val="110"/>
        </w:rPr>
        <w:t>patterns</w:t>
      </w:r>
      <w:r w:rsidRPr="001E1EE1">
        <w:rPr>
          <w:spacing w:val="-9"/>
          <w:w w:val="110"/>
        </w:rPr>
        <w:t xml:space="preserve"> </w:t>
      </w:r>
      <w:hyperlink w:anchor="_bookmark35" w:history="1">
        <w:r w:rsidRPr="001E1EE1">
          <w:rPr>
            <w:w w:val="110"/>
          </w:rPr>
          <w:t>(Honey</w:t>
        </w:r>
        <w:r w:rsidRPr="001E1EE1">
          <w:rPr>
            <w:spacing w:val="-9"/>
            <w:w w:val="110"/>
          </w:rPr>
          <w:t xml:space="preserve"> </w:t>
        </w:r>
        <w:r w:rsidRPr="001E1EE1">
          <w:rPr>
            <w:w w:val="110"/>
          </w:rPr>
          <w:t>et</w:t>
        </w:r>
        <w:r w:rsidRPr="001E1EE1">
          <w:rPr>
            <w:spacing w:val="-9"/>
            <w:w w:val="110"/>
          </w:rPr>
          <w:t xml:space="preserve"> </w:t>
        </w:r>
        <w:r w:rsidRPr="001E1EE1">
          <w:rPr>
            <w:w w:val="110"/>
          </w:rPr>
          <w:t>al.</w:t>
        </w:r>
        <w:r w:rsidRPr="001E1EE1">
          <w:rPr>
            <w:spacing w:val="-9"/>
            <w:w w:val="110"/>
          </w:rPr>
          <w:t xml:space="preserve"> </w:t>
        </w:r>
      </w:hyperlink>
      <w:hyperlink w:anchor="_bookmark35" w:history="1">
        <w:r w:rsidRPr="001E1EE1">
          <w:rPr>
            <w:w w:val="110"/>
          </w:rPr>
          <w:t>2012)</w:t>
        </w:r>
        <w:r w:rsidRPr="001E1EE1">
          <w:rPr>
            <w:spacing w:val="-8"/>
            <w:w w:val="110"/>
          </w:rPr>
          <w:t xml:space="preserve"> </w:t>
        </w:r>
      </w:hyperlink>
      <w:r w:rsidRPr="001E1EE1">
        <w:rPr>
          <w:w w:val="110"/>
        </w:rPr>
        <w:t>in</w:t>
      </w:r>
      <w:r w:rsidRPr="001E1EE1">
        <w:rPr>
          <w:spacing w:val="-9"/>
          <w:w w:val="110"/>
        </w:rPr>
        <w:t xml:space="preserve"> </w:t>
      </w:r>
      <w:r w:rsidRPr="001E1EE1">
        <w:rPr>
          <w:w w:val="110"/>
        </w:rPr>
        <w:t>these</w:t>
      </w:r>
      <w:r w:rsidRPr="001E1EE1">
        <w:rPr>
          <w:spacing w:val="-9"/>
          <w:w w:val="110"/>
        </w:rPr>
        <w:t xml:space="preserve"> </w:t>
      </w:r>
      <w:r w:rsidRPr="001E1EE1">
        <w:rPr>
          <w:w w:val="110"/>
        </w:rPr>
        <w:t>default-mode</w:t>
      </w:r>
      <w:r w:rsidRPr="001E1EE1">
        <w:rPr>
          <w:spacing w:val="-8"/>
          <w:w w:val="110"/>
        </w:rPr>
        <w:t xml:space="preserve"> </w:t>
      </w:r>
      <w:r w:rsidRPr="001E1EE1">
        <w:rPr>
          <w:w w:val="110"/>
        </w:rPr>
        <w:t>hubs</w:t>
      </w:r>
      <w:r w:rsidRPr="001E1EE1">
        <w:rPr>
          <w:spacing w:val="-9"/>
          <w:w w:val="110"/>
        </w:rPr>
        <w:t xml:space="preserve"> </w:t>
      </w:r>
      <w:r w:rsidRPr="001E1EE1">
        <w:rPr>
          <w:spacing w:val="-5"/>
          <w:w w:val="110"/>
        </w:rPr>
        <w:t>have</w:t>
      </w:r>
      <w:r w:rsidRPr="001E1EE1">
        <w:rPr>
          <w:spacing w:val="-9"/>
          <w:w w:val="110"/>
        </w:rPr>
        <w:t xml:space="preserve"> </w:t>
      </w:r>
      <w:r w:rsidRPr="001E1EE1">
        <w:rPr>
          <w:w w:val="110"/>
        </w:rPr>
        <w:t xml:space="preserve">been implicated in processing context-dependent representations that unfold </w:t>
      </w:r>
      <w:r w:rsidRPr="001E1EE1">
        <w:rPr>
          <w:spacing w:val="-4"/>
          <w:w w:val="110"/>
        </w:rPr>
        <w:t xml:space="preserve">over </w:t>
      </w:r>
      <w:r w:rsidRPr="001E1EE1">
        <w:rPr>
          <w:w w:val="110"/>
        </w:rPr>
        <w:t>long</w:t>
      </w:r>
      <w:r w:rsidRPr="001E1EE1">
        <w:rPr>
          <w:spacing w:val="-3"/>
          <w:w w:val="110"/>
        </w:rPr>
        <w:t xml:space="preserve"> </w:t>
      </w:r>
      <w:r w:rsidRPr="001E1EE1">
        <w:rPr>
          <w:w w:val="110"/>
        </w:rPr>
        <w:t>timescales.</w:t>
      </w:r>
    </w:p>
    <w:p w:rsidR="00DA6CE5" w:rsidRPr="001E1EE1" w:rsidRDefault="00F65736">
      <w:pPr>
        <w:pStyle w:val="Heading1"/>
        <w:spacing w:before="153"/>
        <w:rPr>
          <w:sz w:val="22"/>
          <w:szCs w:val="22"/>
        </w:rPr>
      </w:pPr>
      <w:r w:rsidRPr="001E1EE1">
        <w:rPr>
          <w:w w:val="115"/>
          <w:sz w:val="22"/>
          <w:szCs w:val="22"/>
        </w:rPr>
        <w:t>Discussion</w:t>
      </w:r>
    </w:p>
    <w:p w:rsidR="00DA6CE5" w:rsidRPr="001E1EE1" w:rsidRDefault="00DA6CE5">
      <w:pPr>
        <w:pStyle w:val="BodyText"/>
        <w:spacing w:before="1"/>
        <w:rPr>
          <w:b/>
        </w:rPr>
      </w:pPr>
    </w:p>
    <w:p w:rsidR="00CB234F" w:rsidRDefault="00F65736" w:rsidP="00CB234F">
      <w:pPr>
        <w:pStyle w:val="NoSpacing"/>
        <w:spacing w:line="480" w:lineRule="auto"/>
        <w:rPr>
          <w:w w:val="110"/>
        </w:rPr>
      </w:pPr>
      <w:r w:rsidRPr="001E1EE1">
        <w:rPr>
          <w:w w:val="110"/>
        </w:rPr>
        <w:t xml:space="preserve">Are our </w:t>
      </w:r>
      <w:r w:rsidRPr="001E1EE1">
        <w:rPr>
          <w:spacing w:val="-3"/>
          <w:w w:val="110"/>
        </w:rPr>
        <w:t xml:space="preserve">brain’s </w:t>
      </w:r>
      <w:r w:rsidRPr="001E1EE1">
        <w:rPr>
          <w:w w:val="110"/>
        </w:rPr>
        <w:t xml:space="preserve">networks static or dynamic? And to what extent are the </w:t>
      </w:r>
      <w:r w:rsidRPr="001E1EE1">
        <w:rPr>
          <w:spacing w:val="-3"/>
          <w:w w:val="110"/>
        </w:rPr>
        <w:t xml:space="preserve">network </w:t>
      </w:r>
      <w:r w:rsidRPr="001E1EE1">
        <w:rPr>
          <w:w w:val="110"/>
        </w:rPr>
        <w:t>properties of our</w:t>
      </w:r>
      <w:r w:rsidRPr="001E1EE1">
        <w:rPr>
          <w:spacing w:val="-17"/>
          <w:w w:val="110"/>
        </w:rPr>
        <w:t xml:space="preserve"> </w:t>
      </w:r>
      <w:r w:rsidRPr="001E1EE1">
        <w:rPr>
          <w:w w:val="110"/>
        </w:rPr>
        <w:t>brains</w:t>
      </w:r>
      <w:r w:rsidRPr="001E1EE1">
        <w:rPr>
          <w:spacing w:val="-17"/>
          <w:w w:val="110"/>
        </w:rPr>
        <w:t xml:space="preserve"> </w:t>
      </w:r>
      <w:r w:rsidRPr="001E1EE1">
        <w:rPr>
          <w:w w:val="110"/>
        </w:rPr>
        <w:t>stable</w:t>
      </w:r>
      <w:r w:rsidRPr="001E1EE1">
        <w:rPr>
          <w:spacing w:val="-17"/>
          <w:w w:val="110"/>
        </w:rPr>
        <w:t xml:space="preserve"> </w:t>
      </w:r>
      <w:r w:rsidRPr="001E1EE1">
        <w:rPr>
          <w:w w:val="110"/>
        </w:rPr>
        <w:t>across</w:t>
      </w:r>
      <w:r w:rsidRPr="001E1EE1">
        <w:rPr>
          <w:spacing w:val="-17"/>
          <w:w w:val="110"/>
        </w:rPr>
        <w:t xml:space="preserve"> </w:t>
      </w:r>
      <w:r w:rsidRPr="001E1EE1">
        <w:rPr>
          <w:w w:val="110"/>
        </w:rPr>
        <w:t>people</w:t>
      </w:r>
      <w:r w:rsidRPr="001E1EE1">
        <w:rPr>
          <w:spacing w:val="-17"/>
          <w:w w:val="110"/>
        </w:rPr>
        <w:t xml:space="preserve"> </w:t>
      </w:r>
      <w:r w:rsidRPr="001E1EE1">
        <w:rPr>
          <w:w w:val="110"/>
        </w:rPr>
        <w:t>and</w:t>
      </w:r>
      <w:r w:rsidRPr="001E1EE1">
        <w:rPr>
          <w:spacing w:val="-16"/>
          <w:w w:val="110"/>
        </w:rPr>
        <w:t xml:space="preserve"> </w:t>
      </w:r>
      <w:r w:rsidRPr="001E1EE1">
        <w:rPr>
          <w:w w:val="110"/>
        </w:rPr>
        <w:t>tasks?</w:t>
      </w:r>
      <w:r w:rsidRPr="001E1EE1">
        <w:rPr>
          <w:spacing w:val="12"/>
          <w:w w:val="110"/>
        </w:rPr>
        <w:t xml:space="preserve"> </w:t>
      </w:r>
      <w:r w:rsidRPr="001E1EE1">
        <w:rPr>
          <w:w w:val="110"/>
        </w:rPr>
        <w:t>One</w:t>
      </w:r>
      <w:r w:rsidRPr="001E1EE1">
        <w:rPr>
          <w:spacing w:val="-17"/>
          <w:w w:val="110"/>
        </w:rPr>
        <w:t xml:space="preserve"> </w:t>
      </w:r>
      <w:r w:rsidRPr="001E1EE1">
        <w:rPr>
          <w:w w:val="110"/>
        </w:rPr>
        <w:t>body</w:t>
      </w:r>
      <w:r w:rsidRPr="001E1EE1">
        <w:rPr>
          <w:spacing w:val="-17"/>
          <w:w w:val="110"/>
        </w:rPr>
        <w:t xml:space="preserve"> </w:t>
      </w:r>
      <w:r w:rsidRPr="001E1EE1">
        <w:rPr>
          <w:w w:val="110"/>
        </w:rPr>
        <w:t>of</w:t>
      </w:r>
      <w:r w:rsidRPr="001E1EE1">
        <w:rPr>
          <w:spacing w:val="-17"/>
          <w:w w:val="110"/>
        </w:rPr>
        <w:t xml:space="preserve"> </w:t>
      </w:r>
      <w:r w:rsidRPr="001E1EE1">
        <w:rPr>
          <w:spacing w:val="-4"/>
          <w:w w:val="110"/>
        </w:rPr>
        <w:t>work</w:t>
      </w:r>
      <w:r w:rsidRPr="001E1EE1">
        <w:rPr>
          <w:spacing w:val="-16"/>
          <w:w w:val="110"/>
        </w:rPr>
        <w:t xml:space="preserve"> </w:t>
      </w:r>
      <w:r w:rsidRPr="001E1EE1">
        <w:rPr>
          <w:w w:val="110"/>
        </w:rPr>
        <w:t>suggests</w:t>
      </w:r>
      <w:r w:rsidRPr="001E1EE1">
        <w:rPr>
          <w:spacing w:val="-17"/>
          <w:w w:val="110"/>
        </w:rPr>
        <w:t xml:space="preserve"> </w:t>
      </w:r>
      <w:r w:rsidRPr="001E1EE1">
        <w:rPr>
          <w:w w:val="110"/>
        </w:rPr>
        <w:t>that</w:t>
      </w:r>
      <w:r w:rsidRPr="001E1EE1">
        <w:rPr>
          <w:spacing w:val="-17"/>
          <w:w w:val="110"/>
        </w:rPr>
        <w:t xml:space="preserve"> </w:t>
      </w:r>
      <w:r w:rsidRPr="001E1EE1">
        <w:rPr>
          <w:w w:val="110"/>
        </w:rPr>
        <w:t>our</w:t>
      </w:r>
      <w:r w:rsidRPr="001E1EE1">
        <w:rPr>
          <w:spacing w:val="-17"/>
          <w:w w:val="110"/>
        </w:rPr>
        <w:t xml:space="preserve"> </w:t>
      </w:r>
      <w:r w:rsidRPr="001E1EE1">
        <w:rPr>
          <w:spacing w:val="-3"/>
          <w:w w:val="110"/>
        </w:rPr>
        <w:t>brain’s</w:t>
      </w:r>
      <w:r w:rsidRPr="001E1EE1">
        <w:rPr>
          <w:spacing w:val="-17"/>
          <w:w w:val="110"/>
        </w:rPr>
        <w:t xml:space="preserve"> </w:t>
      </w:r>
      <w:r w:rsidRPr="001E1EE1">
        <w:rPr>
          <w:i/>
          <w:w w:val="110"/>
        </w:rPr>
        <w:t xml:space="preserve">functional </w:t>
      </w:r>
      <w:r w:rsidRPr="001E1EE1">
        <w:rPr>
          <w:w w:val="110"/>
        </w:rPr>
        <w:t>networks</w:t>
      </w:r>
      <w:r w:rsidRPr="001E1EE1">
        <w:rPr>
          <w:spacing w:val="-17"/>
          <w:w w:val="110"/>
        </w:rPr>
        <w:t xml:space="preserve"> </w:t>
      </w:r>
      <w:r w:rsidRPr="001E1EE1">
        <w:rPr>
          <w:w w:val="110"/>
        </w:rPr>
        <w:t>are</w:t>
      </w:r>
      <w:r w:rsidRPr="001E1EE1">
        <w:rPr>
          <w:spacing w:val="-16"/>
          <w:w w:val="110"/>
        </w:rPr>
        <w:t xml:space="preserve"> </w:t>
      </w:r>
      <w:r w:rsidRPr="001E1EE1">
        <w:rPr>
          <w:w w:val="110"/>
        </w:rPr>
        <w:t>dynamic</w:t>
      </w:r>
      <w:r w:rsidRPr="001E1EE1">
        <w:rPr>
          <w:spacing w:val="-17"/>
          <w:w w:val="110"/>
        </w:rPr>
        <w:t xml:space="preserve"> </w:t>
      </w:r>
      <w:r w:rsidRPr="001E1EE1">
        <w:rPr>
          <w:w w:val="110"/>
        </w:rPr>
        <w:t>(e.g.,</w:t>
      </w:r>
      <w:r w:rsidRPr="001E1EE1">
        <w:rPr>
          <w:spacing w:val="29"/>
          <w:w w:val="110"/>
        </w:rPr>
        <w:t xml:space="preserve"> </w:t>
      </w:r>
      <w:hyperlink w:anchor="_bookmark51" w:history="1">
        <w:r w:rsidRPr="001E1EE1">
          <w:rPr>
            <w:w w:val="110"/>
          </w:rPr>
          <w:t>Manning</w:t>
        </w:r>
        <w:r w:rsidRPr="001E1EE1">
          <w:rPr>
            <w:spacing w:val="-16"/>
            <w:w w:val="110"/>
          </w:rPr>
          <w:t xml:space="preserve"> </w:t>
        </w:r>
        <w:r w:rsidRPr="001E1EE1">
          <w:rPr>
            <w:w w:val="110"/>
          </w:rPr>
          <w:t>et</w:t>
        </w:r>
        <w:r w:rsidRPr="001E1EE1">
          <w:rPr>
            <w:spacing w:val="-17"/>
            <w:w w:val="110"/>
          </w:rPr>
          <w:t xml:space="preserve"> </w:t>
        </w:r>
        <w:r w:rsidRPr="001E1EE1">
          <w:rPr>
            <w:w w:val="110"/>
          </w:rPr>
          <w:t>al.</w:t>
        </w:r>
        <w:r w:rsidRPr="001E1EE1">
          <w:rPr>
            <w:spacing w:val="-16"/>
            <w:w w:val="110"/>
          </w:rPr>
          <w:t xml:space="preserve"> </w:t>
        </w:r>
      </w:hyperlink>
      <w:hyperlink w:anchor="_bookmark51" w:history="1">
        <w:r w:rsidRPr="001E1EE1">
          <w:rPr>
            <w:w w:val="110"/>
          </w:rPr>
          <w:t>2018;</w:t>
        </w:r>
        <w:r w:rsidRPr="001E1EE1">
          <w:rPr>
            <w:spacing w:val="-17"/>
            <w:w w:val="110"/>
          </w:rPr>
          <w:t xml:space="preserve"> </w:t>
        </w:r>
      </w:hyperlink>
      <w:hyperlink w:anchor="_bookmark57" w:history="1">
        <w:r w:rsidRPr="001E1EE1">
          <w:rPr>
            <w:spacing w:val="-3"/>
            <w:w w:val="110"/>
          </w:rPr>
          <w:t>Owen</w:t>
        </w:r>
        <w:r w:rsidRPr="001E1EE1">
          <w:rPr>
            <w:spacing w:val="-16"/>
            <w:w w:val="110"/>
          </w:rPr>
          <w:t xml:space="preserve"> </w:t>
        </w:r>
        <w:r w:rsidRPr="001E1EE1">
          <w:rPr>
            <w:w w:val="110"/>
          </w:rPr>
          <w:t>et</w:t>
        </w:r>
        <w:r w:rsidRPr="001E1EE1">
          <w:rPr>
            <w:spacing w:val="-17"/>
            <w:w w:val="110"/>
          </w:rPr>
          <w:t xml:space="preserve"> </w:t>
        </w:r>
        <w:r w:rsidRPr="001E1EE1">
          <w:rPr>
            <w:w w:val="110"/>
          </w:rPr>
          <w:t>al.</w:t>
        </w:r>
        <w:r w:rsidRPr="001E1EE1">
          <w:rPr>
            <w:spacing w:val="-16"/>
            <w:w w:val="110"/>
          </w:rPr>
          <w:t xml:space="preserve"> </w:t>
        </w:r>
      </w:hyperlink>
      <w:hyperlink w:anchor="_bookmark57" w:history="1">
        <w:r w:rsidRPr="001E1EE1">
          <w:rPr>
            <w:w w:val="110"/>
          </w:rPr>
          <w:t>2019),</w:t>
        </w:r>
        <w:r w:rsidRPr="001E1EE1">
          <w:rPr>
            <w:spacing w:val="-16"/>
            <w:w w:val="110"/>
          </w:rPr>
          <w:t xml:space="preserve"> </w:t>
        </w:r>
      </w:hyperlink>
      <w:r w:rsidRPr="001E1EE1">
        <w:rPr>
          <w:w w:val="110"/>
        </w:rPr>
        <w:t>person-specific</w:t>
      </w:r>
      <w:r w:rsidRPr="001E1EE1">
        <w:rPr>
          <w:spacing w:val="-16"/>
          <w:w w:val="110"/>
        </w:rPr>
        <w:t xml:space="preserve"> </w:t>
      </w:r>
      <w:r w:rsidRPr="001E1EE1">
        <w:rPr>
          <w:w w:val="110"/>
        </w:rPr>
        <w:t>(e.g.,</w:t>
      </w:r>
      <w:r w:rsidRPr="001E1EE1">
        <w:rPr>
          <w:spacing w:val="29"/>
          <w:w w:val="110"/>
        </w:rPr>
        <w:t xml:space="preserve"> </w:t>
      </w:r>
      <w:hyperlink w:anchor="_bookmark27" w:history="1">
        <w:r w:rsidRPr="001E1EE1">
          <w:rPr>
            <w:w w:val="110"/>
          </w:rPr>
          <w:t>Finn</w:t>
        </w:r>
      </w:hyperlink>
      <w:r w:rsidRPr="001E1EE1">
        <w:rPr>
          <w:w w:val="110"/>
        </w:rPr>
        <w:t xml:space="preserve"> </w:t>
      </w:r>
      <w:hyperlink w:anchor="_bookmark27" w:history="1">
        <w:r w:rsidRPr="001E1EE1">
          <w:rPr>
            <w:w w:val="110"/>
          </w:rPr>
          <w:t>et</w:t>
        </w:r>
        <w:r w:rsidRPr="001E1EE1">
          <w:rPr>
            <w:spacing w:val="-39"/>
            <w:w w:val="110"/>
          </w:rPr>
          <w:t xml:space="preserve"> </w:t>
        </w:r>
        <w:r w:rsidRPr="001E1EE1">
          <w:rPr>
            <w:w w:val="110"/>
          </w:rPr>
          <w:lastRenderedPageBreak/>
          <w:t>al.</w:t>
        </w:r>
        <w:r w:rsidRPr="001E1EE1">
          <w:rPr>
            <w:spacing w:val="-39"/>
            <w:w w:val="110"/>
          </w:rPr>
          <w:t xml:space="preserve"> </w:t>
        </w:r>
      </w:hyperlink>
      <w:hyperlink w:anchor="_bookmark27" w:history="1">
        <w:r w:rsidRPr="001E1EE1">
          <w:rPr>
            <w:w w:val="110"/>
          </w:rPr>
          <w:t>2015),</w:t>
        </w:r>
        <w:r w:rsidRPr="001E1EE1">
          <w:rPr>
            <w:spacing w:val="-36"/>
            <w:w w:val="110"/>
          </w:rPr>
          <w:t xml:space="preserve"> </w:t>
        </w:r>
      </w:hyperlink>
      <w:r w:rsidRPr="001E1EE1">
        <w:rPr>
          <w:w w:val="110"/>
        </w:rPr>
        <w:t>and</w:t>
      </w:r>
      <w:r w:rsidRPr="001E1EE1">
        <w:rPr>
          <w:spacing w:val="-39"/>
          <w:w w:val="110"/>
        </w:rPr>
        <w:t xml:space="preserve"> </w:t>
      </w:r>
      <w:r w:rsidRPr="001E1EE1">
        <w:rPr>
          <w:w w:val="110"/>
        </w:rPr>
        <w:t>task-specific</w:t>
      </w:r>
      <w:r w:rsidRPr="001E1EE1">
        <w:rPr>
          <w:spacing w:val="-39"/>
          <w:w w:val="110"/>
        </w:rPr>
        <w:t xml:space="preserve"> </w:t>
      </w:r>
      <w:r w:rsidRPr="001E1EE1">
        <w:rPr>
          <w:w w:val="110"/>
        </w:rPr>
        <w:t>(e.g.,</w:t>
      </w:r>
      <w:r w:rsidRPr="001E1EE1">
        <w:rPr>
          <w:spacing w:val="-15"/>
          <w:w w:val="110"/>
        </w:rPr>
        <w:t xml:space="preserve"> </w:t>
      </w:r>
      <w:hyperlink w:anchor="_bookmark76" w:history="1">
        <w:r w:rsidRPr="001E1EE1">
          <w:rPr>
            <w:spacing w:val="-5"/>
            <w:w w:val="110"/>
          </w:rPr>
          <w:t>Turk-Browne</w:t>
        </w:r>
        <w:r w:rsidRPr="001E1EE1">
          <w:rPr>
            <w:spacing w:val="-38"/>
            <w:w w:val="110"/>
          </w:rPr>
          <w:t xml:space="preserve"> </w:t>
        </w:r>
      </w:hyperlink>
      <w:hyperlink w:anchor="_bookmark76" w:history="1">
        <w:r w:rsidRPr="001E1EE1">
          <w:rPr>
            <w:w w:val="110"/>
          </w:rPr>
          <w:t>2013).</w:t>
        </w:r>
        <w:r w:rsidRPr="001E1EE1">
          <w:rPr>
            <w:spacing w:val="-14"/>
            <w:w w:val="110"/>
          </w:rPr>
          <w:t xml:space="preserve"> </w:t>
        </w:r>
      </w:hyperlink>
      <w:r w:rsidRPr="001E1EE1">
        <w:rPr>
          <w:w w:val="110"/>
        </w:rPr>
        <w:t>In</w:t>
      </w:r>
      <w:r w:rsidRPr="001E1EE1">
        <w:rPr>
          <w:spacing w:val="-39"/>
          <w:w w:val="110"/>
        </w:rPr>
        <w:t xml:space="preserve"> </w:t>
      </w:r>
      <w:r w:rsidRPr="001E1EE1">
        <w:rPr>
          <w:w w:val="110"/>
        </w:rPr>
        <w:t>contrast,</w:t>
      </w:r>
      <w:r w:rsidRPr="001E1EE1">
        <w:rPr>
          <w:spacing w:val="-36"/>
          <w:w w:val="110"/>
        </w:rPr>
        <w:t xml:space="preserve"> </w:t>
      </w:r>
      <w:r w:rsidRPr="001E1EE1">
        <w:rPr>
          <w:w w:val="110"/>
        </w:rPr>
        <w:t>although</w:t>
      </w:r>
      <w:r w:rsidRPr="001E1EE1">
        <w:rPr>
          <w:spacing w:val="-39"/>
          <w:w w:val="110"/>
        </w:rPr>
        <w:t xml:space="preserve"> </w:t>
      </w:r>
      <w:r w:rsidRPr="001E1EE1">
        <w:rPr>
          <w:w w:val="110"/>
        </w:rPr>
        <w:t>the</w:t>
      </w:r>
      <w:r w:rsidRPr="001E1EE1">
        <w:rPr>
          <w:spacing w:val="-39"/>
          <w:w w:val="110"/>
        </w:rPr>
        <w:t xml:space="preserve"> </w:t>
      </w:r>
      <w:r w:rsidRPr="001E1EE1">
        <w:rPr>
          <w:w w:val="110"/>
        </w:rPr>
        <w:t>gross</w:t>
      </w:r>
      <w:r w:rsidRPr="001E1EE1">
        <w:rPr>
          <w:spacing w:val="-39"/>
          <w:w w:val="110"/>
        </w:rPr>
        <w:t xml:space="preserve"> </w:t>
      </w:r>
      <w:r w:rsidRPr="001E1EE1">
        <w:rPr>
          <w:w w:val="110"/>
        </w:rPr>
        <w:t>anatomical structure</w:t>
      </w:r>
      <w:r w:rsidRPr="001E1EE1">
        <w:rPr>
          <w:spacing w:val="-8"/>
          <w:w w:val="110"/>
        </w:rPr>
        <w:t xml:space="preserve"> </w:t>
      </w:r>
      <w:r w:rsidRPr="001E1EE1">
        <w:rPr>
          <w:w w:val="110"/>
        </w:rPr>
        <w:t>of</w:t>
      </w:r>
      <w:r w:rsidRPr="001E1EE1">
        <w:rPr>
          <w:spacing w:val="-8"/>
          <w:w w:val="110"/>
        </w:rPr>
        <w:t xml:space="preserve"> </w:t>
      </w:r>
      <w:r w:rsidRPr="001E1EE1">
        <w:rPr>
          <w:w w:val="110"/>
        </w:rPr>
        <w:t>our</w:t>
      </w:r>
      <w:r w:rsidRPr="001E1EE1">
        <w:rPr>
          <w:spacing w:val="-8"/>
          <w:w w:val="110"/>
        </w:rPr>
        <w:t xml:space="preserve"> </w:t>
      </w:r>
      <w:r w:rsidRPr="001E1EE1">
        <w:rPr>
          <w:w w:val="110"/>
        </w:rPr>
        <w:t>brains</w:t>
      </w:r>
      <w:r w:rsidRPr="001E1EE1">
        <w:rPr>
          <w:spacing w:val="-8"/>
          <w:w w:val="110"/>
        </w:rPr>
        <w:t xml:space="preserve"> </w:t>
      </w:r>
      <w:r w:rsidRPr="001E1EE1">
        <w:rPr>
          <w:w w:val="110"/>
        </w:rPr>
        <w:t>changes</w:t>
      </w:r>
      <w:r w:rsidRPr="001E1EE1">
        <w:rPr>
          <w:spacing w:val="-7"/>
          <w:w w:val="110"/>
        </w:rPr>
        <w:t xml:space="preserve"> </w:t>
      </w:r>
      <w:r w:rsidRPr="001E1EE1">
        <w:rPr>
          <w:w w:val="110"/>
        </w:rPr>
        <w:t>meaningfully</w:t>
      </w:r>
      <w:r w:rsidRPr="001E1EE1">
        <w:rPr>
          <w:spacing w:val="-8"/>
          <w:w w:val="110"/>
        </w:rPr>
        <w:t xml:space="preserve"> </w:t>
      </w:r>
      <w:r w:rsidRPr="001E1EE1">
        <w:rPr>
          <w:spacing w:val="-4"/>
          <w:w w:val="110"/>
        </w:rPr>
        <w:t>over</w:t>
      </w:r>
      <w:r w:rsidRPr="001E1EE1">
        <w:rPr>
          <w:spacing w:val="-8"/>
          <w:w w:val="110"/>
        </w:rPr>
        <w:t xml:space="preserve"> </w:t>
      </w:r>
      <w:r w:rsidRPr="001E1EE1">
        <w:rPr>
          <w:w w:val="110"/>
        </w:rPr>
        <w:t>the</w:t>
      </w:r>
      <w:r w:rsidRPr="001E1EE1">
        <w:rPr>
          <w:spacing w:val="-8"/>
          <w:w w:val="110"/>
        </w:rPr>
        <w:t xml:space="preserve"> </w:t>
      </w:r>
      <w:r w:rsidRPr="001E1EE1">
        <w:rPr>
          <w:w w:val="110"/>
        </w:rPr>
        <w:t>course</w:t>
      </w:r>
      <w:r w:rsidRPr="001E1EE1">
        <w:rPr>
          <w:spacing w:val="-7"/>
          <w:w w:val="110"/>
        </w:rPr>
        <w:t xml:space="preserve"> </w:t>
      </w:r>
      <w:r w:rsidRPr="001E1EE1">
        <w:rPr>
          <w:w w:val="110"/>
        </w:rPr>
        <w:t>of</w:t>
      </w:r>
      <w:r w:rsidRPr="001E1EE1">
        <w:rPr>
          <w:spacing w:val="-8"/>
          <w:w w:val="110"/>
        </w:rPr>
        <w:t xml:space="preserve"> </w:t>
      </w:r>
      <w:r w:rsidRPr="001E1EE1">
        <w:rPr>
          <w:w w:val="110"/>
        </w:rPr>
        <w:t>years</w:t>
      </w:r>
      <w:r w:rsidRPr="001E1EE1">
        <w:rPr>
          <w:spacing w:val="-8"/>
          <w:w w:val="110"/>
        </w:rPr>
        <w:t xml:space="preserve"> </w:t>
      </w:r>
      <w:r w:rsidRPr="001E1EE1">
        <w:rPr>
          <w:w w:val="110"/>
        </w:rPr>
        <w:t>as</w:t>
      </w:r>
      <w:r w:rsidRPr="001E1EE1">
        <w:rPr>
          <w:spacing w:val="-8"/>
          <w:w w:val="110"/>
        </w:rPr>
        <w:t xml:space="preserve"> </w:t>
      </w:r>
      <w:r w:rsidRPr="001E1EE1">
        <w:rPr>
          <w:w w:val="110"/>
        </w:rPr>
        <w:t>our</w:t>
      </w:r>
      <w:r w:rsidRPr="001E1EE1">
        <w:rPr>
          <w:spacing w:val="-7"/>
          <w:w w:val="110"/>
        </w:rPr>
        <w:t xml:space="preserve"> </w:t>
      </w:r>
      <w:r w:rsidRPr="001E1EE1">
        <w:rPr>
          <w:w w:val="110"/>
        </w:rPr>
        <w:t>brains</w:t>
      </w:r>
      <w:r w:rsidRPr="001E1EE1">
        <w:rPr>
          <w:spacing w:val="-8"/>
          <w:w w:val="110"/>
        </w:rPr>
        <w:t xml:space="preserve"> </w:t>
      </w:r>
      <w:r w:rsidRPr="001E1EE1">
        <w:rPr>
          <w:w w:val="110"/>
        </w:rPr>
        <w:t>develop,</w:t>
      </w:r>
      <w:r w:rsidRPr="001E1EE1">
        <w:rPr>
          <w:spacing w:val="-7"/>
          <w:w w:val="110"/>
        </w:rPr>
        <w:t xml:space="preserve"> </w:t>
      </w:r>
      <w:r w:rsidRPr="001E1EE1">
        <w:rPr>
          <w:w w:val="110"/>
        </w:rPr>
        <w:t>on the</w:t>
      </w:r>
      <w:r w:rsidRPr="001E1EE1">
        <w:rPr>
          <w:spacing w:val="-25"/>
          <w:w w:val="110"/>
        </w:rPr>
        <w:t xml:space="preserve"> </w:t>
      </w:r>
      <w:r w:rsidRPr="001E1EE1">
        <w:rPr>
          <w:w w:val="110"/>
        </w:rPr>
        <w:t>timescales</w:t>
      </w:r>
      <w:r w:rsidRPr="001E1EE1">
        <w:rPr>
          <w:spacing w:val="-25"/>
          <w:w w:val="110"/>
        </w:rPr>
        <w:t xml:space="preserve"> </w:t>
      </w:r>
      <w:r w:rsidRPr="001E1EE1">
        <w:rPr>
          <w:w w:val="110"/>
        </w:rPr>
        <w:t>of</w:t>
      </w:r>
      <w:r w:rsidRPr="001E1EE1">
        <w:rPr>
          <w:spacing w:val="-24"/>
          <w:w w:val="110"/>
        </w:rPr>
        <w:t xml:space="preserve"> </w:t>
      </w:r>
      <w:r w:rsidRPr="001E1EE1">
        <w:rPr>
          <w:w w:val="110"/>
        </w:rPr>
        <w:t>typical</w:t>
      </w:r>
      <w:r w:rsidRPr="001E1EE1">
        <w:rPr>
          <w:spacing w:val="-25"/>
          <w:w w:val="110"/>
        </w:rPr>
        <w:t xml:space="preserve"> </w:t>
      </w:r>
      <w:r w:rsidRPr="001E1EE1">
        <w:rPr>
          <w:w w:val="110"/>
        </w:rPr>
        <w:t>neuroimaging</w:t>
      </w:r>
      <w:r w:rsidRPr="001E1EE1">
        <w:rPr>
          <w:spacing w:val="-24"/>
          <w:w w:val="110"/>
        </w:rPr>
        <w:t xml:space="preserve"> </w:t>
      </w:r>
      <w:r w:rsidRPr="001E1EE1">
        <w:rPr>
          <w:w w:val="110"/>
        </w:rPr>
        <w:t>experiments</w:t>
      </w:r>
      <w:r w:rsidRPr="001E1EE1">
        <w:rPr>
          <w:spacing w:val="-25"/>
          <w:w w:val="110"/>
        </w:rPr>
        <w:t xml:space="preserve"> </w:t>
      </w:r>
      <w:r w:rsidRPr="001E1EE1">
        <w:rPr>
          <w:w w:val="110"/>
        </w:rPr>
        <w:t>(i.e.,</w:t>
      </w:r>
      <w:r w:rsidRPr="001E1EE1">
        <w:rPr>
          <w:spacing w:val="-20"/>
          <w:w w:val="110"/>
        </w:rPr>
        <w:t xml:space="preserve"> </w:t>
      </w:r>
      <w:r w:rsidRPr="001E1EE1">
        <w:rPr>
          <w:w w:val="110"/>
        </w:rPr>
        <w:t>hours</w:t>
      </w:r>
      <w:r w:rsidRPr="001E1EE1">
        <w:rPr>
          <w:spacing w:val="-24"/>
          <w:w w:val="110"/>
        </w:rPr>
        <w:t xml:space="preserve"> </w:t>
      </w:r>
      <w:r w:rsidRPr="001E1EE1">
        <w:rPr>
          <w:w w:val="110"/>
        </w:rPr>
        <w:t>to</w:t>
      </w:r>
      <w:r w:rsidRPr="001E1EE1">
        <w:rPr>
          <w:spacing w:val="-25"/>
          <w:w w:val="110"/>
        </w:rPr>
        <w:t xml:space="preserve"> </w:t>
      </w:r>
      <w:r w:rsidRPr="001E1EE1">
        <w:rPr>
          <w:w w:val="110"/>
        </w:rPr>
        <w:t>days)</w:t>
      </w:r>
      <w:r w:rsidRPr="001E1EE1">
        <w:rPr>
          <w:spacing w:val="-24"/>
          <w:w w:val="110"/>
        </w:rPr>
        <w:t xml:space="preserve"> </w:t>
      </w:r>
      <w:r w:rsidRPr="001E1EE1">
        <w:rPr>
          <w:w w:val="110"/>
        </w:rPr>
        <w:t>our</w:t>
      </w:r>
      <w:r w:rsidRPr="001E1EE1">
        <w:rPr>
          <w:spacing w:val="-25"/>
          <w:w w:val="110"/>
        </w:rPr>
        <w:t xml:space="preserve"> </w:t>
      </w:r>
      <w:r w:rsidRPr="001E1EE1">
        <w:rPr>
          <w:w w:val="110"/>
        </w:rPr>
        <w:t>anatomical</w:t>
      </w:r>
      <w:r w:rsidRPr="001E1EE1">
        <w:rPr>
          <w:spacing w:val="-24"/>
          <w:w w:val="110"/>
        </w:rPr>
        <w:t xml:space="preserve"> </w:t>
      </w:r>
      <w:r w:rsidRPr="001E1EE1">
        <w:rPr>
          <w:spacing w:val="-4"/>
          <w:w w:val="110"/>
        </w:rPr>
        <w:t xml:space="preserve">networks </w:t>
      </w:r>
      <w:r w:rsidRPr="001E1EE1">
        <w:rPr>
          <w:w w:val="110"/>
        </w:rPr>
        <w:t xml:space="preserve">are largely stable (e.g., </w:t>
      </w:r>
      <w:hyperlink w:anchor="_bookmark20" w:history="1">
        <w:r w:rsidRPr="001E1EE1">
          <w:rPr>
            <w:w w:val="110"/>
          </w:rPr>
          <w:t xml:space="preserve">Casey et al. </w:t>
        </w:r>
      </w:hyperlink>
      <w:hyperlink w:anchor="_bookmark20" w:history="1">
        <w:r w:rsidRPr="001E1EE1">
          <w:rPr>
            <w:w w:val="110"/>
          </w:rPr>
          <w:t>2000).</w:t>
        </w:r>
      </w:hyperlink>
      <w:r w:rsidRPr="001E1EE1">
        <w:rPr>
          <w:w w:val="110"/>
        </w:rPr>
        <w:t xml:space="preserve"> </w:t>
      </w:r>
      <w:r w:rsidRPr="001E1EE1">
        <w:rPr>
          <w:spacing w:val="-3"/>
          <w:w w:val="110"/>
        </w:rPr>
        <w:t xml:space="preserve">Further, </w:t>
      </w:r>
      <w:r w:rsidRPr="001E1EE1">
        <w:rPr>
          <w:w w:val="110"/>
        </w:rPr>
        <w:t xml:space="preserve">many aspects of brain </w:t>
      </w:r>
      <w:r w:rsidRPr="001E1EE1">
        <w:rPr>
          <w:spacing w:val="-5"/>
          <w:w w:val="110"/>
        </w:rPr>
        <w:t xml:space="preserve">anatomy, </w:t>
      </w:r>
      <w:r w:rsidRPr="001E1EE1">
        <w:rPr>
          <w:w w:val="110"/>
        </w:rPr>
        <w:t xml:space="preserve">including white matter structure, are largely preserved across people (e.g., </w:t>
      </w:r>
      <w:hyperlink w:anchor="_bookmark40" w:history="1">
        <w:r w:rsidRPr="001E1EE1">
          <w:rPr>
            <w:w w:val="110"/>
          </w:rPr>
          <w:t xml:space="preserve">Jahanshad et al. </w:t>
        </w:r>
      </w:hyperlink>
      <w:hyperlink w:anchor="_bookmark40" w:history="1">
        <w:r w:rsidRPr="001E1EE1">
          <w:rPr>
            <w:w w:val="110"/>
          </w:rPr>
          <w:t xml:space="preserve">2013; </w:t>
        </w:r>
      </w:hyperlink>
      <w:hyperlink w:anchor="_bookmark55" w:history="1">
        <w:r w:rsidRPr="001E1EE1">
          <w:rPr>
            <w:w w:val="110"/>
          </w:rPr>
          <w:t>Mori</w:t>
        </w:r>
      </w:hyperlink>
      <w:r w:rsidRPr="001E1EE1">
        <w:rPr>
          <w:w w:val="110"/>
        </w:rPr>
        <w:t xml:space="preserve"> </w:t>
      </w:r>
      <w:hyperlink w:anchor="_bookmark55" w:history="1">
        <w:r w:rsidRPr="001E1EE1">
          <w:rPr>
            <w:w w:val="110"/>
          </w:rPr>
          <w:t>et</w:t>
        </w:r>
        <w:r w:rsidRPr="001E1EE1">
          <w:rPr>
            <w:spacing w:val="-11"/>
            <w:w w:val="110"/>
          </w:rPr>
          <w:t xml:space="preserve"> </w:t>
        </w:r>
        <w:r w:rsidRPr="001E1EE1">
          <w:rPr>
            <w:w w:val="110"/>
          </w:rPr>
          <w:t>al.</w:t>
        </w:r>
        <w:r w:rsidRPr="001E1EE1">
          <w:rPr>
            <w:spacing w:val="-10"/>
            <w:w w:val="110"/>
          </w:rPr>
          <w:t xml:space="preserve"> </w:t>
        </w:r>
      </w:hyperlink>
      <w:hyperlink w:anchor="_bookmark55" w:history="1">
        <w:r w:rsidRPr="001E1EE1">
          <w:rPr>
            <w:w w:val="110"/>
          </w:rPr>
          <w:t>2008;</w:t>
        </w:r>
        <w:r w:rsidRPr="001E1EE1">
          <w:rPr>
            <w:spacing w:val="-10"/>
            <w:w w:val="110"/>
          </w:rPr>
          <w:t xml:space="preserve"> </w:t>
        </w:r>
      </w:hyperlink>
      <w:hyperlink w:anchor="_bookmark73" w:history="1">
        <w:r w:rsidRPr="001E1EE1">
          <w:rPr>
            <w:spacing w:val="-3"/>
            <w:w w:val="110"/>
          </w:rPr>
          <w:t>Talairach</w:t>
        </w:r>
        <w:r w:rsidRPr="001E1EE1">
          <w:rPr>
            <w:spacing w:val="-10"/>
            <w:w w:val="110"/>
          </w:rPr>
          <w:t xml:space="preserve"> </w:t>
        </w:r>
        <w:r w:rsidRPr="001E1EE1">
          <w:rPr>
            <w:w w:val="110"/>
          </w:rPr>
          <w:t>and</w:t>
        </w:r>
        <w:r w:rsidRPr="001E1EE1">
          <w:rPr>
            <w:spacing w:val="-10"/>
            <w:w w:val="110"/>
          </w:rPr>
          <w:t xml:space="preserve"> </w:t>
        </w:r>
        <w:r w:rsidRPr="001E1EE1">
          <w:rPr>
            <w:spacing w:val="-3"/>
            <w:w w:val="110"/>
          </w:rPr>
          <w:t>Tournoux</w:t>
        </w:r>
        <w:r w:rsidRPr="001E1EE1">
          <w:rPr>
            <w:spacing w:val="-10"/>
            <w:w w:val="110"/>
          </w:rPr>
          <w:t xml:space="preserve"> </w:t>
        </w:r>
      </w:hyperlink>
      <w:hyperlink w:anchor="_bookmark73" w:history="1">
        <w:r w:rsidRPr="001E1EE1">
          <w:rPr>
            <w:w w:val="110"/>
          </w:rPr>
          <w:t>1988).</w:t>
        </w:r>
      </w:hyperlink>
      <w:r w:rsidRPr="001E1EE1">
        <w:rPr>
          <w:spacing w:val="18"/>
          <w:w w:val="110"/>
        </w:rPr>
        <w:t xml:space="preserve"> </w:t>
      </w:r>
      <w:r w:rsidRPr="001E1EE1">
        <w:rPr>
          <w:w w:val="110"/>
        </w:rPr>
        <w:t>There</w:t>
      </w:r>
      <w:r w:rsidRPr="001E1EE1">
        <w:rPr>
          <w:spacing w:val="-10"/>
          <w:w w:val="110"/>
        </w:rPr>
        <w:t xml:space="preserve"> </w:t>
      </w:r>
      <w:r w:rsidRPr="001E1EE1">
        <w:rPr>
          <w:w w:val="110"/>
        </w:rPr>
        <w:t>are</w:t>
      </w:r>
      <w:r w:rsidRPr="001E1EE1">
        <w:rPr>
          <w:spacing w:val="-10"/>
          <w:w w:val="110"/>
        </w:rPr>
        <w:t xml:space="preserve"> </w:t>
      </w:r>
      <w:r w:rsidRPr="001E1EE1">
        <w:rPr>
          <w:spacing w:val="-3"/>
          <w:w w:val="110"/>
        </w:rPr>
        <w:t>several</w:t>
      </w:r>
      <w:r w:rsidRPr="001E1EE1">
        <w:rPr>
          <w:spacing w:val="-10"/>
          <w:w w:val="110"/>
        </w:rPr>
        <w:t xml:space="preserve"> </w:t>
      </w:r>
      <w:r w:rsidRPr="001E1EE1">
        <w:rPr>
          <w:w w:val="110"/>
        </w:rPr>
        <w:t>possible</w:t>
      </w:r>
      <w:r w:rsidRPr="001E1EE1">
        <w:rPr>
          <w:spacing w:val="-10"/>
          <w:w w:val="110"/>
        </w:rPr>
        <w:t xml:space="preserve"> </w:t>
      </w:r>
      <w:r w:rsidRPr="001E1EE1">
        <w:rPr>
          <w:w w:val="110"/>
        </w:rPr>
        <w:t>means</w:t>
      </w:r>
      <w:r w:rsidRPr="001E1EE1">
        <w:rPr>
          <w:spacing w:val="-10"/>
          <w:w w:val="110"/>
        </w:rPr>
        <w:t xml:space="preserve"> </w:t>
      </w:r>
      <w:r w:rsidRPr="001E1EE1">
        <w:rPr>
          <w:w w:val="110"/>
        </w:rPr>
        <w:t>of</w:t>
      </w:r>
      <w:r w:rsidRPr="001E1EE1">
        <w:rPr>
          <w:spacing w:val="-11"/>
          <w:w w:val="110"/>
        </w:rPr>
        <w:t xml:space="preserve"> </w:t>
      </w:r>
      <w:r w:rsidRPr="001E1EE1">
        <w:rPr>
          <w:w w:val="110"/>
        </w:rPr>
        <w:t>reconciling</w:t>
      </w:r>
      <w:r w:rsidRPr="001E1EE1">
        <w:rPr>
          <w:spacing w:val="-10"/>
          <w:w w:val="110"/>
        </w:rPr>
        <w:t xml:space="preserve"> </w:t>
      </w:r>
      <w:r w:rsidRPr="001E1EE1">
        <w:rPr>
          <w:w w:val="110"/>
        </w:rPr>
        <w:t>this apparent inconsistency between dynamic person- and task-specific functional networks</w:t>
      </w:r>
      <w:r w:rsidRPr="001E1EE1">
        <w:rPr>
          <w:spacing w:val="-36"/>
          <w:w w:val="110"/>
        </w:rPr>
        <w:t xml:space="preserve"> </w:t>
      </w:r>
      <w:r w:rsidRPr="001E1EE1">
        <w:rPr>
          <w:spacing w:val="-5"/>
          <w:w w:val="110"/>
        </w:rPr>
        <w:t xml:space="preserve">versus </w:t>
      </w:r>
      <w:r w:rsidRPr="001E1EE1">
        <w:rPr>
          <w:w w:val="110"/>
        </w:rPr>
        <w:t xml:space="preserve">stable anatomical networks. For example, relatively small magnitude anatomical differences across people </w:t>
      </w:r>
      <w:r w:rsidRPr="001E1EE1">
        <w:rPr>
          <w:spacing w:val="-3"/>
          <w:w w:val="110"/>
        </w:rPr>
        <w:t xml:space="preserve">may </w:t>
      </w:r>
      <w:r w:rsidRPr="001E1EE1">
        <w:rPr>
          <w:w w:val="110"/>
        </w:rPr>
        <w:t xml:space="preserve">be reflected in reliable functional connectivity differences. Along </w:t>
      </w:r>
      <w:r w:rsidRPr="001E1EE1">
        <w:rPr>
          <w:spacing w:val="-3"/>
          <w:w w:val="110"/>
        </w:rPr>
        <w:t xml:space="preserve">these </w:t>
      </w:r>
      <w:r w:rsidRPr="001E1EE1">
        <w:rPr>
          <w:w w:val="110"/>
        </w:rPr>
        <w:t xml:space="preserve">lines, one recent study found that diffusion tensor imaging (DTI) structural data is similar across people, but </w:t>
      </w:r>
      <w:r w:rsidRPr="001E1EE1">
        <w:rPr>
          <w:spacing w:val="-3"/>
          <w:w w:val="110"/>
        </w:rPr>
        <w:t xml:space="preserve">may </w:t>
      </w:r>
      <w:r w:rsidRPr="001E1EE1">
        <w:rPr>
          <w:w w:val="110"/>
        </w:rPr>
        <w:t>be used to predict person-specific resting state functional connectivity data</w:t>
      </w:r>
      <w:r w:rsidRPr="001E1EE1">
        <w:rPr>
          <w:spacing w:val="-22"/>
          <w:w w:val="110"/>
        </w:rPr>
        <w:t xml:space="preserve"> </w:t>
      </w:r>
      <w:hyperlink w:anchor="_bookmark15" w:history="1">
        <w:r w:rsidRPr="001E1EE1">
          <w:rPr>
            <w:w w:val="110"/>
          </w:rPr>
          <w:t>(Becker</w:t>
        </w:r>
        <w:r w:rsidRPr="001E1EE1">
          <w:rPr>
            <w:spacing w:val="-22"/>
            <w:w w:val="110"/>
          </w:rPr>
          <w:t xml:space="preserve"> </w:t>
        </w:r>
        <w:r w:rsidRPr="001E1EE1">
          <w:rPr>
            <w:w w:val="110"/>
          </w:rPr>
          <w:t>et</w:t>
        </w:r>
        <w:r w:rsidRPr="001E1EE1">
          <w:rPr>
            <w:spacing w:val="-22"/>
            <w:w w:val="110"/>
          </w:rPr>
          <w:t xml:space="preserve"> </w:t>
        </w:r>
        <w:r w:rsidRPr="001E1EE1">
          <w:rPr>
            <w:w w:val="110"/>
          </w:rPr>
          <w:t>al.</w:t>
        </w:r>
        <w:r w:rsidRPr="001E1EE1">
          <w:rPr>
            <w:spacing w:val="-22"/>
            <w:w w:val="110"/>
          </w:rPr>
          <w:t xml:space="preserve"> </w:t>
        </w:r>
      </w:hyperlink>
      <w:hyperlink w:anchor="_bookmark15" w:history="1">
        <w:r w:rsidRPr="001E1EE1">
          <w:rPr>
            <w:w w:val="110"/>
          </w:rPr>
          <w:t>2018).</w:t>
        </w:r>
        <w:r w:rsidRPr="001E1EE1">
          <w:rPr>
            <w:spacing w:val="-1"/>
            <w:w w:val="110"/>
          </w:rPr>
          <w:t xml:space="preserve"> </w:t>
        </w:r>
      </w:hyperlink>
      <w:r w:rsidRPr="001E1EE1">
        <w:rPr>
          <w:spacing w:val="-4"/>
          <w:w w:val="110"/>
        </w:rPr>
        <w:t>Similarly,</w:t>
      </w:r>
      <w:r w:rsidRPr="001E1EE1">
        <w:rPr>
          <w:spacing w:val="-21"/>
          <w:w w:val="110"/>
        </w:rPr>
        <w:t xml:space="preserve"> </w:t>
      </w:r>
      <w:r w:rsidRPr="001E1EE1">
        <w:rPr>
          <w:w w:val="110"/>
        </w:rPr>
        <w:t>other</w:t>
      </w:r>
      <w:r w:rsidRPr="001E1EE1">
        <w:rPr>
          <w:spacing w:val="-22"/>
          <w:w w:val="110"/>
        </w:rPr>
        <w:t xml:space="preserve"> </w:t>
      </w:r>
      <w:r w:rsidRPr="001E1EE1">
        <w:rPr>
          <w:spacing w:val="-4"/>
          <w:w w:val="110"/>
        </w:rPr>
        <w:t>work</w:t>
      </w:r>
      <w:r w:rsidRPr="001E1EE1">
        <w:rPr>
          <w:spacing w:val="-22"/>
          <w:w w:val="110"/>
        </w:rPr>
        <w:t xml:space="preserve"> </w:t>
      </w:r>
      <w:r w:rsidRPr="001E1EE1">
        <w:rPr>
          <w:w w:val="110"/>
        </w:rPr>
        <w:t>indicates</w:t>
      </w:r>
      <w:r w:rsidRPr="001E1EE1">
        <w:rPr>
          <w:spacing w:val="-22"/>
          <w:w w:val="110"/>
        </w:rPr>
        <w:t xml:space="preserve"> </w:t>
      </w:r>
      <w:r w:rsidRPr="001E1EE1">
        <w:rPr>
          <w:w w:val="110"/>
        </w:rPr>
        <w:t>that</w:t>
      </w:r>
      <w:r w:rsidRPr="001E1EE1">
        <w:rPr>
          <w:spacing w:val="-21"/>
          <w:w w:val="110"/>
        </w:rPr>
        <w:t xml:space="preserve"> </w:t>
      </w:r>
      <w:r w:rsidRPr="001E1EE1">
        <w:rPr>
          <w:w w:val="110"/>
        </w:rPr>
        <w:t>task-specific</w:t>
      </w:r>
      <w:r w:rsidRPr="001E1EE1">
        <w:rPr>
          <w:spacing w:val="-22"/>
          <w:w w:val="110"/>
        </w:rPr>
        <w:t xml:space="preserve"> </w:t>
      </w:r>
      <w:r w:rsidRPr="001E1EE1">
        <w:rPr>
          <w:w w:val="110"/>
        </w:rPr>
        <w:t>functional</w:t>
      </w:r>
      <w:r w:rsidRPr="001E1EE1">
        <w:rPr>
          <w:spacing w:val="-22"/>
          <w:w w:val="110"/>
        </w:rPr>
        <w:t xml:space="preserve"> </w:t>
      </w:r>
      <w:r w:rsidRPr="001E1EE1">
        <w:rPr>
          <w:w w:val="110"/>
        </w:rPr>
        <w:t xml:space="preserve">activations </w:t>
      </w:r>
      <w:r w:rsidRPr="001E1EE1">
        <w:rPr>
          <w:spacing w:val="-3"/>
          <w:w w:val="110"/>
        </w:rPr>
        <w:t>may</w:t>
      </w:r>
      <w:r w:rsidRPr="001E1EE1">
        <w:rPr>
          <w:spacing w:val="-28"/>
          <w:w w:val="110"/>
        </w:rPr>
        <w:t xml:space="preserve"> </w:t>
      </w:r>
      <w:r w:rsidRPr="001E1EE1">
        <w:rPr>
          <w:w w:val="110"/>
        </w:rPr>
        <w:t>be</w:t>
      </w:r>
      <w:r w:rsidRPr="001E1EE1">
        <w:rPr>
          <w:spacing w:val="-27"/>
          <w:w w:val="110"/>
        </w:rPr>
        <w:t xml:space="preserve"> </w:t>
      </w:r>
      <w:r w:rsidRPr="001E1EE1">
        <w:rPr>
          <w:w w:val="110"/>
        </w:rPr>
        <w:t>predicted</w:t>
      </w:r>
      <w:r w:rsidRPr="001E1EE1">
        <w:rPr>
          <w:spacing w:val="-27"/>
          <w:w w:val="110"/>
        </w:rPr>
        <w:t xml:space="preserve"> </w:t>
      </w:r>
      <w:r w:rsidRPr="001E1EE1">
        <w:rPr>
          <w:spacing w:val="-4"/>
          <w:w w:val="110"/>
        </w:rPr>
        <w:t>by</w:t>
      </w:r>
      <w:r w:rsidRPr="001E1EE1">
        <w:rPr>
          <w:spacing w:val="-27"/>
          <w:w w:val="110"/>
        </w:rPr>
        <w:t xml:space="preserve"> </w:t>
      </w:r>
      <w:r w:rsidRPr="001E1EE1">
        <w:rPr>
          <w:w w:val="110"/>
        </w:rPr>
        <w:t>resting</w:t>
      </w:r>
      <w:r w:rsidRPr="001E1EE1">
        <w:rPr>
          <w:spacing w:val="-27"/>
          <w:w w:val="110"/>
        </w:rPr>
        <w:t xml:space="preserve"> </w:t>
      </w:r>
      <w:r w:rsidRPr="001E1EE1">
        <w:rPr>
          <w:w w:val="110"/>
        </w:rPr>
        <w:t>state</w:t>
      </w:r>
      <w:r w:rsidRPr="001E1EE1">
        <w:rPr>
          <w:spacing w:val="-27"/>
          <w:w w:val="110"/>
        </w:rPr>
        <w:t xml:space="preserve"> </w:t>
      </w:r>
      <w:r w:rsidRPr="001E1EE1">
        <w:rPr>
          <w:w w:val="110"/>
        </w:rPr>
        <w:t>functional</w:t>
      </w:r>
      <w:r w:rsidRPr="001E1EE1">
        <w:rPr>
          <w:spacing w:val="-27"/>
          <w:w w:val="110"/>
        </w:rPr>
        <w:t xml:space="preserve"> </w:t>
      </w:r>
      <w:r w:rsidRPr="001E1EE1">
        <w:rPr>
          <w:w w:val="110"/>
        </w:rPr>
        <w:t>connectivity</w:t>
      </w:r>
      <w:r w:rsidRPr="001E1EE1">
        <w:rPr>
          <w:spacing w:val="-27"/>
          <w:w w:val="110"/>
        </w:rPr>
        <w:t xml:space="preserve"> </w:t>
      </w:r>
      <w:r w:rsidRPr="001E1EE1">
        <w:rPr>
          <w:w w:val="110"/>
        </w:rPr>
        <w:t>data</w:t>
      </w:r>
      <w:r w:rsidRPr="001E1EE1">
        <w:rPr>
          <w:spacing w:val="-27"/>
          <w:w w:val="110"/>
        </w:rPr>
        <w:t xml:space="preserve"> </w:t>
      </w:r>
      <w:hyperlink w:anchor="_bookmark21" w:history="1">
        <w:r w:rsidRPr="001E1EE1">
          <w:rPr>
            <w:w w:val="110"/>
          </w:rPr>
          <w:t>(Cole</w:t>
        </w:r>
        <w:r w:rsidRPr="001E1EE1">
          <w:rPr>
            <w:spacing w:val="-28"/>
            <w:w w:val="110"/>
          </w:rPr>
          <w:t xml:space="preserve"> </w:t>
        </w:r>
        <w:r w:rsidRPr="001E1EE1">
          <w:rPr>
            <w:w w:val="110"/>
          </w:rPr>
          <w:t>et</w:t>
        </w:r>
        <w:r w:rsidRPr="001E1EE1">
          <w:rPr>
            <w:spacing w:val="-27"/>
            <w:w w:val="110"/>
          </w:rPr>
          <w:t xml:space="preserve"> </w:t>
        </w:r>
        <w:r w:rsidRPr="001E1EE1">
          <w:rPr>
            <w:w w:val="110"/>
          </w:rPr>
          <w:t>al.</w:t>
        </w:r>
        <w:r w:rsidRPr="001E1EE1">
          <w:rPr>
            <w:spacing w:val="-27"/>
            <w:w w:val="110"/>
          </w:rPr>
          <w:t xml:space="preserve"> </w:t>
        </w:r>
      </w:hyperlink>
      <w:hyperlink w:anchor="_bookmark21" w:history="1">
        <w:r w:rsidRPr="001E1EE1">
          <w:rPr>
            <w:w w:val="110"/>
          </w:rPr>
          <w:t>2016;</w:t>
        </w:r>
        <w:r w:rsidRPr="001E1EE1">
          <w:rPr>
            <w:spacing w:val="-27"/>
            <w:w w:val="110"/>
          </w:rPr>
          <w:t xml:space="preserve"> </w:t>
        </w:r>
      </w:hyperlink>
      <w:hyperlink w:anchor="_bookmark74" w:history="1">
        <w:r w:rsidRPr="001E1EE1">
          <w:rPr>
            <w:spacing w:val="-7"/>
            <w:w w:val="110"/>
          </w:rPr>
          <w:t>Tavor</w:t>
        </w:r>
        <w:r w:rsidRPr="001E1EE1">
          <w:rPr>
            <w:spacing w:val="-27"/>
            <w:w w:val="110"/>
          </w:rPr>
          <w:t xml:space="preserve"> </w:t>
        </w:r>
        <w:r w:rsidRPr="001E1EE1">
          <w:rPr>
            <w:w w:val="110"/>
          </w:rPr>
          <w:t>et</w:t>
        </w:r>
        <w:r w:rsidRPr="001E1EE1">
          <w:rPr>
            <w:spacing w:val="-27"/>
            <w:w w:val="110"/>
          </w:rPr>
          <w:t xml:space="preserve"> </w:t>
        </w:r>
        <w:r w:rsidRPr="001E1EE1">
          <w:rPr>
            <w:w w:val="110"/>
          </w:rPr>
          <w:t>al.</w:t>
        </w:r>
        <w:r w:rsidRPr="001E1EE1">
          <w:rPr>
            <w:spacing w:val="-27"/>
            <w:w w:val="110"/>
          </w:rPr>
          <w:t xml:space="preserve"> </w:t>
        </w:r>
      </w:hyperlink>
      <w:hyperlink w:anchor="_bookmark74" w:history="1">
        <w:r w:rsidRPr="001E1EE1">
          <w:rPr>
            <w:w w:val="110"/>
          </w:rPr>
          <w:t>2016).</w:t>
        </w:r>
      </w:hyperlink>
      <w:r w:rsidRPr="001E1EE1">
        <w:rPr>
          <w:w w:val="110"/>
        </w:rPr>
        <w:t xml:space="preserve"> Another</w:t>
      </w:r>
      <w:r w:rsidRPr="001E1EE1">
        <w:rPr>
          <w:spacing w:val="-18"/>
          <w:w w:val="110"/>
        </w:rPr>
        <w:t xml:space="preserve"> </w:t>
      </w:r>
      <w:r w:rsidRPr="001E1EE1">
        <w:rPr>
          <w:w w:val="110"/>
        </w:rPr>
        <w:t>(potentially</w:t>
      </w:r>
      <w:r w:rsidRPr="001E1EE1">
        <w:rPr>
          <w:spacing w:val="-17"/>
          <w:w w:val="110"/>
        </w:rPr>
        <w:t xml:space="preserve"> </w:t>
      </w:r>
      <w:r w:rsidRPr="001E1EE1">
        <w:rPr>
          <w:w w:val="110"/>
        </w:rPr>
        <w:t>complementary)</w:t>
      </w:r>
      <w:r w:rsidRPr="001E1EE1">
        <w:rPr>
          <w:spacing w:val="-18"/>
          <w:w w:val="110"/>
        </w:rPr>
        <w:t xml:space="preserve"> </w:t>
      </w:r>
      <w:r w:rsidRPr="001E1EE1">
        <w:rPr>
          <w:w w:val="110"/>
        </w:rPr>
        <w:t>possibility</w:t>
      </w:r>
      <w:r w:rsidRPr="001E1EE1">
        <w:rPr>
          <w:spacing w:val="-17"/>
          <w:w w:val="110"/>
        </w:rPr>
        <w:t xml:space="preserve"> </w:t>
      </w:r>
      <w:r w:rsidRPr="001E1EE1">
        <w:rPr>
          <w:w w:val="110"/>
        </w:rPr>
        <w:t>is</w:t>
      </w:r>
      <w:r w:rsidRPr="001E1EE1">
        <w:rPr>
          <w:spacing w:val="-18"/>
          <w:w w:val="110"/>
        </w:rPr>
        <w:t xml:space="preserve"> </w:t>
      </w:r>
      <w:r w:rsidRPr="001E1EE1">
        <w:rPr>
          <w:w w:val="110"/>
        </w:rPr>
        <w:t>that</w:t>
      </w:r>
      <w:r w:rsidRPr="001E1EE1">
        <w:rPr>
          <w:spacing w:val="-17"/>
          <w:w w:val="110"/>
        </w:rPr>
        <w:t xml:space="preserve"> </w:t>
      </w:r>
      <w:r w:rsidRPr="001E1EE1">
        <w:rPr>
          <w:w w:val="110"/>
        </w:rPr>
        <w:t>our</w:t>
      </w:r>
      <w:r w:rsidRPr="001E1EE1">
        <w:rPr>
          <w:spacing w:val="-17"/>
          <w:w w:val="110"/>
        </w:rPr>
        <w:t xml:space="preserve"> </w:t>
      </w:r>
      <w:r w:rsidRPr="001E1EE1">
        <w:rPr>
          <w:w w:val="110"/>
        </w:rPr>
        <w:t>functional</w:t>
      </w:r>
      <w:r w:rsidRPr="001E1EE1">
        <w:rPr>
          <w:spacing w:val="-18"/>
          <w:w w:val="110"/>
        </w:rPr>
        <w:t xml:space="preserve"> </w:t>
      </w:r>
      <w:r w:rsidRPr="001E1EE1">
        <w:rPr>
          <w:w w:val="110"/>
        </w:rPr>
        <w:t>networks</w:t>
      </w:r>
      <w:r w:rsidRPr="001E1EE1">
        <w:rPr>
          <w:spacing w:val="-17"/>
          <w:w w:val="110"/>
        </w:rPr>
        <w:t xml:space="preserve"> </w:t>
      </w:r>
      <w:r w:rsidRPr="001E1EE1">
        <w:rPr>
          <w:w w:val="110"/>
        </w:rPr>
        <w:t>are</w:t>
      </w:r>
      <w:r w:rsidRPr="001E1EE1">
        <w:rPr>
          <w:spacing w:val="-18"/>
          <w:w w:val="110"/>
        </w:rPr>
        <w:t xml:space="preserve"> </w:t>
      </w:r>
      <w:r w:rsidRPr="001E1EE1">
        <w:rPr>
          <w:w w:val="110"/>
        </w:rPr>
        <w:t xml:space="preserve">constrained </w:t>
      </w:r>
      <w:r w:rsidRPr="001E1EE1">
        <w:rPr>
          <w:spacing w:val="-4"/>
          <w:w w:val="110"/>
        </w:rPr>
        <w:t xml:space="preserve">by </w:t>
      </w:r>
      <w:r w:rsidRPr="001E1EE1">
        <w:rPr>
          <w:spacing w:val="-5"/>
          <w:w w:val="110"/>
        </w:rPr>
        <w:t xml:space="preserve">anatomy, </w:t>
      </w:r>
      <w:r w:rsidRPr="001E1EE1">
        <w:rPr>
          <w:w w:val="110"/>
        </w:rPr>
        <w:t xml:space="preserve">but nevertheless exhibit (potentially rapid) task-dependent changes (e.g., </w:t>
      </w:r>
      <w:hyperlink w:anchor="_bookmark72" w:history="1">
        <w:r w:rsidRPr="001E1EE1">
          <w:rPr>
            <w:w w:val="110"/>
          </w:rPr>
          <w:t>Sporns</w:t>
        </w:r>
      </w:hyperlink>
      <w:r w:rsidRPr="001E1EE1">
        <w:rPr>
          <w:w w:val="110"/>
        </w:rPr>
        <w:t xml:space="preserve"> </w:t>
      </w:r>
      <w:hyperlink w:anchor="_bookmark72" w:history="1">
        <w:r w:rsidRPr="001E1EE1">
          <w:rPr>
            <w:w w:val="110"/>
          </w:rPr>
          <w:t xml:space="preserve">and Betzel </w:t>
        </w:r>
      </w:hyperlink>
      <w:hyperlink w:anchor="_bookmark72" w:history="1">
        <w:r w:rsidRPr="001E1EE1">
          <w:rPr>
            <w:w w:val="110"/>
          </w:rPr>
          <w:t>2016).</w:t>
        </w:r>
      </w:hyperlink>
      <w:r w:rsidRPr="001E1EE1">
        <w:rPr>
          <w:w w:val="110"/>
        </w:rPr>
        <w:t xml:space="preserve"> This prior </w:t>
      </w:r>
      <w:r w:rsidRPr="001E1EE1">
        <w:rPr>
          <w:spacing w:val="-4"/>
          <w:w w:val="110"/>
        </w:rPr>
        <w:t xml:space="preserve">work </w:t>
      </w:r>
      <w:r w:rsidRPr="001E1EE1">
        <w:rPr>
          <w:w w:val="110"/>
        </w:rPr>
        <w:t xml:space="preserve">differs from ours in a number of </w:t>
      </w:r>
      <w:r w:rsidRPr="001E1EE1">
        <w:rPr>
          <w:spacing w:val="-4"/>
          <w:w w:val="110"/>
        </w:rPr>
        <w:t xml:space="preserve">ways. </w:t>
      </w:r>
      <w:r w:rsidRPr="001E1EE1">
        <w:rPr>
          <w:w w:val="110"/>
        </w:rPr>
        <w:t xml:space="preserve">For example, fMRI data has substantially higher spatial resolution than </w:t>
      </w:r>
      <w:r w:rsidRPr="001E1EE1">
        <w:rPr>
          <w:spacing w:val="-3"/>
          <w:w w:val="110"/>
        </w:rPr>
        <w:t xml:space="preserve">(raw) </w:t>
      </w:r>
      <w:r w:rsidRPr="001E1EE1">
        <w:rPr>
          <w:w w:val="110"/>
        </w:rPr>
        <w:t xml:space="preserve">ECoG data, and fMRI data </w:t>
      </w:r>
      <w:r w:rsidRPr="001E1EE1">
        <w:rPr>
          <w:spacing w:val="-5"/>
          <w:w w:val="110"/>
        </w:rPr>
        <w:t xml:space="preserve">have </w:t>
      </w:r>
      <w:r w:rsidRPr="001E1EE1">
        <w:rPr>
          <w:spacing w:val="-3"/>
          <w:w w:val="110"/>
        </w:rPr>
        <w:t xml:space="preserve">nearly </w:t>
      </w:r>
      <w:r w:rsidRPr="001E1EE1">
        <w:rPr>
          <w:w w:val="110"/>
        </w:rPr>
        <w:t xml:space="preserve">complete spatial </w:t>
      </w:r>
      <w:r w:rsidRPr="001E1EE1">
        <w:rPr>
          <w:spacing w:val="-4"/>
          <w:w w:val="110"/>
        </w:rPr>
        <w:t xml:space="preserve">overlap </w:t>
      </w:r>
      <w:r w:rsidRPr="001E1EE1">
        <w:rPr>
          <w:w w:val="110"/>
        </w:rPr>
        <w:t xml:space="preserve">across participants whereas ECoG data </w:t>
      </w:r>
      <w:r w:rsidRPr="001E1EE1">
        <w:rPr>
          <w:spacing w:val="-5"/>
          <w:w w:val="110"/>
        </w:rPr>
        <w:t xml:space="preserve">have </w:t>
      </w:r>
      <w:r w:rsidRPr="001E1EE1">
        <w:rPr>
          <w:w w:val="110"/>
        </w:rPr>
        <w:t xml:space="preserve">minimal spatial </w:t>
      </w:r>
      <w:r w:rsidRPr="001E1EE1">
        <w:rPr>
          <w:spacing w:val="-4"/>
          <w:w w:val="110"/>
        </w:rPr>
        <w:t xml:space="preserve">overlap </w:t>
      </w:r>
      <w:r w:rsidRPr="001E1EE1">
        <w:rPr>
          <w:w w:val="110"/>
        </w:rPr>
        <w:t xml:space="preserve">across participants. Nevertheless, our </w:t>
      </w:r>
      <w:r w:rsidRPr="001E1EE1">
        <w:rPr>
          <w:spacing w:val="-4"/>
          <w:w w:val="110"/>
        </w:rPr>
        <w:t xml:space="preserve">work draws </w:t>
      </w:r>
      <w:r w:rsidRPr="001E1EE1">
        <w:rPr>
          <w:w w:val="110"/>
        </w:rPr>
        <w:t xml:space="preserve">inspiration from those studies in that </w:t>
      </w:r>
      <w:r w:rsidRPr="001E1EE1">
        <w:rPr>
          <w:spacing w:val="-5"/>
          <w:w w:val="110"/>
        </w:rPr>
        <w:t xml:space="preserve">we </w:t>
      </w:r>
      <w:r w:rsidRPr="001E1EE1">
        <w:rPr>
          <w:w w:val="110"/>
        </w:rPr>
        <w:t>also attempt to estimate held-out activity patterns across people and</w:t>
      </w:r>
      <w:r w:rsidRPr="001E1EE1">
        <w:rPr>
          <w:spacing w:val="-41"/>
          <w:w w:val="110"/>
        </w:rPr>
        <w:t xml:space="preserve"> </w:t>
      </w:r>
      <w:r w:rsidRPr="001E1EE1">
        <w:rPr>
          <w:w w:val="110"/>
        </w:rPr>
        <w:t>tasks</w:t>
      </w:r>
      <w:r w:rsidR="00CB234F">
        <w:rPr>
          <w:w w:val="110"/>
        </w:rPr>
        <w:t>.</w:t>
      </w:r>
    </w:p>
    <w:p w:rsidR="00DA6CE5" w:rsidRPr="00CB234F" w:rsidRDefault="00CB234F" w:rsidP="00CB234F">
      <w:pPr>
        <w:pStyle w:val="NoSpacing"/>
        <w:spacing w:line="480" w:lineRule="auto"/>
        <w:ind w:firstLine="720"/>
        <w:rPr>
          <w:w w:val="110"/>
        </w:rPr>
      </w:pPr>
      <w:r>
        <w:rPr>
          <w:w w:val="110"/>
        </w:rPr>
        <w:t xml:space="preserve">Here </w:t>
      </w:r>
      <w:r w:rsidR="00F65736" w:rsidRPr="001E1EE1">
        <w:rPr>
          <w:spacing w:val="-5"/>
          <w:w w:val="110"/>
        </w:rPr>
        <w:t xml:space="preserve">we have </w:t>
      </w:r>
      <w:r w:rsidR="00F65736" w:rsidRPr="001E1EE1">
        <w:rPr>
          <w:w w:val="110"/>
        </w:rPr>
        <w:t xml:space="preserve">taken a model-based approach to studying whether high spatiotemporal resolution activity patterns throughout the human brain </w:t>
      </w:r>
      <w:r w:rsidR="00F65736" w:rsidRPr="001E1EE1">
        <w:rPr>
          <w:spacing w:val="-3"/>
          <w:w w:val="110"/>
        </w:rPr>
        <w:t xml:space="preserve">may </w:t>
      </w:r>
      <w:r w:rsidR="00F65736" w:rsidRPr="001E1EE1">
        <w:rPr>
          <w:w w:val="110"/>
        </w:rPr>
        <w:t xml:space="preserve">be explained </w:t>
      </w:r>
      <w:r w:rsidR="00F65736" w:rsidRPr="001E1EE1">
        <w:rPr>
          <w:spacing w:val="-4"/>
          <w:w w:val="110"/>
        </w:rPr>
        <w:t xml:space="preserve">by </w:t>
      </w:r>
      <w:r w:rsidR="00596CB5" w:rsidRPr="001E1EE1">
        <w:rPr>
          <w:w w:val="110"/>
        </w:rPr>
        <w:t>a static connec</w:t>
      </w:r>
      <w:r w:rsidR="00F65736" w:rsidRPr="001E1EE1">
        <w:rPr>
          <w:w w:val="110"/>
        </w:rPr>
        <w:t xml:space="preserve">tome model that is shared across people and tasks. </w:t>
      </w:r>
      <w:r w:rsidR="00F65736" w:rsidRPr="001E1EE1">
        <w:rPr>
          <w:spacing w:val="-3"/>
          <w:w w:val="110"/>
        </w:rPr>
        <w:t xml:space="preserve">Specifically, </w:t>
      </w:r>
      <w:r w:rsidR="00596CB5" w:rsidRPr="001E1EE1">
        <w:rPr>
          <w:spacing w:val="-5"/>
          <w:w w:val="110"/>
        </w:rPr>
        <w:t>we</w:t>
      </w:r>
      <w:r w:rsidR="00F65736" w:rsidRPr="001E1EE1">
        <w:rPr>
          <w:spacing w:val="-5"/>
          <w:w w:val="110"/>
        </w:rPr>
        <w:t xml:space="preserve"> </w:t>
      </w:r>
      <w:r>
        <w:rPr>
          <w:w w:val="110"/>
        </w:rPr>
        <w:t>trained a model to take</w:t>
      </w:r>
      <w:r w:rsidR="00F65736" w:rsidRPr="001E1EE1">
        <w:rPr>
          <w:w w:val="110"/>
        </w:rPr>
        <w:t xml:space="preserve"> in recordings from a subset of brain locations, and then predicted activity patterns during the same interval, but at </w:t>
      </w:r>
      <w:r w:rsidR="00F65736" w:rsidRPr="001E1EE1">
        <w:rPr>
          <w:i/>
          <w:w w:val="110"/>
        </w:rPr>
        <w:t xml:space="preserve">other </w:t>
      </w:r>
      <w:r w:rsidR="00F65736" w:rsidRPr="001E1EE1">
        <w:rPr>
          <w:w w:val="110"/>
        </w:rPr>
        <w:t xml:space="preserve">locations that </w:t>
      </w:r>
      <w:r w:rsidR="00F65736" w:rsidRPr="001E1EE1">
        <w:rPr>
          <w:spacing w:val="-3"/>
          <w:w w:val="110"/>
        </w:rPr>
        <w:t xml:space="preserve">were </w:t>
      </w:r>
      <w:r w:rsidR="00F65736" w:rsidRPr="001E1EE1">
        <w:rPr>
          <w:w w:val="110"/>
        </w:rPr>
        <w:t xml:space="preserve">held out from the model. Our model, based on Gaussian process regression, </w:t>
      </w:r>
      <w:r w:rsidR="00F65736" w:rsidRPr="001E1EE1">
        <w:rPr>
          <w:spacing w:val="-3"/>
          <w:w w:val="110"/>
        </w:rPr>
        <w:t xml:space="preserve">was </w:t>
      </w:r>
      <w:r w:rsidR="00F65736" w:rsidRPr="001E1EE1">
        <w:rPr>
          <w:w w:val="110"/>
        </w:rPr>
        <w:t xml:space="preserve">built on three general hypotheses about the nature of the </w:t>
      </w:r>
      <w:r w:rsidR="00F65736" w:rsidRPr="001E1EE1">
        <w:rPr>
          <w:w w:val="110"/>
        </w:rPr>
        <w:lastRenderedPageBreak/>
        <w:t xml:space="preserve">correlational structure of neural activity (each of which </w:t>
      </w:r>
      <w:r w:rsidR="00F65736" w:rsidRPr="001E1EE1">
        <w:rPr>
          <w:spacing w:val="-5"/>
          <w:w w:val="110"/>
        </w:rPr>
        <w:t xml:space="preserve">we </w:t>
      </w:r>
      <w:r w:rsidR="00F65736" w:rsidRPr="001E1EE1">
        <w:rPr>
          <w:w w:val="110"/>
        </w:rPr>
        <w:t xml:space="preserve">tested). First, </w:t>
      </w:r>
      <w:r w:rsidR="00F65736" w:rsidRPr="001E1EE1">
        <w:rPr>
          <w:spacing w:val="-5"/>
          <w:w w:val="110"/>
        </w:rPr>
        <w:t xml:space="preserve">we </w:t>
      </w:r>
      <w:r w:rsidR="00F65736" w:rsidRPr="001E1EE1">
        <w:rPr>
          <w:w w:val="110"/>
        </w:rPr>
        <w:t>hypothesized</w:t>
      </w:r>
      <w:r w:rsidR="00F65736" w:rsidRPr="001E1EE1">
        <w:rPr>
          <w:spacing w:val="-35"/>
          <w:w w:val="110"/>
        </w:rPr>
        <w:t xml:space="preserve"> </w:t>
      </w:r>
      <w:r w:rsidR="00F65736" w:rsidRPr="001E1EE1">
        <w:rPr>
          <w:w w:val="110"/>
        </w:rPr>
        <w:t>that functional</w:t>
      </w:r>
      <w:r w:rsidR="00F65736" w:rsidRPr="001E1EE1">
        <w:rPr>
          <w:spacing w:val="-15"/>
          <w:w w:val="110"/>
        </w:rPr>
        <w:t xml:space="preserve"> </w:t>
      </w:r>
      <w:r w:rsidR="00F65736" w:rsidRPr="001E1EE1">
        <w:rPr>
          <w:w w:val="110"/>
        </w:rPr>
        <w:t>correlations</w:t>
      </w:r>
      <w:r w:rsidR="00F65736" w:rsidRPr="001E1EE1">
        <w:rPr>
          <w:spacing w:val="-15"/>
          <w:w w:val="110"/>
        </w:rPr>
        <w:t xml:space="preserve"> </w:t>
      </w:r>
      <w:r w:rsidR="00F65736" w:rsidRPr="001E1EE1">
        <w:rPr>
          <w:w w:val="110"/>
        </w:rPr>
        <w:t>are</w:t>
      </w:r>
      <w:r w:rsidR="00F65736" w:rsidRPr="001E1EE1">
        <w:rPr>
          <w:spacing w:val="-15"/>
          <w:w w:val="110"/>
        </w:rPr>
        <w:t xml:space="preserve"> </w:t>
      </w:r>
      <w:r w:rsidR="00F65736" w:rsidRPr="001E1EE1">
        <w:rPr>
          <w:w w:val="110"/>
        </w:rPr>
        <w:t>stable</w:t>
      </w:r>
      <w:r w:rsidR="00F65736" w:rsidRPr="001E1EE1">
        <w:rPr>
          <w:spacing w:val="-15"/>
          <w:w w:val="110"/>
        </w:rPr>
        <w:t xml:space="preserve"> </w:t>
      </w:r>
      <w:r w:rsidR="00F65736" w:rsidRPr="001E1EE1">
        <w:rPr>
          <w:spacing w:val="-4"/>
          <w:w w:val="110"/>
        </w:rPr>
        <w:t>over</w:t>
      </w:r>
      <w:r w:rsidR="00F65736" w:rsidRPr="001E1EE1">
        <w:rPr>
          <w:spacing w:val="-15"/>
          <w:w w:val="110"/>
        </w:rPr>
        <w:t xml:space="preserve"> </w:t>
      </w:r>
      <w:r w:rsidR="00F65736" w:rsidRPr="001E1EE1">
        <w:rPr>
          <w:w w:val="110"/>
        </w:rPr>
        <w:t>time</w:t>
      </w:r>
      <w:r w:rsidR="00F65736" w:rsidRPr="001E1EE1">
        <w:rPr>
          <w:spacing w:val="-15"/>
          <w:w w:val="110"/>
        </w:rPr>
        <w:t xml:space="preserve"> </w:t>
      </w:r>
      <w:r w:rsidR="00F65736" w:rsidRPr="001E1EE1">
        <w:rPr>
          <w:w w:val="110"/>
        </w:rPr>
        <w:t>and</w:t>
      </w:r>
      <w:r w:rsidR="00F65736" w:rsidRPr="001E1EE1">
        <w:rPr>
          <w:spacing w:val="-14"/>
          <w:w w:val="110"/>
        </w:rPr>
        <w:t xml:space="preserve"> </w:t>
      </w:r>
      <w:r w:rsidR="00F65736" w:rsidRPr="001E1EE1">
        <w:rPr>
          <w:w w:val="110"/>
        </w:rPr>
        <w:t>across</w:t>
      </w:r>
      <w:r w:rsidR="00F65736" w:rsidRPr="001E1EE1">
        <w:rPr>
          <w:spacing w:val="-15"/>
          <w:w w:val="110"/>
        </w:rPr>
        <w:t xml:space="preserve"> </w:t>
      </w:r>
      <w:r w:rsidR="00F65736" w:rsidRPr="001E1EE1">
        <w:rPr>
          <w:w w:val="110"/>
        </w:rPr>
        <w:t>tasks.</w:t>
      </w:r>
      <w:r w:rsidR="00F65736" w:rsidRPr="001E1EE1">
        <w:rPr>
          <w:spacing w:val="19"/>
          <w:w w:val="110"/>
        </w:rPr>
        <w:t xml:space="preserve"> </w:t>
      </w:r>
      <w:r w:rsidR="00F65736" w:rsidRPr="001E1EE1">
        <w:rPr>
          <w:spacing w:val="-8"/>
          <w:w w:val="110"/>
        </w:rPr>
        <w:t>We</w:t>
      </w:r>
      <w:r w:rsidR="00F65736" w:rsidRPr="001E1EE1">
        <w:rPr>
          <w:spacing w:val="-15"/>
          <w:w w:val="110"/>
        </w:rPr>
        <w:t xml:space="preserve"> </w:t>
      </w:r>
      <w:r w:rsidR="00F65736" w:rsidRPr="001E1EE1">
        <w:rPr>
          <w:w w:val="110"/>
        </w:rPr>
        <w:t>found</w:t>
      </w:r>
      <w:r w:rsidR="00F65736" w:rsidRPr="001E1EE1">
        <w:rPr>
          <w:spacing w:val="-15"/>
          <w:w w:val="110"/>
        </w:rPr>
        <w:t xml:space="preserve"> </w:t>
      </w:r>
      <w:r w:rsidR="00F65736" w:rsidRPr="001E1EE1">
        <w:rPr>
          <w:w w:val="110"/>
        </w:rPr>
        <w:t>that,</w:t>
      </w:r>
      <w:r w:rsidR="00F65736" w:rsidRPr="001E1EE1">
        <w:rPr>
          <w:spacing w:val="-13"/>
          <w:w w:val="110"/>
        </w:rPr>
        <w:t xml:space="preserve"> </w:t>
      </w:r>
      <w:r w:rsidR="00F65736" w:rsidRPr="001E1EE1">
        <w:rPr>
          <w:w w:val="110"/>
        </w:rPr>
        <w:t>although</w:t>
      </w:r>
      <w:r w:rsidR="00F65736" w:rsidRPr="001E1EE1">
        <w:rPr>
          <w:spacing w:val="-15"/>
          <w:w w:val="110"/>
        </w:rPr>
        <w:t xml:space="preserve"> </w:t>
      </w:r>
      <w:r w:rsidR="00F65736" w:rsidRPr="001E1EE1">
        <w:rPr>
          <w:w w:val="110"/>
        </w:rPr>
        <w:t>aspects</w:t>
      </w:r>
      <w:r w:rsidR="00F65736" w:rsidRPr="001E1EE1">
        <w:rPr>
          <w:spacing w:val="-14"/>
          <w:w w:val="110"/>
        </w:rPr>
        <w:t xml:space="preserve"> </w:t>
      </w:r>
      <w:r w:rsidR="00F65736" w:rsidRPr="001E1EE1">
        <w:rPr>
          <w:w w:val="110"/>
        </w:rPr>
        <w:t>of the</w:t>
      </w:r>
      <w:r w:rsidR="00F65736" w:rsidRPr="001E1EE1">
        <w:rPr>
          <w:spacing w:val="-9"/>
          <w:w w:val="110"/>
        </w:rPr>
        <w:t xml:space="preserve"> </w:t>
      </w:r>
      <w:r w:rsidR="00F65736" w:rsidRPr="001E1EE1">
        <w:rPr>
          <w:w w:val="110"/>
        </w:rPr>
        <w:t>patients’</w:t>
      </w:r>
      <w:r w:rsidR="00F65736" w:rsidRPr="001E1EE1">
        <w:rPr>
          <w:spacing w:val="-9"/>
          <w:w w:val="110"/>
        </w:rPr>
        <w:t xml:space="preserve"> </w:t>
      </w:r>
      <w:r w:rsidR="00F65736" w:rsidRPr="001E1EE1">
        <w:rPr>
          <w:w w:val="110"/>
        </w:rPr>
        <w:t>functional</w:t>
      </w:r>
      <w:r w:rsidR="00F65736" w:rsidRPr="001E1EE1">
        <w:rPr>
          <w:spacing w:val="-8"/>
          <w:w w:val="110"/>
        </w:rPr>
        <w:t xml:space="preserve"> </w:t>
      </w:r>
      <w:r w:rsidR="00F65736" w:rsidRPr="001E1EE1">
        <w:rPr>
          <w:w w:val="110"/>
        </w:rPr>
        <w:t>correlations</w:t>
      </w:r>
      <w:r w:rsidR="00F65736" w:rsidRPr="001E1EE1">
        <w:rPr>
          <w:spacing w:val="-10"/>
          <w:w w:val="110"/>
        </w:rPr>
        <w:t xml:space="preserve"> </w:t>
      </w:r>
      <w:r w:rsidR="00F65736" w:rsidRPr="001E1EE1">
        <w:rPr>
          <w:spacing w:val="-3"/>
          <w:w w:val="110"/>
        </w:rPr>
        <w:t>were</w:t>
      </w:r>
      <w:r w:rsidR="00F65736" w:rsidRPr="001E1EE1">
        <w:rPr>
          <w:spacing w:val="-8"/>
          <w:w w:val="110"/>
        </w:rPr>
        <w:t xml:space="preserve"> </w:t>
      </w:r>
      <w:r w:rsidR="00F65736" w:rsidRPr="001E1EE1">
        <w:rPr>
          <w:w w:val="110"/>
        </w:rPr>
        <w:t>stable</w:t>
      </w:r>
      <w:r w:rsidR="00F65736" w:rsidRPr="001E1EE1">
        <w:rPr>
          <w:spacing w:val="-9"/>
          <w:w w:val="110"/>
        </w:rPr>
        <w:t xml:space="preserve"> </w:t>
      </w:r>
      <w:r w:rsidR="00F65736" w:rsidRPr="001E1EE1">
        <w:rPr>
          <w:w w:val="110"/>
        </w:rPr>
        <w:t>across</w:t>
      </w:r>
      <w:r w:rsidR="00F65736" w:rsidRPr="001E1EE1">
        <w:rPr>
          <w:spacing w:val="-9"/>
          <w:w w:val="110"/>
        </w:rPr>
        <w:t xml:space="preserve"> </w:t>
      </w:r>
      <w:r w:rsidR="00F65736" w:rsidRPr="001E1EE1">
        <w:rPr>
          <w:w w:val="110"/>
        </w:rPr>
        <w:t>tasks,</w:t>
      </w:r>
      <w:r w:rsidR="00F65736" w:rsidRPr="001E1EE1">
        <w:rPr>
          <w:spacing w:val="-8"/>
          <w:w w:val="110"/>
        </w:rPr>
        <w:t xml:space="preserve"> </w:t>
      </w:r>
      <w:r w:rsidR="00F65736" w:rsidRPr="001E1EE1">
        <w:rPr>
          <w:spacing w:val="-5"/>
          <w:w w:val="110"/>
        </w:rPr>
        <w:t>we</w:t>
      </w:r>
      <w:r w:rsidR="00F65736" w:rsidRPr="001E1EE1">
        <w:rPr>
          <w:spacing w:val="-8"/>
          <w:w w:val="110"/>
        </w:rPr>
        <w:t xml:space="preserve"> </w:t>
      </w:r>
      <w:r w:rsidR="00F65736" w:rsidRPr="001E1EE1">
        <w:rPr>
          <w:w w:val="110"/>
        </w:rPr>
        <w:t>achieved</w:t>
      </w:r>
      <w:r w:rsidR="00F65736" w:rsidRPr="001E1EE1">
        <w:rPr>
          <w:spacing w:val="-10"/>
          <w:w w:val="110"/>
        </w:rPr>
        <w:t xml:space="preserve"> </w:t>
      </w:r>
      <w:r w:rsidR="00F65736" w:rsidRPr="001E1EE1">
        <w:rPr>
          <w:w w:val="110"/>
        </w:rPr>
        <w:t>better</w:t>
      </w:r>
      <w:r w:rsidR="00F65736" w:rsidRPr="001E1EE1">
        <w:rPr>
          <w:spacing w:val="-8"/>
          <w:w w:val="110"/>
        </w:rPr>
        <w:t xml:space="preserve"> </w:t>
      </w:r>
      <w:r w:rsidR="00F65736" w:rsidRPr="001E1EE1">
        <w:rPr>
          <w:w w:val="110"/>
        </w:rPr>
        <w:t xml:space="preserve">reconstruction accuracy when </w:t>
      </w:r>
      <w:r w:rsidR="00F65736" w:rsidRPr="001E1EE1">
        <w:rPr>
          <w:spacing w:val="-5"/>
          <w:w w:val="110"/>
        </w:rPr>
        <w:t xml:space="preserve">we </w:t>
      </w:r>
      <w:r w:rsidR="00F65736" w:rsidRPr="001E1EE1">
        <w:rPr>
          <w:w w:val="110"/>
        </w:rPr>
        <w:t>trained the model on within-task data. Thi</w:t>
      </w:r>
      <w:r w:rsidR="00596CB5" w:rsidRPr="001E1EE1">
        <w:rPr>
          <w:w w:val="110"/>
        </w:rPr>
        <w:t>s suggests that our general ap</w:t>
      </w:r>
      <w:r w:rsidR="00F65736" w:rsidRPr="001E1EE1">
        <w:rPr>
          <w:w w:val="110"/>
        </w:rPr>
        <w:t>proach</w:t>
      </w:r>
      <w:r w:rsidR="00F65736" w:rsidRPr="001E1EE1">
        <w:rPr>
          <w:spacing w:val="-20"/>
          <w:w w:val="110"/>
        </w:rPr>
        <w:t xml:space="preserve"> </w:t>
      </w:r>
      <w:r w:rsidR="00F65736" w:rsidRPr="001E1EE1">
        <w:rPr>
          <w:w w:val="110"/>
        </w:rPr>
        <w:t>could</w:t>
      </w:r>
      <w:r w:rsidR="00F65736" w:rsidRPr="001E1EE1">
        <w:rPr>
          <w:spacing w:val="-20"/>
          <w:w w:val="110"/>
        </w:rPr>
        <w:t xml:space="preserve"> </w:t>
      </w:r>
      <w:r w:rsidR="00F65736" w:rsidRPr="001E1EE1">
        <w:rPr>
          <w:w w:val="110"/>
        </w:rPr>
        <w:t>be</w:t>
      </w:r>
      <w:r w:rsidR="00F65736" w:rsidRPr="001E1EE1">
        <w:rPr>
          <w:spacing w:val="-19"/>
          <w:w w:val="110"/>
        </w:rPr>
        <w:t xml:space="preserve"> </w:t>
      </w:r>
      <w:r w:rsidR="00F65736" w:rsidRPr="001E1EE1">
        <w:rPr>
          <w:w w:val="110"/>
        </w:rPr>
        <w:t>extended</w:t>
      </w:r>
      <w:r w:rsidR="00F65736" w:rsidRPr="001E1EE1">
        <w:rPr>
          <w:spacing w:val="-20"/>
          <w:w w:val="110"/>
        </w:rPr>
        <w:t xml:space="preserve"> </w:t>
      </w:r>
      <w:r w:rsidR="00F65736" w:rsidRPr="001E1EE1">
        <w:rPr>
          <w:w w:val="110"/>
        </w:rPr>
        <w:t>to</w:t>
      </w:r>
      <w:r w:rsidR="00F65736" w:rsidRPr="001E1EE1">
        <w:rPr>
          <w:spacing w:val="-20"/>
          <w:w w:val="110"/>
        </w:rPr>
        <w:t xml:space="preserve"> </w:t>
      </w:r>
      <w:r w:rsidR="00F65736" w:rsidRPr="001E1EE1">
        <w:rPr>
          <w:w w:val="110"/>
        </w:rPr>
        <w:t>better</w:t>
      </w:r>
      <w:r w:rsidR="00F65736" w:rsidRPr="001E1EE1">
        <w:rPr>
          <w:spacing w:val="-19"/>
          <w:w w:val="110"/>
        </w:rPr>
        <w:t xml:space="preserve"> </w:t>
      </w:r>
      <w:r w:rsidR="00F65736" w:rsidRPr="001E1EE1">
        <w:rPr>
          <w:w w:val="110"/>
        </w:rPr>
        <w:t>model</w:t>
      </w:r>
      <w:r w:rsidR="00F65736" w:rsidRPr="001E1EE1">
        <w:rPr>
          <w:spacing w:val="-20"/>
          <w:w w:val="110"/>
        </w:rPr>
        <w:t xml:space="preserve"> </w:t>
      </w:r>
      <w:r w:rsidR="00F65736" w:rsidRPr="001E1EE1">
        <w:rPr>
          <w:w w:val="110"/>
        </w:rPr>
        <w:t>across-task</w:t>
      </w:r>
      <w:r w:rsidR="00F65736" w:rsidRPr="001E1EE1">
        <w:rPr>
          <w:spacing w:val="-19"/>
          <w:w w:val="110"/>
        </w:rPr>
        <w:t xml:space="preserve"> </w:t>
      </w:r>
      <w:r w:rsidR="00F65736" w:rsidRPr="001E1EE1">
        <w:rPr>
          <w:w w:val="110"/>
        </w:rPr>
        <w:t>changes,</w:t>
      </w:r>
      <w:r w:rsidR="00F65736" w:rsidRPr="001E1EE1">
        <w:rPr>
          <w:spacing w:val="-19"/>
          <w:w w:val="110"/>
        </w:rPr>
        <w:t xml:space="preserve"> </w:t>
      </w:r>
      <w:r w:rsidR="00F65736" w:rsidRPr="001E1EE1">
        <w:rPr>
          <w:w w:val="110"/>
        </w:rPr>
        <w:t>e.g.,</w:t>
      </w:r>
      <w:r w:rsidR="00F65736" w:rsidRPr="001E1EE1">
        <w:rPr>
          <w:spacing w:val="-19"/>
          <w:w w:val="110"/>
        </w:rPr>
        <w:t xml:space="preserve"> </w:t>
      </w:r>
      <w:r w:rsidR="00F65736" w:rsidRPr="001E1EE1">
        <w:rPr>
          <w:w w:val="110"/>
        </w:rPr>
        <w:t>following</w:t>
      </w:r>
      <w:r w:rsidR="00F65736" w:rsidRPr="001E1EE1">
        <w:rPr>
          <w:spacing w:val="-20"/>
          <w:w w:val="110"/>
        </w:rPr>
        <w:t xml:space="preserve"> </w:t>
      </w:r>
      <w:hyperlink w:anchor="_bookmark21" w:history="1">
        <w:r w:rsidR="00F65736" w:rsidRPr="001E1EE1">
          <w:rPr>
            <w:w w:val="110"/>
          </w:rPr>
          <w:t>Cole</w:t>
        </w:r>
        <w:r w:rsidR="00F65736" w:rsidRPr="001E1EE1">
          <w:rPr>
            <w:spacing w:val="-19"/>
            <w:w w:val="110"/>
          </w:rPr>
          <w:t xml:space="preserve"> </w:t>
        </w:r>
        <w:r w:rsidR="00F65736" w:rsidRPr="001E1EE1">
          <w:rPr>
            <w:w w:val="110"/>
          </w:rPr>
          <w:t>et</w:t>
        </w:r>
        <w:r w:rsidR="00F65736" w:rsidRPr="001E1EE1">
          <w:rPr>
            <w:spacing w:val="-20"/>
            <w:w w:val="110"/>
          </w:rPr>
          <w:t xml:space="preserve"> </w:t>
        </w:r>
        <w:r w:rsidR="00F65736" w:rsidRPr="001E1EE1">
          <w:rPr>
            <w:w w:val="110"/>
          </w:rPr>
          <w:t>al.</w:t>
        </w:r>
        <w:r w:rsidR="00F65736" w:rsidRPr="001E1EE1">
          <w:rPr>
            <w:spacing w:val="-19"/>
            <w:w w:val="110"/>
          </w:rPr>
          <w:t xml:space="preserve"> </w:t>
        </w:r>
      </w:hyperlink>
      <w:hyperlink w:anchor="_bookmark21" w:history="1">
        <w:r w:rsidR="00F65736" w:rsidRPr="001E1EE1">
          <w:rPr>
            <w:w w:val="110"/>
          </w:rPr>
          <w:t>(2016);</w:t>
        </w:r>
      </w:hyperlink>
      <w:r w:rsidR="00F65736" w:rsidRPr="001E1EE1">
        <w:rPr>
          <w:w w:val="110"/>
        </w:rPr>
        <w:t xml:space="preserve"> </w:t>
      </w:r>
      <w:hyperlink w:anchor="_bookmark74" w:history="1">
        <w:r w:rsidR="00F65736" w:rsidRPr="001E1EE1">
          <w:rPr>
            <w:spacing w:val="-7"/>
            <w:w w:val="110"/>
          </w:rPr>
          <w:t>Tavor</w:t>
        </w:r>
        <w:r w:rsidR="00F65736" w:rsidRPr="001E1EE1">
          <w:rPr>
            <w:spacing w:val="-18"/>
            <w:w w:val="110"/>
          </w:rPr>
          <w:t xml:space="preserve"> </w:t>
        </w:r>
        <w:r w:rsidR="00F65736" w:rsidRPr="001E1EE1">
          <w:rPr>
            <w:w w:val="110"/>
          </w:rPr>
          <w:t>et</w:t>
        </w:r>
        <w:r w:rsidR="00F65736" w:rsidRPr="001E1EE1">
          <w:rPr>
            <w:spacing w:val="-18"/>
            <w:w w:val="110"/>
          </w:rPr>
          <w:t xml:space="preserve"> </w:t>
        </w:r>
        <w:r w:rsidR="00F65736" w:rsidRPr="001E1EE1">
          <w:rPr>
            <w:w w:val="110"/>
          </w:rPr>
          <w:t>al.</w:t>
        </w:r>
        <w:r w:rsidR="00F65736" w:rsidRPr="001E1EE1">
          <w:rPr>
            <w:spacing w:val="-17"/>
            <w:w w:val="110"/>
          </w:rPr>
          <w:t xml:space="preserve"> </w:t>
        </w:r>
      </w:hyperlink>
      <w:hyperlink w:anchor="_bookmark74" w:history="1">
        <w:r w:rsidR="00F65736" w:rsidRPr="001E1EE1">
          <w:rPr>
            <w:w w:val="110"/>
          </w:rPr>
          <w:t>(2016);</w:t>
        </w:r>
        <w:r w:rsidR="00F65736" w:rsidRPr="001E1EE1">
          <w:rPr>
            <w:spacing w:val="-15"/>
            <w:w w:val="110"/>
          </w:rPr>
          <w:t xml:space="preserve"> </w:t>
        </w:r>
      </w:hyperlink>
      <w:r w:rsidR="00F65736" w:rsidRPr="001E1EE1">
        <w:rPr>
          <w:w w:val="110"/>
        </w:rPr>
        <w:t>and</w:t>
      </w:r>
      <w:r w:rsidR="00F65736" w:rsidRPr="001E1EE1">
        <w:rPr>
          <w:spacing w:val="-18"/>
          <w:w w:val="110"/>
        </w:rPr>
        <w:t xml:space="preserve"> </w:t>
      </w:r>
      <w:r w:rsidR="00F65736" w:rsidRPr="001E1EE1">
        <w:rPr>
          <w:w w:val="110"/>
        </w:rPr>
        <w:t>others.</w:t>
      </w:r>
      <w:r w:rsidR="00F65736" w:rsidRPr="001E1EE1">
        <w:rPr>
          <w:spacing w:val="11"/>
          <w:w w:val="110"/>
        </w:rPr>
        <w:t xml:space="preserve"> </w:t>
      </w:r>
      <w:r w:rsidR="00F65736" w:rsidRPr="001E1EE1">
        <w:rPr>
          <w:w w:val="110"/>
        </w:rPr>
        <w:t>Second,</w:t>
      </w:r>
      <w:r w:rsidR="00F65736" w:rsidRPr="001E1EE1">
        <w:rPr>
          <w:spacing w:val="-15"/>
          <w:w w:val="110"/>
        </w:rPr>
        <w:t xml:space="preserve"> </w:t>
      </w:r>
      <w:r w:rsidR="00F65736" w:rsidRPr="001E1EE1">
        <w:rPr>
          <w:spacing w:val="-5"/>
          <w:w w:val="110"/>
        </w:rPr>
        <w:t>we</w:t>
      </w:r>
      <w:r w:rsidR="00F65736" w:rsidRPr="001E1EE1">
        <w:rPr>
          <w:spacing w:val="-18"/>
          <w:w w:val="110"/>
        </w:rPr>
        <w:t xml:space="preserve"> </w:t>
      </w:r>
      <w:r w:rsidR="00F65736" w:rsidRPr="001E1EE1">
        <w:rPr>
          <w:w w:val="110"/>
        </w:rPr>
        <w:t>hypothesized</w:t>
      </w:r>
      <w:r w:rsidR="00F65736" w:rsidRPr="001E1EE1">
        <w:rPr>
          <w:spacing w:val="-17"/>
          <w:w w:val="110"/>
        </w:rPr>
        <w:t xml:space="preserve"> </w:t>
      </w:r>
      <w:r w:rsidR="00F65736" w:rsidRPr="001E1EE1">
        <w:rPr>
          <w:w w:val="110"/>
        </w:rPr>
        <w:t>that</w:t>
      </w:r>
      <w:r w:rsidR="00F65736" w:rsidRPr="001E1EE1">
        <w:rPr>
          <w:spacing w:val="-18"/>
          <w:w w:val="110"/>
        </w:rPr>
        <w:t xml:space="preserve"> </w:t>
      </w:r>
      <w:r w:rsidR="00F65736" w:rsidRPr="001E1EE1">
        <w:rPr>
          <w:w w:val="110"/>
        </w:rPr>
        <w:t>some</w:t>
      </w:r>
      <w:r w:rsidR="00F65736" w:rsidRPr="001E1EE1">
        <w:rPr>
          <w:spacing w:val="-18"/>
          <w:w w:val="110"/>
        </w:rPr>
        <w:t xml:space="preserve"> </w:t>
      </w:r>
      <w:r w:rsidR="00F65736" w:rsidRPr="001E1EE1">
        <w:rPr>
          <w:w w:val="110"/>
        </w:rPr>
        <w:t>of</w:t>
      </w:r>
      <w:r w:rsidR="00F65736" w:rsidRPr="001E1EE1">
        <w:rPr>
          <w:spacing w:val="-17"/>
          <w:w w:val="110"/>
        </w:rPr>
        <w:t xml:space="preserve"> </w:t>
      </w:r>
      <w:r w:rsidR="00F65736" w:rsidRPr="001E1EE1">
        <w:rPr>
          <w:w w:val="110"/>
        </w:rPr>
        <w:t>the</w:t>
      </w:r>
      <w:r w:rsidR="00F65736" w:rsidRPr="001E1EE1">
        <w:rPr>
          <w:spacing w:val="-18"/>
          <w:w w:val="110"/>
        </w:rPr>
        <w:t xml:space="preserve"> </w:t>
      </w:r>
      <w:r w:rsidR="00F65736" w:rsidRPr="001E1EE1">
        <w:rPr>
          <w:w w:val="110"/>
        </w:rPr>
        <w:t>correlational</w:t>
      </w:r>
      <w:r w:rsidR="00F65736" w:rsidRPr="001E1EE1">
        <w:rPr>
          <w:spacing w:val="-17"/>
          <w:w w:val="110"/>
        </w:rPr>
        <w:t xml:space="preserve"> </w:t>
      </w:r>
      <w:r w:rsidR="00F65736" w:rsidRPr="001E1EE1">
        <w:rPr>
          <w:w w:val="110"/>
        </w:rPr>
        <w:t xml:space="preserve">structure of people’s brain activity is similar across individuals. Consistent with this hypothesis, </w:t>
      </w:r>
      <w:r w:rsidR="00F65736" w:rsidRPr="001E1EE1">
        <w:rPr>
          <w:spacing w:val="-4"/>
          <w:w w:val="110"/>
        </w:rPr>
        <w:t xml:space="preserve">our </w:t>
      </w:r>
      <w:r w:rsidR="00F65736" w:rsidRPr="001E1EE1">
        <w:rPr>
          <w:w w:val="110"/>
        </w:rPr>
        <w:t xml:space="preserve">model explained each patient’s data best when trained using data from </w:t>
      </w:r>
      <w:r w:rsidR="00F65736" w:rsidRPr="001E1EE1">
        <w:rPr>
          <w:i/>
          <w:w w:val="110"/>
        </w:rPr>
        <w:t xml:space="preserve">other </w:t>
      </w:r>
      <w:r w:rsidR="00F65736" w:rsidRPr="001E1EE1">
        <w:rPr>
          <w:w w:val="110"/>
        </w:rPr>
        <w:t xml:space="preserve">patients– </w:t>
      </w:r>
      <w:r w:rsidR="00F65736" w:rsidRPr="001E1EE1">
        <w:rPr>
          <w:spacing w:val="-3"/>
          <w:w w:val="110"/>
        </w:rPr>
        <w:t xml:space="preserve">even </w:t>
      </w:r>
      <w:r w:rsidR="00F65736" w:rsidRPr="001E1EE1">
        <w:rPr>
          <w:w w:val="110"/>
        </w:rPr>
        <w:t xml:space="preserve">when compared models trained within-patient. Third, </w:t>
      </w:r>
      <w:r w:rsidR="00F65736" w:rsidRPr="001E1EE1">
        <w:rPr>
          <w:spacing w:val="-5"/>
          <w:w w:val="110"/>
        </w:rPr>
        <w:t xml:space="preserve">we </w:t>
      </w:r>
      <w:r w:rsidR="00F65736" w:rsidRPr="001E1EE1">
        <w:rPr>
          <w:w w:val="110"/>
        </w:rPr>
        <w:t xml:space="preserve">resolved ambiguities in the data </w:t>
      </w:r>
      <w:r w:rsidR="00F65736" w:rsidRPr="001E1EE1">
        <w:rPr>
          <w:spacing w:val="-4"/>
          <w:w w:val="110"/>
        </w:rPr>
        <w:t xml:space="preserve">by </w:t>
      </w:r>
      <w:r w:rsidR="00F65736" w:rsidRPr="001E1EE1">
        <w:rPr>
          <w:w w:val="110"/>
        </w:rPr>
        <w:t>hypothesizing</w:t>
      </w:r>
      <w:r w:rsidR="00F65736" w:rsidRPr="001E1EE1">
        <w:rPr>
          <w:spacing w:val="-7"/>
          <w:w w:val="110"/>
        </w:rPr>
        <w:t xml:space="preserve"> </w:t>
      </w:r>
      <w:r w:rsidR="00F65736" w:rsidRPr="001E1EE1">
        <w:rPr>
          <w:w w:val="110"/>
        </w:rPr>
        <w:t>that</w:t>
      </w:r>
      <w:r w:rsidR="00F65736" w:rsidRPr="001E1EE1">
        <w:rPr>
          <w:spacing w:val="-7"/>
          <w:w w:val="110"/>
        </w:rPr>
        <w:t xml:space="preserve"> </w:t>
      </w:r>
      <w:r w:rsidR="00F65736" w:rsidRPr="001E1EE1">
        <w:rPr>
          <w:w w:val="110"/>
        </w:rPr>
        <w:t>neural</w:t>
      </w:r>
      <w:r w:rsidR="00F65736" w:rsidRPr="001E1EE1">
        <w:rPr>
          <w:spacing w:val="-7"/>
          <w:w w:val="110"/>
        </w:rPr>
        <w:t xml:space="preserve"> </w:t>
      </w:r>
      <w:r w:rsidR="00F65736" w:rsidRPr="001E1EE1">
        <w:rPr>
          <w:w w:val="110"/>
        </w:rPr>
        <w:t>activity</w:t>
      </w:r>
      <w:r w:rsidR="00F65736" w:rsidRPr="001E1EE1">
        <w:rPr>
          <w:spacing w:val="-6"/>
          <w:w w:val="110"/>
        </w:rPr>
        <w:t xml:space="preserve"> </w:t>
      </w:r>
      <w:r w:rsidR="00F65736" w:rsidRPr="001E1EE1">
        <w:rPr>
          <w:w w:val="110"/>
        </w:rPr>
        <w:t>from</w:t>
      </w:r>
      <w:r w:rsidR="00F65736" w:rsidRPr="001E1EE1">
        <w:rPr>
          <w:spacing w:val="-7"/>
          <w:w w:val="110"/>
        </w:rPr>
        <w:t xml:space="preserve"> </w:t>
      </w:r>
      <w:r w:rsidR="00F65736" w:rsidRPr="001E1EE1">
        <w:rPr>
          <w:w w:val="110"/>
        </w:rPr>
        <w:t>nearby</w:t>
      </w:r>
      <w:r w:rsidR="00F65736" w:rsidRPr="001E1EE1">
        <w:rPr>
          <w:spacing w:val="-7"/>
          <w:w w:val="110"/>
        </w:rPr>
        <w:t xml:space="preserve"> </w:t>
      </w:r>
      <w:r w:rsidR="00F65736" w:rsidRPr="001E1EE1">
        <w:rPr>
          <w:w w:val="110"/>
        </w:rPr>
        <w:t>sources</w:t>
      </w:r>
      <w:r w:rsidR="00F65736" w:rsidRPr="001E1EE1">
        <w:rPr>
          <w:spacing w:val="-6"/>
          <w:w w:val="110"/>
        </w:rPr>
        <w:t xml:space="preserve"> </w:t>
      </w:r>
      <w:r w:rsidR="00F65736" w:rsidRPr="001E1EE1">
        <w:rPr>
          <w:w w:val="110"/>
        </w:rPr>
        <w:t>tends</w:t>
      </w:r>
      <w:r w:rsidR="00F65736" w:rsidRPr="001E1EE1">
        <w:rPr>
          <w:spacing w:val="-7"/>
          <w:w w:val="110"/>
        </w:rPr>
        <w:t xml:space="preserve"> </w:t>
      </w:r>
      <w:r w:rsidR="00F65736" w:rsidRPr="001E1EE1">
        <w:rPr>
          <w:w w:val="110"/>
        </w:rPr>
        <w:t>to</w:t>
      </w:r>
      <w:r w:rsidR="00F65736" w:rsidRPr="001E1EE1">
        <w:rPr>
          <w:spacing w:val="-7"/>
          <w:w w:val="110"/>
        </w:rPr>
        <w:t xml:space="preserve"> </w:t>
      </w:r>
      <w:r w:rsidR="00F65736" w:rsidRPr="001E1EE1">
        <w:rPr>
          <w:w w:val="110"/>
        </w:rPr>
        <w:t>be</w:t>
      </w:r>
      <w:r w:rsidR="00F65736" w:rsidRPr="001E1EE1">
        <w:rPr>
          <w:spacing w:val="-7"/>
          <w:w w:val="110"/>
        </w:rPr>
        <w:t xml:space="preserve"> </w:t>
      </w:r>
      <w:r w:rsidR="00F65736" w:rsidRPr="001E1EE1">
        <w:rPr>
          <w:w w:val="110"/>
        </w:rPr>
        <w:t>similar,</w:t>
      </w:r>
      <w:r w:rsidR="00F65736" w:rsidRPr="001E1EE1">
        <w:rPr>
          <w:spacing w:val="-6"/>
          <w:w w:val="110"/>
        </w:rPr>
        <w:t xml:space="preserve"> </w:t>
      </w:r>
      <w:r w:rsidR="00F65736" w:rsidRPr="001E1EE1">
        <w:rPr>
          <w:w w:val="110"/>
        </w:rPr>
        <w:t>all</w:t>
      </w:r>
      <w:r w:rsidR="00F65736" w:rsidRPr="001E1EE1">
        <w:rPr>
          <w:spacing w:val="-7"/>
          <w:w w:val="110"/>
        </w:rPr>
        <w:t xml:space="preserve"> </w:t>
      </w:r>
      <w:r w:rsidR="00F65736" w:rsidRPr="001E1EE1">
        <w:rPr>
          <w:w w:val="110"/>
        </w:rPr>
        <w:t>else</w:t>
      </w:r>
      <w:r w:rsidR="00F65736" w:rsidRPr="001E1EE1">
        <w:rPr>
          <w:spacing w:val="-7"/>
          <w:w w:val="110"/>
        </w:rPr>
        <w:t xml:space="preserve"> </w:t>
      </w:r>
      <w:r w:rsidR="00F65736" w:rsidRPr="001E1EE1">
        <w:rPr>
          <w:w w:val="110"/>
        </w:rPr>
        <w:t>being</w:t>
      </w:r>
      <w:r w:rsidR="00F65736" w:rsidRPr="001E1EE1">
        <w:rPr>
          <w:spacing w:val="-6"/>
          <w:w w:val="110"/>
        </w:rPr>
        <w:t xml:space="preserve"> </w:t>
      </w:r>
      <w:r w:rsidR="00F65736" w:rsidRPr="001E1EE1">
        <w:rPr>
          <w:w w:val="110"/>
        </w:rPr>
        <w:t xml:space="preserve">equal. This hypothesis </w:t>
      </w:r>
      <w:r w:rsidR="00F65736" w:rsidRPr="001E1EE1">
        <w:rPr>
          <w:spacing w:val="-3"/>
          <w:w w:val="110"/>
        </w:rPr>
        <w:t xml:space="preserve">was </w:t>
      </w:r>
      <w:r w:rsidR="00F65736" w:rsidRPr="001E1EE1">
        <w:rPr>
          <w:w w:val="110"/>
        </w:rPr>
        <w:t xml:space="preserve">supported through our finding that all of the models </w:t>
      </w:r>
      <w:r w:rsidR="00F65736" w:rsidRPr="001E1EE1">
        <w:rPr>
          <w:spacing w:val="-5"/>
          <w:w w:val="110"/>
        </w:rPr>
        <w:t xml:space="preserve">we </w:t>
      </w:r>
      <w:r w:rsidR="00F65736" w:rsidRPr="001E1EE1">
        <w:rPr>
          <w:w w:val="110"/>
        </w:rPr>
        <w:t xml:space="preserve">trained that incorporated this spatial smoothness assumption predicted held-out data </w:t>
      </w:r>
      <w:r w:rsidR="00F65736" w:rsidRPr="001E1EE1">
        <w:rPr>
          <w:spacing w:val="-3"/>
          <w:w w:val="110"/>
        </w:rPr>
        <w:t>well above</w:t>
      </w:r>
      <w:r w:rsidR="00F65736" w:rsidRPr="001E1EE1">
        <w:rPr>
          <w:spacing w:val="17"/>
          <w:w w:val="110"/>
        </w:rPr>
        <w:t xml:space="preserve"> </w:t>
      </w:r>
      <w:r w:rsidR="00F65736" w:rsidRPr="001E1EE1">
        <w:rPr>
          <w:w w:val="110"/>
        </w:rPr>
        <w:t>chance.</w:t>
      </w:r>
    </w:p>
    <w:p w:rsidR="00DA6CE5" w:rsidRPr="001E1EE1" w:rsidRDefault="00F65736" w:rsidP="00CB234F">
      <w:pPr>
        <w:pStyle w:val="NoSpacing"/>
        <w:spacing w:line="480" w:lineRule="auto"/>
        <w:ind w:firstLine="720"/>
      </w:pPr>
      <w:r w:rsidRPr="001E1EE1">
        <w:rPr>
          <w:w w:val="110"/>
        </w:rPr>
        <w:t xml:space="preserve">Another important finding is that SuperEEG-based reconstructions accurately </w:t>
      </w:r>
      <w:r w:rsidRPr="001E1EE1">
        <w:rPr>
          <w:spacing w:val="-3"/>
          <w:w w:val="110"/>
        </w:rPr>
        <w:t xml:space="preserve">recover </w:t>
      </w:r>
      <w:r w:rsidR="00596CB5" w:rsidRPr="001E1EE1">
        <w:rPr>
          <w:w w:val="110"/>
        </w:rPr>
        <w:t>ac</w:t>
      </w:r>
      <w:r w:rsidRPr="001E1EE1">
        <w:rPr>
          <w:w w:val="110"/>
        </w:rPr>
        <w:t xml:space="preserve">tivity patterns at a broad range of frequencies (as </w:t>
      </w:r>
      <w:r w:rsidRPr="001E1EE1">
        <w:rPr>
          <w:spacing w:val="-3"/>
          <w:w w:val="110"/>
        </w:rPr>
        <w:t xml:space="preserve">well </w:t>
      </w:r>
      <w:r w:rsidRPr="001E1EE1">
        <w:rPr>
          <w:w w:val="110"/>
        </w:rPr>
        <w:t xml:space="preserve">as broadband patterns). </w:t>
      </w:r>
      <w:r w:rsidRPr="001E1EE1">
        <w:rPr>
          <w:spacing w:val="-6"/>
          <w:w w:val="110"/>
        </w:rPr>
        <w:t xml:space="preserve">However, </w:t>
      </w:r>
      <w:r w:rsidRPr="001E1EE1">
        <w:rPr>
          <w:w w:val="110"/>
        </w:rPr>
        <w:t xml:space="preserve">brain networks differed in how informative they </w:t>
      </w:r>
      <w:r w:rsidRPr="001E1EE1">
        <w:rPr>
          <w:spacing w:val="-3"/>
          <w:w w:val="110"/>
        </w:rPr>
        <w:t xml:space="preserve">were </w:t>
      </w:r>
      <w:r w:rsidRPr="001E1EE1">
        <w:rPr>
          <w:w w:val="110"/>
        </w:rPr>
        <w:t xml:space="preserve">about activity within each frequency band. Prior </w:t>
      </w:r>
      <w:r w:rsidRPr="001E1EE1">
        <w:rPr>
          <w:spacing w:val="-4"/>
          <w:w w:val="110"/>
        </w:rPr>
        <w:t xml:space="preserve">work </w:t>
      </w:r>
      <w:r w:rsidRPr="001E1EE1">
        <w:rPr>
          <w:w w:val="110"/>
        </w:rPr>
        <w:t>has largely treated region-specific narrowband a</w:t>
      </w:r>
      <w:r w:rsidR="00596CB5" w:rsidRPr="001E1EE1">
        <w:rPr>
          <w:w w:val="110"/>
        </w:rPr>
        <w:t>nd broadband activity as an in</w:t>
      </w:r>
      <w:r w:rsidRPr="001E1EE1">
        <w:rPr>
          <w:w w:val="110"/>
        </w:rPr>
        <w:t xml:space="preserve">dicator that activity at those frequency ranges reflects that the given region is representing or supporting a particular function. Our </w:t>
      </w:r>
      <w:r w:rsidRPr="001E1EE1">
        <w:rPr>
          <w:spacing w:val="-4"/>
          <w:w w:val="110"/>
        </w:rPr>
        <w:t xml:space="preserve">work </w:t>
      </w:r>
      <w:r w:rsidRPr="001E1EE1">
        <w:rPr>
          <w:w w:val="110"/>
        </w:rPr>
        <w:t xml:space="preserve">suggests a complementary interpretation that </w:t>
      </w:r>
      <w:r w:rsidRPr="001E1EE1">
        <w:rPr>
          <w:spacing w:val="-3"/>
          <w:w w:val="110"/>
        </w:rPr>
        <w:t xml:space="preserve">when </w:t>
      </w:r>
      <w:r w:rsidRPr="001E1EE1">
        <w:rPr>
          <w:spacing w:val="-5"/>
          <w:w w:val="110"/>
        </w:rPr>
        <w:t>we</w:t>
      </w:r>
      <w:r w:rsidRPr="001E1EE1">
        <w:rPr>
          <w:spacing w:val="-14"/>
          <w:w w:val="110"/>
        </w:rPr>
        <w:t xml:space="preserve"> </w:t>
      </w:r>
      <w:r w:rsidRPr="001E1EE1">
        <w:rPr>
          <w:w w:val="110"/>
        </w:rPr>
        <w:t>observe</w:t>
      </w:r>
      <w:r w:rsidRPr="001E1EE1">
        <w:rPr>
          <w:spacing w:val="-14"/>
          <w:w w:val="110"/>
        </w:rPr>
        <w:t xml:space="preserve"> </w:t>
      </w:r>
      <w:r w:rsidRPr="001E1EE1">
        <w:rPr>
          <w:w w:val="110"/>
        </w:rPr>
        <w:t>a</w:t>
      </w:r>
      <w:r w:rsidRPr="001E1EE1">
        <w:rPr>
          <w:spacing w:val="-14"/>
          <w:w w:val="110"/>
        </w:rPr>
        <w:t xml:space="preserve"> </w:t>
      </w:r>
      <w:r w:rsidRPr="001E1EE1">
        <w:rPr>
          <w:w w:val="110"/>
        </w:rPr>
        <w:t>particular</w:t>
      </w:r>
      <w:r w:rsidRPr="001E1EE1">
        <w:rPr>
          <w:spacing w:val="-13"/>
          <w:w w:val="110"/>
        </w:rPr>
        <w:t xml:space="preserve"> </w:t>
      </w:r>
      <w:r w:rsidRPr="001E1EE1">
        <w:rPr>
          <w:w w:val="110"/>
        </w:rPr>
        <w:t>neural</w:t>
      </w:r>
      <w:r w:rsidRPr="001E1EE1">
        <w:rPr>
          <w:spacing w:val="-14"/>
          <w:w w:val="110"/>
        </w:rPr>
        <w:t xml:space="preserve"> </w:t>
      </w:r>
      <w:r w:rsidRPr="001E1EE1">
        <w:rPr>
          <w:w w:val="110"/>
        </w:rPr>
        <w:t>pattern</w:t>
      </w:r>
      <w:r w:rsidRPr="001E1EE1">
        <w:rPr>
          <w:spacing w:val="-14"/>
          <w:w w:val="110"/>
        </w:rPr>
        <w:t xml:space="preserve"> </w:t>
      </w:r>
      <w:r w:rsidRPr="001E1EE1">
        <w:rPr>
          <w:w w:val="110"/>
        </w:rPr>
        <w:t>in</w:t>
      </w:r>
      <w:r w:rsidRPr="001E1EE1">
        <w:rPr>
          <w:spacing w:val="-13"/>
          <w:w w:val="110"/>
        </w:rPr>
        <w:t xml:space="preserve"> </w:t>
      </w:r>
      <w:r w:rsidRPr="001E1EE1">
        <w:rPr>
          <w:w w:val="110"/>
        </w:rPr>
        <w:t>a</w:t>
      </w:r>
      <w:r w:rsidRPr="001E1EE1">
        <w:rPr>
          <w:spacing w:val="-14"/>
          <w:w w:val="110"/>
        </w:rPr>
        <w:t xml:space="preserve"> </w:t>
      </w:r>
      <w:r w:rsidRPr="001E1EE1">
        <w:rPr>
          <w:w w:val="110"/>
        </w:rPr>
        <w:t>particular</w:t>
      </w:r>
      <w:r w:rsidRPr="001E1EE1">
        <w:rPr>
          <w:spacing w:val="-14"/>
          <w:w w:val="110"/>
        </w:rPr>
        <w:t xml:space="preserve"> </w:t>
      </w:r>
      <w:r w:rsidRPr="001E1EE1">
        <w:rPr>
          <w:w w:val="110"/>
        </w:rPr>
        <w:t>brain</w:t>
      </w:r>
      <w:r w:rsidRPr="001E1EE1">
        <w:rPr>
          <w:spacing w:val="-13"/>
          <w:w w:val="110"/>
        </w:rPr>
        <w:t xml:space="preserve"> </w:t>
      </w:r>
      <w:r w:rsidRPr="001E1EE1">
        <w:rPr>
          <w:w w:val="110"/>
        </w:rPr>
        <w:t>region,</w:t>
      </w:r>
      <w:r w:rsidRPr="001E1EE1">
        <w:rPr>
          <w:spacing w:val="-10"/>
          <w:w w:val="110"/>
        </w:rPr>
        <w:t xml:space="preserve"> </w:t>
      </w:r>
      <w:r w:rsidRPr="001E1EE1">
        <w:rPr>
          <w:w w:val="110"/>
        </w:rPr>
        <w:t>it</w:t>
      </w:r>
      <w:r w:rsidRPr="001E1EE1">
        <w:rPr>
          <w:spacing w:val="-14"/>
          <w:w w:val="110"/>
        </w:rPr>
        <w:t xml:space="preserve"> </w:t>
      </w:r>
      <w:r w:rsidRPr="001E1EE1">
        <w:rPr>
          <w:spacing w:val="-3"/>
          <w:w w:val="110"/>
        </w:rPr>
        <w:t>may</w:t>
      </w:r>
      <w:r w:rsidRPr="001E1EE1">
        <w:rPr>
          <w:spacing w:val="-14"/>
          <w:w w:val="110"/>
        </w:rPr>
        <w:t xml:space="preserve"> </w:t>
      </w:r>
      <w:r w:rsidRPr="001E1EE1">
        <w:rPr>
          <w:w w:val="110"/>
        </w:rPr>
        <w:t>instead</w:t>
      </w:r>
      <w:r w:rsidRPr="001E1EE1">
        <w:rPr>
          <w:spacing w:val="-13"/>
          <w:w w:val="110"/>
        </w:rPr>
        <w:t xml:space="preserve"> </w:t>
      </w:r>
      <w:r w:rsidRPr="001E1EE1">
        <w:rPr>
          <w:w w:val="110"/>
        </w:rPr>
        <w:t>(or</w:t>
      </w:r>
      <w:r w:rsidRPr="001E1EE1">
        <w:rPr>
          <w:spacing w:val="-14"/>
          <w:w w:val="110"/>
        </w:rPr>
        <w:t xml:space="preserve"> </w:t>
      </w:r>
      <w:r w:rsidRPr="001E1EE1">
        <w:rPr>
          <w:w w:val="110"/>
        </w:rPr>
        <w:t>in</w:t>
      </w:r>
      <w:r w:rsidRPr="001E1EE1">
        <w:rPr>
          <w:spacing w:val="-14"/>
          <w:w w:val="110"/>
        </w:rPr>
        <w:t xml:space="preserve"> </w:t>
      </w:r>
      <w:r w:rsidRPr="001E1EE1">
        <w:rPr>
          <w:w w:val="110"/>
        </w:rPr>
        <w:t>addition</w:t>
      </w:r>
      <w:r w:rsidR="00CB234F">
        <w:rPr>
          <w:w w:val="110"/>
        </w:rPr>
        <w:t>)</w:t>
      </w:r>
    </w:p>
    <w:p w:rsidR="00DA6CE5" w:rsidRPr="001E1EE1" w:rsidRDefault="00F65736" w:rsidP="00C9537D">
      <w:pPr>
        <w:pStyle w:val="NoSpacing"/>
        <w:spacing w:line="480" w:lineRule="auto"/>
      </w:pPr>
      <w:r w:rsidRPr="001E1EE1">
        <w:rPr>
          <w:w w:val="110"/>
        </w:rPr>
        <w:t xml:space="preserve">reflect how that region is transmitting information to the rest of the brain via </w:t>
      </w:r>
      <w:r w:rsidR="00CB234F" w:rsidRPr="001E1EE1">
        <w:rPr>
          <w:w w:val="110"/>
        </w:rPr>
        <w:t>signaling</w:t>
      </w:r>
      <w:r w:rsidRPr="001E1EE1">
        <w:rPr>
          <w:w w:val="110"/>
        </w:rPr>
        <w:t xml:space="preserve"> at the given frequency range.</w:t>
      </w:r>
    </w:p>
    <w:p w:rsidR="00DA6CE5" w:rsidRPr="001E1EE1" w:rsidRDefault="00F65736" w:rsidP="00C9537D">
      <w:pPr>
        <w:pStyle w:val="NoSpacing"/>
        <w:spacing w:line="480" w:lineRule="auto"/>
        <w:ind w:firstLine="720"/>
      </w:pPr>
      <w:r w:rsidRPr="001E1EE1">
        <w:rPr>
          <w:w w:val="110"/>
        </w:rPr>
        <w:t xml:space="preserve">One potential limitation of our approach is that it does not provide a natural means </w:t>
      </w:r>
      <w:r w:rsidRPr="001E1EE1">
        <w:rPr>
          <w:spacing w:val="-6"/>
          <w:w w:val="110"/>
        </w:rPr>
        <w:t xml:space="preserve">of </w:t>
      </w:r>
      <w:r w:rsidRPr="001E1EE1">
        <w:rPr>
          <w:w w:val="110"/>
        </w:rPr>
        <w:t xml:space="preserve">estimating the precise timing of single-neuron action potentials. Prior </w:t>
      </w:r>
      <w:r w:rsidRPr="001E1EE1">
        <w:rPr>
          <w:spacing w:val="-4"/>
          <w:w w:val="110"/>
        </w:rPr>
        <w:t xml:space="preserve">work </w:t>
      </w:r>
      <w:r w:rsidRPr="001E1EE1">
        <w:rPr>
          <w:w w:val="110"/>
        </w:rPr>
        <w:t xml:space="preserve">has shown that gamma band and broadband activity in the LFP </w:t>
      </w:r>
      <w:r w:rsidRPr="001E1EE1">
        <w:rPr>
          <w:spacing w:val="-3"/>
          <w:w w:val="110"/>
        </w:rPr>
        <w:t xml:space="preserve">may </w:t>
      </w:r>
      <w:r w:rsidRPr="001E1EE1">
        <w:rPr>
          <w:w w:val="110"/>
        </w:rPr>
        <w:t xml:space="preserve">be used to estimate the firing rates of neurons that </w:t>
      </w:r>
      <w:r w:rsidR="00AF1E71" w:rsidRPr="001E1EE1">
        <w:rPr>
          <w:w w:val="110"/>
        </w:rPr>
        <w:t>underlie</w:t>
      </w:r>
      <w:r w:rsidRPr="001E1EE1">
        <w:rPr>
          <w:w w:val="110"/>
        </w:rPr>
        <w:t xml:space="preserve"> the population contributing to the LFP </w:t>
      </w:r>
      <w:hyperlink w:anchor="_bookmark23" w:history="1">
        <w:r w:rsidRPr="001E1EE1">
          <w:rPr>
            <w:w w:val="110"/>
          </w:rPr>
          <w:t xml:space="preserve">(Crone et al. </w:t>
        </w:r>
      </w:hyperlink>
      <w:hyperlink w:anchor="_bookmark23" w:history="1">
        <w:r w:rsidRPr="001E1EE1">
          <w:rPr>
            <w:w w:val="110"/>
          </w:rPr>
          <w:t xml:space="preserve">2011; </w:t>
        </w:r>
      </w:hyperlink>
      <w:hyperlink w:anchor="_bookmark39" w:history="1">
        <w:r w:rsidRPr="001E1EE1">
          <w:rPr>
            <w:w w:val="110"/>
          </w:rPr>
          <w:t>Jacobs et al.</w:t>
        </w:r>
      </w:hyperlink>
      <w:r w:rsidRPr="001E1EE1">
        <w:rPr>
          <w:w w:val="110"/>
        </w:rPr>
        <w:t xml:space="preserve"> </w:t>
      </w:r>
      <w:hyperlink w:anchor="_bookmark39" w:history="1">
        <w:r w:rsidRPr="001E1EE1">
          <w:rPr>
            <w:w w:val="110"/>
          </w:rPr>
          <w:t>2010;</w:t>
        </w:r>
        <w:r w:rsidRPr="001E1EE1">
          <w:rPr>
            <w:spacing w:val="-27"/>
            <w:w w:val="110"/>
          </w:rPr>
          <w:t xml:space="preserve"> </w:t>
        </w:r>
      </w:hyperlink>
      <w:hyperlink w:anchor="_bookmark47" w:history="1">
        <w:r w:rsidRPr="001E1EE1">
          <w:rPr>
            <w:w w:val="110"/>
          </w:rPr>
          <w:t>Manning</w:t>
        </w:r>
        <w:r w:rsidRPr="001E1EE1">
          <w:rPr>
            <w:spacing w:val="-27"/>
            <w:w w:val="110"/>
          </w:rPr>
          <w:t xml:space="preserve"> </w:t>
        </w:r>
        <w:r w:rsidRPr="001E1EE1">
          <w:rPr>
            <w:w w:val="110"/>
          </w:rPr>
          <w:t>et</w:t>
        </w:r>
        <w:r w:rsidRPr="001E1EE1">
          <w:rPr>
            <w:spacing w:val="-27"/>
            <w:w w:val="110"/>
          </w:rPr>
          <w:t xml:space="preserve"> </w:t>
        </w:r>
        <w:r w:rsidRPr="001E1EE1">
          <w:rPr>
            <w:w w:val="110"/>
          </w:rPr>
          <w:t>al.</w:t>
        </w:r>
        <w:r w:rsidRPr="001E1EE1">
          <w:rPr>
            <w:spacing w:val="-27"/>
            <w:w w:val="110"/>
          </w:rPr>
          <w:t xml:space="preserve"> </w:t>
        </w:r>
      </w:hyperlink>
      <w:hyperlink w:anchor="_bookmark47" w:history="1">
        <w:r w:rsidRPr="001E1EE1">
          <w:rPr>
            <w:w w:val="110"/>
          </w:rPr>
          <w:t>2009;</w:t>
        </w:r>
        <w:r w:rsidRPr="001E1EE1">
          <w:rPr>
            <w:spacing w:val="-27"/>
            <w:w w:val="110"/>
          </w:rPr>
          <w:t xml:space="preserve"> </w:t>
        </w:r>
      </w:hyperlink>
      <w:hyperlink w:anchor="_bookmark54" w:history="1">
        <w:r w:rsidRPr="001E1EE1">
          <w:rPr>
            <w:w w:val="110"/>
          </w:rPr>
          <w:t>Miller</w:t>
        </w:r>
        <w:r w:rsidRPr="001E1EE1">
          <w:rPr>
            <w:spacing w:val="-27"/>
            <w:w w:val="110"/>
          </w:rPr>
          <w:t xml:space="preserve"> </w:t>
        </w:r>
        <w:r w:rsidRPr="001E1EE1">
          <w:rPr>
            <w:w w:val="110"/>
          </w:rPr>
          <w:t>et</w:t>
        </w:r>
        <w:r w:rsidRPr="001E1EE1">
          <w:rPr>
            <w:spacing w:val="-27"/>
            <w:w w:val="110"/>
          </w:rPr>
          <w:t xml:space="preserve"> </w:t>
        </w:r>
        <w:r w:rsidRPr="001E1EE1">
          <w:rPr>
            <w:w w:val="110"/>
          </w:rPr>
          <w:t>al.</w:t>
        </w:r>
        <w:r w:rsidRPr="001E1EE1">
          <w:rPr>
            <w:spacing w:val="-27"/>
            <w:w w:val="110"/>
          </w:rPr>
          <w:t xml:space="preserve"> </w:t>
        </w:r>
      </w:hyperlink>
      <w:hyperlink w:anchor="_bookmark54" w:history="1">
        <w:r w:rsidRPr="001E1EE1">
          <w:rPr>
            <w:w w:val="110"/>
          </w:rPr>
          <w:t>2008).</w:t>
        </w:r>
        <w:r w:rsidRPr="001E1EE1">
          <w:rPr>
            <w:spacing w:val="-11"/>
            <w:w w:val="110"/>
          </w:rPr>
          <w:t xml:space="preserve"> </w:t>
        </w:r>
      </w:hyperlink>
      <w:r w:rsidRPr="001E1EE1">
        <w:rPr>
          <w:w w:val="110"/>
        </w:rPr>
        <w:t>Because</w:t>
      </w:r>
      <w:r w:rsidRPr="001E1EE1">
        <w:rPr>
          <w:spacing w:val="-27"/>
          <w:w w:val="110"/>
        </w:rPr>
        <w:t xml:space="preserve"> </w:t>
      </w:r>
      <w:r w:rsidRPr="001E1EE1">
        <w:rPr>
          <w:w w:val="110"/>
        </w:rPr>
        <w:t>SuperEEG</w:t>
      </w:r>
      <w:r w:rsidRPr="001E1EE1">
        <w:rPr>
          <w:spacing w:val="-27"/>
          <w:w w:val="110"/>
        </w:rPr>
        <w:t xml:space="preserve"> </w:t>
      </w:r>
      <w:r w:rsidRPr="001E1EE1">
        <w:rPr>
          <w:w w:val="110"/>
        </w:rPr>
        <w:t>reconstructs</w:t>
      </w:r>
      <w:r w:rsidRPr="001E1EE1">
        <w:rPr>
          <w:spacing w:val="-27"/>
          <w:w w:val="110"/>
        </w:rPr>
        <w:t xml:space="preserve"> </w:t>
      </w:r>
      <w:r w:rsidRPr="001E1EE1">
        <w:rPr>
          <w:w w:val="110"/>
        </w:rPr>
        <w:t>LFPs</w:t>
      </w:r>
      <w:r w:rsidRPr="001E1EE1">
        <w:rPr>
          <w:spacing w:val="-27"/>
          <w:w w:val="110"/>
        </w:rPr>
        <w:t xml:space="preserve"> </w:t>
      </w:r>
      <w:r w:rsidRPr="001E1EE1">
        <w:rPr>
          <w:w w:val="110"/>
        </w:rPr>
        <w:t xml:space="preserve">throughout </w:t>
      </w:r>
      <w:r w:rsidRPr="001E1EE1">
        <w:rPr>
          <w:w w:val="110"/>
        </w:rPr>
        <w:lastRenderedPageBreak/>
        <w:t xml:space="preserve">the brain, one could in principle use broadband </w:t>
      </w:r>
      <w:r w:rsidRPr="001E1EE1">
        <w:rPr>
          <w:spacing w:val="-3"/>
          <w:w w:val="110"/>
        </w:rPr>
        <w:t xml:space="preserve">power </w:t>
      </w:r>
      <w:r w:rsidRPr="001E1EE1">
        <w:rPr>
          <w:w w:val="110"/>
        </w:rPr>
        <w:t xml:space="preserve">in the reconstructed signals to estimate the corresponding firing rates (though not the timings of individual action potentials). </w:t>
      </w:r>
      <w:r w:rsidRPr="001E1EE1">
        <w:rPr>
          <w:spacing w:val="-8"/>
          <w:w w:val="110"/>
        </w:rPr>
        <w:t xml:space="preserve">We </w:t>
      </w:r>
      <w:r w:rsidRPr="001E1EE1">
        <w:rPr>
          <w:w w:val="110"/>
        </w:rPr>
        <w:t xml:space="preserve">found that </w:t>
      </w:r>
      <w:r w:rsidRPr="001E1EE1">
        <w:rPr>
          <w:spacing w:val="-5"/>
          <w:w w:val="110"/>
        </w:rPr>
        <w:t xml:space="preserve">we </w:t>
      </w:r>
      <w:r w:rsidRPr="001E1EE1">
        <w:rPr>
          <w:spacing w:val="-3"/>
          <w:w w:val="110"/>
        </w:rPr>
        <w:t xml:space="preserve">were </w:t>
      </w:r>
      <w:r w:rsidRPr="001E1EE1">
        <w:rPr>
          <w:w w:val="110"/>
        </w:rPr>
        <w:t xml:space="preserve">able to reconstruct full-brain patterns of broadband </w:t>
      </w:r>
      <w:r w:rsidRPr="001E1EE1">
        <w:rPr>
          <w:spacing w:val="-3"/>
          <w:w w:val="110"/>
        </w:rPr>
        <w:t xml:space="preserve">power well </w:t>
      </w:r>
      <w:r w:rsidRPr="001E1EE1">
        <w:rPr>
          <w:w w:val="110"/>
        </w:rPr>
        <w:t>(Fig.</w:t>
      </w:r>
      <w:r w:rsidRPr="001E1EE1">
        <w:rPr>
          <w:spacing w:val="-39"/>
          <w:w w:val="110"/>
        </w:rPr>
        <w:t xml:space="preserve"> </w:t>
      </w:r>
      <w:hyperlink w:anchor="_bookmark8" w:history="1">
        <w:r w:rsidRPr="001E1EE1">
          <w:rPr>
            <w:w w:val="110"/>
          </w:rPr>
          <w:t>4).</w:t>
        </w:r>
      </w:hyperlink>
    </w:p>
    <w:p w:rsidR="00DA6CE5" w:rsidRPr="001E1EE1" w:rsidRDefault="00F65736" w:rsidP="00C9537D">
      <w:pPr>
        <w:pStyle w:val="NoSpacing"/>
        <w:spacing w:line="480" w:lineRule="auto"/>
        <w:ind w:firstLine="720"/>
      </w:pPr>
      <w:r w:rsidRPr="001E1EE1">
        <w:rPr>
          <w:w w:val="110"/>
        </w:rPr>
        <w:t xml:space="preserve">A second potential limitation of our approach is that it relies on ECoG data from epilepsy patients. Recent </w:t>
      </w:r>
      <w:r w:rsidRPr="001E1EE1">
        <w:rPr>
          <w:spacing w:val="-4"/>
          <w:w w:val="110"/>
        </w:rPr>
        <w:t xml:space="preserve">work </w:t>
      </w:r>
      <w:r w:rsidRPr="001E1EE1">
        <w:rPr>
          <w:w w:val="110"/>
        </w:rPr>
        <w:t>comparing functional correlations in epilepsy patients (measured using ECoG)</w:t>
      </w:r>
      <w:r w:rsidRPr="001E1EE1">
        <w:rPr>
          <w:spacing w:val="-17"/>
          <w:w w:val="110"/>
        </w:rPr>
        <w:t xml:space="preserve"> </w:t>
      </w:r>
      <w:r w:rsidRPr="001E1EE1">
        <w:rPr>
          <w:w w:val="110"/>
        </w:rPr>
        <w:t>and</w:t>
      </w:r>
      <w:r w:rsidRPr="001E1EE1">
        <w:rPr>
          <w:spacing w:val="-16"/>
          <w:w w:val="110"/>
        </w:rPr>
        <w:t xml:space="preserve"> </w:t>
      </w:r>
      <w:r w:rsidRPr="001E1EE1">
        <w:rPr>
          <w:w w:val="110"/>
        </w:rPr>
        <w:t>healthy</w:t>
      </w:r>
      <w:r w:rsidRPr="001E1EE1">
        <w:rPr>
          <w:spacing w:val="-16"/>
          <w:w w:val="110"/>
        </w:rPr>
        <w:t xml:space="preserve"> </w:t>
      </w:r>
      <w:r w:rsidRPr="001E1EE1">
        <w:rPr>
          <w:w w:val="110"/>
        </w:rPr>
        <w:t>individuals</w:t>
      </w:r>
      <w:r w:rsidRPr="001E1EE1">
        <w:rPr>
          <w:spacing w:val="-16"/>
          <w:w w:val="110"/>
        </w:rPr>
        <w:t xml:space="preserve"> </w:t>
      </w:r>
      <w:r w:rsidRPr="001E1EE1">
        <w:rPr>
          <w:w w:val="110"/>
        </w:rPr>
        <w:t>(measured</w:t>
      </w:r>
      <w:r w:rsidRPr="001E1EE1">
        <w:rPr>
          <w:spacing w:val="-16"/>
          <w:w w:val="110"/>
        </w:rPr>
        <w:t xml:space="preserve"> </w:t>
      </w:r>
      <w:r w:rsidRPr="001E1EE1">
        <w:rPr>
          <w:w w:val="110"/>
        </w:rPr>
        <w:t>using</w:t>
      </w:r>
      <w:r w:rsidRPr="001E1EE1">
        <w:rPr>
          <w:spacing w:val="-17"/>
          <w:w w:val="110"/>
        </w:rPr>
        <w:t xml:space="preserve"> </w:t>
      </w:r>
      <w:r w:rsidRPr="001E1EE1">
        <w:rPr>
          <w:w w:val="110"/>
        </w:rPr>
        <w:t>fMRI)</w:t>
      </w:r>
      <w:r w:rsidRPr="001E1EE1">
        <w:rPr>
          <w:spacing w:val="-16"/>
          <w:w w:val="110"/>
        </w:rPr>
        <w:t xml:space="preserve"> </w:t>
      </w:r>
      <w:r w:rsidRPr="001E1EE1">
        <w:rPr>
          <w:w w:val="110"/>
        </w:rPr>
        <w:t>suggests</w:t>
      </w:r>
      <w:r w:rsidRPr="001E1EE1">
        <w:rPr>
          <w:spacing w:val="-16"/>
          <w:w w:val="110"/>
        </w:rPr>
        <w:t xml:space="preserve"> </w:t>
      </w:r>
      <w:r w:rsidRPr="001E1EE1">
        <w:rPr>
          <w:w w:val="110"/>
        </w:rPr>
        <w:t>that</w:t>
      </w:r>
      <w:r w:rsidRPr="001E1EE1">
        <w:rPr>
          <w:spacing w:val="-16"/>
          <w:w w:val="110"/>
        </w:rPr>
        <w:t xml:space="preserve"> </w:t>
      </w:r>
      <w:r w:rsidRPr="001E1EE1">
        <w:rPr>
          <w:w w:val="110"/>
        </w:rPr>
        <w:t>there</w:t>
      </w:r>
      <w:r w:rsidRPr="001E1EE1">
        <w:rPr>
          <w:spacing w:val="-17"/>
          <w:w w:val="110"/>
        </w:rPr>
        <w:t xml:space="preserve"> </w:t>
      </w:r>
      <w:r w:rsidRPr="001E1EE1">
        <w:rPr>
          <w:w w:val="110"/>
        </w:rPr>
        <w:t>are</w:t>
      </w:r>
      <w:r w:rsidRPr="001E1EE1">
        <w:rPr>
          <w:spacing w:val="-16"/>
          <w:w w:val="110"/>
        </w:rPr>
        <w:t xml:space="preserve"> </w:t>
      </w:r>
      <w:r w:rsidRPr="001E1EE1">
        <w:rPr>
          <w:w w:val="110"/>
        </w:rPr>
        <w:t>gross</w:t>
      </w:r>
      <w:r w:rsidRPr="001E1EE1">
        <w:rPr>
          <w:spacing w:val="-16"/>
          <w:w w:val="110"/>
        </w:rPr>
        <w:t xml:space="preserve"> </w:t>
      </w:r>
      <w:r w:rsidRPr="001E1EE1">
        <w:rPr>
          <w:w w:val="110"/>
        </w:rPr>
        <w:t>similarities between</w:t>
      </w:r>
      <w:r w:rsidRPr="001E1EE1">
        <w:rPr>
          <w:spacing w:val="-36"/>
          <w:w w:val="110"/>
        </w:rPr>
        <w:t xml:space="preserve"> </w:t>
      </w:r>
      <w:r w:rsidRPr="001E1EE1">
        <w:rPr>
          <w:w w:val="110"/>
        </w:rPr>
        <w:t>these</w:t>
      </w:r>
      <w:r w:rsidRPr="001E1EE1">
        <w:rPr>
          <w:spacing w:val="-35"/>
          <w:w w:val="110"/>
        </w:rPr>
        <w:t xml:space="preserve"> </w:t>
      </w:r>
      <w:r w:rsidRPr="001E1EE1">
        <w:rPr>
          <w:w w:val="110"/>
        </w:rPr>
        <w:t>populations</w:t>
      </w:r>
      <w:r w:rsidRPr="001E1EE1">
        <w:rPr>
          <w:spacing w:val="-36"/>
          <w:w w:val="110"/>
        </w:rPr>
        <w:t xml:space="preserve"> </w:t>
      </w:r>
      <w:r w:rsidRPr="001E1EE1">
        <w:rPr>
          <w:w w:val="110"/>
        </w:rPr>
        <w:t>(e.g.,</w:t>
      </w:r>
      <w:r w:rsidRPr="001E1EE1">
        <w:rPr>
          <w:spacing w:val="-35"/>
          <w:w w:val="110"/>
        </w:rPr>
        <w:t xml:space="preserve"> </w:t>
      </w:r>
      <w:hyperlink w:anchor="_bookmark45" w:history="1">
        <w:r w:rsidRPr="001E1EE1">
          <w:rPr>
            <w:w w:val="110"/>
          </w:rPr>
          <w:t>Kucyi</w:t>
        </w:r>
        <w:r w:rsidRPr="001E1EE1">
          <w:rPr>
            <w:spacing w:val="-35"/>
            <w:w w:val="110"/>
          </w:rPr>
          <w:t xml:space="preserve"> </w:t>
        </w:r>
        <w:r w:rsidRPr="001E1EE1">
          <w:rPr>
            <w:w w:val="110"/>
          </w:rPr>
          <w:t>et</w:t>
        </w:r>
        <w:r w:rsidRPr="001E1EE1">
          <w:rPr>
            <w:spacing w:val="-36"/>
            <w:w w:val="110"/>
          </w:rPr>
          <w:t xml:space="preserve"> </w:t>
        </w:r>
        <w:r w:rsidRPr="001E1EE1">
          <w:rPr>
            <w:w w:val="110"/>
          </w:rPr>
          <w:t>al.</w:t>
        </w:r>
        <w:r w:rsidRPr="001E1EE1">
          <w:rPr>
            <w:spacing w:val="-35"/>
            <w:w w:val="110"/>
          </w:rPr>
          <w:t xml:space="preserve"> </w:t>
        </w:r>
      </w:hyperlink>
      <w:hyperlink w:anchor="_bookmark45" w:history="1">
        <w:r w:rsidRPr="001E1EE1">
          <w:rPr>
            <w:w w:val="110"/>
          </w:rPr>
          <w:t>2018;</w:t>
        </w:r>
        <w:r w:rsidRPr="001E1EE1">
          <w:rPr>
            <w:spacing w:val="-35"/>
            <w:w w:val="110"/>
          </w:rPr>
          <w:t xml:space="preserve"> </w:t>
        </w:r>
      </w:hyperlink>
      <w:hyperlink w:anchor="_bookmark59" w:history="1">
        <w:r w:rsidRPr="001E1EE1">
          <w:rPr>
            <w:w w:val="110"/>
          </w:rPr>
          <w:t>Reddy</w:t>
        </w:r>
        <w:r w:rsidRPr="001E1EE1">
          <w:rPr>
            <w:spacing w:val="-36"/>
            <w:w w:val="110"/>
          </w:rPr>
          <w:t xml:space="preserve"> </w:t>
        </w:r>
        <w:r w:rsidRPr="001E1EE1">
          <w:rPr>
            <w:w w:val="110"/>
          </w:rPr>
          <w:t>et</w:t>
        </w:r>
        <w:r w:rsidRPr="001E1EE1">
          <w:rPr>
            <w:spacing w:val="-35"/>
            <w:w w:val="110"/>
          </w:rPr>
          <w:t xml:space="preserve"> </w:t>
        </w:r>
        <w:r w:rsidRPr="001E1EE1">
          <w:rPr>
            <w:w w:val="110"/>
          </w:rPr>
          <w:t>al.</w:t>
        </w:r>
        <w:r w:rsidRPr="001E1EE1">
          <w:rPr>
            <w:spacing w:val="-35"/>
            <w:w w:val="110"/>
          </w:rPr>
          <w:t xml:space="preserve"> </w:t>
        </w:r>
      </w:hyperlink>
      <w:hyperlink w:anchor="_bookmark59" w:history="1">
        <w:r w:rsidRPr="001E1EE1">
          <w:rPr>
            <w:w w:val="110"/>
          </w:rPr>
          <w:t>2018).</w:t>
        </w:r>
        <w:r w:rsidRPr="001E1EE1">
          <w:rPr>
            <w:spacing w:val="-11"/>
            <w:w w:val="110"/>
          </w:rPr>
          <w:t xml:space="preserve"> </w:t>
        </w:r>
      </w:hyperlink>
      <w:r w:rsidRPr="001E1EE1">
        <w:rPr>
          <w:w w:val="110"/>
        </w:rPr>
        <w:t>Nevertheless,</w:t>
      </w:r>
      <w:r w:rsidRPr="001E1EE1">
        <w:rPr>
          <w:spacing w:val="-33"/>
          <w:w w:val="110"/>
        </w:rPr>
        <w:t xml:space="preserve"> </w:t>
      </w:r>
      <w:r w:rsidRPr="001E1EE1">
        <w:rPr>
          <w:w w:val="110"/>
        </w:rPr>
        <w:t>because</w:t>
      </w:r>
      <w:r w:rsidRPr="001E1EE1">
        <w:rPr>
          <w:spacing w:val="-36"/>
          <w:w w:val="110"/>
        </w:rPr>
        <w:t xml:space="preserve"> </w:t>
      </w:r>
      <w:r w:rsidRPr="001E1EE1">
        <w:rPr>
          <w:w w:val="110"/>
        </w:rPr>
        <w:t>all</w:t>
      </w:r>
      <w:r w:rsidRPr="001E1EE1">
        <w:rPr>
          <w:spacing w:val="-35"/>
          <w:w w:val="110"/>
        </w:rPr>
        <w:t xml:space="preserve"> </w:t>
      </w:r>
      <w:r w:rsidRPr="001E1EE1">
        <w:rPr>
          <w:w w:val="110"/>
        </w:rPr>
        <w:t xml:space="preserve">of the patients </w:t>
      </w:r>
      <w:r w:rsidRPr="001E1EE1">
        <w:rPr>
          <w:spacing w:val="-5"/>
          <w:w w:val="110"/>
        </w:rPr>
        <w:t xml:space="preserve">we </w:t>
      </w:r>
      <w:r w:rsidRPr="001E1EE1">
        <w:rPr>
          <w:w w:val="110"/>
        </w:rPr>
        <w:t xml:space="preserve">examined </w:t>
      </w:r>
      <w:r w:rsidRPr="001E1EE1">
        <w:rPr>
          <w:spacing w:val="-5"/>
          <w:w w:val="110"/>
        </w:rPr>
        <w:t xml:space="preserve">have </w:t>
      </w:r>
      <w:r w:rsidRPr="001E1EE1">
        <w:rPr>
          <w:w w:val="110"/>
        </w:rPr>
        <w:t xml:space="preserve">drug-resistant </w:t>
      </w:r>
      <w:r w:rsidRPr="001E1EE1">
        <w:rPr>
          <w:spacing w:val="-3"/>
          <w:w w:val="110"/>
        </w:rPr>
        <w:t xml:space="preserve">epilepsy, </w:t>
      </w:r>
      <w:r w:rsidRPr="001E1EE1">
        <w:rPr>
          <w:w w:val="110"/>
        </w:rPr>
        <w:t>it remains uncertain how generally the findings reported here might apply more broadly to the population at large (e.g., non-clinical populations).</w:t>
      </w:r>
    </w:p>
    <w:p w:rsidR="00C9537D" w:rsidRPr="00C9537D" w:rsidRDefault="00F65736" w:rsidP="00C9537D">
      <w:pPr>
        <w:pStyle w:val="NoSpacing"/>
        <w:spacing w:line="480" w:lineRule="auto"/>
        <w:ind w:firstLine="720"/>
        <w:rPr>
          <w:w w:val="110"/>
        </w:rPr>
      </w:pPr>
      <w:r w:rsidRPr="001E1EE1">
        <w:rPr>
          <w:spacing w:val="-2"/>
          <w:w w:val="110"/>
        </w:rPr>
        <w:t xml:space="preserve">Beyond </w:t>
      </w:r>
      <w:r w:rsidRPr="001E1EE1">
        <w:rPr>
          <w:w w:val="110"/>
        </w:rPr>
        <w:t>providing a means of estimating ongoing activity throughout the brain using already-implanted</w:t>
      </w:r>
      <w:r w:rsidRPr="001E1EE1">
        <w:rPr>
          <w:spacing w:val="-5"/>
          <w:w w:val="110"/>
        </w:rPr>
        <w:t xml:space="preserve"> </w:t>
      </w:r>
      <w:r w:rsidRPr="001E1EE1">
        <w:rPr>
          <w:w w:val="110"/>
        </w:rPr>
        <w:t>electrodes,</w:t>
      </w:r>
      <w:r w:rsidRPr="001E1EE1">
        <w:rPr>
          <w:spacing w:val="-5"/>
          <w:w w:val="110"/>
        </w:rPr>
        <w:t xml:space="preserve"> </w:t>
      </w:r>
      <w:r w:rsidRPr="001E1EE1">
        <w:rPr>
          <w:w w:val="110"/>
        </w:rPr>
        <w:t>our</w:t>
      </w:r>
      <w:r w:rsidRPr="001E1EE1">
        <w:rPr>
          <w:spacing w:val="-4"/>
          <w:w w:val="110"/>
        </w:rPr>
        <w:t xml:space="preserve"> work</w:t>
      </w:r>
      <w:r w:rsidRPr="001E1EE1">
        <w:rPr>
          <w:spacing w:val="-5"/>
          <w:w w:val="110"/>
        </w:rPr>
        <w:t xml:space="preserve"> </w:t>
      </w:r>
      <w:r w:rsidRPr="001E1EE1">
        <w:rPr>
          <w:w w:val="110"/>
        </w:rPr>
        <w:t>also</w:t>
      </w:r>
      <w:r w:rsidRPr="001E1EE1">
        <w:rPr>
          <w:spacing w:val="-4"/>
          <w:w w:val="110"/>
        </w:rPr>
        <w:t xml:space="preserve"> </w:t>
      </w:r>
      <w:r w:rsidRPr="001E1EE1">
        <w:rPr>
          <w:w w:val="110"/>
        </w:rPr>
        <w:t>has</w:t>
      </w:r>
      <w:r w:rsidRPr="001E1EE1">
        <w:rPr>
          <w:spacing w:val="-5"/>
          <w:w w:val="110"/>
        </w:rPr>
        <w:t xml:space="preserve"> </w:t>
      </w:r>
      <w:r w:rsidRPr="001E1EE1">
        <w:rPr>
          <w:w w:val="110"/>
        </w:rPr>
        <w:t>implications</w:t>
      </w:r>
      <w:r w:rsidRPr="001E1EE1">
        <w:rPr>
          <w:spacing w:val="-4"/>
          <w:w w:val="110"/>
        </w:rPr>
        <w:t xml:space="preserve"> </w:t>
      </w:r>
      <w:r w:rsidRPr="001E1EE1">
        <w:rPr>
          <w:w w:val="110"/>
        </w:rPr>
        <w:t>how</w:t>
      </w:r>
      <w:r w:rsidRPr="001E1EE1">
        <w:rPr>
          <w:spacing w:val="-5"/>
          <w:w w:val="110"/>
        </w:rPr>
        <w:t xml:space="preserve"> </w:t>
      </w:r>
      <w:r w:rsidRPr="001E1EE1">
        <w:rPr>
          <w:w w:val="110"/>
        </w:rPr>
        <w:t>to</w:t>
      </w:r>
      <w:r w:rsidRPr="001E1EE1">
        <w:rPr>
          <w:spacing w:val="-4"/>
          <w:w w:val="110"/>
        </w:rPr>
        <w:t xml:space="preserve"> </w:t>
      </w:r>
      <w:r w:rsidRPr="001E1EE1">
        <w:rPr>
          <w:w w:val="110"/>
        </w:rPr>
        <w:t>optimize</w:t>
      </w:r>
      <w:r w:rsidRPr="001E1EE1">
        <w:rPr>
          <w:spacing w:val="-5"/>
          <w:w w:val="110"/>
        </w:rPr>
        <w:t xml:space="preserve"> </w:t>
      </w:r>
      <w:r w:rsidRPr="001E1EE1">
        <w:rPr>
          <w:w w:val="110"/>
        </w:rPr>
        <w:t>electrode</w:t>
      </w:r>
      <w:r w:rsidRPr="001E1EE1">
        <w:rPr>
          <w:spacing w:val="-4"/>
          <w:w w:val="110"/>
        </w:rPr>
        <w:t xml:space="preserve"> </w:t>
      </w:r>
      <w:r w:rsidR="00596CB5" w:rsidRPr="001E1EE1">
        <w:rPr>
          <w:w w:val="110"/>
        </w:rPr>
        <w:t>place</w:t>
      </w:r>
      <w:r w:rsidRPr="001E1EE1">
        <w:rPr>
          <w:w w:val="110"/>
        </w:rPr>
        <w:t xml:space="preserve">ments in neurosurgical evaluations. Electrodes are typically implanted to maximize </w:t>
      </w:r>
      <w:r w:rsidRPr="001E1EE1">
        <w:rPr>
          <w:spacing w:val="-3"/>
          <w:w w:val="110"/>
        </w:rPr>
        <w:t xml:space="preserve">coverage </w:t>
      </w:r>
      <w:r w:rsidRPr="001E1EE1">
        <w:rPr>
          <w:w w:val="110"/>
        </w:rPr>
        <w:t xml:space="preserve">of suspected epileptogenic tissue. </w:t>
      </w:r>
      <w:r w:rsidRPr="001E1EE1">
        <w:rPr>
          <w:spacing w:val="-6"/>
          <w:w w:val="110"/>
        </w:rPr>
        <w:t xml:space="preserve">However, </w:t>
      </w:r>
      <w:r w:rsidRPr="001E1EE1">
        <w:rPr>
          <w:w w:val="110"/>
        </w:rPr>
        <w:t xml:space="preserve">our findings suggest that this approach might be </w:t>
      </w:r>
      <w:r w:rsidRPr="001E1EE1">
        <w:rPr>
          <w:spacing w:val="-3"/>
          <w:w w:val="110"/>
        </w:rPr>
        <w:t xml:space="preserve">improved </w:t>
      </w:r>
      <w:r w:rsidRPr="001E1EE1">
        <w:rPr>
          <w:w w:val="110"/>
        </w:rPr>
        <w:t xml:space="preserve">upon. </w:t>
      </w:r>
      <w:r w:rsidRPr="001E1EE1">
        <w:rPr>
          <w:spacing w:val="-3"/>
          <w:w w:val="110"/>
        </w:rPr>
        <w:t xml:space="preserve">Specifically, </w:t>
      </w:r>
      <w:r w:rsidRPr="001E1EE1">
        <w:rPr>
          <w:w w:val="110"/>
        </w:rPr>
        <w:t xml:space="preserve">one could </w:t>
      </w:r>
      <w:r w:rsidRPr="001E1EE1">
        <w:rPr>
          <w:spacing w:val="-3"/>
          <w:w w:val="110"/>
        </w:rPr>
        <w:t xml:space="preserve">leverage </w:t>
      </w:r>
      <w:r w:rsidRPr="001E1EE1">
        <w:rPr>
          <w:w w:val="110"/>
        </w:rPr>
        <w:t>not only the non-invasive recordings taken during an initial monitoring period (as is currently done routi</w:t>
      </w:r>
      <w:r w:rsidR="00596CB5" w:rsidRPr="001E1EE1">
        <w:rPr>
          <w:w w:val="110"/>
        </w:rPr>
        <w:t>nely), but also recordings col</w:t>
      </w:r>
      <w:r w:rsidRPr="001E1EE1">
        <w:rPr>
          <w:w w:val="110"/>
        </w:rPr>
        <w:t xml:space="preserve">lected from </w:t>
      </w:r>
      <w:r w:rsidRPr="001E1EE1">
        <w:rPr>
          <w:i/>
          <w:w w:val="110"/>
        </w:rPr>
        <w:t xml:space="preserve">other </w:t>
      </w:r>
      <w:r w:rsidRPr="001E1EE1">
        <w:rPr>
          <w:w w:val="110"/>
        </w:rPr>
        <w:t xml:space="preserve">patients. </w:t>
      </w:r>
      <w:r w:rsidRPr="001E1EE1">
        <w:rPr>
          <w:spacing w:val="-8"/>
          <w:w w:val="110"/>
        </w:rPr>
        <w:t xml:space="preserve">We </w:t>
      </w:r>
      <w:r w:rsidRPr="001E1EE1">
        <w:rPr>
          <w:w w:val="110"/>
        </w:rPr>
        <w:t xml:space="preserve">could then ask: given what </w:t>
      </w:r>
      <w:r w:rsidRPr="001E1EE1">
        <w:rPr>
          <w:spacing w:val="-5"/>
          <w:w w:val="110"/>
        </w:rPr>
        <w:t xml:space="preserve">we </w:t>
      </w:r>
      <w:r w:rsidRPr="001E1EE1">
        <w:rPr>
          <w:w w:val="110"/>
        </w:rPr>
        <w:t xml:space="preserve">learn from other patients’ data (and potentially from the scalp EEG recordings of this new patient), where should </w:t>
      </w:r>
      <w:r w:rsidRPr="001E1EE1">
        <w:rPr>
          <w:spacing w:val="-5"/>
          <w:w w:val="110"/>
        </w:rPr>
        <w:t xml:space="preserve">we </w:t>
      </w:r>
      <w:r w:rsidRPr="001E1EE1">
        <w:rPr>
          <w:w w:val="110"/>
        </w:rPr>
        <w:t xml:space="preserve">place </w:t>
      </w:r>
      <w:r w:rsidR="00C9537D">
        <w:rPr>
          <w:spacing w:val="-11"/>
          <w:w w:val="110"/>
        </w:rPr>
        <w:t>a fixed</w:t>
      </w:r>
      <w:r w:rsidR="00C9537D">
        <w:rPr>
          <w:w w:val="110"/>
        </w:rPr>
        <w:t xml:space="preserve"> </w:t>
      </w:r>
      <w:r w:rsidRPr="001E1EE1">
        <w:rPr>
          <w:w w:val="110"/>
        </w:rPr>
        <w:t>number</w:t>
      </w:r>
      <w:r w:rsidRPr="001E1EE1">
        <w:rPr>
          <w:spacing w:val="-12"/>
          <w:w w:val="110"/>
        </w:rPr>
        <w:t xml:space="preserve"> </w:t>
      </w:r>
      <w:r w:rsidRPr="001E1EE1">
        <w:rPr>
          <w:w w:val="110"/>
        </w:rPr>
        <w:t>of</w:t>
      </w:r>
      <w:r w:rsidRPr="001E1EE1">
        <w:rPr>
          <w:spacing w:val="-13"/>
          <w:w w:val="110"/>
        </w:rPr>
        <w:t xml:space="preserve"> </w:t>
      </w:r>
      <w:r w:rsidRPr="001E1EE1">
        <w:rPr>
          <w:w w:val="110"/>
        </w:rPr>
        <w:t>electrodes</w:t>
      </w:r>
      <w:r w:rsidRPr="001E1EE1">
        <w:rPr>
          <w:spacing w:val="-12"/>
          <w:w w:val="110"/>
        </w:rPr>
        <w:t xml:space="preserve"> </w:t>
      </w:r>
      <w:r w:rsidRPr="001E1EE1">
        <w:rPr>
          <w:w w:val="110"/>
        </w:rPr>
        <w:t>to</w:t>
      </w:r>
      <w:r w:rsidRPr="001E1EE1">
        <w:rPr>
          <w:spacing w:val="-13"/>
          <w:w w:val="110"/>
        </w:rPr>
        <w:t xml:space="preserve"> </w:t>
      </w:r>
      <w:r w:rsidRPr="001E1EE1">
        <w:rPr>
          <w:w w:val="110"/>
        </w:rPr>
        <w:t>maximize</w:t>
      </w:r>
      <w:r w:rsidRPr="001E1EE1">
        <w:rPr>
          <w:spacing w:val="-12"/>
          <w:w w:val="110"/>
        </w:rPr>
        <w:t xml:space="preserve"> </w:t>
      </w:r>
      <w:r w:rsidRPr="001E1EE1">
        <w:rPr>
          <w:w w:val="110"/>
        </w:rPr>
        <w:t>our</w:t>
      </w:r>
      <w:r w:rsidRPr="001E1EE1">
        <w:rPr>
          <w:spacing w:val="-13"/>
          <w:w w:val="110"/>
        </w:rPr>
        <w:t xml:space="preserve"> </w:t>
      </w:r>
      <w:r w:rsidRPr="001E1EE1">
        <w:rPr>
          <w:w w:val="110"/>
        </w:rPr>
        <w:t>ability</w:t>
      </w:r>
      <w:r w:rsidRPr="001E1EE1">
        <w:rPr>
          <w:spacing w:val="-12"/>
          <w:w w:val="110"/>
        </w:rPr>
        <w:t xml:space="preserve"> </w:t>
      </w:r>
      <w:r w:rsidRPr="001E1EE1">
        <w:rPr>
          <w:w w:val="110"/>
        </w:rPr>
        <w:t>to</w:t>
      </w:r>
      <w:r w:rsidRPr="001E1EE1">
        <w:rPr>
          <w:spacing w:val="-13"/>
          <w:w w:val="110"/>
        </w:rPr>
        <w:t xml:space="preserve"> </w:t>
      </w:r>
      <w:r w:rsidRPr="001E1EE1">
        <w:rPr>
          <w:w w:val="110"/>
        </w:rPr>
        <w:t>map</w:t>
      </w:r>
      <w:r w:rsidRPr="001E1EE1">
        <w:rPr>
          <w:spacing w:val="-12"/>
          <w:w w:val="110"/>
        </w:rPr>
        <w:t xml:space="preserve"> </w:t>
      </w:r>
      <w:r w:rsidRPr="001E1EE1">
        <w:rPr>
          <w:w w:val="110"/>
        </w:rPr>
        <w:t>seizure</w:t>
      </w:r>
      <w:r w:rsidRPr="001E1EE1">
        <w:rPr>
          <w:spacing w:val="-13"/>
          <w:w w:val="110"/>
        </w:rPr>
        <w:t xml:space="preserve"> </w:t>
      </w:r>
      <w:r w:rsidRPr="001E1EE1">
        <w:rPr>
          <w:w w:val="110"/>
        </w:rPr>
        <w:t>foci?</w:t>
      </w:r>
      <w:r w:rsidRPr="001E1EE1">
        <w:rPr>
          <w:spacing w:val="12"/>
          <w:w w:val="110"/>
        </w:rPr>
        <w:t xml:space="preserve"> </w:t>
      </w:r>
      <w:r w:rsidRPr="001E1EE1">
        <w:rPr>
          <w:w w:val="110"/>
        </w:rPr>
        <w:t>As</w:t>
      </w:r>
      <w:r w:rsidRPr="001E1EE1">
        <w:rPr>
          <w:spacing w:val="-12"/>
          <w:w w:val="110"/>
        </w:rPr>
        <w:t xml:space="preserve"> </w:t>
      </w:r>
      <w:r w:rsidRPr="001E1EE1">
        <w:rPr>
          <w:w w:val="110"/>
        </w:rPr>
        <w:t>shown</w:t>
      </w:r>
      <w:r w:rsidRPr="001E1EE1">
        <w:rPr>
          <w:spacing w:val="-13"/>
          <w:w w:val="110"/>
        </w:rPr>
        <w:t xml:space="preserve"> </w:t>
      </w:r>
      <w:r w:rsidRPr="001E1EE1">
        <w:rPr>
          <w:w w:val="110"/>
        </w:rPr>
        <w:t>in</w:t>
      </w:r>
      <w:r w:rsidRPr="001E1EE1">
        <w:rPr>
          <w:spacing w:val="-12"/>
          <w:w w:val="110"/>
        </w:rPr>
        <w:t xml:space="preserve"> </w:t>
      </w:r>
      <w:r w:rsidRPr="001E1EE1">
        <w:rPr>
          <w:w w:val="110"/>
        </w:rPr>
        <w:t>Figures</w:t>
      </w:r>
      <w:r w:rsidRPr="001E1EE1">
        <w:rPr>
          <w:spacing w:val="-13"/>
          <w:w w:val="110"/>
        </w:rPr>
        <w:t xml:space="preserve"> </w:t>
      </w:r>
      <w:hyperlink w:anchor="_bookmark9" w:history="1">
        <w:r w:rsidRPr="001E1EE1">
          <w:rPr>
            <w:spacing w:val="-5"/>
            <w:w w:val="110"/>
          </w:rPr>
          <w:t>5,</w:t>
        </w:r>
      </w:hyperlink>
      <w:r w:rsidRPr="001E1EE1">
        <w:rPr>
          <w:spacing w:val="-5"/>
          <w:w w:val="110"/>
        </w:rPr>
        <w:t xml:space="preserve"> </w:t>
      </w:r>
      <w:hyperlink w:anchor="_bookmark10" w:history="1">
        <w:r w:rsidRPr="001E1EE1">
          <w:rPr>
            <w:w w:val="110"/>
          </w:rPr>
          <w:t>6,</w:t>
        </w:r>
        <w:r w:rsidRPr="001E1EE1">
          <w:rPr>
            <w:spacing w:val="-16"/>
            <w:w w:val="110"/>
          </w:rPr>
          <w:t xml:space="preserve"> </w:t>
        </w:r>
      </w:hyperlink>
      <w:r w:rsidRPr="001E1EE1">
        <w:rPr>
          <w:w w:val="110"/>
        </w:rPr>
        <w:t>and</w:t>
      </w:r>
      <w:r w:rsidRPr="001E1EE1">
        <w:rPr>
          <w:spacing w:val="-18"/>
          <w:w w:val="110"/>
        </w:rPr>
        <w:t xml:space="preserve"> </w:t>
      </w:r>
      <w:r w:rsidRPr="001E1EE1">
        <w:rPr>
          <w:w w:val="110"/>
        </w:rPr>
        <w:t>S5,</w:t>
      </w:r>
      <w:r w:rsidRPr="001E1EE1">
        <w:rPr>
          <w:spacing w:val="-16"/>
          <w:w w:val="110"/>
        </w:rPr>
        <w:t xml:space="preserve"> </w:t>
      </w:r>
      <w:r w:rsidRPr="001E1EE1">
        <w:rPr>
          <w:w w:val="110"/>
        </w:rPr>
        <w:t>recordings</w:t>
      </w:r>
      <w:r w:rsidRPr="001E1EE1">
        <w:rPr>
          <w:spacing w:val="-18"/>
          <w:w w:val="110"/>
        </w:rPr>
        <w:t xml:space="preserve"> </w:t>
      </w:r>
      <w:r w:rsidRPr="001E1EE1">
        <w:rPr>
          <w:w w:val="110"/>
        </w:rPr>
        <w:t>from</w:t>
      </w:r>
      <w:r w:rsidRPr="001E1EE1">
        <w:rPr>
          <w:spacing w:val="-18"/>
          <w:w w:val="110"/>
        </w:rPr>
        <w:t xml:space="preserve"> </w:t>
      </w:r>
      <w:r w:rsidRPr="001E1EE1">
        <w:rPr>
          <w:w w:val="110"/>
        </w:rPr>
        <w:t>different</w:t>
      </w:r>
      <w:r w:rsidRPr="001E1EE1">
        <w:rPr>
          <w:spacing w:val="-18"/>
          <w:w w:val="110"/>
        </w:rPr>
        <w:t xml:space="preserve"> </w:t>
      </w:r>
      <w:r w:rsidRPr="001E1EE1">
        <w:rPr>
          <w:w w:val="110"/>
        </w:rPr>
        <w:t>regions</w:t>
      </w:r>
      <w:r w:rsidRPr="001E1EE1">
        <w:rPr>
          <w:spacing w:val="-18"/>
          <w:w w:val="110"/>
        </w:rPr>
        <w:t xml:space="preserve"> </w:t>
      </w:r>
      <w:r w:rsidRPr="001E1EE1">
        <w:rPr>
          <w:w w:val="110"/>
        </w:rPr>
        <w:t>vary</w:t>
      </w:r>
      <w:r w:rsidRPr="001E1EE1">
        <w:rPr>
          <w:spacing w:val="-19"/>
          <w:w w:val="110"/>
        </w:rPr>
        <w:t xml:space="preserve"> </w:t>
      </w:r>
      <w:r w:rsidRPr="001E1EE1">
        <w:rPr>
          <w:w w:val="110"/>
        </w:rPr>
        <w:t>with</w:t>
      </w:r>
      <w:r w:rsidRPr="001E1EE1">
        <w:rPr>
          <w:spacing w:val="-18"/>
          <w:w w:val="110"/>
        </w:rPr>
        <w:t xml:space="preserve"> </w:t>
      </w:r>
      <w:r w:rsidRPr="001E1EE1">
        <w:rPr>
          <w:w w:val="110"/>
        </w:rPr>
        <w:t>respect</w:t>
      </w:r>
      <w:r w:rsidRPr="001E1EE1">
        <w:rPr>
          <w:spacing w:val="-18"/>
          <w:w w:val="110"/>
        </w:rPr>
        <w:t xml:space="preserve"> </w:t>
      </w:r>
      <w:r w:rsidRPr="001E1EE1">
        <w:rPr>
          <w:w w:val="110"/>
        </w:rPr>
        <w:t>to</w:t>
      </w:r>
      <w:r w:rsidRPr="001E1EE1">
        <w:rPr>
          <w:spacing w:val="-18"/>
          <w:w w:val="110"/>
        </w:rPr>
        <w:t xml:space="preserve"> </w:t>
      </w:r>
      <w:r w:rsidRPr="001E1EE1">
        <w:rPr>
          <w:w w:val="110"/>
        </w:rPr>
        <w:t>how</w:t>
      </w:r>
      <w:r w:rsidRPr="001E1EE1">
        <w:rPr>
          <w:spacing w:val="-18"/>
          <w:w w:val="110"/>
        </w:rPr>
        <w:t xml:space="preserve"> </w:t>
      </w:r>
      <w:r w:rsidRPr="001E1EE1">
        <w:rPr>
          <w:w w:val="110"/>
        </w:rPr>
        <w:t>informative</w:t>
      </w:r>
      <w:r w:rsidRPr="001E1EE1">
        <w:rPr>
          <w:spacing w:val="-18"/>
          <w:w w:val="110"/>
        </w:rPr>
        <w:t xml:space="preserve"> </w:t>
      </w:r>
      <w:r w:rsidRPr="001E1EE1">
        <w:rPr>
          <w:w w:val="110"/>
        </w:rPr>
        <w:t>they</w:t>
      </w:r>
      <w:r w:rsidRPr="001E1EE1">
        <w:rPr>
          <w:spacing w:val="-19"/>
          <w:w w:val="110"/>
        </w:rPr>
        <w:t xml:space="preserve"> </w:t>
      </w:r>
      <w:r w:rsidRPr="001E1EE1">
        <w:rPr>
          <w:w w:val="110"/>
        </w:rPr>
        <w:t>are</w:t>
      </w:r>
      <w:r w:rsidRPr="001E1EE1">
        <w:rPr>
          <w:spacing w:val="-18"/>
          <w:w w:val="110"/>
        </w:rPr>
        <w:t xml:space="preserve"> </w:t>
      </w:r>
      <w:r w:rsidRPr="001E1EE1">
        <w:rPr>
          <w:w w:val="110"/>
        </w:rPr>
        <w:t>about different narrowband and broadband full-brain activity</w:t>
      </w:r>
      <w:r w:rsidRPr="001E1EE1">
        <w:rPr>
          <w:spacing w:val="-30"/>
          <w:w w:val="110"/>
        </w:rPr>
        <w:t xml:space="preserve"> </w:t>
      </w:r>
      <w:r w:rsidRPr="001E1EE1">
        <w:rPr>
          <w:w w:val="110"/>
        </w:rPr>
        <w:t>patterns.</w:t>
      </w:r>
    </w:p>
    <w:p w:rsidR="00DA6CE5" w:rsidRPr="001E1EE1" w:rsidRDefault="00F65736" w:rsidP="00500FFE">
      <w:pPr>
        <w:pStyle w:val="NoSpacing"/>
        <w:spacing w:line="480" w:lineRule="auto"/>
        <w:ind w:firstLine="720"/>
      </w:pPr>
      <w:r w:rsidRPr="001E1EE1">
        <w:rPr>
          <w:w w:val="110"/>
        </w:rPr>
        <w:t>By</w:t>
      </w:r>
      <w:r w:rsidRPr="001E1EE1">
        <w:rPr>
          <w:spacing w:val="-15"/>
          <w:w w:val="110"/>
        </w:rPr>
        <w:t xml:space="preserve"> </w:t>
      </w:r>
      <w:r w:rsidRPr="001E1EE1">
        <w:rPr>
          <w:w w:val="110"/>
        </w:rPr>
        <w:t>providing</w:t>
      </w:r>
      <w:r w:rsidRPr="001E1EE1">
        <w:rPr>
          <w:spacing w:val="-15"/>
          <w:w w:val="110"/>
        </w:rPr>
        <w:t xml:space="preserve"> </w:t>
      </w:r>
      <w:r w:rsidRPr="001E1EE1">
        <w:rPr>
          <w:w w:val="110"/>
        </w:rPr>
        <w:t>a</w:t>
      </w:r>
      <w:r w:rsidRPr="001E1EE1">
        <w:rPr>
          <w:spacing w:val="-14"/>
          <w:w w:val="110"/>
        </w:rPr>
        <w:t xml:space="preserve"> </w:t>
      </w:r>
      <w:r w:rsidRPr="001E1EE1">
        <w:rPr>
          <w:w w:val="110"/>
        </w:rPr>
        <w:t>means</w:t>
      </w:r>
      <w:r w:rsidRPr="001E1EE1">
        <w:rPr>
          <w:spacing w:val="-15"/>
          <w:w w:val="110"/>
        </w:rPr>
        <w:t xml:space="preserve"> </w:t>
      </w:r>
      <w:r w:rsidRPr="001E1EE1">
        <w:rPr>
          <w:w w:val="110"/>
        </w:rPr>
        <w:t>of</w:t>
      </w:r>
      <w:r w:rsidRPr="001E1EE1">
        <w:rPr>
          <w:spacing w:val="-14"/>
          <w:w w:val="110"/>
        </w:rPr>
        <w:t xml:space="preserve"> </w:t>
      </w:r>
      <w:r w:rsidRPr="001E1EE1">
        <w:rPr>
          <w:w w:val="110"/>
        </w:rPr>
        <w:t>reconstructing</w:t>
      </w:r>
      <w:r w:rsidRPr="001E1EE1">
        <w:rPr>
          <w:spacing w:val="-15"/>
          <w:w w:val="110"/>
        </w:rPr>
        <w:t xml:space="preserve"> </w:t>
      </w:r>
      <w:r w:rsidRPr="001E1EE1">
        <w:rPr>
          <w:w w:val="110"/>
        </w:rPr>
        <w:t>full-brain</w:t>
      </w:r>
      <w:r w:rsidRPr="001E1EE1">
        <w:rPr>
          <w:spacing w:val="-15"/>
          <w:w w:val="110"/>
        </w:rPr>
        <w:t xml:space="preserve"> </w:t>
      </w:r>
      <w:r w:rsidRPr="001E1EE1">
        <w:rPr>
          <w:w w:val="110"/>
        </w:rPr>
        <w:t>activity</w:t>
      </w:r>
      <w:r w:rsidRPr="001E1EE1">
        <w:rPr>
          <w:spacing w:val="-14"/>
          <w:w w:val="110"/>
        </w:rPr>
        <w:t xml:space="preserve"> </w:t>
      </w:r>
      <w:r w:rsidRPr="001E1EE1">
        <w:rPr>
          <w:w w:val="110"/>
        </w:rPr>
        <w:t>patterns,</w:t>
      </w:r>
      <w:r w:rsidRPr="001E1EE1">
        <w:rPr>
          <w:spacing w:val="-13"/>
          <w:w w:val="110"/>
        </w:rPr>
        <w:t xml:space="preserve"> </w:t>
      </w:r>
      <w:r w:rsidRPr="001E1EE1">
        <w:rPr>
          <w:w w:val="110"/>
        </w:rPr>
        <w:t>the</w:t>
      </w:r>
      <w:r w:rsidRPr="001E1EE1">
        <w:rPr>
          <w:spacing w:val="-14"/>
          <w:w w:val="110"/>
        </w:rPr>
        <w:t xml:space="preserve"> </w:t>
      </w:r>
      <w:r w:rsidRPr="001E1EE1">
        <w:rPr>
          <w:w w:val="110"/>
        </w:rPr>
        <w:t>SuperEEG</w:t>
      </w:r>
      <w:r w:rsidRPr="001E1EE1">
        <w:rPr>
          <w:spacing w:val="-15"/>
          <w:w w:val="110"/>
        </w:rPr>
        <w:t xml:space="preserve"> </w:t>
      </w:r>
      <w:r w:rsidRPr="001E1EE1">
        <w:rPr>
          <w:w w:val="110"/>
        </w:rPr>
        <w:t>approach maps</w:t>
      </w:r>
      <w:r w:rsidRPr="001E1EE1">
        <w:rPr>
          <w:spacing w:val="-26"/>
          <w:w w:val="110"/>
        </w:rPr>
        <w:t xml:space="preserve"> </w:t>
      </w:r>
      <w:r w:rsidRPr="001E1EE1">
        <w:rPr>
          <w:w w:val="110"/>
        </w:rPr>
        <w:t>ECoG</w:t>
      </w:r>
      <w:r w:rsidRPr="001E1EE1">
        <w:rPr>
          <w:spacing w:val="-27"/>
          <w:w w:val="110"/>
        </w:rPr>
        <w:t xml:space="preserve"> </w:t>
      </w:r>
      <w:r w:rsidRPr="001E1EE1">
        <w:rPr>
          <w:w w:val="110"/>
        </w:rPr>
        <w:t>recordings</w:t>
      </w:r>
      <w:r w:rsidRPr="001E1EE1">
        <w:rPr>
          <w:spacing w:val="-26"/>
          <w:w w:val="110"/>
        </w:rPr>
        <w:t xml:space="preserve"> </w:t>
      </w:r>
      <w:r w:rsidRPr="001E1EE1">
        <w:rPr>
          <w:w w:val="110"/>
        </w:rPr>
        <w:t>from</w:t>
      </w:r>
      <w:r w:rsidRPr="001E1EE1">
        <w:rPr>
          <w:spacing w:val="-26"/>
          <w:w w:val="110"/>
        </w:rPr>
        <w:t xml:space="preserve"> </w:t>
      </w:r>
      <w:r w:rsidRPr="001E1EE1">
        <w:rPr>
          <w:w w:val="110"/>
        </w:rPr>
        <w:t>different</w:t>
      </w:r>
      <w:r w:rsidRPr="001E1EE1">
        <w:rPr>
          <w:spacing w:val="-26"/>
          <w:w w:val="110"/>
        </w:rPr>
        <w:t xml:space="preserve"> </w:t>
      </w:r>
      <w:r w:rsidRPr="001E1EE1">
        <w:rPr>
          <w:w w:val="110"/>
        </w:rPr>
        <w:t>patients</w:t>
      </w:r>
      <w:r w:rsidRPr="001E1EE1">
        <w:rPr>
          <w:spacing w:val="-27"/>
          <w:w w:val="110"/>
        </w:rPr>
        <w:t xml:space="preserve"> </w:t>
      </w:r>
      <w:r w:rsidRPr="001E1EE1">
        <w:rPr>
          <w:w w:val="110"/>
        </w:rPr>
        <w:t>into</w:t>
      </w:r>
      <w:r w:rsidRPr="001E1EE1">
        <w:rPr>
          <w:spacing w:val="-25"/>
          <w:w w:val="110"/>
        </w:rPr>
        <w:t xml:space="preserve"> </w:t>
      </w:r>
      <w:r w:rsidRPr="001E1EE1">
        <w:rPr>
          <w:w w:val="110"/>
        </w:rPr>
        <w:t>a</w:t>
      </w:r>
      <w:r w:rsidRPr="001E1EE1">
        <w:rPr>
          <w:spacing w:val="-27"/>
          <w:w w:val="110"/>
        </w:rPr>
        <w:t xml:space="preserve"> </w:t>
      </w:r>
      <w:r w:rsidRPr="001E1EE1">
        <w:rPr>
          <w:w w:val="110"/>
        </w:rPr>
        <w:t>common</w:t>
      </w:r>
      <w:r w:rsidRPr="001E1EE1">
        <w:rPr>
          <w:spacing w:val="-26"/>
          <w:w w:val="110"/>
        </w:rPr>
        <w:t xml:space="preserve"> </w:t>
      </w:r>
      <w:r w:rsidRPr="001E1EE1">
        <w:rPr>
          <w:w w:val="110"/>
        </w:rPr>
        <w:t>neural</w:t>
      </w:r>
      <w:r w:rsidRPr="001E1EE1">
        <w:rPr>
          <w:spacing w:val="-25"/>
          <w:w w:val="110"/>
        </w:rPr>
        <w:t xml:space="preserve"> </w:t>
      </w:r>
      <w:r w:rsidRPr="001E1EE1">
        <w:rPr>
          <w:w w:val="110"/>
        </w:rPr>
        <w:t>space,</w:t>
      </w:r>
      <w:r w:rsidRPr="001E1EE1">
        <w:rPr>
          <w:spacing w:val="-22"/>
          <w:w w:val="110"/>
        </w:rPr>
        <w:t xml:space="preserve"> </w:t>
      </w:r>
      <w:r w:rsidRPr="001E1EE1">
        <w:rPr>
          <w:w w:val="110"/>
        </w:rPr>
        <w:t>despite</w:t>
      </w:r>
      <w:r w:rsidRPr="001E1EE1">
        <w:rPr>
          <w:spacing w:val="-26"/>
          <w:w w:val="110"/>
        </w:rPr>
        <w:t xml:space="preserve"> </w:t>
      </w:r>
      <w:r w:rsidRPr="001E1EE1">
        <w:rPr>
          <w:w w:val="110"/>
        </w:rPr>
        <w:t>that</w:t>
      </w:r>
      <w:r w:rsidRPr="001E1EE1">
        <w:rPr>
          <w:spacing w:val="-26"/>
          <w:w w:val="110"/>
        </w:rPr>
        <w:t xml:space="preserve"> </w:t>
      </w:r>
      <w:r w:rsidRPr="001E1EE1">
        <w:rPr>
          <w:w w:val="110"/>
        </w:rPr>
        <w:t>different patients’</w:t>
      </w:r>
      <w:r w:rsidRPr="001E1EE1">
        <w:rPr>
          <w:spacing w:val="-11"/>
          <w:w w:val="110"/>
        </w:rPr>
        <w:t xml:space="preserve"> </w:t>
      </w:r>
      <w:r w:rsidRPr="001E1EE1">
        <w:rPr>
          <w:w w:val="110"/>
        </w:rPr>
        <w:t>electrodes</w:t>
      </w:r>
      <w:r w:rsidRPr="001E1EE1">
        <w:rPr>
          <w:spacing w:val="-11"/>
          <w:w w:val="110"/>
        </w:rPr>
        <w:t xml:space="preserve"> </w:t>
      </w:r>
      <w:r w:rsidRPr="001E1EE1">
        <w:rPr>
          <w:spacing w:val="-3"/>
          <w:w w:val="110"/>
        </w:rPr>
        <w:t>were</w:t>
      </w:r>
      <w:r w:rsidRPr="001E1EE1">
        <w:rPr>
          <w:spacing w:val="-11"/>
          <w:w w:val="110"/>
        </w:rPr>
        <w:t xml:space="preserve"> </w:t>
      </w:r>
      <w:r w:rsidRPr="001E1EE1">
        <w:rPr>
          <w:w w:val="110"/>
        </w:rPr>
        <w:t>implanted</w:t>
      </w:r>
      <w:r w:rsidRPr="001E1EE1">
        <w:rPr>
          <w:spacing w:val="-11"/>
          <w:w w:val="110"/>
        </w:rPr>
        <w:t xml:space="preserve"> </w:t>
      </w:r>
      <w:r w:rsidRPr="001E1EE1">
        <w:rPr>
          <w:w w:val="110"/>
        </w:rPr>
        <w:t>in</w:t>
      </w:r>
      <w:r w:rsidRPr="001E1EE1">
        <w:rPr>
          <w:spacing w:val="-11"/>
          <w:w w:val="110"/>
        </w:rPr>
        <w:t xml:space="preserve"> </w:t>
      </w:r>
      <w:r w:rsidRPr="001E1EE1">
        <w:rPr>
          <w:w w:val="110"/>
        </w:rPr>
        <w:t>different</w:t>
      </w:r>
      <w:r w:rsidRPr="001E1EE1">
        <w:rPr>
          <w:spacing w:val="-10"/>
          <w:w w:val="110"/>
        </w:rPr>
        <w:t xml:space="preserve"> </w:t>
      </w:r>
      <w:r w:rsidRPr="001E1EE1">
        <w:rPr>
          <w:w w:val="110"/>
        </w:rPr>
        <w:t>locations.</w:t>
      </w:r>
      <w:r w:rsidRPr="001E1EE1">
        <w:rPr>
          <w:spacing w:val="17"/>
          <w:w w:val="110"/>
        </w:rPr>
        <w:t xml:space="preserve"> </w:t>
      </w:r>
      <w:r w:rsidRPr="001E1EE1">
        <w:rPr>
          <w:w w:val="110"/>
        </w:rPr>
        <w:t>This</w:t>
      </w:r>
      <w:r w:rsidRPr="001E1EE1">
        <w:rPr>
          <w:spacing w:val="-11"/>
          <w:w w:val="110"/>
        </w:rPr>
        <w:t xml:space="preserve"> </w:t>
      </w:r>
      <w:r w:rsidRPr="001E1EE1">
        <w:rPr>
          <w:w w:val="110"/>
        </w:rPr>
        <w:t>feature</w:t>
      </w:r>
      <w:r w:rsidRPr="001E1EE1">
        <w:rPr>
          <w:spacing w:val="-10"/>
          <w:w w:val="110"/>
        </w:rPr>
        <w:t xml:space="preserve"> </w:t>
      </w:r>
      <w:r w:rsidRPr="001E1EE1">
        <w:rPr>
          <w:w w:val="110"/>
        </w:rPr>
        <w:t>of</w:t>
      </w:r>
      <w:r w:rsidRPr="001E1EE1">
        <w:rPr>
          <w:spacing w:val="-11"/>
          <w:w w:val="110"/>
        </w:rPr>
        <w:t xml:space="preserve"> </w:t>
      </w:r>
      <w:r w:rsidRPr="001E1EE1">
        <w:rPr>
          <w:w w:val="110"/>
        </w:rPr>
        <w:t>our</w:t>
      </w:r>
      <w:r w:rsidRPr="001E1EE1">
        <w:rPr>
          <w:spacing w:val="-11"/>
          <w:w w:val="110"/>
        </w:rPr>
        <w:t xml:space="preserve"> </w:t>
      </w:r>
      <w:r w:rsidRPr="001E1EE1">
        <w:rPr>
          <w:w w:val="110"/>
        </w:rPr>
        <w:t>approach</w:t>
      </w:r>
      <w:r w:rsidRPr="001E1EE1">
        <w:rPr>
          <w:spacing w:val="-11"/>
          <w:w w:val="110"/>
        </w:rPr>
        <w:t xml:space="preserve"> </w:t>
      </w:r>
      <w:r w:rsidRPr="001E1EE1">
        <w:rPr>
          <w:w w:val="110"/>
        </w:rPr>
        <w:t>enables across-patient</w:t>
      </w:r>
      <w:r w:rsidRPr="001E1EE1">
        <w:rPr>
          <w:spacing w:val="-16"/>
          <w:w w:val="110"/>
        </w:rPr>
        <w:t xml:space="preserve"> </w:t>
      </w:r>
      <w:r w:rsidRPr="001E1EE1">
        <w:rPr>
          <w:w w:val="110"/>
        </w:rPr>
        <w:t>ECoG</w:t>
      </w:r>
      <w:r w:rsidRPr="001E1EE1">
        <w:rPr>
          <w:spacing w:val="-15"/>
          <w:w w:val="110"/>
        </w:rPr>
        <w:t xml:space="preserve"> </w:t>
      </w:r>
      <w:r w:rsidRPr="001E1EE1">
        <w:rPr>
          <w:w w:val="110"/>
        </w:rPr>
        <w:t>studies,</w:t>
      </w:r>
      <w:r w:rsidRPr="001E1EE1">
        <w:rPr>
          <w:spacing w:val="-15"/>
          <w:w w:val="110"/>
        </w:rPr>
        <w:t xml:space="preserve"> </w:t>
      </w:r>
      <w:r w:rsidRPr="001E1EE1">
        <w:rPr>
          <w:w w:val="110"/>
        </w:rPr>
        <w:t>analogous</w:t>
      </w:r>
      <w:r w:rsidRPr="001E1EE1">
        <w:rPr>
          <w:spacing w:val="-15"/>
          <w:w w:val="110"/>
        </w:rPr>
        <w:t xml:space="preserve"> </w:t>
      </w:r>
      <w:r w:rsidRPr="001E1EE1">
        <w:rPr>
          <w:w w:val="110"/>
        </w:rPr>
        <w:t>to</w:t>
      </w:r>
      <w:r w:rsidRPr="001E1EE1">
        <w:rPr>
          <w:spacing w:val="-15"/>
          <w:w w:val="110"/>
        </w:rPr>
        <w:t xml:space="preserve"> </w:t>
      </w:r>
      <w:r w:rsidRPr="001E1EE1">
        <w:rPr>
          <w:w w:val="110"/>
        </w:rPr>
        <w:t>across-subject</w:t>
      </w:r>
      <w:r w:rsidRPr="001E1EE1">
        <w:rPr>
          <w:spacing w:val="-15"/>
          <w:w w:val="110"/>
        </w:rPr>
        <w:t xml:space="preserve"> </w:t>
      </w:r>
      <w:r w:rsidRPr="001E1EE1">
        <w:rPr>
          <w:w w:val="110"/>
        </w:rPr>
        <w:t>fMRI</w:t>
      </w:r>
      <w:r w:rsidRPr="001E1EE1">
        <w:rPr>
          <w:spacing w:val="-16"/>
          <w:w w:val="110"/>
        </w:rPr>
        <w:t xml:space="preserve"> </w:t>
      </w:r>
      <w:r w:rsidRPr="001E1EE1">
        <w:rPr>
          <w:w w:val="110"/>
        </w:rPr>
        <w:t>studies</w:t>
      </w:r>
      <w:r w:rsidRPr="001E1EE1">
        <w:rPr>
          <w:spacing w:val="-15"/>
          <w:w w:val="110"/>
        </w:rPr>
        <w:t xml:space="preserve"> </w:t>
      </w:r>
      <w:r w:rsidRPr="001E1EE1">
        <w:rPr>
          <w:w w:val="110"/>
        </w:rPr>
        <w:t>(e.g.,</w:t>
      </w:r>
      <w:r w:rsidRPr="001E1EE1">
        <w:rPr>
          <w:spacing w:val="-15"/>
          <w:w w:val="110"/>
        </w:rPr>
        <w:t xml:space="preserve"> </w:t>
      </w:r>
      <w:hyperlink w:anchor="_bookmark31" w:history="1">
        <w:r w:rsidRPr="001E1EE1">
          <w:rPr>
            <w:w w:val="110"/>
          </w:rPr>
          <w:t>Haxby</w:t>
        </w:r>
        <w:r w:rsidRPr="001E1EE1">
          <w:rPr>
            <w:spacing w:val="-16"/>
            <w:w w:val="110"/>
          </w:rPr>
          <w:t xml:space="preserve"> </w:t>
        </w:r>
        <w:r w:rsidRPr="001E1EE1">
          <w:rPr>
            <w:w w:val="110"/>
          </w:rPr>
          <w:t>et</w:t>
        </w:r>
        <w:r w:rsidRPr="001E1EE1">
          <w:rPr>
            <w:spacing w:val="-15"/>
            <w:w w:val="110"/>
          </w:rPr>
          <w:t xml:space="preserve"> </w:t>
        </w:r>
        <w:r w:rsidRPr="001E1EE1">
          <w:rPr>
            <w:w w:val="110"/>
          </w:rPr>
          <w:t>al.</w:t>
        </w:r>
        <w:r w:rsidRPr="001E1EE1">
          <w:rPr>
            <w:spacing w:val="-15"/>
            <w:w w:val="110"/>
          </w:rPr>
          <w:t xml:space="preserve"> </w:t>
        </w:r>
      </w:hyperlink>
      <w:hyperlink w:anchor="_bookmark31" w:history="1">
        <w:r w:rsidRPr="001E1EE1">
          <w:rPr>
            <w:w w:val="110"/>
          </w:rPr>
          <w:t>2001,</w:t>
        </w:r>
      </w:hyperlink>
      <w:r w:rsidRPr="001E1EE1">
        <w:rPr>
          <w:w w:val="110"/>
        </w:rPr>
        <w:t xml:space="preserve"> </w:t>
      </w:r>
      <w:hyperlink w:anchor="_bookmark32" w:history="1">
        <w:r w:rsidRPr="001E1EE1">
          <w:rPr>
            <w:w w:val="110"/>
          </w:rPr>
          <w:t>2011;</w:t>
        </w:r>
      </w:hyperlink>
      <w:r w:rsidRPr="001E1EE1">
        <w:rPr>
          <w:w w:val="110"/>
        </w:rPr>
        <w:t xml:space="preserve"> </w:t>
      </w:r>
      <w:hyperlink w:anchor="_bookmark56" w:history="1">
        <w:r w:rsidRPr="001E1EE1">
          <w:rPr>
            <w:w w:val="110"/>
          </w:rPr>
          <w:t>Norman et al.</w:t>
        </w:r>
      </w:hyperlink>
      <w:r w:rsidRPr="001E1EE1">
        <w:rPr>
          <w:w w:val="110"/>
        </w:rPr>
        <w:t xml:space="preserve"> </w:t>
      </w:r>
      <w:hyperlink w:anchor="_bookmark56" w:history="1">
        <w:r w:rsidRPr="001E1EE1">
          <w:rPr>
            <w:w w:val="110"/>
          </w:rPr>
          <w:t>2006).</w:t>
        </w:r>
      </w:hyperlink>
      <w:r w:rsidRPr="001E1EE1">
        <w:rPr>
          <w:w w:val="110"/>
        </w:rPr>
        <w:t xml:space="preserve"> Whereas the focus of this manuscript is to specifically </w:t>
      </w:r>
      <w:r w:rsidRPr="001E1EE1">
        <w:rPr>
          <w:w w:val="110"/>
        </w:rPr>
        <w:lastRenderedPageBreak/>
        <w:t xml:space="preserve">evaluate which aspects of neural activity patterns SuperEEG recovers </w:t>
      </w:r>
      <w:r w:rsidRPr="001E1EE1">
        <w:rPr>
          <w:spacing w:val="-3"/>
          <w:w w:val="110"/>
        </w:rPr>
        <w:t xml:space="preserve">well </w:t>
      </w:r>
      <w:r w:rsidRPr="001E1EE1">
        <w:rPr>
          <w:w w:val="110"/>
        </w:rPr>
        <w:t>(or poorly), in parallel</w:t>
      </w:r>
      <w:r w:rsidRPr="001E1EE1">
        <w:rPr>
          <w:spacing w:val="-21"/>
          <w:w w:val="110"/>
        </w:rPr>
        <w:t xml:space="preserve"> </w:t>
      </w:r>
      <w:r w:rsidRPr="001E1EE1">
        <w:rPr>
          <w:spacing w:val="-4"/>
          <w:w w:val="110"/>
        </w:rPr>
        <w:t xml:space="preserve">work </w:t>
      </w:r>
      <w:r w:rsidRPr="001E1EE1">
        <w:rPr>
          <w:spacing w:val="-5"/>
          <w:w w:val="110"/>
        </w:rPr>
        <w:t xml:space="preserve">we </w:t>
      </w:r>
      <w:r w:rsidRPr="001E1EE1">
        <w:rPr>
          <w:w w:val="110"/>
        </w:rPr>
        <w:t xml:space="preserve">are training across-patient classifiers </w:t>
      </w:r>
      <w:r w:rsidRPr="001E1EE1">
        <w:rPr>
          <w:spacing w:val="-4"/>
          <w:w w:val="110"/>
        </w:rPr>
        <w:t xml:space="preserve">by </w:t>
      </w:r>
      <w:r w:rsidRPr="001E1EE1">
        <w:rPr>
          <w:w w:val="110"/>
        </w:rPr>
        <w:t xml:space="preserve">leveraging the common neural spaces obtained </w:t>
      </w:r>
      <w:r w:rsidRPr="001E1EE1">
        <w:rPr>
          <w:spacing w:val="-10"/>
          <w:w w:val="110"/>
        </w:rPr>
        <w:t xml:space="preserve">by </w:t>
      </w:r>
      <w:r w:rsidRPr="001E1EE1">
        <w:rPr>
          <w:w w:val="110"/>
        </w:rPr>
        <w:t>applying</w:t>
      </w:r>
      <w:r w:rsidRPr="001E1EE1">
        <w:rPr>
          <w:spacing w:val="-10"/>
          <w:w w:val="110"/>
        </w:rPr>
        <w:t xml:space="preserve"> </w:t>
      </w:r>
      <w:r w:rsidRPr="001E1EE1">
        <w:rPr>
          <w:w w:val="110"/>
        </w:rPr>
        <w:t>SuperEEG</w:t>
      </w:r>
      <w:r w:rsidRPr="001E1EE1">
        <w:rPr>
          <w:spacing w:val="-10"/>
          <w:w w:val="110"/>
        </w:rPr>
        <w:t xml:space="preserve"> </w:t>
      </w:r>
      <w:r w:rsidRPr="001E1EE1">
        <w:rPr>
          <w:w w:val="110"/>
        </w:rPr>
        <w:t>to</w:t>
      </w:r>
      <w:r w:rsidRPr="001E1EE1">
        <w:rPr>
          <w:spacing w:val="-10"/>
          <w:w w:val="110"/>
        </w:rPr>
        <w:t xml:space="preserve"> </w:t>
      </w:r>
      <w:r w:rsidRPr="001E1EE1">
        <w:rPr>
          <w:w w:val="110"/>
        </w:rPr>
        <w:t>multi-patient</w:t>
      </w:r>
      <w:r w:rsidRPr="001E1EE1">
        <w:rPr>
          <w:spacing w:val="-10"/>
          <w:w w:val="110"/>
        </w:rPr>
        <w:t xml:space="preserve"> </w:t>
      </w:r>
      <w:r w:rsidRPr="001E1EE1">
        <w:rPr>
          <w:w w:val="110"/>
        </w:rPr>
        <w:t>ECoG</w:t>
      </w:r>
      <w:r w:rsidRPr="001E1EE1">
        <w:rPr>
          <w:spacing w:val="-9"/>
          <w:w w:val="110"/>
        </w:rPr>
        <w:t xml:space="preserve"> </w:t>
      </w:r>
      <w:r w:rsidRPr="001E1EE1">
        <w:rPr>
          <w:w w:val="110"/>
        </w:rPr>
        <w:t>data.</w:t>
      </w:r>
      <w:r w:rsidRPr="001E1EE1">
        <w:rPr>
          <w:spacing w:val="13"/>
          <w:w w:val="110"/>
        </w:rPr>
        <w:t xml:space="preserve"> </w:t>
      </w:r>
      <w:r w:rsidRPr="001E1EE1">
        <w:rPr>
          <w:w w:val="110"/>
        </w:rPr>
        <w:t>For</w:t>
      </w:r>
      <w:r w:rsidRPr="001E1EE1">
        <w:rPr>
          <w:spacing w:val="-10"/>
          <w:w w:val="110"/>
        </w:rPr>
        <w:t xml:space="preserve"> </w:t>
      </w:r>
      <w:r w:rsidRPr="001E1EE1">
        <w:rPr>
          <w:w w:val="110"/>
        </w:rPr>
        <w:t>example,</w:t>
      </w:r>
      <w:r w:rsidRPr="001E1EE1">
        <w:rPr>
          <w:spacing w:val="-9"/>
          <w:w w:val="110"/>
        </w:rPr>
        <w:t xml:space="preserve"> </w:t>
      </w:r>
      <w:r w:rsidRPr="001E1EE1">
        <w:rPr>
          <w:spacing w:val="-5"/>
          <w:w w:val="110"/>
        </w:rPr>
        <w:t>we</w:t>
      </w:r>
      <w:r w:rsidRPr="001E1EE1">
        <w:rPr>
          <w:spacing w:val="-10"/>
          <w:w w:val="110"/>
        </w:rPr>
        <w:t xml:space="preserve"> </w:t>
      </w:r>
      <w:r w:rsidRPr="001E1EE1">
        <w:rPr>
          <w:spacing w:val="-5"/>
          <w:w w:val="110"/>
        </w:rPr>
        <w:t>have</w:t>
      </w:r>
      <w:r w:rsidRPr="001E1EE1">
        <w:rPr>
          <w:spacing w:val="-10"/>
          <w:w w:val="110"/>
        </w:rPr>
        <w:t xml:space="preserve"> </w:t>
      </w:r>
      <w:r w:rsidRPr="001E1EE1">
        <w:rPr>
          <w:w w:val="110"/>
        </w:rPr>
        <w:t>shown</w:t>
      </w:r>
      <w:r w:rsidRPr="001E1EE1">
        <w:rPr>
          <w:spacing w:val="-10"/>
          <w:w w:val="110"/>
        </w:rPr>
        <w:t xml:space="preserve"> </w:t>
      </w:r>
      <w:r w:rsidRPr="001E1EE1">
        <w:rPr>
          <w:w w:val="110"/>
        </w:rPr>
        <w:t>that</w:t>
      </w:r>
      <w:r w:rsidRPr="001E1EE1">
        <w:rPr>
          <w:spacing w:val="-9"/>
          <w:w w:val="110"/>
        </w:rPr>
        <w:t xml:space="preserve"> </w:t>
      </w:r>
      <w:r w:rsidRPr="001E1EE1">
        <w:rPr>
          <w:w w:val="110"/>
        </w:rPr>
        <w:t xml:space="preserve">SuperEEG- derived activity patterns </w:t>
      </w:r>
      <w:r w:rsidRPr="001E1EE1">
        <w:rPr>
          <w:spacing w:val="-3"/>
          <w:w w:val="110"/>
        </w:rPr>
        <w:t xml:space="preserve">may </w:t>
      </w:r>
      <w:r w:rsidRPr="001E1EE1">
        <w:rPr>
          <w:w w:val="110"/>
        </w:rPr>
        <w:t xml:space="preserve">be used to accurately predict psychiatric conditions such as depression </w:t>
      </w:r>
      <w:hyperlink w:anchor="_bookmark63" w:history="1">
        <w:r w:rsidRPr="001E1EE1">
          <w:rPr>
            <w:w w:val="110"/>
          </w:rPr>
          <w:t xml:space="preserve">(Scangos et al. </w:t>
        </w:r>
      </w:hyperlink>
      <w:hyperlink w:anchor="_bookmark63" w:history="1">
        <w:r w:rsidRPr="001E1EE1">
          <w:rPr>
            <w:w w:val="110"/>
          </w:rPr>
          <w:t>2020).</w:t>
        </w:r>
      </w:hyperlink>
      <w:r w:rsidRPr="001E1EE1">
        <w:rPr>
          <w:w w:val="110"/>
        </w:rPr>
        <w:t xml:space="preserve"> Analogous approaches could in principle be used to</w:t>
      </w:r>
      <w:r w:rsidRPr="001E1EE1">
        <w:rPr>
          <w:spacing w:val="-30"/>
          <w:w w:val="110"/>
        </w:rPr>
        <w:t xml:space="preserve"> </w:t>
      </w:r>
      <w:r w:rsidRPr="001E1EE1">
        <w:rPr>
          <w:w w:val="110"/>
        </w:rPr>
        <w:t xml:space="preserve">develop </w:t>
      </w:r>
      <w:r w:rsidRPr="001E1EE1">
        <w:rPr>
          <w:spacing w:val="-3"/>
          <w:w w:val="110"/>
        </w:rPr>
        <w:t xml:space="preserve">improved </w:t>
      </w:r>
      <w:r w:rsidRPr="001E1EE1">
        <w:rPr>
          <w:w w:val="110"/>
        </w:rPr>
        <w:t>brain-computer interfaces and/or to carry out other analyses that would benefit</w:t>
      </w:r>
      <w:r w:rsidRPr="001E1EE1">
        <w:rPr>
          <w:spacing w:val="-42"/>
          <w:w w:val="110"/>
        </w:rPr>
        <w:t xml:space="preserve"> </w:t>
      </w:r>
      <w:r w:rsidRPr="001E1EE1">
        <w:rPr>
          <w:w w:val="110"/>
        </w:rPr>
        <w:t>from high spatiotemporal resolution full-brain data in individuals, projected into a common ECoG space across</w:t>
      </w:r>
      <w:r w:rsidRPr="001E1EE1">
        <w:rPr>
          <w:spacing w:val="-14"/>
          <w:w w:val="110"/>
        </w:rPr>
        <w:t xml:space="preserve"> </w:t>
      </w:r>
      <w:r w:rsidRPr="001E1EE1">
        <w:rPr>
          <w:w w:val="110"/>
        </w:rPr>
        <w:t>people.</w:t>
      </w:r>
    </w:p>
    <w:p w:rsidR="00500FFE" w:rsidRPr="00500FFE" w:rsidRDefault="00F65736" w:rsidP="00500FFE">
      <w:pPr>
        <w:pStyle w:val="Heading1"/>
        <w:spacing w:before="168" w:line="480" w:lineRule="auto"/>
        <w:jc w:val="both"/>
        <w:rPr>
          <w:w w:val="110"/>
          <w:sz w:val="22"/>
          <w:szCs w:val="22"/>
        </w:rPr>
      </w:pPr>
      <w:r w:rsidRPr="001E1EE1">
        <w:rPr>
          <w:w w:val="110"/>
          <w:sz w:val="22"/>
          <w:szCs w:val="22"/>
        </w:rPr>
        <w:t>Concluding remarks</w:t>
      </w:r>
    </w:p>
    <w:p w:rsidR="00DA6CE5" w:rsidRPr="001E1EE1" w:rsidRDefault="00F65736" w:rsidP="00500FFE">
      <w:pPr>
        <w:pStyle w:val="NoSpacing"/>
        <w:spacing w:line="480" w:lineRule="auto"/>
      </w:pPr>
      <w:r w:rsidRPr="001E1EE1">
        <w:rPr>
          <w:spacing w:val="-3"/>
          <w:w w:val="110"/>
        </w:rPr>
        <w:t xml:space="preserve">Over </w:t>
      </w:r>
      <w:r w:rsidRPr="001E1EE1">
        <w:rPr>
          <w:w w:val="110"/>
        </w:rPr>
        <w:t xml:space="preserve">the past </w:t>
      </w:r>
      <w:r w:rsidRPr="001E1EE1">
        <w:rPr>
          <w:spacing w:val="-3"/>
          <w:w w:val="110"/>
        </w:rPr>
        <w:t xml:space="preserve">several </w:t>
      </w:r>
      <w:r w:rsidRPr="001E1EE1">
        <w:rPr>
          <w:w w:val="110"/>
        </w:rPr>
        <w:t xml:space="preserve">decades, neuroscientists </w:t>
      </w:r>
      <w:r w:rsidRPr="001E1EE1">
        <w:rPr>
          <w:spacing w:val="-5"/>
          <w:w w:val="110"/>
        </w:rPr>
        <w:t xml:space="preserve">have </w:t>
      </w:r>
      <w:r w:rsidRPr="001E1EE1">
        <w:rPr>
          <w:w w:val="110"/>
        </w:rPr>
        <w:t xml:space="preserve">begun to </w:t>
      </w:r>
      <w:r w:rsidRPr="001E1EE1">
        <w:rPr>
          <w:spacing w:val="-3"/>
          <w:w w:val="110"/>
        </w:rPr>
        <w:t xml:space="preserve">leverage </w:t>
      </w:r>
      <w:r w:rsidRPr="001E1EE1">
        <w:rPr>
          <w:w w:val="110"/>
        </w:rPr>
        <w:t xml:space="preserve">the strikingly profound mathematical structure underlying the </w:t>
      </w:r>
      <w:r w:rsidRPr="001E1EE1">
        <w:rPr>
          <w:spacing w:val="-3"/>
          <w:w w:val="110"/>
        </w:rPr>
        <w:t xml:space="preserve">brain’s </w:t>
      </w:r>
      <w:r w:rsidRPr="001E1EE1">
        <w:rPr>
          <w:w w:val="110"/>
        </w:rPr>
        <w:t xml:space="preserve">complexity to infer how our brains carry out computations to support our thoughts, actions, and physiological </w:t>
      </w:r>
      <w:r w:rsidR="00596CB5" w:rsidRPr="001E1EE1">
        <w:rPr>
          <w:w w:val="110"/>
        </w:rPr>
        <w:t>processes. Whereas tradi</w:t>
      </w:r>
      <w:r w:rsidRPr="001E1EE1">
        <w:rPr>
          <w:w w:val="110"/>
        </w:rPr>
        <w:t>tional</w:t>
      </w:r>
      <w:r w:rsidRPr="001E1EE1">
        <w:rPr>
          <w:spacing w:val="-18"/>
          <w:w w:val="110"/>
        </w:rPr>
        <w:t xml:space="preserve"> </w:t>
      </w:r>
      <w:r w:rsidRPr="001E1EE1">
        <w:rPr>
          <w:w w:val="110"/>
        </w:rPr>
        <w:t>beamforming</w:t>
      </w:r>
      <w:r w:rsidRPr="001E1EE1">
        <w:rPr>
          <w:spacing w:val="-17"/>
          <w:w w:val="110"/>
        </w:rPr>
        <w:t xml:space="preserve"> </w:t>
      </w:r>
      <w:r w:rsidRPr="001E1EE1">
        <w:rPr>
          <w:w w:val="110"/>
        </w:rPr>
        <w:t>techniques</w:t>
      </w:r>
      <w:r w:rsidRPr="001E1EE1">
        <w:rPr>
          <w:spacing w:val="-17"/>
          <w:w w:val="110"/>
        </w:rPr>
        <w:t xml:space="preserve"> </w:t>
      </w:r>
      <w:r w:rsidRPr="001E1EE1">
        <w:rPr>
          <w:w w:val="110"/>
        </w:rPr>
        <w:t>rely</w:t>
      </w:r>
      <w:r w:rsidRPr="001E1EE1">
        <w:rPr>
          <w:spacing w:val="-17"/>
          <w:w w:val="110"/>
        </w:rPr>
        <w:t xml:space="preserve"> </w:t>
      </w:r>
      <w:r w:rsidRPr="001E1EE1">
        <w:rPr>
          <w:w w:val="110"/>
        </w:rPr>
        <w:t>on</w:t>
      </w:r>
      <w:r w:rsidRPr="001E1EE1">
        <w:rPr>
          <w:spacing w:val="-18"/>
          <w:w w:val="110"/>
        </w:rPr>
        <w:t xml:space="preserve"> </w:t>
      </w:r>
      <w:r w:rsidRPr="001E1EE1">
        <w:rPr>
          <w:w w:val="110"/>
        </w:rPr>
        <w:t>geometric</w:t>
      </w:r>
      <w:r w:rsidRPr="001E1EE1">
        <w:rPr>
          <w:spacing w:val="-17"/>
          <w:w w:val="110"/>
        </w:rPr>
        <w:t xml:space="preserve"> </w:t>
      </w:r>
      <w:r w:rsidRPr="001E1EE1">
        <w:rPr>
          <w:w w:val="110"/>
        </w:rPr>
        <w:t>source-localization</w:t>
      </w:r>
      <w:r w:rsidRPr="001E1EE1">
        <w:rPr>
          <w:spacing w:val="-17"/>
          <w:w w:val="110"/>
        </w:rPr>
        <w:t xml:space="preserve"> </w:t>
      </w:r>
      <w:r w:rsidRPr="001E1EE1">
        <w:rPr>
          <w:w w:val="110"/>
        </w:rPr>
        <w:t>of</w:t>
      </w:r>
      <w:r w:rsidRPr="001E1EE1">
        <w:rPr>
          <w:spacing w:val="-17"/>
          <w:w w:val="110"/>
        </w:rPr>
        <w:t xml:space="preserve"> </w:t>
      </w:r>
      <w:r w:rsidRPr="001E1EE1">
        <w:rPr>
          <w:w w:val="110"/>
        </w:rPr>
        <w:t>signals</w:t>
      </w:r>
      <w:r w:rsidRPr="001E1EE1">
        <w:rPr>
          <w:spacing w:val="-17"/>
          <w:w w:val="110"/>
        </w:rPr>
        <w:t xml:space="preserve"> </w:t>
      </w:r>
      <w:r w:rsidRPr="001E1EE1">
        <w:rPr>
          <w:w w:val="110"/>
        </w:rPr>
        <w:t>measured</w:t>
      </w:r>
      <w:r w:rsidRPr="001E1EE1">
        <w:rPr>
          <w:spacing w:val="-18"/>
          <w:w w:val="110"/>
        </w:rPr>
        <w:t xml:space="preserve"> </w:t>
      </w:r>
      <w:r w:rsidRPr="001E1EE1">
        <w:rPr>
          <w:w w:val="110"/>
        </w:rPr>
        <w:t>at</w:t>
      </w:r>
      <w:r w:rsidRPr="001E1EE1">
        <w:rPr>
          <w:spacing w:val="-17"/>
          <w:w w:val="110"/>
        </w:rPr>
        <w:t xml:space="preserve"> </w:t>
      </w:r>
      <w:r w:rsidRPr="001E1EE1">
        <w:rPr>
          <w:w w:val="110"/>
        </w:rPr>
        <w:t xml:space="preserve">the scalp, here </w:t>
      </w:r>
      <w:r w:rsidRPr="001E1EE1">
        <w:rPr>
          <w:spacing w:val="-5"/>
          <w:w w:val="110"/>
        </w:rPr>
        <w:t xml:space="preserve">we </w:t>
      </w:r>
      <w:r w:rsidRPr="001E1EE1">
        <w:rPr>
          <w:w w:val="110"/>
        </w:rPr>
        <w:t xml:space="preserve">propose an alternative approach that </w:t>
      </w:r>
      <w:r w:rsidRPr="001E1EE1">
        <w:rPr>
          <w:spacing w:val="-3"/>
          <w:w w:val="110"/>
        </w:rPr>
        <w:t xml:space="preserve">leverages </w:t>
      </w:r>
      <w:r w:rsidRPr="001E1EE1">
        <w:rPr>
          <w:w w:val="110"/>
        </w:rPr>
        <w:t xml:space="preserve">the rich correlational structure of </w:t>
      </w:r>
      <w:r w:rsidRPr="001E1EE1">
        <w:rPr>
          <w:spacing w:val="-3"/>
          <w:w w:val="110"/>
        </w:rPr>
        <w:t xml:space="preserve">two </w:t>
      </w:r>
      <w:r w:rsidRPr="001E1EE1">
        <w:rPr>
          <w:w w:val="110"/>
        </w:rPr>
        <w:t xml:space="preserve">large datasets of human intracranial recordings. In doing so, </w:t>
      </w:r>
      <w:r w:rsidRPr="001E1EE1">
        <w:rPr>
          <w:spacing w:val="-5"/>
          <w:w w:val="110"/>
        </w:rPr>
        <w:t xml:space="preserve">we </w:t>
      </w:r>
      <w:r w:rsidRPr="001E1EE1">
        <w:rPr>
          <w:w w:val="110"/>
        </w:rPr>
        <w:t>are one step closer to observing,</w:t>
      </w:r>
      <w:r w:rsidRPr="001E1EE1">
        <w:rPr>
          <w:spacing w:val="30"/>
          <w:w w:val="110"/>
        </w:rPr>
        <w:t xml:space="preserve"> </w:t>
      </w:r>
      <w:r w:rsidRPr="001E1EE1">
        <w:rPr>
          <w:w w:val="110"/>
        </w:rPr>
        <w:t>and</w:t>
      </w:r>
      <w:r w:rsidRPr="001E1EE1">
        <w:rPr>
          <w:spacing w:val="25"/>
          <w:w w:val="110"/>
        </w:rPr>
        <w:t xml:space="preserve"> </w:t>
      </w:r>
      <w:r w:rsidRPr="001E1EE1">
        <w:rPr>
          <w:w w:val="110"/>
        </w:rPr>
        <w:t>perhaps</w:t>
      </w:r>
      <w:r w:rsidRPr="001E1EE1">
        <w:rPr>
          <w:spacing w:val="26"/>
          <w:w w:val="110"/>
        </w:rPr>
        <w:t xml:space="preserve"> </w:t>
      </w:r>
      <w:r w:rsidRPr="001E1EE1">
        <w:rPr>
          <w:w w:val="110"/>
        </w:rPr>
        <w:t>someday</w:t>
      </w:r>
      <w:r w:rsidRPr="001E1EE1">
        <w:rPr>
          <w:spacing w:val="25"/>
          <w:w w:val="110"/>
        </w:rPr>
        <w:t xml:space="preserve"> </w:t>
      </w:r>
      <w:r w:rsidRPr="001E1EE1">
        <w:rPr>
          <w:w w:val="110"/>
        </w:rPr>
        <w:t>understanding,</w:t>
      </w:r>
      <w:r w:rsidRPr="001E1EE1">
        <w:rPr>
          <w:spacing w:val="31"/>
          <w:w w:val="110"/>
        </w:rPr>
        <w:t xml:space="preserve"> </w:t>
      </w:r>
      <w:r w:rsidRPr="001E1EE1">
        <w:rPr>
          <w:w w:val="110"/>
        </w:rPr>
        <w:t>the</w:t>
      </w:r>
      <w:r w:rsidRPr="001E1EE1">
        <w:rPr>
          <w:spacing w:val="25"/>
          <w:w w:val="110"/>
        </w:rPr>
        <w:t xml:space="preserve"> </w:t>
      </w:r>
      <w:r w:rsidRPr="001E1EE1">
        <w:rPr>
          <w:w w:val="110"/>
        </w:rPr>
        <w:t>full</w:t>
      </w:r>
      <w:r w:rsidRPr="001E1EE1">
        <w:rPr>
          <w:spacing w:val="26"/>
          <w:w w:val="110"/>
        </w:rPr>
        <w:t xml:space="preserve"> </w:t>
      </w:r>
      <w:r w:rsidRPr="001E1EE1">
        <w:rPr>
          <w:w w:val="110"/>
        </w:rPr>
        <w:t>spatiotemporal</w:t>
      </w:r>
      <w:r w:rsidRPr="001E1EE1">
        <w:rPr>
          <w:spacing w:val="25"/>
          <w:w w:val="110"/>
        </w:rPr>
        <w:t xml:space="preserve"> </w:t>
      </w:r>
      <w:r w:rsidRPr="001E1EE1">
        <w:rPr>
          <w:w w:val="110"/>
        </w:rPr>
        <w:t>structure</w:t>
      </w:r>
      <w:r w:rsidRPr="001E1EE1">
        <w:rPr>
          <w:spacing w:val="25"/>
          <w:w w:val="110"/>
        </w:rPr>
        <w:t xml:space="preserve"> </w:t>
      </w:r>
      <w:r w:rsidRPr="001E1EE1">
        <w:rPr>
          <w:w w:val="110"/>
        </w:rPr>
        <w:t>of</w:t>
      </w:r>
      <w:r w:rsidRPr="001E1EE1">
        <w:rPr>
          <w:spacing w:val="26"/>
          <w:w w:val="110"/>
        </w:rPr>
        <w:t xml:space="preserve"> </w:t>
      </w:r>
      <w:r w:rsidRPr="001E1EE1">
        <w:rPr>
          <w:w w:val="110"/>
        </w:rPr>
        <w:t>human</w:t>
      </w:r>
      <w:r w:rsidR="00596CB5" w:rsidRPr="001E1EE1">
        <w:t xml:space="preserve"> </w:t>
      </w:r>
      <w:r w:rsidRPr="001E1EE1">
        <w:rPr>
          <w:w w:val="110"/>
        </w:rPr>
        <w:t>neural activity.</w:t>
      </w:r>
    </w:p>
    <w:p w:rsidR="00500FFE" w:rsidRPr="00500FFE" w:rsidRDefault="00F65736" w:rsidP="00500FFE">
      <w:pPr>
        <w:pStyle w:val="Heading1"/>
        <w:spacing w:before="0" w:line="480" w:lineRule="auto"/>
        <w:rPr>
          <w:w w:val="110"/>
          <w:sz w:val="22"/>
          <w:szCs w:val="22"/>
        </w:rPr>
      </w:pPr>
      <w:r w:rsidRPr="001E1EE1">
        <w:rPr>
          <w:w w:val="110"/>
          <w:sz w:val="22"/>
          <w:szCs w:val="22"/>
        </w:rPr>
        <w:t>Code availability</w:t>
      </w:r>
    </w:p>
    <w:p w:rsidR="00DA6CE5" w:rsidRPr="001E1EE1" w:rsidRDefault="00F65736" w:rsidP="00500FFE">
      <w:pPr>
        <w:pStyle w:val="NoSpacing"/>
        <w:spacing w:line="480" w:lineRule="auto"/>
      </w:pPr>
      <w:r w:rsidRPr="001E1EE1">
        <w:rPr>
          <w:spacing w:val="-8"/>
          <w:w w:val="110"/>
        </w:rPr>
        <w:t xml:space="preserve">We </w:t>
      </w:r>
      <w:r w:rsidRPr="001E1EE1">
        <w:rPr>
          <w:spacing w:val="-5"/>
          <w:w w:val="110"/>
        </w:rPr>
        <w:t xml:space="preserve">have </w:t>
      </w:r>
      <w:r w:rsidRPr="001E1EE1">
        <w:rPr>
          <w:w w:val="110"/>
        </w:rPr>
        <w:t xml:space="preserve">published an open-source toolbox implementing the SuperEEG algorithm. It </w:t>
      </w:r>
      <w:r w:rsidRPr="001E1EE1">
        <w:rPr>
          <w:spacing w:val="-3"/>
          <w:w w:val="110"/>
        </w:rPr>
        <w:t xml:space="preserve">may </w:t>
      </w:r>
      <w:r w:rsidRPr="001E1EE1">
        <w:rPr>
          <w:w w:val="110"/>
        </w:rPr>
        <w:t xml:space="preserve">be downloaded </w:t>
      </w:r>
      <w:hyperlink r:id="rId53">
        <w:r w:rsidRPr="001E1EE1">
          <w:rPr>
            <w:w w:val="110"/>
            <w:u w:val="single"/>
          </w:rPr>
          <w:t>here</w:t>
        </w:r>
      </w:hyperlink>
      <w:r w:rsidRPr="001E1EE1">
        <w:rPr>
          <w:w w:val="110"/>
        </w:rPr>
        <w:t xml:space="preserve">. </w:t>
      </w:r>
      <w:r w:rsidRPr="001E1EE1">
        <w:rPr>
          <w:spacing w:val="-3"/>
          <w:w w:val="110"/>
        </w:rPr>
        <w:t xml:space="preserve">Additionally, </w:t>
      </w:r>
      <w:r w:rsidRPr="001E1EE1">
        <w:rPr>
          <w:spacing w:val="-5"/>
          <w:w w:val="110"/>
        </w:rPr>
        <w:t xml:space="preserve">we have </w:t>
      </w:r>
      <w:r w:rsidRPr="001E1EE1">
        <w:rPr>
          <w:w w:val="110"/>
        </w:rPr>
        <w:t xml:space="preserve">provided code for all analyses and figures reported in the current manuscript, available </w:t>
      </w:r>
      <w:hyperlink r:id="rId54">
        <w:r w:rsidRPr="001E1EE1">
          <w:rPr>
            <w:w w:val="110"/>
            <w:u w:val="single"/>
          </w:rPr>
          <w:t>here</w:t>
        </w:r>
      </w:hyperlink>
      <w:r w:rsidRPr="001E1EE1">
        <w:rPr>
          <w:w w:val="110"/>
        </w:rPr>
        <w:t>.</w:t>
      </w:r>
    </w:p>
    <w:p w:rsidR="00500FFE" w:rsidRPr="00500FFE" w:rsidRDefault="00F65736" w:rsidP="00500FFE">
      <w:pPr>
        <w:pStyle w:val="Heading1"/>
        <w:spacing w:line="480" w:lineRule="auto"/>
        <w:rPr>
          <w:w w:val="110"/>
          <w:sz w:val="22"/>
          <w:szCs w:val="22"/>
        </w:rPr>
      </w:pPr>
      <w:r w:rsidRPr="001E1EE1">
        <w:rPr>
          <w:w w:val="110"/>
          <w:sz w:val="22"/>
          <w:szCs w:val="22"/>
        </w:rPr>
        <w:t>Data availability</w:t>
      </w:r>
    </w:p>
    <w:p w:rsidR="00DA6CE5" w:rsidRDefault="00F65736" w:rsidP="00500FFE">
      <w:pPr>
        <w:pStyle w:val="NoSpacing"/>
        <w:spacing w:line="480" w:lineRule="auto"/>
        <w:rPr>
          <w:w w:val="110"/>
        </w:rPr>
      </w:pPr>
      <w:r w:rsidRPr="001E1EE1">
        <w:rPr>
          <w:w w:val="110"/>
        </w:rPr>
        <w:t>The</w:t>
      </w:r>
      <w:r w:rsidRPr="001E1EE1">
        <w:rPr>
          <w:spacing w:val="-10"/>
          <w:w w:val="110"/>
        </w:rPr>
        <w:t xml:space="preserve"> </w:t>
      </w:r>
      <w:r w:rsidRPr="001E1EE1">
        <w:rPr>
          <w:w w:val="110"/>
        </w:rPr>
        <w:t>datasets</w:t>
      </w:r>
      <w:r w:rsidRPr="001E1EE1">
        <w:rPr>
          <w:spacing w:val="-10"/>
          <w:w w:val="110"/>
        </w:rPr>
        <w:t xml:space="preserve"> </w:t>
      </w:r>
      <w:r w:rsidRPr="001E1EE1">
        <w:rPr>
          <w:w w:val="110"/>
        </w:rPr>
        <w:t>analyzed</w:t>
      </w:r>
      <w:r w:rsidRPr="001E1EE1">
        <w:rPr>
          <w:spacing w:val="-10"/>
          <w:w w:val="110"/>
        </w:rPr>
        <w:t xml:space="preserve"> </w:t>
      </w:r>
      <w:r w:rsidRPr="001E1EE1">
        <w:rPr>
          <w:w w:val="110"/>
        </w:rPr>
        <w:t>in</w:t>
      </w:r>
      <w:r w:rsidRPr="001E1EE1">
        <w:rPr>
          <w:spacing w:val="-10"/>
          <w:w w:val="110"/>
        </w:rPr>
        <w:t xml:space="preserve"> </w:t>
      </w:r>
      <w:r w:rsidRPr="001E1EE1">
        <w:rPr>
          <w:w w:val="110"/>
        </w:rPr>
        <w:t>this</w:t>
      </w:r>
      <w:r w:rsidRPr="001E1EE1">
        <w:rPr>
          <w:spacing w:val="-9"/>
          <w:w w:val="110"/>
        </w:rPr>
        <w:t xml:space="preserve"> </w:t>
      </w:r>
      <w:r w:rsidRPr="001E1EE1">
        <w:rPr>
          <w:w w:val="110"/>
        </w:rPr>
        <w:t>study</w:t>
      </w:r>
      <w:r w:rsidRPr="001E1EE1">
        <w:rPr>
          <w:spacing w:val="-10"/>
          <w:w w:val="110"/>
        </w:rPr>
        <w:t xml:space="preserve"> </w:t>
      </w:r>
      <w:r w:rsidRPr="001E1EE1">
        <w:rPr>
          <w:spacing w:val="-3"/>
          <w:w w:val="110"/>
        </w:rPr>
        <w:t>were</w:t>
      </w:r>
      <w:r w:rsidRPr="001E1EE1">
        <w:rPr>
          <w:spacing w:val="-10"/>
          <w:w w:val="110"/>
        </w:rPr>
        <w:t xml:space="preserve"> </w:t>
      </w:r>
      <w:r w:rsidRPr="001E1EE1">
        <w:rPr>
          <w:w w:val="110"/>
        </w:rPr>
        <w:t>generously</w:t>
      </w:r>
      <w:r w:rsidRPr="001E1EE1">
        <w:rPr>
          <w:spacing w:val="-10"/>
          <w:w w:val="110"/>
        </w:rPr>
        <w:t xml:space="preserve"> </w:t>
      </w:r>
      <w:r w:rsidRPr="001E1EE1">
        <w:rPr>
          <w:w w:val="110"/>
        </w:rPr>
        <w:t>shared</w:t>
      </w:r>
      <w:r w:rsidRPr="001E1EE1">
        <w:rPr>
          <w:spacing w:val="-9"/>
          <w:w w:val="110"/>
        </w:rPr>
        <w:t xml:space="preserve"> </w:t>
      </w:r>
      <w:r w:rsidRPr="001E1EE1">
        <w:rPr>
          <w:spacing w:val="-4"/>
          <w:w w:val="110"/>
        </w:rPr>
        <w:t>by</w:t>
      </w:r>
      <w:r w:rsidRPr="001E1EE1">
        <w:rPr>
          <w:spacing w:val="-10"/>
          <w:w w:val="110"/>
        </w:rPr>
        <w:t xml:space="preserve"> </w:t>
      </w:r>
      <w:r w:rsidRPr="001E1EE1">
        <w:rPr>
          <w:w w:val="110"/>
        </w:rPr>
        <w:t>Michael</w:t>
      </w:r>
      <w:r w:rsidRPr="001E1EE1">
        <w:rPr>
          <w:spacing w:val="-10"/>
          <w:w w:val="110"/>
        </w:rPr>
        <w:t xml:space="preserve"> </w:t>
      </w:r>
      <w:r w:rsidRPr="001E1EE1">
        <w:rPr>
          <w:w w:val="110"/>
        </w:rPr>
        <w:t>J.</w:t>
      </w:r>
      <w:r w:rsidRPr="001E1EE1">
        <w:rPr>
          <w:spacing w:val="-10"/>
          <w:w w:val="110"/>
        </w:rPr>
        <w:t xml:space="preserve"> </w:t>
      </w:r>
      <w:r w:rsidRPr="001E1EE1">
        <w:rPr>
          <w:w w:val="110"/>
        </w:rPr>
        <w:t>Kahana.</w:t>
      </w:r>
      <w:r w:rsidRPr="001E1EE1">
        <w:rPr>
          <w:spacing w:val="20"/>
          <w:w w:val="110"/>
        </w:rPr>
        <w:t xml:space="preserve"> </w:t>
      </w:r>
      <w:r w:rsidRPr="001E1EE1">
        <w:rPr>
          <w:w w:val="110"/>
        </w:rPr>
        <w:t>A</w:t>
      </w:r>
      <w:r w:rsidRPr="001E1EE1">
        <w:rPr>
          <w:spacing w:val="-10"/>
          <w:w w:val="110"/>
        </w:rPr>
        <w:t xml:space="preserve"> </w:t>
      </w:r>
      <w:r w:rsidRPr="001E1EE1">
        <w:rPr>
          <w:w w:val="110"/>
        </w:rPr>
        <w:t>portion</w:t>
      </w:r>
      <w:r w:rsidRPr="001E1EE1">
        <w:rPr>
          <w:spacing w:val="-10"/>
          <w:w w:val="110"/>
        </w:rPr>
        <w:t xml:space="preserve"> </w:t>
      </w:r>
      <w:r w:rsidRPr="001E1EE1">
        <w:rPr>
          <w:w w:val="110"/>
        </w:rPr>
        <w:t xml:space="preserve">of Dataset 1 </w:t>
      </w:r>
      <w:r w:rsidRPr="001E1EE1">
        <w:rPr>
          <w:spacing w:val="-3"/>
          <w:w w:val="110"/>
        </w:rPr>
        <w:t xml:space="preserve">may </w:t>
      </w:r>
      <w:r w:rsidRPr="001E1EE1">
        <w:rPr>
          <w:w w:val="110"/>
        </w:rPr>
        <w:t xml:space="preserve">be downloaded </w:t>
      </w:r>
      <w:hyperlink r:id="rId55">
        <w:r w:rsidRPr="001E1EE1">
          <w:rPr>
            <w:w w:val="110"/>
            <w:u w:val="single"/>
          </w:rPr>
          <w:t>here</w:t>
        </w:r>
      </w:hyperlink>
      <w:r w:rsidRPr="001E1EE1">
        <w:rPr>
          <w:w w:val="110"/>
        </w:rPr>
        <w:t xml:space="preserve">. Dataset 2 </w:t>
      </w:r>
      <w:r w:rsidRPr="001E1EE1">
        <w:rPr>
          <w:spacing w:val="-3"/>
          <w:w w:val="110"/>
        </w:rPr>
        <w:t xml:space="preserve">may </w:t>
      </w:r>
      <w:r w:rsidRPr="001E1EE1">
        <w:rPr>
          <w:w w:val="110"/>
        </w:rPr>
        <w:t>be downloaded</w:t>
      </w:r>
      <w:r w:rsidRPr="001E1EE1">
        <w:rPr>
          <w:spacing w:val="-30"/>
          <w:w w:val="110"/>
        </w:rPr>
        <w:t xml:space="preserve"> </w:t>
      </w:r>
      <w:hyperlink r:id="rId56">
        <w:r w:rsidRPr="001E1EE1">
          <w:rPr>
            <w:w w:val="110"/>
            <w:u w:val="single"/>
          </w:rPr>
          <w:t>here</w:t>
        </w:r>
      </w:hyperlink>
      <w:r w:rsidRPr="001E1EE1">
        <w:rPr>
          <w:w w:val="110"/>
        </w:rPr>
        <w:t>.</w:t>
      </w:r>
    </w:p>
    <w:p w:rsidR="00500FFE" w:rsidRPr="001E1EE1" w:rsidRDefault="00500FFE" w:rsidP="00500FFE">
      <w:pPr>
        <w:pStyle w:val="NoSpacing"/>
        <w:spacing w:line="480" w:lineRule="auto"/>
      </w:pPr>
    </w:p>
    <w:p w:rsidR="00500FFE" w:rsidRPr="00500FFE" w:rsidRDefault="00F65736" w:rsidP="00500FFE">
      <w:pPr>
        <w:pStyle w:val="Heading1"/>
        <w:spacing w:before="168" w:line="480" w:lineRule="auto"/>
        <w:rPr>
          <w:w w:val="115"/>
          <w:sz w:val="22"/>
          <w:szCs w:val="22"/>
        </w:rPr>
      </w:pPr>
      <w:r w:rsidRPr="001E1EE1">
        <w:rPr>
          <w:w w:val="115"/>
          <w:sz w:val="22"/>
          <w:szCs w:val="22"/>
        </w:rPr>
        <w:lastRenderedPageBreak/>
        <w:t>Acknowledgements</w:t>
      </w:r>
    </w:p>
    <w:p w:rsidR="00DA6CE5" w:rsidRPr="001E1EE1" w:rsidRDefault="00F65736" w:rsidP="00500FFE">
      <w:pPr>
        <w:pStyle w:val="NoSpacing"/>
        <w:spacing w:line="480" w:lineRule="auto"/>
      </w:pPr>
      <w:r w:rsidRPr="001E1EE1">
        <w:rPr>
          <w:spacing w:val="-8"/>
          <w:w w:val="105"/>
        </w:rPr>
        <w:t xml:space="preserve">We </w:t>
      </w:r>
      <w:r w:rsidRPr="001E1EE1">
        <w:rPr>
          <w:w w:val="105"/>
        </w:rPr>
        <w:t xml:space="preserve">are grateful for useful discussions with </w:t>
      </w:r>
      <w:r w:rsidRPr="001E1EE1">
        <w:rPr>
          <w:spacing w:val="-3"/>
          <w:w w:val="105"/>
        </w:rPr>
        <w:t xml:space="preserve">Luke </w:t>
      </w:r>
      <w:r w:rsidRPr="001E1EE1">
        <w:rPr>
          <w:w w:val="105"/>
        </w:rPr>
        <w:t xml:space="preserve">J. Chang, </w:t>
      </w:r>
      <w:r w:rsidRPr="001E1EE1">
        <w:rPr>
          <w:spacing w:val="-3"/>
          <w:w w:val="105"/>
        </w:rPr>
        <w:t xml:space="preserve">Uri </w:t>
      </w:r>
      <w:r w:rsidRPr="001E1EE1">
        <w:rPr>
          <w:w w:val="105"/>
        </w:rPr>
        <w:t xml:space="preserve">Hasson, Josh Jacobs, Michael J. Kahana, and Matthĳs </w:t>
      </w:r>
      <w:r w:rsidRPr="001E1EE1">
        <w:rPr>
          <w:spacing w:val="-3"/>
          <w:w w:val="105"/>
        </w:rPr>
        <w:t xml:space="preserve">van </w:t>
      </w:r>
      <w:r w:rsidRPr="001E1EE1">
        <w:rPr>
          <w:w w:val="105"/>
        </w:rPr>
        <w:t xml:space="preserve">der </w:t>
      </w:r>
      <w:r w:rsidRPr="001E1EE1">
        <w:rPr>
          <w:spacing w:val="-3"/>
          <w:w w:val="105"/>
        </w:rPr>
        <w:t xml:space="preserve">Meer. </w:t>
      </w:r>
      <w:r w:rsidRPr="001E1EE1">
        <w:rPr>
          <w:spacing w:val="-8"/>
          <w:w w:val="105"/>
        </w:rPr>
        <w:t xml:space="preserve">We </w:t>
      </w:r>
      <w:r w:rsidRPr="001E1EE1">
        <w:rPr>
          <w:w w:val="105"/>
        </w:rPr>
        <w:t xml:space="preserve">are also grateful to Michael J. Kahana for generously sharing the ECoG data </w:t>
      </w:r>
      <w:r w:rsidRPr="001E1EE1">
        <w:rPr>
          <w:spacing w:val="-5"/>
          <w:w w:val="105"/>
        </w:rPr>
        <w:t xml:space="preserve">we </w:t>
      </w:r>
      <w:r w:rsidRPr="001E1EE1">
        <w:rPr>
          <w:w w:val="105"/>
        </w:rPr>
        <w:t xml:space="preserve">analyzed in our </w:t>
      </w:r>
      <w:r w:rsidRPr="001E1EE1">
        <w:rPr>
          <w:spacing w:val="-3"/>
          <w:w w:val="105"/>
        </w:rPr>
        <w:t xml:space="preserve">paper, </w:t>
      </w:r>
      <w:r w:rsidRPr="001E1EE1">
        <w:rPr>
          <w:w w:val="105"/>
        </w:rPr>
        <w:t xml:space="preserve">which </w:t>
      </w:r>
      <w:r w:rsidRPr="001E1EE1">
        <w:rPr>
          <w:spacing w:val="-3"/>
          <w:w w:val="105"/>
        </w:rPr>
        <w:t xml:space="preserve">was </w:t>
      </w:r>
      <w:r w:rsidRPr="001E1EE1">
        <w:rPr>
          <w:w w:val="105"/>
        </w:rPr>
        <w:t xml:space="preserve">collected under NIMH grant MH55687 and </w:t>
      </w:r>
      <w:r w:rsidRPr="001E1EE1">
        <w:rPr>
          <w:spacing w:val="-10"/>
          <w:w w:val="105"/>
        </w:rPr>
        <w:t xml:space="preserve">DARPA </w:t>
      </w:r>
      <w:r w:rsidRPr="001E1EE1">
        <w:rPr>
          <w:w w:val="105"/>
        </w:rPr>
        <w:t xml:space="preserve">RAM Cooperative Agreement N66001-14-2-4-032, both to M.J.K. Our </w:t>
      </w:r>
      <w:r w:rsidRPr="001E1EE1">
        <w:rPr>
          <w:spacing w:val="-4"/>
          <w:w w:val="105"/>
        </w:rPr>
        <w:t xml:space="preserve">work </w:t>
      </w:r>
      <w:r w:rsidRPr="001E1EE1">
        <w:rPr>
          <w:spacing w:val="-3"/>
          <w:w w:val="105"/>
        </w:rPr>
        <w:t xml:space="preserve">was </w:t>
      </w:r>
      <w:r w:rsidRPr="001E1EE1">
        <w:rPr>
          <w:w w:val="105"/>
        </w:rPr>
        <w:t xml:space="preserve">also supported in part </w:t>
      </w:r>
      <w:r w:rsidRPr="001E1EE1">
        <w:rPr>
          <w:spacing w:val="-4"/>
          <w:w w:val="105"/>
        </w:rPr>
        <w:t xml:space="preserve">by </w:t>
      </w:r>
      <w:r w:rsidRPr="001E1EE1">
        <w:rPr>
          <w:w w:val="105"/>
        </w:rPr>
        <w:t xml:space="preserve">NSF EPSCoR </w:t>
      </w:r>
      <w:r w:rsidRPr="001E1EE1">
        <w:rPr>
          <w:spacing w:val="-6"/>
          <w:w w:val="105"/>
        </w:rPr>
        <w:t xml:space="preserve">Award </w:t>
      </w:r>
      <w:r w:rsidRPr="001E1EE1">
        <w:rPr>
          <w:w w:val="105"/>
        </w:rPr>
        <w:t xml:space="preserve">Number 1632738 and </w:t>
      </w:r>
      <w:r w:rsidRPr="001E1EE1">
        <w:rPr>
          <w:spacing w:val="-4"/>
          <w:w w:val="105"/>
        </w:rPr>
        <w:t xml:space="preserve">by </w:t>
      </w:r>
      <w:r w:rsidRPr="001E1EE1">
        <w:rPr>
          <w:w w:val="105"/>
        </w:rPr>
        <w:t xml:space="preserve">a </w:t>
      </w:r>
      <w:r w:rsidRPr="001E1EE1">
        <w:rPr>
          <w:spacing w:val="-3"/>
          <w:w w:val="105"/>
        </w:rPr>
        <w:t xml:space="preserve">sub-award </w:t>
      </w:r>
      <w:r w:rsidRPr="001E1EE1">
        <w:rPr>
          <w:w w:val="105"/>
        </w:rPr>
        <w:t xml:space="preserve">of </w:t>
      </w:r>
      <w:r w:rsidR="00596CB5" w:rsidRPr="001E1EE1">
        <w:rPr>
          <w:spacing w:val="-10"/>
          <w:w w:val="105"/>
        </w:rPr>
        <w:t>DARPA</w:t>
      </w:r>
      <w:r w:rsidRPr="001E1EE1">
        <w:rPr>
          <w:spacing w:val="-10"/>
          <w:w w:val="105"/>
        </w:rPr>
        <w:t xml:space="preserve"> </w:t>
      </w:r>
      <w:r w:rsidRPr="001E1EE1">
        <w:rPr>
          <w:w w:val="105"/>
        </w:rPr>
        <w:t>RAM Cooperative Agreement N66001-14-2-4-032 t</w:t>
      </w:r>
      <w:r w:rsidR="00596CB5" w:rsidRPr="001E1EE1">
        <w:rPr>
          <w:w w:val="105"/>
        </w:rPr>
        <w:t xml:space="preserve">o J.R.M. The content is solely </w:t>
      </w:r>
      <w:r w:rsidRPr="001E1EE1">
        <w:rPr>
          <w:w w:val="105"/>
        </w:rPr>
        <w:t>the responsibility of the authors and does not necessarily represent the official views of our supporting</w:t>
      </w:r>
      <w:r w:rsidRPr="001E1EE1">
        <w:rPr>
          <w:spacing w:val="-3"/>
          <w:w w:val="105"/>
        </w:rPr>
        <w:t xml:space="preserve"> </w:t>
      </w:r>
      <w:r w:rsidRPr="001E1EE1">
        <w:rPr>
          <w:w w:val="105"/>
        </w:rPr>
        <w:t>organizations.</w:t>
      </w:r>
    </w:p>
    <w:p w:rsidR="00DA6CE5" w:rsidRPr="001E1EE1" w:rsidRDefault="00F65736" w:rsidP="00500FFE">
      <w:pPr>
        <w:pStyle w:val="Heading1"/>
        <w:spacing w:before="168" w:line="480" w:lineRule="auto"/>
        <w:rPr>
          <w:sz w:val="22"/>
          <w:szCs w:val="22"/>
        </w:rPr>
      </w:pPr>
      <w:r w:rsidRPr="001E1EE1">
        <w:rPr>
          <w:w w:val="110"/>
          <w:sz w:val="22"/>
          <w:szCs w:val="22"/>
        </w:rPr>
        <w:t>Author Contributions</w:t>
      </w:r>
    </w:p>
    <w:p w:rsidR="00DA6CE5" w:rsidRPr="001E1EE1" w:rsidRDefault="00DA6CE5">
      <w:pPr>
        <w:pStyle w:val="BodyText"/>
        <w:rPr>
          <w:b/>
        </w:rPr>
      </w:pPr>
    </w:p>
    <w:p w:rsidR="00DA6CE5" w:rsidRPr="001E1EE1" w:rsidRDefault="00F65736" w:rsidP="00500FFE">
      <w:pPr>
        <w:pStyle w:val="NoSpacing"/>
        <w:spacing w:line="480" w:lineRule="auto"/>
        <w:sectPr w:rsidR="00DA6CE5" w:rsidRPr="001E1EE1">
          <w:pgSz w:w="12240" w:h="15840"/>
          <w:pgMar w:top="1500" w:right="1500" w:bottom="1420" w:left="1440" w:header="0" w:footer="1230" w:gutter="0"/>
          <w:cols w:space="720"/>
        </w:sectPr>
      </w:pPr>
      <w:r w:rsidRPr="001E1EE1">
        <w:rPr>
          <w:w w:val="110"/>
        </w:rPr>
        <w:t>J.R.M conceived and initiated the project. L.L.W.O., T.A.M, and A.C.H. performed the anal- yses using software packages that all authors contributed to. J.R.M. and L.L.W.O. wrote the manuscript with input from all other authors.</w:t>
      </w:r>
    </w:p>
    <w:p w:rsidR="00DA6CE5" w:rsidRPr="001E1EE1" w:rsidRDefault="00DA6CE5">
      <w:pPr>
        <w:pStyle w:val="BodyText"/>
        <w:spacing w:before="10"/>
      </w:pPr>
    </w:p>
    <w:p w:rsidR="00DA6CE5" w:rsidRPr="001E1EE1" w:rsidRDefault="00F65736">
      <w:pPr>
        <w:pStyle w:val="Heading1"/>
        <w:spacing w:before="153"/>
        <w:rPr>
          <w:sz w:val="22"/>
          <w:szCs w:val="22"/>
        </w:rPr>
      </w:pPr>
      <w:r w:rsidRPr="001E1EE1">
        <w:rPr>
          <w:w w:val="110"/>
          <w:sz w:val="22"/>
          <w:szCs w:val="22"/>
        </w:rPr>
        <w:t>References</w:t>
      </w:r>
    </w:p>
    <w:p w:rsidR="00DA6CE5" w:rsidRPr="001E1EE1" w:rsidRDefault="00DA6CE5">
      <w:pPr>
        <w:pStyle w:val="BodyText"/>
        <w:spacing w:before="1"/>
        <w:rPr>
          <w:b/>
        </w:rPr>
      </w:pPr>
    </w:p>
    <w:p w:rsidR="00DA6CE5" w:rsidRPr="001E1EE1" w:rsidRDefault="00F65736">
      <w:pPr>
        <w:pStyle w:val="BodyText"/>
        <w:spacing w:line="453" w:lineRule="auto"/>
        <w:ind w:left="331" w:right="113" w:hanging="219"/>
        <w:jc w:val="both"/>
      </w:pPr>
      <w:bookmarkStart w:id="2" w:name="_bookmark11"/>
      <w:bookmarkEnd w:id="2"/>
      <w:r w:rsidRPr="001E1EE1">
        <w:rPr>
          <w:w w:val="105"/>
        </w:rPr>
        <w:t xml:space="preserve">Adachi </w:t>
      </w:r>
      <w:r w:rsidRPr="001E1EE1">
        <w:rPr>
          <w:spacing w:val="-12"/>
          <w:w w:val="105"/>
        </w:rPr>
        <w:t xml:space="preserve">Y, </w:t>
      </w:r>
      <w:r w:rsidRPr="001E1EE1">
        <w:rPr>
          <w:w w:val="105"/>
        </w:rPr>
        <w:t xml:space="preserve">Osada </w:t>
      </w:r>
      <w:r w:rsidRPr="001E1EE1">
        <w:rPr>
          <w:spacing w:val="-11"/>
          <w:w w:val="105"/>
        </w:rPr>
        <w:t xml:space="preserve">T, </w:t>
      </w:r>
      <w:r w:rsidRPr="001E1EE1">
        <w:rPr>
          <w:w w:val="105"/>
        </w:rPr>
        <w:t xml:space="preserve">Sporns O, </w:t>
      </w:r>
      <w:r w:rsidRPr="001E1EE1">
        <w:rPr>
          <w:spacing w:val="-3"/>
          <w:w w:val="105"/>
        </w:rPr>
        <w:t xml:space="preserve">Watanabe </w:t>
      </w:r>
      <w:r w:rsidRPr="001E1EE1">
        <w:rPr>
          <w:spacing w:val="-11"/>
          <w:w w:val="105"/>
        </w:rPr>
        <w:t xml:space="preserve">T, </w:t>
      </w:r>
      <w:r w:rsidRPr="001E1EE1">
        <w:rPr>
          <w:w w:val="105"/>
        </w:rPr>
        <w:t xml:space="preserve">Matsui </w:t>
      </w:r>
      <w:r w:rsidRPr="001E1EE1">
        <w:rPr>
          <w:spacing w:val="-11"/>
          <w:w w:val="105"/>
        </w:rPr>
        <w:t xml:space="preserve">T, </w:t>
      </w:r>
      <w:r w:rsidRPr="001E1EE1">
        <w:rPr>
          <w:w w:val="105"/>
        </w:rPr>
        <w:t xml:space="preserve">Miyamoto K, Miyashita Y 2012. Functional connectivity between anatomically unconnected areas is shaped </w:t>
      </w:r>
      <w:r w:rsidRPr="001E1EE1">
        <w:rPr>
          <w:spacing w:val="-4"/>
          <w:w w:val="105"/>
        </w:rPr>
        <w:t xml:space="preserve">by </w:t>
      </w:r>
      <w:r w:rsidRPr="001E1EE1">
        <w:rPr>
          <w:w w:val="105"/>
        </w:rPr>
        <w:t xml:space="preserve">collective </w:t>
      </w:r>
      <w:r w:rsidRPr="001E1EE1">
        <w:rPr>
          <w:spacing w:val="-4"/>
          <w:w w:val="105"/>
        </w:rPr>
        <w:t xml:space="preserve">network-level </w:t>
      </w:r>
      <w:r w:rsidRPr="001E1EE1">
        <w:rPr>
          <w:w w:val="105"/>
        </w:rPr>
        <w:t>effects in the macaque cortex. Cerebral Cortex 22:1586–1592.</w:t>
      </w:r>
    </w:p>
    <w:p w:rsidR="00DA6CE5" w:rsidRPr="001E1EE1" w:rsidRDefault="00F65736">
      <w:pPr>
        <w:pStyle w:val="BodyText"/>
        <w:spacing w:before="179" w:line="453" w:lineRule="auto"/>
        <w:ind w:left="331" w:right="113" w:hanging="219"/>
        <w:jc w:val="both"/>
      </w:pPr>
      <w:bookmarkStart w:id="3" w:name="_bookmark12"/>
      <w:bookmarkEnd w:id="3"/>
      <w:r w:rsidRPr="001E1EE1">
        <w:rPr>
          <w:w w:val="110"/>
        </w:rPr>
        <w:t>Amzica F, Steriade M 1998. Electrophysiological correlates of sleep delta waves. Electroen- cephalography and Clinical Neurophysiology 107:69–83.</w:t>
      </w:r>
    </w:p>
    <w:p w:rsidR="00DA6CE5" w:rsidRPr="001E1EE1" w:rsidRDefault="00F65736">
      <w:pPr>
        <w:pStyle w:val="BodyText"/>
        <w:spacing w:before="180" w:line="453" w:lineRule="auto"/>
        <w:ind w:left="331" w:right="113" w:hanging="219"/>
        <w:jc w:val="both"/>
      </w:pPr>
      <w:bookmarkStart w:id="4" w:name="_bookmark13"/>
      <w:bookmarkEnd w:id="4"/>
      <w:r w:rsidRPr="001E1EE1">
        <w:rPr>
          <w:w w:val="110"/>
        </w:rPr>
        <w:t>Arslan</w:t>
      </w:r>
      <w:r w:rsidRPr="001E1EE1">
        <w:rPr>
          <w:spacing w:val="-8"/>
          <w:w w:val="110"/>
        </w:rPr>
        <w:t xml:space="preserve"> </w:t>
      </w:r>
      <w:r w:rsidRPr="001E1EE1">
        <w:rPr>
          <w:w w:val="110"/>
        </w:rPr>
        <w:t>S,</w:t>
      </w:r>
      <w:r w:rsidRPr="001E1EE1">
        <w:rPr>
          <w:spacing w:val="-7"/>
          <w:w w:val="110"/>
        </w:rPr>
        <w:t xml:space="preserve"> </w:t>
      </w:r>
      <w:r w:rsidRPr="001E1EE1">
        <w:rPr>
          <w:w w:val="110"/>
        </w:rPr>
        <w:t>Ktena</w:t>
      </w:r>
      <w:r w:rsidRPr="001E1EE1">
        <w:rPr>
          <w:spacing w:val="-7"/>
          <w:w w:val="110"/>
        </w:rPr>
        <w:t xml:space="preserve"> </w:t>
      </w:r>
      <w:r w:rsidRPr="001E1EE1">
        <w:rPr>
          <w:w w:val="110"/>
        </w:rPr>
        <w:t>S</w:t>
      </w:r>
      <w:r w:rsidRPr="001E1EE1">
        <w:rPr>
          <w:spacing w:val="-8"/>
          <w:w w:val="110"/>
        </w:rPr>
        <w:t xml:space="preserve"> </w:t>
      </w:r>
      <w:r w:rsidRPr="001E1EE1">
        <w:rPr>
          <w:w w:val="110"/>
        </w:rPr>
        <w:t>I,</w:t>
      </w:r>
      <w:r w:rsidRPr="001E1EE1">
        <w:rPr>
          <w:spacing w:val="-7"/>
          <w:w w:val="110"/>
        </w:rPr>
        <w:t xml:space="preserve"> </w:t>
      </w:r>
      <w:r w:rsidRPr="001E1EE1">
        <w:rPr>
          <w:w w:val="110"/>
        </w:rPr>
        <w:t>Makropoulos</w:t>
      </w:r>
      <w:r w:rsidRPr="001E1EE1">
        <w:rPr>
          <w:spacing w:val="-7"/>
          <w:w w:val="110"/>
        </w:rPr>
        <w:t xml:space="preserve"> </w:t>
      </w:r>
      <w:r w:rsidRPr="001E1EE1">
        <w:rPr>
          <w:spacing w:val="-4"/>
          <w:w w:val="110"/>
        </w:rPr>
        <w:t>A,</w:t>
      </w:r>
      <w:r w:rsidRPr="001E1EE1">
        <w:rPr>
          <w:spacing w:val="-7"/>
          <w:w w:val="110"/>
        </w:rPr>
        <w:t xml:space="preserve"> </w:t>
      </w:r>
      <w:r w:rsidRPr="001E1EE1">
        <w:rPr>
          <w:w w:val="110"/>
        </w:rPr>
        <w:t>Robinson</w:t>
      </w:r>
      <w:r w:rsidRPr="001E1EE1">
        <w:rPr>
          <w:spacing w:val="-8"/>
          <w:w w:val="110"/>
        </w:rPr>
        <w:t xml:space="preserve"> </w:t>
      </w:r>
      <w:r w:rsidRPr="001E1EE1">
        <w:rPr>
          <w:w w:val="110"/>
        </w:rPr>
        <w:t>E</w:t>
      </w:r>
      <w:r w:rsidRPr="001E1EE1">
        <w:rPr>
          <w:spacing w:val="-7"/>
          <w:w w:val="110"/>
        </w:rPr>
        <w:t xml:space="preserve"> </w:t>
      </w:r>
      <w:r w:rsidRPr="001E1EE1">
        <w:rPr>
          <w:w w:val="110"/>
        </w:rPr>
        <w:t>C,</w:t>
      </w:r>
      <w:r w:rsidRPr="001E1EE1">
        <w:rPr>
          <w:spacing w:val="-7"/>
          <w:w w:val="110"/>
        </w:rPr>
        <w:t xml:space="preserve"> </w:t>
      </w:r>
      <w:r w:rsidRPr="001E1EE1">
        <w:rPr>
          <w:w w:val="110"/>
        </w:rPr>
        <w:t>Rueckert</w:t>
      </w:r>
      <w:r w:rsidRPr="001E1EE1">
        <w:rPr>
          <w:spacing w:val="-8"/>
          <w:w w:val="110"/>
        </w:rPr>
        <w:t xml:space="preserve"> </w:t>
      </w:r>
      <w:r w:rsidRPr="001E1EE1">
        <w:rPr>
          <w:w w:val="110"/>
        </w:rPr>
        <w:t>D,</w:t>
      </w:r>
      <w:r w:rsidRPr="001E1EE1">
        <w:rPr>
          <w:spacing w:val="-7"/>
          <w:w w:val="110"/>
        </w:rPr>
        <w:t xml:space="preserve"> </w:t>
      </w:r>
      <w:r w:rsidRPr="001E1EE1">
        <w:rPr>
          <w:w w:val="110"/>
        </w:rPr>
        <w:t>Parisot</w:t>
      </w:r>
      <w:r w:rsidRPr="001E1EE1">
        <w:rPr>
          <w:spacing w:val="-7"/>
          <w:w w:val="110"/>
        </w:rPr>
        <w:t xml:space="preserve"> </w:t>
      </w:r>
      <w:r w:rsidRPr="001E1EE1">
        <w:rPr>
          <w:w w:val="110"/>
        </w:rPr>
        <w:t>S</w:t>
      </w:r>
      <w:r w:rsidRPr="001E1EE1">
        <w:rPr>
          <w:spacing w:val="-7"/>
          <w:w w:val="110"/>
        </w:rPr>
        <w:t xml:space="preserve"> </w:t>
      </w:r>
      <w:r w:rsidRPr="001E1EE1">
        <w:rPr>
          <w:w w:val="110"/>
        </w:rPr>
        <w:t>2018.</w:t>
      </w:r>
      <w:r w:rsidRPr="001E1EE1">
        <w:rPr>
          <w:spacing w:val="27"/>
          <w:w w:val="110"/>
        </w:rPr>
        <w:t xml:space="preserve"> </w:t>
      </w:r>
      <w:r w:rsidRPr="001E1EE1">
        <w:rPr>
          <w:w w:val="110"/>
        </w:rPr>
        <w:t>Human</w:t>
      </w:r>
      <w:r w:rsidRPr="001E1EE1">
        <w:rPr>
          <w:spacing w:val="-8"/>
          <w:w w:val="110"/>
        </w:rPr>
        <w:t xml:space="preserve"> </w:t>
      </w:r>
      <w:r w:rsidRPr="001E1EE1">
        <w:rPr>
          <w:w w:val="110"/>
        </w:rPr>
        <w:t>brain mapping: a systematic comparison of parcellation methods for the human cerebral cortex. NeuroImage</w:t>
      </w:r>
      <w:r w:rsidRPr="001E1EE1">
        <w:rPr>
          <w:spacing w:val="-8"/>
          <w:w w:val="110"/>
        </w:rPr>
        <w:t xml:space="preserve"> </w:t>
      </w:r>
      <w:r w:rsidRPr="001E1EE1">
        <w:rPr>
          <w:w w:val="110"/>
        </w:rPr>
        <w:t>170:5–30.</w:t>
      </w:r>
    </w:p>
    <w:p w:rsidR="00DA6CE5" w:rsidRPr="001E1EE1" w:rsidRDefault="00F65736">
      <w:pPr>
        <w:pStyle w:val="BodyText"/>
        <w:spacing w:before="179" w:line="453" w:lineRule="auto"/>
        <w:ind w:left="331" w:right="113" w:hanging="219"/>
        <w:jc w:val="both"/>
      </w:pPr>
      <w:bookmarkStart w:id="5" w:name="_bookmark14"/>
      <w:bookmarkEnd w:id="5"/>
      <w:r w:rsidRPr="001E1EE1">
        <w:rPr>
          <w:w w:val="105"/>
        </w:rPr>
        <w:t>Baillet S, Mosher J C, Leahy R M 2001. Electromagnetic brain mapping. IEEE Signal Processing Magazine 18:14–30.</w:t>
      </w:r>
    </w:p>
    <w:p w:rsidR="00DA6CE5" w:rsidRPr="001E1EE1" w:rsidRDefault="00F65736">
      <w:pPr>
        <w:pStyle w:val="BodyText"/>
        <w:spacing w:before="180" w:line="453" w:lineRule="auto"/>
        <w:ind w:left="331" w:right="113" w:hanging="219"/>
        <w:jc w:val="both"/>
      </w:pPr>
      <w:bookmarkStart w:id="6" w:name="_bookmark15"/>
      <w:bookmarkEnd w:id="6"/>
      <w:r w:rsidRPr="001E1EE1">
        <w:rPr>
          <w:w w:val="105"/>
        </w:rPr>
        <w:t>Becker</w:t>
      </w:r>
      <w:r w:rsidRPr="001E1EE1">
        <w:rPr>
          <w:spacing w:val="-4"/>
          <w:w w:val="105"/>
        </w:rPr>
        <w:t xml:space="preserve"> </w:t>
      </w:r>
      <w:r w:rsidRPr="001E1EE1">
        <w:rPr>
          <w:w w:val="105"/>
        </w:rPr>
        <w:t>C</w:t>
      </w:r>
      <w:r w:rsidRPr="001E1EE1">
        <w:rPr>
          <w:spacing w:val="-4"/>
          <w:w w:val="105"/>
        </w:rPr>
        <w:t xml:space="preserve"> </w:t>
      </w:r>
      <w:r w:rsidRPr="001E1EE1">
        <w:rPr>
          <w:w w:val="105"/>
        </w:rPr>
        <w:t>O,</w:t>
      </w:r>
      <w:r w:rsidRPr="001E1EE1">
        <w:rPr>
          <w:spacing w:val="-4"/>
          <w:w w:val="105"/>
        </w:rPr>
        <w:t xml:space="preserve"> </w:t>
      </w:r>
      <w:r w:rsidRPr="001E1EE1">
        <w:rPr>
          <w:w w:val="105"/>
        </w:rPr>
        <w:t>Pequito</w:t>
      </w:r>
      <w:r w:rsidRPr="001E1EE1">
        <w:rPr>
          <w:spacing w:val="-4"/>
          <w:w w:val="105"/>
        </w:rPr>
        <w:t xml:space="preserve"> </w:t>
      </w:r>
      <w:r w:rsidRPr="001E1EE1">
        <w:rPr>
          <w:w w:val="105"/>
        </w:rPr>
        <w:t>S,</w:t>
      </w:r>
      <w:r w:rsidRPr="001E1EE1">
        <w:rPr>
          <w:spacing w:val="-4"/>
          <w:w w:val="105"/>
        </w:rPr>
        <w:t xml:space="preserve"> </w:t>
      </w:r>
      <w:r w:rsidRPr="001E1EE1">
        <w:rPr>
          <w:w w:val="105"/>
        </w:rPr>
        <w:t>Pappas</w:t>
      </w:r>
      <w:r w:rsidRPr="001E1EE1">
        <w:rPr>
          <w:spacing w:val="-4"/>
          <w:w w:val="105"/>
        </w:rPr>
        <w:t xml:space="preserve"> </w:t>
      </w:r>
      <w:r w:rsidRPr="001E1EE1">
        <w:rPr>
          <w:w w:val="105"/>
        </w:rPr>
        <w:t>G</w:t>
      </w:r>
      <w:r w:rsidRPr="001E1EE1">
        <w:rPr>
          <w:spacing w:val="-4"/>
          <w:w w:val="105"/>
        </w:rPr>
        <w:t xml:space="preserve"> </w:t>
      </w:r>
      <w:r w:rsidRPr="001E1EE1">
        <w:rPr>
          <w:w w:val="105"/>
        </w:rPr>
        <w:t>J,</w:t>
      </w:r>
      <w:r w:rsidRPr="001E1EE1">
        <w:rPr>
          <w:spacing w:val="-3"/>
          <w:w w:val="105"/>
        </w:rPr>
        <w:t xml:space="preserve"> </w:t>
      </w:r>
      <w:r w:rsidRPr="001E1EE1">
        <w:rPr>
          <w:w w:val="105"/>
        </w:rPr>
        <w:t>Miller</w:t>
      </w:r>
      <w:r w:rsidRPr="001E1EE1">
        <w:rPr>
          <w:spacing w:val="-4"/>
          <w:w w:val="105"/>
        </w:rPr>
        <w:t xml:space="preserve"> </w:t>
      </w:r>
      <w:r w:rsidRPr="001E1EE1">
        <w:rPr>
          <w:w w:val="105"/>
        </w:rPr>
        <w:t>M</w:t>
      </w:r>
      <w:r w:rsidRPr="001E1EE1">
        <w:rPr>
          <w:spacing w:val="-4"/>
          <w:w w:val="105"/>
        </w:rPr>
        <w:t xml:space="preserve"> </w:t>
      </w:r>
      <w:r w:rsidRPr="001E1EE1">
        <w:rPr>
          <w:w w:val="105"/>
        </w:rPr>
        <w:t>B,</w:t>
      </w:r>
      <w:r w:rsidRPr="001E1EE1">
        <w:rPr>
          <w:spacing w:val="-4"/>
          <w:w w:val="105"/>
        </w:rPr>
        <w:t xml:space="preserve"> </w:t>
      </w:r>
      <w:r w:rsidRPr="001E1EE1">
        <w:rPr>
          <w:w w:val="105"/>
        </w:rPr>
        <w:t>adn</w:t>
      </w:r>
      <w:r w:rsidRPr="001E1EE1">
        <w:rPr>
          <w:spacing w:val="-4"/>
          <w:w w:val="105"/>
        </w:rPr>
        <w:t xml:space="preserve"> </w:t>
      </w:r>
      <w:r w:rsidRPr="001E1EE1">
        <w:rPr>
          <w:w w:val="105"/>
        </w:rPr>
        <w:t>D</w:t>
      </w:r>
      <w:r w:rsidRPr="001E1EE1">
        <w:rPr>
          <w:spacing w:val="-4"/>
          <w:w w:val="105"/>
        </w:rPr>
        <w:t xml:space="preserve"> </w:t>
      </w:r>
      <w:r w:rsidRPr="001E1EE1">
        <w:rPr>
          <w:w w:val="105"/>
        </w:rPr>
        <w:t>S</w:t>
      </w:r>
      <w:r w:rsidRPr="001E1EE1">
        <w:rPr>
          <w:spacing w:val="-4"/>
          <w:w w:val="105"/>
        </w:rPr>
        <w:t xml:space="preserve"> </w:t>
      </w:r>
      <w:r w:rsidRPr="001E1EE1">
        <w:rPr>
          <w:w w:val="105"/>
        </w:rPr>
        <w:t>Bassett</w:t>
      </w:r>
      <w:r w:rsidRPr="001E1EE1">
        <w:rPr>
          <w:spacing w:val="-4"/>
          <w:w w:val="105"/>
        </w:rPr>
        <w:t xml:space="preserve"> </w:t>
      </w:r>
      <w:r w:rsidRPr="001E1EE1">
        <w:rPr>
          <w:w w:val="105"/>
        </w:rPr>
        <w:t>S</w:t>
      </w:r>
      <w:r w:rsidRPr="001E1EE1">
        <w:rPr>
          <w:spacing w:val="-3"/>
          <w:w w:val="105"/>
        </w:rPr>
        <w:t xml:space="preserve"> </w:t>
      </w:r>
      <w:r w:rsidRPr="001E1EE1">
        <w:rPr>
          <w:w w:val="105"/>
        </w:rPr>
        <w:t>T</w:t>
      </w:r>
      <w:r w:rsidRPr="001E1EE1">
        <w:rPr>
          <w:spacing w:val="-4"/>
          <w:w w:val="105"/>
        </w:rPr>
        <w:t xml:space="preserve"> </w:t>
      </w:r>
      <w:r w:rsidRPr="001E1EE1">
        <w:rPr>
          <w:w w:val="105"/>
        </w:rPr>
        <w:t>Grafton,</w:t>
      </w:r>
      <w:r w:rsidRPr="001E1EE1">
        <w:rPr>
          <w:spacing w:val="-4"/>
          <w:w w:val="105"/>
        </w:rPr>
        <w:t xml:space="preserve"> </w:t>
      </w:r>
      <w:r w:rsidRPr="001E1EE1">
        <w:rPr>
          <w:w w:val="105"/>
        </w:rPr>
        <w:t>Preciado</w:t>
      </w:r>
      <w:r w:rsidRPr="001E1EE1">
        <w:rPr>
          <w:spacing w:val="-4"/>
          <w:w w:val="105"/>
        </w:rPr>
        <w:t xml:space="preserve"> </w:t>
      </w:r>
      <w:r w:rsidRPr="001E1EE1">
        <w:rPr>
          <w:w w:val="105"/>
        </w:rPr>
        <w:t>V</w:t>
      </w:r>
      <w:r w:rsidRPr="001E1EE1">
        <w:rPr>
          <w:spacing w:val="-4"/>
          <w:w w:val="105"/>
        </w:rPr>
        <w:t xml:space="preserve"> </w:t>
      </w:r>
      <w:r w:rsidRPr="001E1EE1">
        <w:rPr>
          <w:w w:val="105"/>
        </w:rPr>
        <w:t>M</w:t>
      </w:r>
      <w:r w:rsidRPr="001E1EE1">
        <w:rPr>
          <w:spacing w:val="-4"/>
          <w:w w:val="105"/>
        </w:rPr>
        <w:t xml:space="preserve"> </w:t>
      </w:r>
      <w:r w:rsidRPr="001E1EE1">
        <w:rPr>
          <w:w w:val="105"/>
        </w:rPr>
        <w:t xml:space="preserve">2018. Spectral mapping of brain functional connectivity from diffusion imaging.  Scientific </w:t>
      </w:r>
      <w:r w:rsidRPr="001E1EE1">
        <w:rPr>
          <w:spacing w:val="-3"/>
          <w:w w:val="105"/>
        </w:rPr>
        <w:t>Reports</w:t>
      </w:r>
      <w:r w:rsidRPr="001E1EE1">
        <w:rPr>
          <w:spacing w:val="51"/>
          <w:w w:val="105"/>
        </w:rPr>
        <w:t xml:space="preserve"> </w:t>
      </w:r>
      <w:r w:rsidRPr="001E1EE1">
        <w:rPr>
          <w:w w:val="105"/>
        </w:rPr>
        <w:t>8:</w:t>
      </w:r>
      <w:r w:rsidRPr="001E1EE1">
        <w:rPr>
          <w:spacing w:val="-1"/>
          <w:w w:val="105"/>
        </w:rPr>
        <w:t xml:space="preserve"> </w:t>
      </w:r>
      <w:hyperlink r:id="rId57">
        <w:r w:rsidRPr="001E1EE1">
          <w:rPr>
            <w:w w:val="105"/>
          </w:rPr>
          <w:t>https://www</w:t>
        </w:r>
      </w:hyperlink>
      <w:r w:rsidRPr="001E1EE1">
        <w:rPr>
          <w:w w:val="105"/>
        </w:rPr>
        <w:t>.doi.or</w:t>
      </w:r>
      <w:hyperlink r:id="rId58">
        <w:r w:rsidRPr="001E1EE1">
          <w:rPr>
            <w:w w:val="105"/>
          </w:rPr>
          <w:t>g/10.1038/s41598–017–18769–x.</w:t>
        </w:r>
      </w:hyperlink>
    </w:p>
    <w:p w:rsidR="00DA6CE5" w:rsidRPr="001E1EE1" w:rsidRDefault="00F65736">
      <w:pPr>
        <w:pStyle w:val="BodyText"/>
        <w:spacing w:before="179" w:line="453" w:lineRule="auto"/>
        <w:ind w:left="331" w:right="113" w:hanging="219"/>
        <w:jc w:val="both"/>
      </w:pPr>
      <w:bookmarkStart w:id="7" w:name="_bookmark16"/>
      <w:bookmarkEnd w:id="7"/>
      <w:r w:rsidRPr="001E1EE1">
        <w:rPr>
          <w:w w:val="105"/>
        </w:rPr>
        <w:t>Betzel R F, Medaglia J D, Kahn A E, Soffer J, Schonhaut D R, Bassett D S 2017. Inter-regional ECoG correlations predicted by communication dynamics, geometry, and correlated gene expression. arXiv 1706.06088.</w:t>
      </w:r>
    </w:p>
    <w:p w:rsidR="00DA6CE5" w:rsidRPr="001E1EE1" w:rsidRDefault="00F65736">
      <w:pPr>
        <w:pStyle w:val="BodyText"/>
        <w:spacing w:before="180" w:line="453" w:lineRule="auto"/>
        <w:ind w:left="331" w:right="113" w:hanging="219"/>
        <w:jc w:val="both"/>
      </w:pPr>
      <w:bookmarkStart w:id="8" w:name="_bookmark17"/>
      <w:bookmarkEnd w:id="8"/>
      <w:r w:rsidRPr="001E1EE1">
        <w:rPr>
          <w:w w:val="110"/>
        </w:rPr>
        <w:t>Bullmore</w:t>
      </w:r>
      <w:r w:rsidRPr="001E1EE1">
        <w:rPr>
          <w:spacing w:val="-13"/>
          <w:w w:val="110"/>
        </w:rPr>
        <w:t xml:space="preserve"> </w:t>
      </w:r>
      <w:r w:rsidRPr="001E1EE1">
        <w:rPr>
          <w:w w:val="110"/>
        </w:rPr>
        <w:t>E.,</w:t>
      </w:r>
      <w:r w:rsidRPr="001E1EE1">
        <w:rPr>
          <w:spacing w:val="-12"/>
          <w:w w:val="110"/>
        </w:rPr>
        <w:t xml:space="preserve"> </w:t>
      </w:r>
      <w:r w:rsidRPr="001E1EE1">
        <w:rPr>
          <w:w w:val="110"/>
        </w:rPr>
        <w:t>Sporns</w:t>
      </w:r>
      <w:r w:rsidRPr="001E1EE1">
        <w:rPr>
          <w:spacing w:val="-13"/>
          <w:w w:val="110"/>
        </w:rPr>
        <w:t xml:space="preserve"> </w:t>
      </w:r>
      <w:r w:rsidRPr="001E1EE1">
        <w:rPr>
          <w:w w:val="110"/>
        </w:rPr>
        <w:t>O.</w:t>
      </w:r>
      <w:r w:rsidRPr="001E1EE1">
        <w:rPr>
          <w:spacing w:val="-12"/>
          <w:w w:val="110"/>
        </w:rPr>
        <w:t xml:space="preserve"> </w:t>
      </w:r>
      <w:r w:rsidRPr="001E1EE1">
        <w:rPr>
          <w:w w:val="110"/>
        </w:rPr>
        <w:t>2009.</w:t>
      </w:r>
      <w:r w:rsidRPr="001E1EE1">
        <w:rPr>
          <w:spacing w:val="10"/>
          <w:w w:val="110"/>
        </w:rPr>
        <w:t xml:space="preserve"> </w:t>
      </w:r>
      <w:r w:rsidRPr="001E1EE1">
        <w:rPr>
          <w:w w:val="110"/>
        </w:rPr>
        <w:t>Complex</w:t>
      </w:r>
      <w:r w:rsidRPr="001E1EE1">
        <w:rPr>
          <w:spacing w:val="-12"/>
          <w:w w:val="110"/>
        </w:rPr>
        <w:t xml:space="preserve"> </w:t>
      </w:r>
      <w:r w:rsidRPr="001E1EE1">
        <w:rPr>
          <w:w w:val="110"/>
        </w:rPr>
        <w:t>brain</w:t>
      </w:r>
      <w:r w:rsidRPr="001E1EE1">
        <w:rPr>
          <w:spacing w:val="-12"/>
          <w:w w:val="110"/>
        </w:rPr>
        <w:t xml:space="preserve"> </w:t>
      </w:r>
      <w:r w:rsidRPr="001E1EE1">
        <w:rPr>
          <w:w w:val="110"/>
        </w:rPr>
        <w:t>networks:</w:t>
      </w:r>
      <w:r w:rsidRPr="001E1EE1">
        <w:rPr>
          <w:spacing w:val="9"/>
          <w:w w:val="110"/>
        </w:rPr>
        <w:t xml:space="preserve"> </w:t>
      </w:r>
      <w:r w:rsidRPr="001E1EE1">
        <w:rPr>
          <w:w w:val="110"/>
        </w:rPr>
        <w:t>graph</w:t>
      </w:r>
      <w:r w:rsidRPr="001E1EE1">
        <w:rPr>
          <w:spacing w:val="-13"/>
          <w:w w:val="110"/>
        </w:rPr>
        <w:t xml:space="preserve"> </w:t>
      </w:r>
      <w:r w:rsidRPr="001E1EE1">
        <w:rPr>
          <w:w w:val="110"/>
        </w:rPr>
        <w:t>theoretical</w:t>
      </w:r>
      <w:r w:rsidRPr="001E1EE1">
        <w:rPr>
          <w:spacing w:val="-12"/>
          <w:w w:val="110"/>
        </w:rPr>
        <w:t xml:space="preserve"> </w:t>
      </w:r>
      <w:r w:rsidRPr="001E1EE1">
        <w:rPr>
          <w:w w:val="110"/>
        </w:rPr>
        <w:t>analysis</w:t>
      </w:r>
      <w:r w:rsidRPr="001E1EE1">
        <w:rPr>
          <w:spacing w:val="-12"/>
          <w:w w:val="110"/>
        </w:rPr>
        <w:t xml:space="preserve"> </w:t>
      </w:r>
      <w:r w:rsidRPr="001E1EE1">
        <w:rPr>
          <w:w w:val="110"/>
        </w:rPr>
        <w:t>of</w:t>
      </w:r>
      <w:r w:rsidRPr="001E1EE1">
        <w:rPr>
          <w:spacing w:val="-13"/>
          <w:w w:val="110"/>
        </w:rPr>
        <w:t xml:space="preserve"> </w:t>
      </w:r>
      <w:r w:rsidRPr="001E1EE1">
        <w:rPr>
          <w:w w:val="110"/>
        </w:rPr>
        <w:t xml:space="preserve">structural and functional systems. Nature </w:t>
      </w:r>
      <w:r w:rsidRPr="001E1EE1">
        <w:rPr>
          <w:spacing w:val="-3"/>
          <w:w w:val="110"/>
        </w:rPr>
        <w:t xml:space="preserve">Reviews </w:t>
      </w:r>
      <w:r w:rsidRPr="001E1EE1">
        <w:rPr>
          <w:w w:val="110"/>
        </w:rPr>
        <w:t>Neuroscience</w:t>
      </w:r>
      <w:r w:rsidRPr="001E1EE1">
        <w:rPr>
          <w:spacing w:val="-28"/>
          <w:w w:val="110"/>
        </w:rPr>
        <w:t xml:space="preserve"> </w:t>
      </w:r>
      <w:r w:rsidRPr="001E1EE1">
        <w:rPr>
          <w:w w:val="110"/>
        </w:rPr>
        <w:t>10:186–198.</w:t>
      </w:r>
    </w:p>
    <w:p w:rsidR="00DA6CE5" w:rsidRPr="001E1EE1" w:rsidRDefault="00F65736">
      <w:pPr>
        <w:pStyle w:val="BodyText"/>
        <w:spacing w:before="180" w:line="453" w:lineRule="auto"/>
        <w:ind w:left="331" w:right="113" w:hanging="219"/>
        <w:jc w:val="both"/>
      </w:pPr>
      <w:bookmarkStart w:id="9" w:name="_bookmark18"/>
      <w:bookmarkEnd w:id="9"/>
      <w:r w:rsidRPr="001E1EE1">
        <w:rPr>
          <w:w w:val="105"/>
        </w:rPr>
        <w:t>Busch N A, VanRullen R 2010. Spontaneous EEG oscillations reveal periodic sampling of visual attention. Proceedings of the National Academy of Science USA 107:16048–16053.</w:t>
      </w:r>
    </w:p>
    <w:p w:rsidR="00DA6CE5" w:rsidRPr="001E1EE1" w:rsidRDefault="00DA6CE5">
      <w:pPr>
        <w:spacing w:line="453" w:lineRule="auto"/>
        <w:jc w:val="both"/>
        <w:rPr>
          <w:sz w:val="22"/>
          <w:szCs w:val="22"/>
        </w:rPr>
        <w:sectPr w:rsidR="00DA6CE5" w:rsidRPr="001E1EE1">
          <w:pgSz w:w="12240" w:h="15840"/>
          <w:pgMar w:top="1500" w:right="1500" w:bottom="1420" w:left="1440" w:header="0" w:footer="1230" w:gutter="0"/>
          <w:cols w:space="720"/>
        </w:sectPr>
      </w:pPr>
    </w:p>
    <w:p w:rsidR="00DA6CE5" w:rsidRPr="001E1EE1" w:rsidRDefault="00DA6CE5">
      <w:pPr>
        <w:pStyle w:val="BodyText"/>
      </w:pPr>
    </w:p>
    <w:p w:rsidR="00DA6CE5" w:rsidRPr="001E1EE1" w:rsidRDefault="00DA6CE5">
      <w:pPr>
        <w:pStyle w:val="BodyText"/>
        <w:spacing w:before="4"/>
      </w:pPr>
    </w:p>
    <w:p w:rsidR="00DA6CE5" w:rsidRPr="001E1EE1" w:rsidRDefault="00F65736">
      <w:pPr>
        <w:pStyle w:val="BodyText"/>
        <w:spacing w:before="135" w:line="453" w:lineRule="auto"/>
        <w:ind w:left="331" w:right="113" w:hanging="219"/>
        <w:jc w:val="both"/>
      </w:pPr>
      <w:bookmarkStart w:id="10" w:name="_bookmark19"/>
      <w:bookmarkEnd w:id="10"/>
      <w:r w:rsidRPr="001E1EE1">
        <w:rPr>
          <w:w w:val="110"/>
        </w:rPr>
        <w:t>Buzsaki</w:t>
      </w:r>
      <w:r w:rsidRPr="001E1EE1">
        <w:rPr>
          <w:spacing w:val="-14"/>
          <w:w w:val="110"/>
        </w:rPr>
        <w:t xml:space="preserve"> </w:t>
      </w:r>
      <w:r w:rsidRPr="001E1EE1">
        <w:rPr>
          <w:w w:val="110"/>
        </w:rPr>
        <w:t>G.,</w:t>
      </w:r>
      <w:r w:rsidRPr="001E1EE1">
        <w:rPr>
          <w:spacing w:val="-12"/>
          <w:w w:val="110"/>
        </w:rPr>
        <w:t xml:space="preserve"> </w:t>
      </w:r>
      <w:r w:rsidRPr="001E1EE1">
        <w:rPr>
          <w:w w:val="110"/>
        </w:rPr>
        <w:t>Anastassiou</w:t>
      </w:r>
      <w:r w:rsidRPr="001E1EE1">
        <w:rPr>
          <w:spacing w:val="-13"/>
          <w:w w:val="110"/>
        </w:rPr>
        <w:t xml:space="preserve"> </w:t>
      </w:r>
      <w:r w:rsidRPr="001E1EE1">
        <w:rPr>
          <w:w w:val="110"/>
        </w:rPr>
        <w:t>C.,</w:t>
      </w:r>
      <w:r w:rsidRPr="001E1EE1">
        <w:rPr>
          <w:spacing w:val="-13"/>
          <w:w w:val="110"/>
        </w:rPr>
        <w:t xml:space="preserve"> </w:t>
      </w:r>
      <w:r w:rsidRPr="001E1EE1">
        <w:rPr>
          <w:w w:val="110"/>
        </w:rPr>
        <w:t>Koch</w:t>
      </w:r>
      <w:r w:rsidRPr="001E1EE1">
        <w:rPr>
          <w:spacing w:val="-13"/>
          <w:w w:val="110"/>
        </w:rPr>
        <w:t xml:space="preserve"> </w:t>
      </w:r>
      <w:r w:rsidRPr="001E1EE1">
        <w:rPr>
          <w:w w:val="110"/>
        </w:rPr>
        <w:t>C.</w:t>
      </w:r>
      <w:r w:rsidRPr="001E1EE1">
        <w:rPr>
          <w:spacing w:val="-14"/>
          <w:w w:val="110"/>
        </w:rPr>
        <w:t xml:space="preserve"> </w:t>
      </w:r>
      <w:r w:rsidRPr="001E1EE1">
        <w:rPr>
          <w:w w:val="110"/>
        </w:rPr>
        <w:t>2012.</w:t>
      </w:r>
      <w:r w:rsidRPr="001E1EE1">
        <w:rPr>
          <w:spacing w:val="13"/>
          <w:w w:val="110"/>
        </w:rPr>
        <w:t xml:space="preserve"> </w:t>
      </w:r>
      <w:r w:rsidRPr="001E1EE1">
        <w:rPr>
          <w:w w:val="110"/>
        </w:rPr>
        <w:t>The</w:t>
      </w:r>
      <w:r w:rsidRPr="001E1EE1">
        <w:rPr>
          <w:spacing w:val="-14"/>
          <w:w w:val="110"/>
        </w:rPr>
        <w:t xml:space="preserve"> </w:t>
      </w:r>
      <w:r w:rsidRPr="001E1EE1">
        <w:rPr>
          <w:w w:val="110"/>
        </w:rPr>
        <w:t>origin</w:t>
      </w:r>
      <w:r w:rsidRPr="001E1EE1">
        <w:rPr>
          <w:spacing w:val="-13"/>
          <w:w w:val="110"/>
        </w:rPr>
        <w:t xml:space="preserve"> </w:t>
      </w:r>
      <w:r w:rsidRPr="001E1EE1">
        <w:rPr>
          <w:w w:val="110"/>
        </w:rPr>
        <w:t>of</w:t>
      </w:r>
      <w:r w:rsidRPr="001E1EE1">
        <w:rPr>
          <w:spacing w:val="-13"/>
          <w:w w:val="110"/>
        </w:rPr>
        <w:t xml:space="preserve"> </w:t>
      </w:r>
      <w:r w:rsidRPr="001E1EE1">
        <w:rPr>
          <w:w w:val="110"/>
        </w:rPr>
        <w:t>extracellular</w:t>
      </w:r>
      <w:r w:rsidRPr="001E1EE1">
        <w:rPr>
          <w:spacing w:val="-14"/>
          <w:w w:val="110"/>
        </w:rPr>
        <w:t xml:space="preserve"> </w:t>
      </w:r>
      <w:r w:rsidRPr="001E1EE1">
        <w:rPr>
          <w:w w:val="110"/>
        </w:rPr>
        <w:t>fields</w:t>
      </w:r>
      <w:r w:rsidRPr="001E1EE1">
        <w:rPr>
          <w:spacing w:val="-13"/>
          <w:w w:val="110"/>
        </w:rPr>
        <w:t xml:space="preserve"> </w:t>
      </w:r>
      <w:r w:rsidRPr="001E1EE1">
        <w:rPr>
          <w:w w:val="110"/>
        </w:rPr>
        <w:t>and</w:t>
      </w:r>
      <w:r w:rsidRPr="001E1EE1">
        <w:rPr>
          <w:spacing w:val="-14"/>
          <w:w w:val="110"/>
        </w:rPr>
        <w:t xml:space="preserve"> </w:t>
      </w:r>
      <w:r w:rsidRPr="001E1EE1">
        <w:rPr>
          <w:w w:val="110"/>
        </w:rPr>
        <w:t>currents</w:t>
      </w:r>
      <w:r w:rsidRPr="001E1EE1">
        <w:rPr>
          <w:spacing w:val="-13"/>
          <w:w w:val="110"/>
        </w:rPr>
        <w:t xml:space="preserve"> </w:t>
      </w:r>
      <w:r w:rsidRPr="001E1EE1">
        <w:rPr>
          <w:w w:val="110"/>
        </w:rPr>
        <w:t>-</w:t>
      </w:r>
      <w:r w:rsidRPr="001E1EE1">
        <w:rPr>
          <w:spacing w:val="-14"/>
          <w:w w:val="110"/>
        </w:rPr>
        <w:t xml:space="preserve"> </w:t>
      </w:r>
      <w:r w:rsidRPr="001E1EE1">
        <w:rPr>
          <w:w w:val="110"/>
        </w:rPr>
        <w:t xml:space="preserve">eeg, ecog, lfp and spikes. Nature </w:t>
      </w:r>
      <w:r w:rsidRPr="001E1EE1">
        <w:rPr>
          <w:spacing w:val="-3"/>
          <w:w w:val="110"/>
        </w:rPr>
        <w:t xml:space="preserve">Reviews </w:t>
      </w:r>
      <w:r w:rsidRPr="001E1EE1">
        <w:rPr>
          <w:w w:val="110"/>
        </w:rPr>
        <w:t>Neuroscience</w:t>
      </w:r>
      <w:r w:rsidRPr="001E1EE1">
        <w:rPr>
          <w:spacing w:val="-37"/>
          <w:w w:val="110"/>
        </w:rPr>
        <w:t xml:space="preserve"> </w:t>
      </w:r>
      <w:r w:rsidRPr="001E1EE1">
        <w:rPr>
          <w:w w:val="110"/>
        </w:rPr>
        <w:t>13:407–419.</w:t>
      </w:r>
    </w:p>
    <w:p w:rsidR="00DA6CE5" w:rsidRPr="001E1EE1" w:rsidRDefault="00F65736">
      <w:pPr>
        <w:pStyle w:val="BodyText"/>
        <w:spacing w:before="179" w:line="453" w:lineRule="auto"/>
        <w:ind w:left="331" w:right="113" w:hanging="219"/>
        <w:jc w:val="both"/>
      </w:pPr>
      <w:bookmarkStart w:id="11" w:name="_bookmark20"/>
      <w:bookmarkEnd w:id="11"/>
      <w:r w:rsidRPr="001E1EE1">
        <w:rPr>
          <w:w w:val="105"/>
        </w:rPr>
        <w:t>Casey B J, Giedd J N, Thomas K M 2000. Structural and functional brain development and its relation to cognitive development. Biological Psychology 54:241–257.</w:t>
      </w:r>
    </w:p>
    <w:p w:rsidR="00DA6CE5" w:rsidRPr="001E1EE1" w:rsidRDefault="00F65736">
      <w:pPr>
        <w:pStyle w:val="BodyText"/>
        <w:spacing w:before="180" w:line="453" w:lineRule="auto"/>
        <w:ind w:left="331" w:right="113" w:hanging="219"/>
        <w:jc w:val="both"/>
      </w:pPr>
      <w:bookmarkStart w:id="12" w:name="_bookmark21"/>
      <w:bookmarkEnd w:id="12"/>
      <w:r w:rsidRPr="001E1EE1">
        <w:rPr>
          <w:w w:val="110"/>
        </w:rPr>
        <w:t>Cole</w:t>
      </w:r>
      <w:r w:rsidRPr="001E1EE1">
        <w:rPr>
          <w:spacing w:val="-26"/>
          <w:w w:val="110"/>
        </w:rPr>
        <w:t xml:space="preserve"> </w:t>
      </w:r>
      <w:r w:rsidRPr="001E1EE1">
        <w:rPr>
          <w:w w:val="110"/>
        </w:rPr>
        <w:t>M</w:t>
      </w:r>
      <w:r w:rsidRPr="001E1EE1">
        <w:rPr>
          <w:spacing w:val="-25"/>
          <w:w w:val="110"/>
        </w:rPr>
        <w:t xml:space="preserve"> </w:t>
      </w:r>
      <w:r w:rsidRPr="001E1EE1">
        <w:rPr>
          <w:spacing w:val="-12"/>
          <w:w w:val="110"/>
        </w:rPr>
        <w:t>W,</w:t>
      </w:r>
      <w:r w:rsidRPr="001E1EE1">
        <w:rPr>
          <w:spacing w:val="-25"/>
          <w:w w:val="110"/>
        </w:rPr>
        <w:t xml:space="preserve"> </w:t>
      </w:r>
      <w:r w:rsidRPr="001E1EE1">
        <w:rPr>
          <w:w w:val="110"/>
        </w:rPr>
        <w:t>Ito</w:t>
      </w:r>
      <w:r w:rsidRPr="001E1EE1">
        <w:rPr>
          <w:spacing w:val="-26"/>
          <w:w w:val="110"/>
        </w:rPr>
        <w:t xml:space="preserve"> </w:t>
      </w:r>
      <w:r w:rsidRPr="001E1EE1">
        <w:rPr>
          <w:spacing w:val="-11"/>
          <w:w w:val="110"/>
        </w:rPr>
        <w:t>T,</w:t>
      </w:r>
      <w:r w:rsidRPr="001E1EE1">
        <w:rPr>
          <w:spacing w:val="-25"/>
          <w:w w:val="110"/>
        </w:rPr>
        <w:t xml:space="preserve"> </w:t>
      </w:r>
      <w:r w:rsidRPr="001E1EE1">
        <w:rPr>
          <w:w w:val="110"/>
        </w:rPr>
        <w:t>Bassett</w:t>
      </w:r>
      <w:r w:rsidRPr="001E1EE1">
        <w:rPr>
          <w:spacing w:val="-25"/>
          <w:w w:val="110"/>
        </w:rPr>
        <w:t xml:space="preserve"> </w:t>
      </w:r>
      <w:r w:rsidRPr="001E1EE1">
        <w:rPr>
          <w:w w:val="110"/>
        </w:rPr>
        <w:t>D</w:t>
      </w:r>
      <w:r w:rsidRPr="001E1EE1">
        <w:rPr>
          <w:spacing w:val="-26"/>
          <w:w w:val="110"/>
        </w:rPr>
        <w:t xml:space="preserve"> </w:t>
      </w:r>
      <w:r w:rsidRPr="001E1EE1">
        <w:rPr>
          <w:w w:val="110"/>
        </w:rPr>
        <w:t>S,</w:t>
      </w:r>
      <w:r w:rsidRPr="001E1EE1">
        <w:rPr>
          <w:spacing w:val="-25"/>
          <w:w w:val="110"/>
        </w:rPr>
        <w:t xml:space="preserve"> </w:t>
      </w:r>
      <w:r w:rsidRPr="001E1EE1">
        <w:rPr>
          <w:w w:val="110"/>
        </w:rPr>
        <w:t>Schultz</w:t>
      </w:r>
      <w:r w:rsidRPr="001E1EE1">
        <w:rPr>
          <w:spacing w:val="-25"/>
          <w:w w:val="110"/>
        </w:rPr>
        <w:t xml:space="preserve"> </w:t>
      </w:r>
      <w:r w:rsidRPr="001E1EE1">
        <w:rPr>
          <w:w w:val="110"/>
        </w:rPr>
        <w:t>D</w:t>
      </w:r>
      <w:r w:rsidRPr="001E1EE1">
        <w:rPr>
          <w:spacing w:val="-26"/>
          <w:w w:val="110"/>
        </w:rPr>
        <w:t xml:space="preserve"> </w:t>
      </w:r>
      <w:r w:rsidRPr="001E1EE1">
        <w:rPr>
          <w:w w:val="110"/>
        </w:rPr>
        <w:t>H</w:t>
      </w:r>
      <w:r w:rsidRPr="001E1EE1">
        <w:rPr>
          <w:spacing w:val="-25"/>
          <w:w w:val="110"/>
        </w:rPr>
        <w:t xml:space="preserve"> </w:t>
      </w:r>
      <w:r w:rsidRPr="001E1EE1">
        <w:rPr>
          <w:w w:val="110"/>
        </w:rPr>
        <w:t>2016.</w:t>
      </w:r>
      <w:r w:rsidRPr="001E1EE1">
        <w:rPr>
          <w:spacing w:val="-11"/>
          <w:w w:val="110"/>
        </w:rPr>
        <w:t xml:space="preserve"> </w:t>
      </w:r>
      <w:r w:rsidRPr="001E1EE1">
        <w:rPr>
          <w:w w:val="110"/>
        </w:rPr>
        <w:t>Activity</w:t>
      </w:r>
      <w:r w:rsidRPr="001E1EE1">
        <w:rPr>
          <w:spacing w:val="-25"/>
          <w:w w:val="110"/>
        </w:rPr>
        <w:t xml:space="preserve"> </w:t>
      </w:r>
      <w:r w:rsidRPr="001E1EE1">
        <w:rPr>
          <w:w w:val="110"/>
        </w:rPr>
        <w:t>flow</w:t>
      </w:r>
      <w:r w:rsidRPr="001E1EE1">
        <w:rPr>
          <w:spacing w:val="-26"/>
          <w:w w:val="110"/>
        </w:rPr>
        <w:t xml:space="preserve"> </w:t>
      </w:r>
      <w:r w:rsidRPr="001E1EE1">
        <w:rPr>
          <w:spacing w:val="-4"/>
          <w:w w:val="110"/>
        </w:rPr>
        <w:t>over</w:t>
      </w:r>
      <w:r w:rsidRPr="001E1EE1">
        <w:rPr>
          <w:spacing w:val="-25"/>
          <w:w w:val="110"/>
        </w:rPr>
        <w:t xml:space="preserve"> </w:t>
      </w:r>
      <w:r w:rsidRPr="001E1EE1">
        <w:rPr>
          <w:w w:val="110"/>
        </w:rPr>
        <w:t>resting-state</w:t>
      </w:r>
      <w:r w:rsidRPr="001E1EE1">
        <w:rPr>
          <w:spacing w:val="-25"/>
          <w:w w:val="110"/>
        </w:rPr>
        <w:t xml:space="preserve"> </w:t>
      </w:r>
      <w:r w:rsidRPr="001E1EE1">
        <w:rPr>
          <w:w w:val="110"/>
        </w:rPr>
        <w:t>networks</w:t>
      </w:r>
      <w:r w:rsidRPr="001E1EE1">
        <w:rPr>
          <w:spacing w:val="-26"/>
          <w:w w:val="110"/>
        </w:rPr>
        <w:t xml:space="preserve"> </w:t>
      </w:r>
      <w:r w:rsidRPr="001E1EE1">
        <w:rPr>
          <w:w w:val="110"/>
        </w:rPr>
        <w:t>shapes cognitive task activations. Nature Neuroscience</w:t>
      </w:r>
      <w:r w:rsidRPr="001E1EE1">
        <w:rPr>
          <w:spacing w:val="-25"/>
          <w:w w:val="110"/>
        </w:rPr>
        <w:t xml:space="preserve"> </w:t>
      </w:r>
      <w:r w:rsidRPr="001E1EE1">
        <w:rPr>
          <w:w w:val="110"/>
        </w:rPr>
        <w:t>19:1718–1726.</w:t>
      </w:r>
    </w:p>
    <w:p w:rsidR="00DA6CE5" w:rsidRPr="001E1EE1" w:rsidRDefault="00F65736">
      <w:pPr>
        <w:pStyle w:val="BodyText"/>
        <w:spacing w:before="179" w:line="453" w:lineRule="auto"/>
        <w:ind w:left="331" w:right="113" w:hanging="219"/>
        <w:jc w:val="both"/>
      </w:pPr>
      <w:bookmarkStart w:id="13" w:name="_bookmark22"/>
      <w:bookmarkEnd w:id="13"/>
      <w:r w:rsidRPr="001E1EE1">
        <w:rPr>
          <w:w w:val="110"/>
        </w:rPr>
        <w:t>Combrisson</w:t>
      </w:r>
      <w:r w:rsidRPr="001E1EE1">
        <w:rPr>
          <w:spacing w:val="-35"/>
          <w:w w:val="110"/>
        </w:rPr>
        <w:t xml:space="preserve"> </w:t>
      </w:r>
      <w:r w:rsidRPr="001E1EE1">
        <w:rPr>
          <w:w w:val="110"/>
        </w:rPr>
        <w:t>E,</w:t>
      </w:r>
      <w:r w:rsidRPr="001E1EE1">
        <w:rPr>
          <w:spacing w:val="-35"/>
          <w:w w:val="110"/>
        </w:rPr>
        <w:t xml:space="preserve"> </w:t>
      </w:r>
      <w:r w:rsidRPr="001E1EE1">
        <w:rPr>
          <w:spacing w:val="-4"/>
          <w:w w:val="110"/>
        </w:rPr>
        <w:t>Vallat</w:t>
      </w:r>
      <w:r w:rsidRPr="001E1EE1">
        <w:rPr>
          <w:spacing w:val="-35"/>
          <w:w w:val="110"/>
        </w:rPr>
        <w:t xml:space="preserve"> </w:t>
      </w:r>
      <w:r w:rsidRPr="001E1EE1">
        <w:rPr>
          <w:w w:val="110"/>
        </w:rPr>
        <w:t>R,</w:t>
      </w:r>
      <w:r w:rsidRPr="001E1EE1">
        <w:rPr>
          <w:spacing w:val="-34"/>
          <w:w w:val="110"/>
        </w:rPr>
        <w:t xml:space="preserve"> </w:t>
      </w:r>
      <w:r w:rsidRPr="001E1EE1">
        <w:rPr>
          <w:w w:val="110"/>
        </w:rPr>
        <w:t>O’Reilly</w:t>
      </w:r>
      <w:r w:rsidRPr="001E1EE1">
        <w:rPr>
          <w:spacing w:val="-35"/>
          <w:w w:val="110"/>
        </w:rPr>
        <w:t xml:space="preserve"> </w:t>
      </w:r>
      <w:r w:rsidRPr="001E1EE1">
        <w:rPr>
          <w:w w:val="110"/>
        </w:rPr>
        <w:t>C,</w:t>
      </w:r>
      <w:r w:rsidRPr="001E1EE1">
        <w:rPr>
          <w:spacing w:val="-35"/>
          <w:w w:val="110"/>
        </w:rPr>
        <w:t xml:space="preserve"> </w:t>
      </w:r>
      <w:r w:rsidRPr="001E1EE1">
        <w:rPr>
          <w:w w:val="110"/>
        </w:rPr>
        <w:t>Jas</w:t>
      </w:r>
      <w:r w:rsidRPr="001E1EE1">
        <w:rPr>
          <w:spacing w:val="-35"/>
          <w:w w:val="110"/>
        </w:rPr>
        <w:t xml:space="preserve"> </w:t>
      </w:r>
      <w:r w:rsidRPr="001E1EE1">
        <w:rPr>
          <w:w w:val="110"/>
        </w:rPr>
        <w:t>M,</w:t>
      </w:r>
      <w:r w:rsidRPr="001E1EE1">
        <w:rPr>
          <w:spacing w:val="-34"/>
          <w:w w:val="110"/>
        </w:rPr>
        <w:t xml:space="preserve"> </w:t>
      </w:r>
      <w:r w:rsidRPr="001E1EE1">
        <w:rPr>
          <w:w w:val="110"/>
        </w:rPr>
        <w:t>Pascarella</w:t>
      </w:r>
      <w:r w:rsidRPr="001E1EE1">
        <w:rPr>
          <w:spacing w:val="-35"/>
          <w:w w:val="110"/>
        </w:rPr>
        <w:t xml:space="preserve"> </w:t>
      </w:r>
      <w:r w:rsidRPr="001E1EE1">
        <w:rPr>
          <w:spacing w:val="-4"/>
          <w:w w:val="110"/>
        </w:rPr>
        <w:t>A,</w:t>
      </w:r>
      <w:r w:rsidRPr="001E1EE1">
        <w:rPr>
          <w:spacing w:val="-35"/>
          <w:w w:val="110"/>
        </w:rPr>
        <w:t xml:space="preserve"> </w:t>
      </w:r>
      <w:r w:rsidRPr="001E1EE1">
        <w:rPr>
          <w:w w:val="110"/>
        </w:rPr>
        <w:t>l</w:t>
      </w:r>
      <w:r w:rsidRPr="001E1EE1">
        <w:rPr>
          <w:spacing w:val="-35"/>
          <w:w w:val="110"/>
        </w:rPr>
        <w:t xml:space="preserve"> </w:t>
      </w:r>
      <w:r w:rsidRPr="001E1EE1">
        <w:rPr>
          <w:w w:val="110"/>
        </w:rPr>
        <w:t>Saive</w:t>
      </w:r>
      <w:r w:rsidRPr="001E1EE1">
        <w:rPr>
          <w:spacing w:val="-34"/>
          <w:w w:val="110"/>
        </w:rPr>
        <w:t xml:space="preserve"> </w:t>
      </w:r>
      <w:r w:rsidRPr="001E1EE1">
        <w:rPr>
          <w:spacing w:val="-4"/>
          <w:w w:val="110"/>
        </w:rPr>
        <w:t>A,</w:t>
      </w:r>
      <w:r w:rsidRPr="001E1EE1">
        <w:rPr>
          <w:spacing w:val="-35"/>
          <w:w w:val="110"/>
        </w:rPr>
        <w:t xml:space="preserve"> </w:t>
      </w:r>
      <w:r w:rsidRPr="001E1EE1">
        <w:rPr>
          <w:w w:val="110"/>
        </w:rPr>
        <w:t>Thiery</w:t>
      </w:r>
      <w:r w:rsidRPr="001E1EE1">
        <w:rPr>
          <w:spacing w:val="-35"/>
          <w:w w:val="110"/>
        </w:rPr>
        <w:t xml:space="preserve"> </w:t>
      </w:r>
      <w:r w:rsidRPr="001E1EE1">
        <w:rPr>
          <w:spacing w:val="-11"/>
          <w:w w:val="110"/>
        </w:rPr>
        <w:t>T,</w:t>
      </w:r>
      <w:r w:rsidRPr="001E1EE1">
        <w:rPr>
          <w:spacing w:val="-35"/>
          <w:w w:val="110"/>
        </w:rPr>
        <w:t xml:space="preserve"> </w:t>
      </w:r>
      <w:r w:rsidRPr="001E1EE1">
        <w:rPr>
          <w:w w:val="110"/>
        </w:rPr>
        <w:t>Meunier</w:t>
      </w:r>
      <w:r w:rsidRPr="001E1EE1">
        <w:rPr>
          <w:spacing w:val="-34"/>
          <w:w w:val="110"/>
        </w:rPr>
        <w:t xml:space="preserve"> </w:t>
      </w:r>
      <w:r w:rsidRPr="001E1EE1">
        <w:rPr>
          <w:w w:val="110"/>
        </w:rPr>
        <w:t>D,</w:t>
      </w:r>
      <w:r w:rsidRPr="001E1EE1">
        <w:rPr>
          <w:spacing w:val="-35"/>
          <w:w w:val="110"/>
        </w:rPr>
        <w:t xml:space="preserve"> </w:t>
      </w:r>
      <w:r w:rsidRPr="001E1EE1">
        <w:rPr>
          <w:spacing w:val="-3"/>
          <w:w w:val="110"/>
        </w:rPr>
        <w:t xml:space="preserve">Altukhov </w:t>
      </w:r>
      <w:r w:rsidRPr="001E1EE1">
        <w:rPr>
          <w:w w:val="110"/>
        </w:rPr>
        <w:t>D,</w:t>
      </w:r>
      <w:r w:rsidRPr="001E1EE1">
        <w:rPr>
          <w:spacing w:val="-31"/>
          <w:w w:val="110"/>
        </w:rPr>
        <w:t xml:space="preserve"> </w:t>
      </w:r>
      <w:r w:rsidRPr="001E1EE1">
        <w:rPr>
          <w:w w:val="110"/>
        </w:rPr>
        <w:t>Lajnef</w:t>
      </w:r>
      <w:r w:rsidRPr="001E1EE1">
        <w:rPr>
          <w:spacing w:val="-30"/>
          <w:w w:val="110"/>
        </w:rPr>
        <w:t xml:space="preserve"> </w:t>
      </w:r>
      <w:r w:rsidRPr="001E1EE1">
        <w:rPr>
          <w:spacing w:val="-11"/>
          <w:w w:val="110"/>
        </w:rPr>
        <w:t>T,</w:t>
      </w:r>
      <w:r w:rsidRPr="001E1EE1">
        <w:rPr>
          <w:spacing w:val="-31"/>
          <w:w w:val="110"/>
        </w:rPr>
        <w:t xml:space="preserve"> </w:t>
      </w:r>
      <w:r w:rsidRPr="001E1EE1">
        <w:rPr>
          <w:spacing w:val="-4"/>
          <w:w w:val="110"/>
        </w:rPr>
        <w:t>Ruby</w:t>
      </w:r>
      <w:r w:rsidRPr="001E1EE1">
        <w:rPr>
          <w:spacing w:val="-30"/>
          <w:w w:val="110"/>
        </w:rPr>
        <w:t xml:space="preserve"> </w:t>
      </w:r>
      <w:r w:rsidRPr="001E1EE1">
        <w:rPr>
          <w:spacing w:val="-16"/>
          <w:w w:val="110"/>
        </w:rPr>
        <w:t>P,</w:t>
      </w:r>
      <w:r w:rsidRPr="001E1EE1">
        <w:rPr>
          <w:spacing w:val="-31"/>
          <w:w w:val="110"/>
        </w:rPr>
        <w:t xml:space="preserve"> </w:t>
      </w:r>
      <w:r w:rsidRPr="001E1EE1">
        <w:rPr>
          <w:w w:val="110"/>
        </w:rPr>
        <w:t>Guillot</w:t>
      </w:r>
      <w:r w:rsidRPr="001E1EE1">
        <w:rPr>
          <w:spacing w:val="-30"/>
          <w:w w:val="110"/>
        </w:rPr>
        <w:t xml:space="preserve"> </w:t>
      </w:r>
      <w:r w:rsidRPr="001E1EE1">
        <w:rPr>
          <w:spacing w:val="-4"/>
          <w:w w:val="110"/>
        </w:rPr>
        <w:t>A,</w:t>
      </w:r>
      <w:r w:rsidRPr="001E1EE1">
        <w:rPr>
          <w:spacing w:val="-31"/>
          <w:w w:val="110"/>
        </w:rPr>
        <w:t xml:space="preserve"> </w:t>
      </w:r>
      <w:r w:rsidRPr="001E1EE1">
        <w:rPr>
          <w:w w:val="110"/>
        </w:rPr>
        <w:t>Jerbi</w:t>
      </w:r>
      <w:r w:rsidRPr="001E1EE1">
        <w:rPr>
          <w:spacing w:val="-30"/>
          <w:w w:val="110"/>
        </w:rPr>
        <w:t xml:space="preserve"> </w:t>
      </w:r>
      <w:r w:rsidRPr="001E1EE1">
        <w:rPr>
          <w:w w:val="110"/>
        </w:rPr>
        <w:t>K</w:t>
      </w:r>
      <w:r w:rsidRPr="001E1EE1">
        <w:rPr>
          <w:spacing w:val="-31"/>
          <w:w w:val="110"/>
        </w:rPr>
        <w:t xml:space="preserve"> </w:t>
      </w:r>
      <w:r w:rsidRPr="001E1EE1">
        <w:rPr>
          <w:w w:val="110"/>
        </w:rPr>
        <w:t>2019.</w:t>
      </w:r>
      <w:r w:rsidRPr="001E1EE1">
        <w:rPr>
          <w:spacing w:val="-19"/>
          <w:w w:val="110"/>
        </w:rPr>
        <w:t xml:space="preserve"> </w:t>
      </w:r>
      <w:r w:rsidRPr="001E1EE1">
        <w:rPr>
          <w:w w:val="110"/>
        </w:rPr>
        <w:t>Visbrain:</w:t>
      </w:r>
      <w:r w:rsidRPr="001E1EE1">
        <w:rPr>
          <w:spacing w:val="-11"/>
          <w:w w:val="110"/>
        </w:rPr>
        <w:t xml:space="preserve"> </w:t>
      </w:r>
      <w:r w:rsidRPr="001E1EE1">
        <w:rPr>
          <w:w w:val="110"/>
        </w:rPr>
        <w:t>a</w:t>
      </w:r>
      <w:r w:rsidRPr="001E1EE1">
        <w:rPr>
          <w:spacing w:val="-31"/>
          <w:w w:val="110"/>
        </w:rPr>
        <w:t xml:space="preserve"> </w:t>
      </w:r>
      <w:r w:rsidRPr="001E1EE1">
        <w:rPr>
          <w:w w:val="110"/>
        </w:rPr>
        <w:t>multi-purpose</w:t>
      </w:r>
      <w:r w:rsidRPr="001E1EE1">
        <w:rPr>
          <w:spacing w:val="-30"/>
          <w:w w:val="110"/>
        </w:rPr>
        <w:t xml:space="preserve"> </w:t>
      </w:r>
      <w:r w:rsidRPr="001E1EE1">
        <w:rPr>
          <w:w w:val="110"/>
        </w:rPr>
        <w:t>GPU-accelerated</w:t>
      </w:r>
      <w:r w:rsidRPr="001E1EE1">
        <w:rPr>
          <w:spacing w:val="-31"/>
          <w:w w:val="110"/>
        </w:rPr>
        <w:t xml:space="preserve"> </w:t>
      </w:r>
      <w:r w:rsidRPr="001E1EE1">
        <w:rPr>
          <w:w w:val="110"/>
        </w:rPr>
        <w:t>open- source</w:t>
      </w:r>
      <w:r w:rsidRPr="001E1EE1">
        <w:rPr>
          <w:spacing w:val="-11"/>
          <w:w w:val="110"/>
        </w:rPr>
        <w:t xml:space="preserve"> </w:t>
      </w:r>
      <w:r w:rsidRPr="001E1EE1">
        <w:rPr>
          <w:w w:val="110"/>
        </w:rPr>
        <w:t>suite</w:t>
      </w:r>
      <w:r w:rsidRPr="001E1EE1">
        <w:rPr>
          <w:spacing w:val="-10"/>
          <w:w w:val="110"/>
        </w:rPr>
        <w:t xml:space="preserve"> </w:t>
      </w:r>
      <w:r w:rsidRPr="001E1EE1">
        <w:rPr>
          <w:w w:val="110"/>
        </w:rPr>
        <w:t>for</w:t>
      </w:r>
      <w:r w:rsidRPr="001E1EE1">
        <w:rPr>
          <w:spacing w:val="-11"/>
          <w:w w:val="110"/>
        </w:rPr>
        <w:t xml:space="preserve"> </w:t>
      </w:r>
      <w:r w:rsidRPr="001E1EE1">
        <w:rPr>
          <w:w w:val="110"/>
        </w:rPr>
        <w:t>multimodal</w:t>
      </w:r>
      <w:r w:rsidRPr="001E1EE1">
        <w:rPr>
          <w:spacing w:val="-11"/>
          <w:w w:val="110"/>
        </w:rPr>
        <w:t xml:space="preserve"> </w:t>
      </w:r>
      <w:r w:rsidRPr="001E1EE1">
        <w:rPr>
          <w:w w:val="110"/>
        </w:rPr>
        <w:t>brain</w:t>
      </w:r>
      <w:r w:rsidRPr="001E1EE1">
        <w:rPr>
          <w:spacing w:val="-10"/>
          <w:w w:val="110"/>
        </w:rPr>
        <w:t xml:space="preserve"> </w:t>
      </w:r>
      <w:r w:rsidRPr="001E1EE1">
        <w:rPr>
          <w:w w:val="110"/>
        </w:rPr>
        <w:t>data</w:t>
      </w:r>
      <w:r w:rsidRPr="001E1EE1">
        <w:rPr>
          <w:spacing w:val="-11"/>
          <w:w w:val="110"/>
        </w:rPr>
        <w:t xml:space="preserve"> </w:t>
      </w:r>
      <w:r w:rsidRPr="001E1EE1">
        <w:rPr>
          <w:w w:val="110"/>
        </w:rPr>
        <w:t>visualization.</w:t>
      </w:r>
      <w:r w:rsidRPr="001E1EE1">
        <w:rPr>
          <w:spacing w:val="12"/>
          <w:w w:val="110"/>
        </w:rPr>
        <w:t xml:space="preserve"> </w:t>
      </w:r>
      <w:r w:rsidRPr="001E1EE1">
        <w:rPr>
          <w:w w:val="110"/>
        </w:rPr>
        <w:t>Frontiers</w:t>
      </w:r>
      <w:r w:rsidRPr="001E1EE1">
        <w:rPr>
          <w:spacing w:val="-10"/>
          <w:w w:val="110"/>
        </w:rPr>
        <w:t xml:space="preserve"> </w:t>
      </w:r>
      <w:r w:rsidRPr="001E1EE1">
        <w:rPr>
          <w:w w:val="110"/>
        </w:rPr>
        <w:t>in</w:t>
      </w:r>
      <w:r w:rsidRPr="001E1EE1">
        <w:rPr>
          <w:spacing w:val="-11"/>
          <w:w w:val="110"/>
        </w:rPr>
        <w:t xml:space="preserve"> </w:t>
      </w:r>
      <w:r w:rsidRPr="001E1EE1">
        <w:rPr>
          <w:w w:val="110"/>
        </w:rPr>
        <w:t>Neuroinformatics</w:t>
      </w:r>
      <w:r w:rsidRPr="001E1EE1">
        <w:rPr>
          <w:spacing w:val="-10"/>
          <w:w w:val="110"/>
        </w:rPr>
        <w:t xml:space="preserve"> </w:t>
      </w:r>
      <w:r w:rsidRPr="001E1EE1">
        <w:rPr>
          <w:w w:val="110"/>
        </w:rPr>
        <w:t>13:1–14.</w:t>
      </w:r>
    </w:p>
    <w:p w:rsidR="00DA6CE5" w:rsidRPr="001E1EE1" w:rsidRDefault="00F65736">
      <w:pPr>
        <w:pStyle w:val="BodyText"/>
        <w:spacing w:before="180" w:line="453" w:lineRule="auto"/>
        <w:ind w:left="331" w:right="113" w:hanging="219"/>
        <w:jc w:val="both"/>
      </w:pPr>
      <w:bookmarkStart w:id="14" w:name="_bookmark23"/>
      <w:bookmarkEnd w:id="14"/>
      <w:r w:rsidRPr="001E1EE1">
        <w:rPr>
          <w:w w:val="110"/>
        </w:rPr>
        <w:t>Crone N. E., Korzeniewska A., Franaszczuk P.J. 2011. Cortical gamma responses: searching high and low. International Journal of Psychophysiology 79:9–15.</w:t>
      </w:r>
    </w:p>
    <w:p w:rsidR="00DA6CE5" w:rsidRPr="001E1EE1" w:rsidRDefault="00F65736">
      <w:pPr>
        <w:pStyle w:val="BodyText"/>
        <w:spacing w:before="179" w:line="453" w:lineRule="auto"/>
        <w:ind w:left="331" w:right="113" w:hanging="219"/>
        <w:jc w:val="both"/>
      </w:pPr>
      <w:bookmarkStart w:id="15" w:name="_bookmark24"/>
      <w:bookmarkEnd w:id="15"/>
      <w:r w:rsidRPr="001E1EE1">
        <w:rPr>
          <w:w w:val="105"/>
        </w:rPr>
        <w:t xml:space="preserve">Ezzyat </w:t>
      </w:r>
      <w:r w:rsidRPr="001E1EE1">
        <w:rPr>
          <w:spacing w:val="-12"/>
          <w:w w:val="105"/>
        </w:rPr>
        <w:t xml:space="preserve">Y, </w:t>
      </w:r>
      <w:r w:rsidRPr="001E1EE1">
        <w:rPr>
          <w:w w:val="105"/>
        </w:rPr>
        <w:t xml:space="preserve">Kragel J E, Burke J </w:t>
      </w:r>
      <w:r w:rsidRPr="001E1EE1">
        <w:rPr>
          <w:spacing w:val="-9"/>
          <w:w w:val="105"/>
        </w:rPr>
        <w:t xml:space="preserve">F, </w:t>
      </w:r>
      <w:r w:rsidRPr="001E1EE1">
        <w:rPr>
          <w:w w:val="105"/>
        </w:rPr>
        <w:t xml:space="preserve">Levy D </w:t>
      </w:r>
      <w:r w:rsidRPr="001E1EE1">
        <w:rPr>
          <w:spacing w:val="-9"/>
          <w:w w:val="105"/>
        </w:rPr>
        <w:t xml:space="preserve">F, </w:t>
      </w:r>
      <w:r w:rsidRPr="001E1EE1">
        <w:rPr>
          <w:spacing w:val="-4"/>
          <w:w w:val="105"/>
        </w:rPr>
        <w:t xml:space="preserve">Lyalenko A, Wanda </w:t>
      </w:r>
      <w:r w:rsidRPr="001E1EE1">
        <w:rPr>
          <w:spacing w:val="-16"/>
          <w:w w:val="105"/>
        </w:rPr>
        <w:t xml:space="preserve">P, </w:t>
      </w:r>
      <w:r w:rsidRPr="001E1EE1">
        <w:rPr>
          <w:w w:val="105"/>
        </w:rPr>
        <w:t>O’Sullivan L, Hurley K B, Busygin</w:t>
      </w:r>
      <w:r w:rsidRPr="001E1EE1">
        <w:rPr>
          <w:spacing w:val="-8"/>
          <w:w w:val="105"/>
        </w:rPr>
        <w:t xml:space="preserve"> </w:t>
      </w:r>
      <w:r w:rsidRPr="001E1EE1">
        <w:rPr>
          <w:w w:val="105"/>
        </w:rPr>
        <w:t>S,</w:t>
      </w:r>
      <w:r w:rsidRPr="001E1EE1">
        <w:rPr>
          <w:spacing w:val="-8"/>
          <w:w w:val="105"/>
        </w:rPr>
        <w:t xml:space="preserve"> </w:t>
      </w:r>
      <w:r w:rsidRPr="001E1EE1">
        <w:rPr>
          <w:w w:val="105"/>
        </w:rPr>
        <w:t>Pedisich</w:t>
      </w:r>
      <w:r w:rsidRPr="001E1EE1">
        <w:rPr>
          <w:spacing w:val="-8"/>
          <w:w w:val="105"/>
        </w:rPr>
        <w:t xml:space="preserve"> </w:t>
      </w:r>
      <w:r w:rsidRPr="001E1EE1">
        <w:rPr>
          <w:w w:val="105"/>
        </w:rPr>
        <w:t>I,</w:t>
      </w:r>
      <w:r w:rsidRPr="001E1EE1">
        <w:rPr>
          <w:spacing w:val="-8"/>
          <w:w w:val="105"/>
        </w:rPr>
        <w:t xml:space="preserve"> </w:t>
      </w:r>
      <w:r w:rsidRPr="001E1EE1">
        <w:rPr>
          <w:w w:val="105"/>
        </w:rPr>
        <w:t>Sperling</w:t>
      </w:r>
      <w:r w:rsidRPr="001E1EE1">
        <w:rPr>
          <w:spacing w:val="-8"/>
          <w:w w:val="105"/>
        </w:rPr>
        <w:t xml:space="preserve"> </w:t>
      </w:r>
      <w:r w:rsidRPr="001E1EE1">
        <w:rPr>
          <w:w w:val="105"/>
        </w:rPr>
        <w:t>M</w:t>
      </w:r>
      <w:r w:rsidRPr="001E1EE1">
        <w:rPr>
          <w:spacing w:val="-8"/>
          <w:w w:val="105"/>
        </w:rPr>
        <w:t xml:space="preserve"> </w:t>
      </w:r>
      <w:r w:rsidRPr="001E1EE1">
        <w:rPr>
          <w:w w:val="105"/>
        </w:rPr>
        <w:t>R,</w:t>
      </w:r>
      <w:r w:rsidRPr="001E1EE1">
        <w:rPr>
          <w:spacing w:val="-8"/>
          <w:w w:val="105"/>
        </w:rPr>
        <w:t xml:space="preserve"> </w:t>
      </w:r>
      <w:r w:rsidRPr="001E1EE1">
        <w:rPr>
          <w:spacing w:val="-3"/>
          <w:w w:val="105"/>
        </w:rPr>
        <w:t>Worrell</w:t>
      </w:r>
      <w:r w:rsidRPr="001E1EE1">
        <w:rPr>
          <w:spacing w:val="-8"/>
          <w:w w:val="105"/>
        </w:rPr>
        <w:t xml:space="preserve"> </w:t>
      </w:r>
      <w:r w:rsidRPr="001E1EE1">
        <w:rPr>
          <w:w w:val="105"/>
        </w:rPr>
        <w:t>G</w:t>
      </w:r>
      <w:r w:rsidRPr="001E1EE1">
        <w:rPr>
          <w:spacing w:val="-8"/>
          <w:w w:val="105"/>
        </w:rPr>
        <w:t xml:space="preserve"> </w:t>
      </w:r>
      <w:r w:rsidRPr="001E1EE1">
        <w:rPr>
          <w:spacing w:val="-4"/>
          <w:w w:val="105"/>
        </w:rPr>
        <w:t>A,</w:t>
      </w:r>
      <w:r w:rsidRPr="001E1EE1">
        <w:rPr>
          <w:spacing w:val="-8"/>
          <w:w w:val="105"/>
        </w:rPr>
        <w:t xml:space="preserve"> </w:t>
      </w:r>
      <w:r w:rsidRPr="001E1EE1">
        <w:rPr>
          <w:w w:val="105"/>
        </w:rPr>
        <w:t>Kucewicz</w:t>
      </w:r>
      <w:r w:rsidRPr="001E1EE1">
        <w:rPr>
          <w:spacing w:val="-8"/>
          <w:w w:val="105"/>
        </w:rPr>
        <w:t xml:space="preserve"> </w:t>
      </w:r>
      <w:r w:rsidRPr="001E1EE1">
        <w:rPr>
          <w:w w:val="105"/>
        </w:rPr>
        <w:t>M</w:t>
      </w:r>
      <w:r w:rsidRPr="001E1EE1">
        <w:rPr>
          <w:spacing w:val="-7"/>
          <w:w w:val="105"/>
        </w:rPr>
        <w:t xml:space="preserve"> </w:t>
      </w:r>
      <w:r w:rsidRPr="001E1EE1">
        <w:rPr>
          <w:spacing w:val="-11"/>
          <w:w w:val="105"/>
        </w:rPr>
        <w:t>T,</w:t>
      </w:r>
      <w:r w:rsidRPr="001E1EE1">
        <w:rPr>
          <w:spacing w:val="-8"/>
          <w:w w:val="105"/>
        </w:rPr>
        <w:t xml:space="preserve"> </w:t>
      </w:r>
      <w:r w:rsidRPr="001E1EE1">
        <w:rPr>
          <w:w w:val="105"/>
        </w:rPr>
        <w:t>Davis</w:t>
      </w:r>
      <w:r w:rsidRPr="001E1EE1">
        <w:rPr>
          <w:spacing w:val="-8"/>
          <w:w w:val="105"/>
        </w:rPr>
        <w:t xml:space="preserve"> </w:t>
      </w:r>
      <w:r w:rsidRPr="001E1EE1">
        <w:rPr>
          <w:w w:val="105"/>
        </w:rPr>
        <w:t>K</w:t>
      </w:r>
      <w:r w:rsidRPr="001E1EE1">
        <w:rPr>
          <w:spacing w:val="-8"/>
          <w:w w:val="105"/>
        </w:rPr>
        <w:t xml:space="preserve"> </w:t>
      </w:r>
      <w:r w:rsidRPr="001E1EE1">
        <w:rPr>
          <w:spacing w:val="-4"/>
          <w:w w:val="105"/>
        </w:rPr>
        <w:t>A,</w:t>
      </w:r>
      <w:r w:rsidRPr="001E1EE1">
        <w:rPr>
          <w:spacing w:val="-8"/>
          <w:w w:val="105"/>
        </w:rPr>
        <w:t xml:space="preserve"> </w:t>
      </w:r>
      <w:r w:rsidRPr="001E1EE1">
        <w:rPr>
          <w:w w:val="105"/>
        </w:rPr>
        <w:t>Lucas</w:t>
      </w:r>
      <w:r w:rsidRPr="001E1EE1">
        <w:rPr>
          <w:spacing w:val="-8"/>
          <w:w w:val="105"/>
        </w:rPr>
        <w:t xml:space="preserve"> </w:t>
      </w:r>
      <w:r w:rsidRPr="001E1EE1">
        <w:rPr>
          <w:w w:val="105"/>
        </w:rPr>
        <w:t>T</w:t>
      </w:r>
      <w:r w:rsidRPr="001E1EE1">
        <w:rPr>
          <w:spacing w:val="-8"/>
          <w:w w:val="105"/>
        </w:rPr>
        <w:t xml:space="preserve"> </w:t>
      </w:r>
      <w:r w:rsidRPr="001E1EE1">
        <w:rPr>
          <w:w w:val="105"/>
        </w:rPr>
        <w:t>H,</w:t>
      </w:r>
      <w:r w:rsidRPr="001E1EE1">
        <w:rPr>
          <w:spacing w:val="-8"/>
          <w:w w:val="105"/>
        </w:rPr>
        <w:t xml:space="preserve"> </w:t>
      </w:r>
      <w:r w:rsidRPr="001E1EE1">
        <w:rPr>
          <w:w w:val="105"/>
        </w:rPr>
        <w:t xml:space="preserve">Inman C S, Lega B C, Jobst B C, Sheth S </w:t>
      </w:r>
      <w:r w:rsidRPr="001E1EE1">
        <w:rPr>
          <w:spacing w:val="-4"/>
          <w:w w:val="105"/>
        </w:rPr>
        <w:t xml:space="preserve">A,  </w:t>
      </w:r>
      <w:r w:rsidRPr="001E1EE1">
        <w:rPr>
          <w:w w:val="105"/>
        </w:rPr>
        <w:t>Zaghloul K, Jutras M J, Stein J M, Das S R, Gorniak    R, Rizzuto D S, Kahana M J 2017. Direct brain stimulation modulates encoding states and memory performance in humans. Current Biology</w:t>
      </w:r>
      <w:r w:rsidRPr="001E1EE1">
        <w:rPr>
          <w:spacing w:val="-39"/>
          <w:w w:val="105"/>
        </w:rPr>
        <w:t xml:space="preserve"> </w:t>
      </w:r>
      <w:r w:rsidRPr="001E1EE1">
        <w:rPr>
          <w:w w:val="105"/>
        </w:rPr>
        <w:t>27:1–8.</w:t>
      </w:r>
    </w:p>
    <w:p w:rsidR="00DA6CE5" w:rsidRPr="001E1EE1" w:rsidRDefault="00F65736">
      <w:pPr>
        <w:pStyle w:val="BodyText"/>
        <w:spacing w:before="180" w:line="453" w:lineRule="auto"/>
        <w:ind w:left="331" w:right="113" w:hanging="219"/>
        <w:jc w:val="both"/>
      </w:pPr>
      <w:bookmarkStart w:id="16" w:name="_bookmark25"/>
      <w:bookmarkEnd w:id="16"/>
      <w:r w:rsidRPr="001E1EE1">
        <w:rPr>
          <w:w w:val="105"/>
        </w:rPr>
        <w:t xml:space="preserve">Ezzyat Y, Wanda P A,  Levy D F,  Kadel A,  Aka A,  Pedisich I, Sperling M R, Sharan A D, Lega B C, Burks A, Gross R E, Inman C S, Jobst B C, Gorenstein M A, Davis K A, Worrell G A, Kucewicz M T, Stein J M, Gorniak R, Das S R, Rizzuto D S, Kahana M J 2018. Closed-loop stimulation of temporal cortex rescues functional networks and improves memory. Nature Communications 9: </w:t>
      </w:r>
      <w:hyperlink r:id="rId59">
        <w:r w:rsidRPr="001E1EE1">
          <w:rPr>
            <w:w w:val="105"/>
          </w:rPr>
          <w:t>https://www</w:t>
        </w:r>
      </w:hyperlink>
      <w:r w:rsidRPr="001E1EE1">
        <w:rPr>
          <w:w w:val="105"/>
        </w:rPr>
        <w:t>.doi.or</w:t>
      </w:r>
      <w:hyperlink r:id="rId60">
        <w:r w:rsidRPr="001E1EE1">
          <w:rPr>
            <w:w w:val="105"/>
          </w:rPr>
          <w:t>g/10.1038/s41467–017–02753–0.</w:t>
        </w:r>
      </w:hyperlink>
    </w:p>
    <w:p w:rsidR="00DA6CE5" w:rsidRPr="001E1EE1" w:rsidRDefault="00F65736">
      <w:pPr>
        <w:pStyle w:val="BodyText"/>
        <w:spacing w:before="180"/>
        <w:ind w:left="113"/>
        <w:jc w:val="both"/>
      </w:pPr>
      <w:bookmarkStart w:id="17" w:name="_bookmark26"/>
      <w:bookmarkEnd w:id="17"/>
      <w:r w:rsidRPr="001E1EE1">
        <w:rPr>
          <w:w w:val="110"/>
        </w:rPr>
        <w:t>Feingold</w:t>
      </w:r>
      <w:r w:rsidRPr="001E1EE1">
        <w:rPr>
          <w:spacing w:val="-22"/>
          <w:w w:val="110"/>
        </w:rPr>
        <w:t xml:space="preserve"> </w:t>
      </w:r>
      <w:r w:rsidRPr="001E1EE1">
        <w:rPr>
          <w:w w:val="110"/>
        </w:rPr>
        <w:t>J,</w:t>
      </w:r>
      <w:r w:rsidRPr="001E1EE1">
        <w:rPr>
          <w:spacing w:val="-22"/>
          <w:w w:val="110"/>
        </w:rPr>
        <w:t xml:space="preserve"> </w:t>
      </w:r>
      <w:r w:rsidRPr="001E1EE1">
        <w:rPr>
          <w:w w:val="110"/>
        </w:rPr>
        <w:t>Gibson</w:t>
      </w:r>
      <w:r w:rsidRPr="001E1EE1">
        <w:rPr>
          <w:spacing w:val="-22"/>
          <w:w w:val="110"/>
        </w:rPr>
        <w:t xml:space="preserve"> </w:t>
      </w:r>
      <w:r w:rsidRPr="001E1EE1">
        <w:rPr>
          <w:w w:val="110"/>
        </w:rPr>
        <w:t>D</w:t>
      </w:r>
      <w:r w:rsidRPr="001E1EE1">
        <w:rPr>
          <w:spacing w:val="-21"/>
          <w:w w:val="110"/>
        </w:rPr>
        <w:t xml:space="preserve"> </w:t>
      </w:r>
      <w:r w:rsidRPr="001E1EE1">
        <w:rPr>
          <w:w w:val="110"/>
        </w:rPr>
        <w:t>J,</w:t>
      </w:r>
      <w:r w:rsidRPr="001E1EE1">
        <w:rPr>
          <w:spacing w:val="-22"/>
          <w:w w:val="110"/>
        </w:rPr>
        <w:t xml:space="preserve"> </w:t>
      </w:r>
      <w:r w:rsidRPr="001E1EE1">
        <w:rPr>
          <w:w w:val="110"/>
        </w:rPr>
        <w:t>DePasquale</w:t>
      </w:r>
      <w:r w:rsidRPr="001E1EE1">
        <w:rPr>
          <w:spacing w:val="-22"/>
          <w:w w:val="110"/>
        </w:rPr>
        <w:t xml:space="preserve"> </w:t>
      </w:r>
      <w:r w:rsidRPr="001E1EE1">
        <w:rPr>
          <w:w w:val="110"/>
        </w:rPr>
        <w:t>B,</w:t>
      </w:r>
      <w:r w:rsidRPr="001E1EE1">
        <w:rPr>
          <w:spacing w:val="-22"/>
          <w:w w:val="110"/>
        </w:rPr>
        <w:t xml:space="preserve"> </w:t>
      </w:r>
      <w:r w:rsidRPr="001E1EE1">
        <w:rPr>
          <w:w w:val="110"/>
        </w:rPr>
        <w:t>Graybiel</w:t>
      </w:r>
      <w:r w:rsidRPr="001E1EE1">
        <w:rPr>
          <w:spacing w:val="-21"/>
          <w:w w:val="110"/>
        </w:rPr>
        <w:t xml:space="preserve"> </w:t>
      </w:r>
      <w:r w:rsidRPr="001E1EE1">
        <w:rPr>
          <w:w w:val="110"/>
        </w:rPr>
        <w:t>A</w:t>
      </w:r>
      <w:r w:rsidRPr="001E1EE1">
        <w:rPr>
          <w:spacing w:val="-22"/>
          <w:w w:val="110"/>
        </w:rPr>
        <w:t xml:space="preserve"> </w:t>
      </w:r>
      <w:r w:rsidRPr="001E1EE1">
        <w:rPr>
          <w:w w:val="110"/>
        </w:rPr>
        <w:t>M</w:t>
      </w:r>
      <w:r w:rsidRPr="001E1EE1">
        <w:rPr>
          <w:spacing w:val="-22"/>
          <w:w w:val="110"/>
        </w:rPr>
        <w:t xml:space="preserve"> </w:t>
      </w:r>
      <w:r w:rsidRPr="001E1EE1">
        <w:rPr>
          <w:w w:val="110"/>
        </w:rPr>
        <w:t>2015.</w:t>
      </w:r>
      <w:r w:rsidRPr="001E1EE1">
        <w:rPr>
          <w:spacing w:val="-4"/>
          <w:w w:val="110"/>
        </w:rPr>
        <w:t xml:space="preserve"> </w:t>
      </w:r>
      <w:r w:rsidRPr="001E1EE1">
        <w:rPr>
          <w:w w:val="110"/>
        </w:rPr>
        <w:t>Bursts</w:t>
      </w:r>
      <w:r w:rsidRPr="001E1EE1">
        <w:rPr>
          <w:spacing w:val="-22"/>
          <w:w w:val="110"/>
        </w:rPr>
        <w:t xml:space="preserve"> </w:t>
      </w:r>
      <w:r w:rsidRPr="001E1EE1">
        <w:rPr>
          <w:w w:val="110"/>
        </w:rPr>
        <w:t>of</w:t>
      </w:r>
      <w:r w:rsidRPr="001E1EE1">
        <w:rPr>
          <w:spacing w:val="-22"/>
          <w:w w:val="110"/>
        </w:rPr>
        <w:t xml:space="preserve"> </w:t>
      </w:r>
      <w:r w:rsidRPr="001E1EE1">
        <w:rPr>
          <w:w w:val="110"/>
        </w:rPr>
        <w:t>beta</w:t>
      </w:r>
      <w:r w:rsidRPr="001E1EE1">
        <w:rPr>
          <w:spacing w:val="-22"/>
          <w:w w:val="110"/>
        </w:rPr>
        <w:t xml:space="preserve"> </w:t>
      </w:r>
      <w:r w:rsidRPr="001E1EE1">
        <w:rPr>
          <w:w w:val="110"/>
        </w:rPr>
        <w:t>oscillation</w:t>
      </w:r>
      <w:r w:rsidRPr="001E1EE1">
        <w:rPr>
          <w:spacing w:val="-21"/>
          <w:w w:val="110"/>
        </w:rPr>
        <w:t xml:space="preserve"> </w:t>
      </w:r>
      <w:r w:rsidRPr="001E1EE1">
        <w:rPr>
          <w:w w:val="110"/>
        </w:rPr>
        <w:t>differntiate</w:t>
      </w:r>
    </w:p>
    <w:p w:rsidR="00DA6CE5" w:rsidRPr="001E1EE1" w:rsidRDefault="00DA6CE5">
      <w:pPr>
        <w:jc w:val="both"/>
        <w:rPr>
          <w:sz w:val="22"/>
          <w:szCs w:val="22"/>
        </w:rPr>
        <w:sectPr w:rsidR="00DA6CE5" w:rsidRPr="001E1EE1">
          <w:pgSz w:w="12240" w:h="15840"/>
          <w:pgMar w:top="1500" w:right="1500" w:bottom="1420" w:left="1440" w:header="0" w:footer="1230" w:gutter="0"/>
          <w:cols w:space="720"/>
        </w:sectPr>
      </w:pPr>
    </w:p>
    <w:p w:rsidR="00DA6CE5" w:rsidRPr="001E1EE1" w:rsidRDefault="00DA6CE5">
      <w:pPr>
        <w:pStyle w:val="BodyText"/>
      </w:pPr>
    </w:p>
    <w:p w:rsidR="00DA6CE5" w:rsidRPr="001E1EE1" w:rsidRDefault="00DA6CE5">
      <w:pPr>
        <w:pStyle w:val="BodyText"/>
        <w:spacing w:before="4"/>
      </w:pPr>
    </w:p>
    <w:p w:rsidR="00DA6CE5" w:rsidRPr="001E1EE1" w:rsidRDefault="00F65736">
      <w:pPr>
        <w:pStyle w:val="BodyText"/>
        <w:spacing w:before="135" w:line="453" w:lineRule="auto"/>
        <w:ind w:left="331" w:right="113"/>
        <w:jc w:val="both"/>
      </w:pPr>
      <w:r w:rsidRPr="001E1EE1">
        <w:rPr>
          <w:w w:val="110"/>
        </w:rPr>
        <w:t>postperformance</w:t>
      </w:r>
      <w:r w:rsidRPr="001E1EE1">
        <w:rPr>
          <w:spacing w:val="-16"/>
          <w:w w:val="110"/>
        </w:rPr>
        <w:t xml:space="preserve"> </w:t>
      </w:r>
      <w:r w:rsidRPr="001E1EE1">
        <w:rPr>
          <w:w w:val="110"/>
        </w:rPr>
        <w:t>activity</w:t>
      </w:r>
      <w:r w:rsidRPr="001E1EE1">
        <w:rPr>
          <w:spacing w:val="-15"/>
          <w:w w:val="110"/>
        </w:rPr>
        <w:t xml:space="preserve"> </w:t>
      </w:r>
      <w:r w:rsidRPr="001E1EE1">
        <w:rPr>
          <w:w w:val="110"/>
        </w:rPr>
        <w:t>in</w:t>
      </w:r>
      <w:r w:rsidRPr="001E1EE1">
        <w:rPr>
          <w:spacing w:val="-15"/>
          <w:w w:val="110"/>
        </w:rPr>
        <w:t xml:space="preserve"> </w:t>
      </w:r>
      <w:r w:rsidRPr="001E1EE1">
        <w:rPr>
          <w:w w:val="110"/>
        </w:rPr>
        <w:t>the</w:t>
      </w:r>
      <w:r w:rsidRPr="001E1EE1">
        <w:rPr>
          <w:spacing w:val="-16"/>
          <w:w w:val="110"/>
        </w:rPr>
        <w:t xml:space="preserve"> </w:t>
      </w:r>
      <w:r w:rsidRPr="001E1EE1">
        <w:rPr>
          <w:w w:val="110"/>
        </w:rPr>
        <w:t>striatum</w:t>
      </w:r>
      <w:r w:rsidRPr="001E1EE1">
        <w:rPr>
          <w:spacing w:val="-15"/>
          <w:w w:val="110"/>
        </w:rPr>
        <w:t xml:space="preserve"> </w:t>
      </w:r>
      <w:r w:rsidRPr="001E1EE1">
        <w:rPr>
          <w:w w:val="110"/>
        </w:rPr>
        <w:t>and</w:t>
      </w:r>
      <w:r w:rsidRPr="001E1EE1">
        <w:rPr>
          <w:spacing w:val="-15"/>
          <w:w w:val="110"/>
        </w:rPr>
        <w:t xml:space="preserve"> </w:t>
      </w:r>
      <w:r w:rsidRPr="001E1EE1">
        <w:rPr>
          <w:w w:val="110"/>
        </w:rPr>
        <w:t>motor</w:t>
      </w:r>
      <w:r w:rsidRPr="001E1EE1">
        <w:rPr>
          <w:spacing w:val="-16"/>
          <w:w w:val="110"/>
        </w:rPr>
        <w:t xml:space="preserve"> </w:t>
      </w:r>
      <w:r w:rsidRPr="001E1EE1">
        <w:rPr>
          <w:w w:val="110"/>
        </w:rPr>
        <w:t>cortex</w:t>
      </w:r>
      <w:r w:rsidRPr="001E1EE1">
        <w:rPr>
          <w:spacing w:val="-15"/>
          <w:w w:val="110"/>
        </w:rPr>
        <w:t xml:space="preserve"> </w:t>
      </w:r>
      <w:r w:rsidRPr="001E1EE1">
        <w:rPr>
          <w:w w:val="110"/>
        </w:rPr>
        <w:t>of</w:t>
      </w:r>
      <w:r w:rsidRPr="001E1EE1">
        <w:rPr>
          <w:spacing w:val="-15"/>
          <w:w w:val="110"/>
        </w:rPr>
        <w:t xml:space="preserve"> </w:t>
      </w:r>
      <w:r w:rsidRPr="001E1EE1">
        <w:rPr>
          <w:w w:val="110"/>
        </w:rPr>
        <w:t>monkeys</w:t>
      </w:r>
      <w:r w:rsidRPr="001E1EE1">
        <w:rPr>
          <w:spacing w:val="-16"/>
          <w:w w:val="110"/>
        </w:rPr>
        <w:t xml:space="preserve"> </w:t>
      </w:r>
      <w:r w:rsidRPr="001E1EE1">
        <w:rPr>
          <w:w w:val="110"/>
        </w:rPr>
        <w:t>performing</w:t>
      </w:r>
      <w:r w:rsidRPr="001E1EE1">
        <w:rPr>
          <w:spacing w:val="-15"/>
          <w:w w:val="110"/>
        </w:rPr>
        <w:t xml:space="preserve"> </w:t>
      </w:r>
      <w:r w:rsidRPr="001E1EE1">
        <w:rPr>
          <w:w w:val="110"/>
        </w:rPr>
        <w:t>movement tasks.</w:t>
      </w:r>
      <w:r w:rsidRPr="001E1EE1">
        <w:rPr>
          <w:spacing w:val="6"/>
          <w:w w:val="110"/>
        </w:rPr>
        <w:t xml:space="preserve"> </w:t>
      </w:r>
      <w:r w:rsidRPr="001E1EE1">
        <w:rPr>
          <w:w w:val="110"/>
        </w:rPr>
        <w:t>Proceedings</w:t>
      </w:r>
      <w:r w:rsidRPr="001E1EE1">
        <w:rPr>
          <w:spacing w:val="-14"/>
          <w:w w:val="110"/>
        </w:rPr>
        <w:t xml:space="preserve"> </w:t>
      </w:r>
      <w:r w:rsidRPr="001E1EE1">
        <w:rPr>
          <w:w w:val="110"/>
        </w:rPr>
        <w:t>of</w:t>
      </w:r>
      <w:r w:rsidRPr="001E1EE1">
        <w:rPr>
          <w:spacing w:val="-14"/>
          <w:w w:val="110"/>
        </w:rPr>
        <w:t xml:space="preserve"> </w:t>
      </w:r>
      <w:r w:rsidRPr="001E1EE1">
        <w:rPr>
          <w:w w:val="110"/>
        </w:rPr>
        <w:t>the</w:t>
      </w:r>
      <w:r w:rsidRPr="001E1EE1">
        <w:rPr>
          <w:spacing w:val="-14"/>
          <w:w w:val="110"/>
        </w:rPr>
        <w:t xml:space="preserve"> </w:t>
      </w:r>
      <w:r w:rsidRPr="001E1EE1">
        <w:rPr>
          <w:w w:val="110"/>
        </w:rPr>
        <w:t>National</w:t>
      </w:r>
      <w:r w:rsidRPr="001E1EE1">
        <w:rPr>
          <w:spacing w:val="-14"/>
          <w:w w:val="110"/>
        </w:rPr>
        <w:t xml:space="preserve"> </w:t>
      </w:r>
      <w:r w:rsidRPr="001E1EE1">
        <w:rPr>
          <w:spacing w:val="-3"/>
          <w:w w:val="110"/>
        </w:rPr>
        <w:t>Academy</w:t>
      </w:r>
      <w:r w:rsidRPr="001E1EE1">
        <w:rPr>
          <w:spacing w:val="-14"/>
          <w:w w:val="110"/>
        </w:rPr>
        <w:t xml:space="preserve"> </w:t>
      </w:r>
      <w:r w:rsidRPr="001E1EE1">
        <w:rPr>
          <w:w w:val="110"/>
        </w:rPr>
        <w:t>of</w:t>
      </w:r>
      <w:r w:rsidRPr="001E1EE1">
        <w:rPr>
          <w:spacing w:val="-14"/>
          <w:w w:val="110"/>
        </w:rPr>
        <w:t xml:space="preserve"> </w:t>
      </w:r>
      <w:r w:rsidRPr="001E1EE1">
        <w:rPr>
          <w:w w:val="110"/>
        </w:rPr>
        <w:t>Science</w:t>
      </w:r>
      <w:r w:rsidRPr="001E1EE1">
        <w:rPr>
          <w:spacing w:val="-14"/>
          <w:w w:val="110"/>
        </w:rPr>
        <w:t xml:space="preserve"> </w:t>
      </w:r>
      <w:r w:rsidRPr="001E1EE1">
        <w:rPr>
          <w:spacing w:val="-3"/>
          <w:w w:val="110"/>
        </w:rPr>
        <w:t>USA</w:t>
      </w:r>
      <w:r w:rsidRPr="001E1EE1">
        <w:rPr>
          <w:spacing w:val="-14"/>
          <w:w w:val="110"/>
        </w:rPr>
        <w:t xml:space="preserve"> </w:t>
      </w:r>
      <w:r w:rsidRPr="001E1EE1">
        <w:rPr>
          <w:w w:val="110"/>
        </w:rPr>
        <w:t>112:13687–13692.</w:t>
      </w:r>
    </w:p>
    <w:p w:rsidR="00DA6CE5" w:rsidRPr="001E1EE1" w:rsidRDefault="00F65736">
      <w:pPr>
        <w:pStyle w:val="BodyText"/>
        <w:spacing w:before="179" w:line="453" w:lineRule="auto"/>
        <w:ind w:left="331" w:right="113" w:hanging="219"/>
        <w:jc w:val="both"/>
      </w:pPr>
      <w:bookmarkStart w:id="18" w:name="_bookmark27"/>
      <w:bookmarkEnd w:id="18"/>
      <w:r w:rsidRPr="001E1EE1">
        <w:rPr>
          <w:w w:val="105"/>
        </w:rPr>
        <w:t>Finn E S, Shen X, Scheinost D, Rosenberg M D, Huang J, Chun M M, Papademetris X,</w:t>
      </w:r>
      <w:r w:rsidRPr="001E1EE1">
        <w:rPr>
          <w:spacing w:val="-38"/>
          <w:w w:val="105"/>
        </w:rPr>
        <w:t xml:space="preserve"> </w:t>
      </w:r>
      <w:r w:rsidRPr="001E1EE1">
        <w:rPr>
          <w:w w:val="105"/>
        </w:rPr>
        <w:t xml:space="preserve">Constable R T 2015. Functional connectome fingerprinting: identifying individuals using patterns </w:t>
      </w:r>
      <w:r w:rsidRPr="001E1EE1">
        <w:rPr>
          <w:spacing w:val="-6"/>
          <w:w w:val="105"/>
        </w:rPr>
        <w:t xml:space="preserve">of  </w:t>
      </w:r>
      <w:r w:rsidRPr="001E1EE1">
        <w:rPr>
          <w:w w:val="105"/>
        </w:rPr>
        <w:t>brain connectivity. Nature Neuroscience 18:1664 –</w:t>
      </w:r>
      <w:r w:rsidRPr="001E1EE1">
        <w:rPr>
          <w:spacing w:val="6"/>
          <w:w w:val="105"/>
        </w:rPr>
        <w:t xml:space="preserve"> </w:t>
      </w:r>
      <w:r w:rsidRPr="001E1EE1">
        <w:rPr>
          <w:w w:val="105"/>
        </w:rPr>
        <w:t>1671.</w:t>
      </w:r>
    </w:p>
    <w:p w:rsidR="00DA6CE5" w:rsidRPr="001E1EE1" w:rsidRDefault="00F65736">
      <w:pPr>
        <w:pStyle w:val="BodyText"/>
        <w:spacing w:before="180"/>
        <w:ind w:left="113"/>
        <w:jc w:val="both"/>
      </w:pPr>
      <w:bookmarkStart w:id="19" w:name="_bookmark28"/>
      <w:bookmarkEnd w:id="19"/>
      <w:r w:rsidRPr="001E1EE1">
        <w:rPr>
          <w:w w:val="105"/>
        </w:rPr>
        <w:t>Fries P., Nikolić D., Singer W. 2007. The gamma cycle. Trends in Neurosciences 30:309–316.</w:t>
      </w:r>
    </w:p>
    <w:p w:rsidR="00DA6CE5" w:rsidRPr="001E1EE1" w:rsidRDefault="00DA6CE5">
      <w:pPr>
        <w:pStyle w:val="BodyText"/>
        <w:spacing w:before="2"/>
      </w:pPr>
    </w:p>
    <w:p w:rsidR="00DA6CE5" w:rsidRPr="001E1EE1" w:rsidRDefault="00F65736">
      <w:pPr>
        <w:pStyle w:val="BodyText"/>
        <w:spacing w:line="453" w:lineRule="auto"/>
        <w:ind w:left="331" w:right="113" w:hanging="219"/>
        <w:jc w:val="both"/>
      </w:pPr>
      <w:bookmarkStart w:id="20" w:name="_bookmark29"/>
      <w:bookmarkEnd w:id="20"/>
      <w:r w:rsidRPr="001E1EE1">
        <w:rPr>
          <w:w w:val="110"/>
        </w:rPr>
        <w:t xml:space="preserve">Goñi J, </w:t>
      </w:r>
      <w:r w:rsidRPr="001E1EE1">
        <w:rPr>
          <w:spacing w:val="-3"/>
          <w:w w:val="110"/>
        </w:rPr>
        <w:t xml:space="preserve">van </w:t>
      </w:r>
      <w:r w:rsidRPr="001E1EE1">
        <w:rPr>
          <w:w w:val="110"/>
        </w:rPr>
        <w:t xml:space="preserve">den Heuvel M </w:t>
      </w:r>
      <w:r w:rsidRPr="001E1EE1">
        <w:rPr>
          <w:spacing w:val="-16"/>
          <w:w w:val="110"/>
        </w:rPr>
        <w:t xml:space="preserve">P, </w:t>
      </w:r>
      <w:r w:rsidRPr="001E1EE1">
        <w:rPr>
          <w:spacing w:val="-3"/>
          <w:w w:val="110"/>
        </w:rPr>
        <w:t xml:space="preserve">Avena-Koenigsberger </w:t>
      </w:r>
      <w:r w:rsidRPr="001E1EE1">
        <w:rPr>
          <w:spacing w:val="-4"/>
          <w:w w:val="110"/>
        </w:rPr>
        <w:t xml:space="preserve">A, </w:t>
      </w:r>
      <w:r w:rsidRPr="001E1EE1">
        <w:rPr>
          <w:w w:val="110"/>
        </w:rPr>
        <w:t xml:space="preserve">de Mendizabal N </w:t>
      </w:r>
      <w:r w:rsidRPr="001E1EE1">
        <w:rPr>
          <w:spacing w:val="-15"/>
          <w:w w:val="110"/>
        </w:rPr>
        <w:t xml:space="preserve">V, </w:t>
      </w:r>
      <w:r w:rsidRPr="001E1EE1">
        <w:rPr>
          <w:w w:val="110"/>
        </w:rPr>
        <w:t xml:space="preserve">Betzel R </w:t>
      </w:r>
      <w:r w:rsidRPr="001E1EE1">
        <w:rPr>
          <w:spacing w:val="-9"/>
          <w:w w:val="110"/>
        </w:rPr>
        <w:t xml:space="preserve">F, </w:t>
      </w:r>
      <w:r w:rsidRPr="001E1EE1">
        <w:rPr>
          <w:w w:val="110"/>
        </w:rPr>
        <w:t xml:space="preserve">Griffa </w:t>
      </w:r>
      <w:r w:rsidRPr="001E1EE1">
        <w:rPr>
          <w:spacing w:val="-4"/>
          <w:w w:val="110"/>
        </w:rPr>
        <w:t xml:space="preserve">A, </w:t>
      </w:r>
      <w:r w:rsidRPr="001E1EE1">
        <w:rPr>
          <w:w w:val="110"/>
        </w:rPr>
        <w:t xml:space="preserve">Hagmann </w:t>
      </w:r>
      <w:r w:rsidRPr="001E1EE1">
        <w:rPr>
          <w:spacing w:val="-16"/>
          <w:w w:val="110"/>
        </w:rPr>
        <w:t xml:space="preserve">P, </w:t>
      </w:r>
      <w:r w:rsidRPr="001E1EE1">
        <w:rPr>
          <w:w w:val="110"/>
        </w:rPr>
        <w:t xml:space="preserve">Corominas-Murtra B, Thiran </w:t>
      </w:r>
      <w:r w:rsidRPr="001E1EE1">
        <w:rPr>
          <w:spacing w:val="-8"/>
          <w:w w:val="110"/>
        </w:rPr>
        <w:t xml:space="preserve">J-P, </w:t>
      </w:r>
      <w:r w:rsidRPr="001E1EE1">
        <w:rPr>
          <w:w w:val="110"/>
        </w:rPr>
        <w:t xml:space="preserve">Sporns O 2014. Resting-brain functional connectivity predicted </w:t>
      </w:r>
      <w:r w:rsidRPr="001E1EE1">
        <w:rPr>
          <w:spacing w:val="-4"/>
          <w:w w:val="110"/>
        </w:rPr>
        <w:t xml:space="preserve">by </w:t>
      </w:r>
      <w:r w:rsidRPr="001E1EE1">
        <w:rPr>
          <w:w w:val="110"/>
        </w:rPr>
        <w:t xml:space="preserve">analytic measures of </w:t>
      </w:r>
      <w:r w:rsidRPr="001E1EE1">
        <w:rPr>
          <w:spacing w:val="-3"/>
          <w:w w:val="110"/>
        </w:rPr>
        <w:t xml:space="preserve">network </w:t>
      </w:r>
      <w:r w:rsidRPr="001E1EE1">
        <w:rPr>
          <w:w w:val="110"/>
        </w:rPr>
        <w:t xml:space="preserve">communication. Proceedings of the National </w:t>
      </w:r>
      <w:r w:rsidRPr="001E1EE1">
        <w:rPr>
          <w:spacing w:val="-3"/>
          <w:w w:val="110"/>
        </w:rPr>
        <w:t xml:space="preserve">Academy </w:t>
      </w:r>
      <w:r w:rsidRPr="001E1EE1">
        <w:rPr>
          <w:w w:val="110"/>
        </w:rPr>
        <w:t>of Sciences 111:833–838.</w:t>
      </w:r>
    </w:p>
    <w:p w:rsidR="00DA6CE5" w:rsidRPr="001E1EE1" w:rsidRDefault="00F65736">
      <w:pPr>
        <w:pStyle w:val="BodyText"/>
        <w:spacing w:before="180" w:line="453" w:lineRule="auto"/>
        <w:ind w:left="331" w:right="113" w:hanging="219"/>
        <w:jc w:val="both"/>
      </w:pPr>
      <w:bookmarkStart w:id="21" w:name="_bookmark30"/>
      <w:bookmarkEnd w:id="21"/>
      <w:r w:rsidRPr="001E1EE1">
        <w:rPr>
          <w:w w:val="110"/>
        </w:rPr>
        <w:t>Grabner</w:t>
      </w:r>
      <w:r w:rsidRPr="001E1EE1">
        <w:rPr>
          <w:spacing w:val="-7"/>
          <w:w w:val="110"/>
        </w:rPr>
        <w:t xml:space="preserve"> </w:t>
      </w:r>
      <w:r w:rsidRPr="001E1EE1">
        <w:rPr>
          <w:w w:val="110"/>
        </w:rPr>
        <w:t>G.,</w:t>
      </w:r>
      <w:r w:rsidRPr="001E1EE1">
        <w:rPr>
          <w:spacing w:val="-5"/>
          <w:w w:val="110"/>
        </w:rPr>
        <w:t xml:space="preserve"> </w:t>
      </w:r>
      <w:r w:rsidRPr="001E1EE1">
        <w:rPr>
          <w:w w:val="110"/>
        </w:rPr>
        <w:t>Janke</w:t>
      </w:r>
      <w:r w:rsidRPr="001E1EE1">
        <w:rPr>
          <w:spacing w:val="-7"/>
          <w:w w:val="110"/>
        </w:rPr>
        <w:t xml:space="preserve"> </w:t>
      </w:r>
      <w:r w:rsidRPr="001E1EE1">
        <w:rPr>
          <w:spacing w:val="-3"/>
          <w:w w:val="110"/>
        </w:rPr>
        <w:t>A.</w:t>
      </w:r>
      <w:r w:rsidRPr="001E1EE1">
        <w:rPr>
          <w:spacing w:val="-7"/>
          <w:w w:val="110"/>
        </w:rPr>
        <w:t xml:space="preserve"> </w:t>
      </w:r>
      <w:r w:rsidRPr="001E1EE1">
        <w:rPr>
          <w:w w:val="110"/>
        </w:rPr>
        <w:t>L.,</w:t>
      </w:r>
      <w:r w:rsidRPr="001E1EE1">
        <w:rPr>
          <w:spacing w:val="-5"/>
          <w:w w:val="110"/>
        </w:rPr>
        <w:t xml:space="preserve"> </w:t>
      </w:r>
      <w:r w:rsidRPr="001E1EE1">
        <w:rPr>
          <w:w w:val="110"/>
        </w:rPr>
        <w:t>Budge</w:t>
      </w:r>
      <w:r w:rsidRPr="001E1EE1">
        <w:rPr>
          <w:spacing w:val="-8"/>
          <w:w w:val="110"/>
        </w:rPr>
        <w:t xml:space="preserve"> </w:t>
      </w:r>
      <w:r w:rsidRPr="001E1EE1">
        <w:rPr>
          <w:w w:val="110"/>
        </w:rPr>
        <w:t>M.</w:t>
      </w:r>
      <w:r w:rsidRPr="001E1EE1">
        <w:rPr>
          <w:spacing w:val="-7"/>
          <w:w w:val="110"/>
        </w:rPr>
        <w:t xml:space="preserve"> </w:t>
      </w:r>
      <w:r w:rsidRPr="001E1EE1">
        <w:rPr>
          <w:w w:val="110"/>
        </w:rPr>
        <w:t>M.,</w:t>
      </w:r>
      <w:r w:rsidRPr="001E1EE1">
        <w:rPr>
          <w:spacing w:val="-4"/>
          <w:w w:val="110"/>
        </w:rPr>
        <w:t xml:space="preserve"> </w:t>
      </w:r>
      <w:r w:rsidRPr="001E1EE1">
        <w:rPr>
          <w:w w:val="110"/>
        </w:rPr>
        <w:t>Smith</w:t>
      </w:r>
      <w:r w:rsidRPr="001E1EE1">
        <w:rPr>
          <w:spacing w:val="-7"/>
          <w:w w:val="110"/>
        </w:rPr>
        <w:t xml:space="preserve"> </w:t>
      </w:r>
      <w:r w:rsidRPr="001E1EE1">
        <w:rPr>
          <w:w w:val="110"/>
        </w:rPr>
        <w:t>D.,</w:t>
      </w:r>
      <w:r w:rsidRPr="001E1EE1">
        <w:rPr>
          <w:spacing w:val="-5"/>
          <w:w w:val="110"/>
        </w:rPr>
        <w:t xml:space="preserve"> </w:t>
      </w:r>
      <w:r w:rsidRPr="001E1EE1">
        <w:rPr>
          <w:w w:val="110"/>
        </w:rPr>
        <w:t>Pruessner</w:t>
      </w:r>
      <w:r w:rsidRPr="001E1EE1">
        <w:rPr>
          <w:spacing w:val="-7"/>
          <w:w w:val="110"/>
        </w:rPr>
        <w:t xml:space="preserve"> </w:t>
      </w:r>
      <w:r w:rsidRPr="001E1EE1">
        <w:rPr>
          <w:w w:val="110"/>
        </w:rPr>
        <w:t>J.,</w:t>
      </w:r>
      <w:r w:rsidRPr="001E1EE1">
        <w:rPr>
          <w:spacing w:val="-5"/>
          <w:w w:val="110"/>
        </w:rPr>
        <w:t xml:space="preserve"> </w:t>
      </w:r>
      <w:r w:rsidRPr="001E1EE1">
        <w:rPr>
          <w:w w:val="110"/>
        </w:rPr>
        <w:t>Collins</w:t>
      </w:r>
      <w:r w:rsidRPr="001E1EE1">
        <w:rPr>
          <w:spacing w:val="-8"/>
          <w:w w:val="110"/>
        </w:rPr>
        <w:t xml:space="preserve"> </w:t>
      </w:r>
      <w:r w:rsidRPr="001E1EE1">
        <w:rPr>
          <w:w w:val="110"/>
        </w:rPr>
        <w:t>D.</w:t>
      </w:r>
      <w:r w:rsidRPr="001E1EE1">
        <w:rPr>
          <w:spacing w:val="-7"/>
          <w:w w:val="110"/>
        </w:rPr>
        <w:t xml:space="preserve"> </w:t>
      </w:r>
      <w:r w:rsidRPr="001E1EE1">
        <w:rPr>
          <w:w w:val="110"/>
        </w:rPr>
        <w:t>L.</w:t>
      </w:r>
      <w:r w:rsidRPr="001E1EE1">
        <w:rPr>
          <w:spacing w:val="-7"/>
          <w:w w:val="110"/>
        </w:rPr>
        <w:t xml:space="preserve"> </w:t>
      </w:r>
      <w:r w:rsidRPr="001E1EE1">
        <w:rPr>
          <w:w w:val="110"/>
        </w:rPr>
        <w:t>2006.</w:t>
      </w:r>
      <w:r w:rsidRPr="001E1EE1">
        <w:rPr>
          <w:spacing w:val="31"/>
          <w:w w:val="110"/>
        </w:rPr>
        <w:t xml:space="preserve"> </w:t>
      </w:r>
      <w:r w:rsidRPr="001E1EE1">
        <w:rPr>
          <w:w w:val="110"/>
        </w:rPr>
        <w:t>Symmetric atlasing and model based segmentation: an application to the hippocampus in older adults. Medical</w:t>
      </w:r>
      <w:r w:rsidRPr="001E1EE1">
        <w:rPr>
          <w:spacing w:val="-9"/>
          <w:w w:val="110"/>
        </w:rPr>
        <w:t xml:space="preserve"> </w:t>
      </w:r>
      <w:r w:rsidRPr="001E1EE1">
        <w:rPr>
          <w:w w:val="110"/>
        </w:rPr>
        <w:t>Image</w:t>
      </w:r>
      <w:r w:rsidRPr="001E1EE1">
        <w:rPr>
          <w:spacing w:val="-8"/>
          <w:w w:val="110"/>
        </w:rPr>
        <w:t xml:space="preserve"> </w:t>
      </w:r>
      <w:r w:rsidRPr="001E1EE1">
        <w:rPr>
          <w:w w:val="110"/>
        </w:rPr>
        <w:t>Computing</w:t>
      </w:r>
      <w:r w:rsidRPr="001E1EE1">
        <w:rPr>
          <w:spacing w:val="-9"/>
          <w:w w:val="110"/>
        </w:rPr>
        <w:t xml:space="preserve"> </w:t>
      </w:r>
      <w:r w:rsidRPr="001E1EE1">
        <w:rPr>
          <w:w w:val="110"/>
        </w:rPr>
        <w:t>and</w:t>
      </w:r>
      <w:r w:rsidRPr="001E1EE1">
        <w:rPr>
          <w:spacing w:val="-8"/>
          <w:w w:val="110"/>
        </w:rPr>
        <w:t xml:space="preserve"> </w:t>
      </w:r>
      <w:r w:rsidRPr="001E1EE1">
        <w:rPr>
          <w:w w:val="110"/>
        </w:rPr>
        <w:t>Computer-Assistend</w:t>
      </w:r>
      <w:r w:rsidRPr="001E1EE1">
        <w:rPr>
          <w:spacing w:val="-8"/>
          <w:w w:val="110"/>
        </w:rPr>
        <w:t xml:space="preserve"> </w:t>
      </w:r>
      <w:r w:rsidRPr="001E1EE1">
        <w:rPr>
          <w:w w:val="110"/>
        </w:rPr>
        <w:t>Intervention</w:t>
      </w:r>
      <w:r w:rsidRPr="001E1EE1">
        <w:rPr>
          <w:spacing w:val="-9"/>
          <w:w w:val="110"/>
        </w:rPr>
        <w:t xml:space="preserve"> </w:t>
      </w:r>
      <w:r w:rsidRPr="001E1EE1">
        <w:rPr>
          <w:w w:val="110"/>
        </w:rPr>
        <w:t>9:58–66.</w:t>
      </w:r>
    </w:p>
    <w:p w:rsidR="00DA6CE5" w:rsidRPr="001E1EE1" w:rsidRDefault="00F65736">
      <w:pPr>
        <w:pStyle w:val="BodyText"/>
        <w:spacing w:before="179" w:line="453" w:lineRule="auto"/>
        <w:ind w:left="331" w:right="113" w:hanging="219"/>
        <w:jc w:val="both"/>
      </w:pPr>
      <w:bookmarkStart w:id="22" w:name="_bookmark31"/>
      <w:bookmarkEnd w:id="22"/>
      <w:r w:rsidRPr="001E1EE1">
        <w:rPr>
          <w:w w:val="105"/>
        </w:rPr>
        <w:t xml:space="preserve">Haxby J. </w:t>
      </w:r>
      <w:r w:rsidRPr="001E1EE1">
        <w:rPr>
          <w:spacing w:val="-9"/>
          <w:w w:val="105"/>
        </w:rPr>
        <w:t xml:space="preserve">V., </w:t>
      </w:r>
      <w:r w:rsidRPr="001E1EE1">
        <w:rPr>
          <w:w w:val="105"/>
        </w:rPr>
        <w:t xml:space="preserve">Gobbini M. I., Furey M. L., Ishai A., Schouten J. L., Pietrini </w:t>
      </w:r>
      <w:r w:rsidRPr="001E1EE1">
        <w:rPr>
          <w:spacing w:val="-15"/>
          <w:w w:val="105"/>
        </w:rPr>
        <w:t xml:space="preserve">P. </w:t>
      </w:r>
      <w:r w:rsidRPr="001E1EE1">
        <w:rPr>
          <w:w w:val="105"/>
        </w:rPr>
        <w:t>2001.  Distributed and overlapping representations of faces and objects in ventral temporal cortex. Science 293:2425–2430.</w:t>
      </w:r>
    </w:p>
    <w:p w:rsidR="00DA6CE5" w:rsidRPr="001E1EE1" w:rsidRDefault="00F65736">
      <w:pPr>
        <w:pStyle w:val="BodyText"/>
        <w:spacing w:before="180" w:line="453" w:lineRule="auto"/>
        <w:ind w:left="331" w:right="113" w:hanging="219"/>
        <w:jc w:val="both"/>
      </w:pPr>
      <w:bookmarkStart w:id="23" w:name="_bookmark32"/>
      <w:bookmarkEnd w:id="23"/>
      <w:r w:rsidRPr="001E1EE1">
        <w:rPr>
          <w:w w:val="105"/>
        </w:rPr>
        <w:t xml:space="preserve">Haxby J </w:t>
      </w:r>
      <w:r w:rsidRPr="001E1EE1">
        <w:rPr>
          <w:spacing w:val="-15"/>
          <w:w w:val="105"/>
        </w:rPr>
        <w:t xml:space="preserve">V,  </w:t>
      </w:r>
      <w:r w:rsidRPr="001E1EE1">
        <w:rPr>
          <w:w w:val="105"/>
        </w:rPr>
        <w:t xml:space="preserve">Guntupalli J S, Connolly A C, Halchenko Y O, Conroy B R, Gobbini M I, Hanke    M, Ramadge P J 2011. A common, high-dimensional model of the representational space </w:t>
      </w:r>
      <w:r w:rsidRPr="001E1EE1">
        <w:rPr>
          <w:spacing w:val="-6"/>
          <w:w w:val="105"/>
        </w:rPr>
        <w:t xml:space="preserve">in </w:t>
      </w:r>
      <w:r w:rsidRPr="001E1EE1">
        <w:rPr>
          <w:w w:val="105"/>
        </w:rPr>
        <w:t>human ventral temporal cortex. Neuron</w:t>
      </w:r>
      <w:r w:rsidRPr="001E1EE1">
        <w:rPr>
          <w:spacing w:val="14"/>
          <w:w w:val="105"/>
        </w:rPr>
        <w:t xml:space="preserve"> </w:t>
      </w:r>
      <w:r w:rsidRPr="001E1EE1">
        <w:rPr>
          <w:w w:val="105"/>
        </w:rPr>
        <w:t>72:404–416.</w:t>
      </w:r>
    </w:p>
    <w:p w:rsidR="00DA6CE5" w:rsidRPr="001E1EE1" w:rsidRDefault="00F65736">
      <w:pPr>
        <w:pStyle w:val="BodyText"/>
        <w:spacing w:before="179" w:line="453" w:lineRule="auto"/>
        <w:ind w:left="331" w:right="113" w:hanging="219"/>
        <w:jc w:val="both"/>
      </w:pPr>
      <w:bookmarkStart w:id="24" w:name="_bookmark33"/>
      <w:bookmarkEnd w:id="24"/>
      <w:r w:rsidRPr="001E1EE1">
        <w:rPr>
          <w:w w:val="110"/>
        </w:rPr>
        <w:t>Hillebrand A, Singh K D, Holliday I E, Furlong P L, Barnes G R 2005. A new approach to neuroimaging with magnetoencephalography. Human Brain Mapping 25:199–211.</w:t>
      </w:r>
    </w:p>
    <w:p w:rsidR="00DA6CE5" w:rsidRPr="001E1EE1" w:rsidRDefault="00F65736">
      <w:pPr>
        <w:pStyle w:val="BodyText"/>
        <w:spacing w:before="180"/>
        <w:ind w:left="113"/>
        <w:jc w:val="both"/>
      </w:pPr>
      <w:bookmarkStart w:id="25" w:name="_bookmark34"/>
      <w:bookmarkEnd w:id="25"/>
      <w:r w:rsidRPr="001E1EE1">
        <w:rPr>
          <w:w w:val="105"/>
        </w:rPr>
        <w:t>Honey C J, Sporns O, Cammoun L, Gigandet X, Thiran J P, Meuli R, Hagmann P 2009. Predicting</w:t>
      </w:r>
    </w:p>
    <w:p w:rsidR="00DA6CE5" w:rsidRPr="001E1EE1" w:rsidRDefault="00DA6CE5">
      <w:pPr>
        <w:jc w:val="both"/>
        <w:rPr>
          <w:sz w:val="22"/>
          <w:szCs w:val="22"/>
        </w:rPr>
        <w:sectPr w:rsidR="00DA6CE5" w:rsidRPr="001E1EE1">
          <w:pgSz w:w="12240" w:h="15840"/>
          <w:pgMar w:top="1500" w:right="1500" w:bottom="1420" w:left="1440" w:header="0" w:footer="1230" w:gutter="0"/>
          <w:cols w:space="720"/>
        </w:sectPr>
      </w:pPr>
    </w:p>
    <w:p w:rsidR="00DA6CE5" w:rsidRPr="001E1EE1" w:rsidRDefault="00DA6CE5">
      <w:pPr>
        <w:pStyle w:val="BodyText"/>
      </w:pPr>
    </w:p>
    <w:p w:rsidR="00DA6CE5" w:rsidRPr="001E1EE1" w:rsidRDefault="00DA6CE5">
      <w:pPr>
        <w:pStyle w:val="BodyText"/>
        <w:spacing w:before="4"/>
      </w:pPr>
    </w:p>
    <w:p w:rsidR="00DA6CE5" w:rsidRPr="001E1EE1" w:rsidRDefault="00F65736">
      <w:pPr>
        <w:pStyle w:val="BodyText"/>
        <w:spacing w:before="135" w:line="453" w:lineRule="auto"/>
        <w:ind w:left="331" w:right="113"/>
        <w:jc w:val="both"/>
      </w:pPr>
      <w:r w:rsidRPr="001E1EE1">
        <w:rPr>
          <w:w w:val="110"/>
        </w:rPr>
        <w:t>human resting-state functional connectivity from structural connectivity. Proceedings of</w:t>
      </w:r>
      <w:r w:rsidRPr="001E1EE1">
        <w:rPr>
          <w:spacing w:val="-40"/>
          <w:w w:val="110"/>
        </w:rPr>
        <w:t xml:space="preserve"> </w:t>
      </w:r>
      <w:r w:rsidRPr="001E1EE1">
        <w:rPr>
          <w:w w:val="110"/>
        </w:rPr>
        <w:t xml:space="preserve">the National </w:t>
      </w:r>
      <w:r w:rsidRPr="001E1EE1">
        <w:rPr>
          <w:spacing w:val="-3"/>
          <w:w w:val="110"/>
        </w:rPr>
        <w:t xml:space="preserve">Academy </w:t>
      </w:r>
      <w:r w:rsidRPr="001E1EE1">
        <w:rPr>
          <w:w w:val="110"/>
        </w:rPr>
        <w:t xml:space="preserve">of Science </w:t>
      </w:r>
      <w:r w:rsidRPr="001E1EE1">
        <w:rPr>
          <w:spacing w:val="-3"/>
          <w:w w:val="110"/>
        </w:rPr>
        <w:t>USA</w:t>
      </w:r>
      <w:r w:rsidRPr="001E1EE1">
        <w:rPr>
          <w:spacing w:val="-45"/>
          <w:w w:val="110"/>
        </w:rPr>
        <w:t xml:space="preserve"> </w:t>
      </w:r>
      <w:r w:rsidRPr="001E1EE1">
        <w:rPr>
          <w:w w:val="110"/>
        </w:rPr>
        <w:t>106:2035–2040.</w:t>
      </w:r>
    </w:p>
    <w:p w:rsidR="00DA6CE5" w:rsidRPr="001E1EE1" w:rsidRDefault="00F65736">
      <w:pPr>
        <w:pStyle w:val="BodyText"/>
        <w:spacing w:before="179" w:line="453" w:lineRule="auto"/>
        <w:ind w:left="331" w:right="113" w:hanging="219"/>
        <w:jc w:val="both"/>
      </w:pPr>
      <w:bookmarkStart w:id="26" w:name="_bookmark35"/>
      <w:bookmarkEnd w:id="26"/>
      <w:r w:rsidRPr="001E1EE1">
        <w:rPr>
          <w:w w:val="105"/>
        </w:rPr>
        <w:t xml:space="preserve">Honey C. J., Thesen </w:t>
      </w:r>
      <w:r w:rsidRPr="001E1EE1">
        <w:rPr>
          <w:spacing w:val="-7"/>
          <w:w w:val="105"/>
        </w:rPr>
        <w:t xml:space="preserve">T., </w:t>
      </w:r>
      <w:r w:rsidRPr="001E1EE1">
        <w:rPr>
          <w:w w:val="105"/>
        </w:rPr>
        <w:t xml:space="preserve">Donner </w:t>
      </w:r>
      <w:r w:rsidRPr="001E1EE1">
        <w:rPr>
          <w:spacing w:val="-10"/>
          <w:w w:val="105"/>
        </w:rPr>
        <w:t xml:space="preserve">T. </w:t>
      </w:r>
      <w:r w:rsidRPr="001E1EE1">
        <w:rPr>
          <w:w w:val="105"/>
        </w:rPr>
        <w:t xml:space="preserve">H., Silbert L. J., Carlson C. E., Devinsky O., </w:t>
      </w:r>
      <w:r w:rsidRPr="001E1EE1">
        <w:rPr>
          <w:spacing w:val="-3"/>
          <w:w w:val="105"/>
        </w:rPr>
        <w:t xml:space="preserve">Doyle </w:t>
      </w:r>
      <w:r w:rsidRPr="001E1EE1">
        <w:rPr>
          <w:w w:val="105"/>
        </w:rPr>
        <w:t xml:space="preserve">J. C., Rubin </w:t>
      </w:r>
      <w:r w:rsidRPr="001E1EE1">
        <w:rPr>
          <w:spacing w:val="-3"/>
          <w:w w:val="105"/>
        </w:rPr>
        <w:t xml:space="preserve">N., </w:t>
      </w:r>
      <w:r w:rsidRPr="001E1EE1">
        <w:rPr>
          <w:w w:val="105"/>
        </w:rPr>
        <w:t xml:space="preserve">Heeger D. J., Hasson </w:t>
      </w:r>
      <w:r w:rsidRPr="001E1EE1">
        <w:rPr>
          <w:spacing w:val="-6"/>
          <w:w w:val="105"/>
        </w:rPr>
        <w:t xml:space="preserve">U. </w:t>
      </w:r>
      <w:r w:rsidRPr="001E1EE1">
        <w:rPr>
          <w:w w:val="105"/>
        </w:rPr>
        <w:t xml:space="preserve">2012. Slow cortical dynamics and the accumulation of </w:t>
      </w:r>
      <w:r w:rsidRPr="001E1EE1">
        <w:rPr>
          <w:spacing w:val="-3"/>
          <w:w w:val="105"/>
        </w:rPr>
        <w:t xml:space="preserve">information </w:t>
      </w:r>
      <w:r w:rsidRPr="001E1EE1">
        <w:rPr>
          <w:spacing w:val="-4"/>
          <w:w w:val="105"/>
        </w:rPr>
        <w:t xml:space="preserve">over </w:t>
      </w:r>
      <w:r w:rsidRPr="001E1EE1">
        <w:rPr>
          <w:w w:val="105"/>
        </w:rPr>
        <w:t>long timescales. Neuron 76:423–434.</w:t>
      </w:r>
    </w:p>
    <w:p w:rsidR="00DA6CE5" w:rsidRPr="001E1EE1" w:rsidRDefault="00F65736">
      <w:pPr>
        <w:pStyle w:val="BodyText"/>
        <w:spacing w:before="180" w:line="453" w:lineRule="auto"/>
        <w:ind w:left="331" w:right="113" w:hanging="219"/>
        <w:jc w:val="both"/>
      </w:pPr>
      <w:bookmarkStart w:id="27" w:name="_bookmark36"/>
      <w:bookmarkEnd w:id="27"/>
      <w:r w:rsidRPr="001E1EE1">
        <w:rPr>
          <w:w w:val="105"/>
        </w:rPr>
        <w:t>Horak</w:t>
      </w:r>
      <w:r w:rsidRPr="001E1EE1">
        <w:rPr>
          <w:spacing w:val="-5"/>
          <w:w w:val="105"/>
        </w:rPr>
        <w:t xml:space="preserve"> </w:t>
      </w:r>
      <w:r w:rsidRPr="001E1EE1">
        <w:rPr>
          <w:w w:val="105"/>
        </w:rPr>
        <w:t>P</w:t>
      </w:r>
      <w:r w:rsidRPr="001E1EE1">
        <w:rPr>
          <w:spacing w:val="-5"/>
          <w:w w:val="105"/>
        </w:rPr>
        <w:t xml:space="preserve"> </w:t>
      </w:r>
      <w:r w:rsidRPr="001E1EE1">
        <w:rPr>
          <w:w w:val="105"/>
        </w:rPr>
        <w:t>C,</w:t>
      </w:r>
      <w:r w:rsidRPr="001E1EE1">
        <w:rPr>
          <w:spacing w:val="-4"/>
          <w:w w:val="105"/>
        </w:rPr>
        <w:t xml:space="preserve"> </w:t>
      </w:r>
      <w:r w:rsidRPr="001E1EE1">
        <w:rPr>
          <w:w w:val="105"/>
        </w:rPr>
        <w:t>Meisenhelter</w:t>
      </w:r>
      <w:r w:rsidRPr="001E1EE1">
        <w:rPr>
          <w:spacing w:val="-5"/>
          <w:w w:val="105"/>
        </w:rPr>
        <w:t xml:space="preserve"> </w:t>
      </w:r>
      <w:r w:rsidRPr="001E1EE1">
        <w:rPr>
          <w:w w:val="105"/>
        </w:rPr>
        <w:t>S,</w:t>
      </w:r>
      <w:r w:rsidRPr="001E1EE1">
        <w:rPr>
          <w:spacing w:val="-4"/>
          <w:w w:val="105"/>
        </w:rPr>
        <w:t xml:space="preserve"> </w:t>
      </w:r>
      <w:r w:rsidRPr="001E1EE1">
        <w:rPr>
          <w:w w:val="105"/>
        </w:rPr>
        <w:t>Song</w:t>
      </w:r>
      <w:r w:rsidRPr="001E1EE1">
        <w:rPr>
          <w:spacing w:val="-5"/>
          <w:w w:val="105"/>
        </w:rPr>
        <w:t xml:space="preserve"> </w:t>
      </w:r>
      <w:r w:rsidRPr="001E1EE1">
        <w:rPr>
          <w:spacing w:val="-12"/>
          <w:w w:val="105"/>
        </w:rPr>
        <w:t>Y,</w:t>
      </w:r>
      <w:r w:rsidRPr="001E1EE1">
        <w:rPr>
          <w:spacing w:val="-4"/>
          <w:w w:val="105"/>
        </w:rPr>
        <w:t xml:space="preserve"> Testorf</w:t>
      </w:r>
      <w:r w:rsidRPr="001E1EE1">
        <w:rPr>
          <w:spacing w:val="-5"/>
          <w:w w:val="105"/>
        </w:rPr>
        <w:t xml:space="preserve"> </w:t>
      </w:r>
      <w:r w:rsidRPr="001E1EE1">
        <w:rPr>
          <w:w w:val="105"/>
        </w:rPr>
        <w:t>M</w:t>
      </w:r>
      <w:r w:rsidRPr="001E1EE1">
        <w:rPr>
          <w:spacing w:val="-4"/>
          <w:w w:val="105"/>
        </w:rPr>
        <w:t xml:space="preserve"> </w:t>
      </w:r>
      <w:r w:rsidRPr="001E1EE1">
        <w:rPr>
          <w:w w:val="105"/>
        </w:rPr>
        <w:t>E,</w:t>
      </w:r>
      <w:r w:rsidRPr="001E1EE1">
        <w:rPr>
          <w:spacing w:val="-5"/>
          <w:w w:val="105"/>
        </w:rPr>
        <w:t xml:space="preserve"> </w:t>
      </w:r>
      <w:r w:rsidRPr="001E1EE1">
        <w:rPr>
          <w:w w:val="105"/>
        </w:rPr>
        <w:t>Kahana</w:t>
      </w:r>
      <w:r w:rsidRPr="001E1EE1">
        <w:rPr>
          <w:spacing w:val="-4"/>
          <w:w w:val="105"/>
        </w:rPr>
        <w:t xml:space="preserve"> </w:t>
      </w:r>
      <w:r w:rsidRPr="001E1EE1">
        <w:rPr>
          <w:w w:val="105"/>
        </w:rPr>
        <w:t>M</w:t>
      </w:r>
      <w:r w:rsidRPr="001E1EE1">
        <w:rPr>
          <w:spacing w:val="-5"/>
          <w:w w:val="105"/>
        </w:rPr>
        <w:t xml:space="preserve"> </w:t>
      </w:r>
      <w:r w:rsidRPr="001E1EE1">
        <w:rPr>
          <w:w w:val="105"/>
        </w:rPr>
        <w:t>J,</w:t>
      </w:r>
      <w:r w:rsidRPr="001E1EE1">
        <w:rPr>
          <w:spacing w:val="-4"/>
          <w:w w:val="105"/>
        </w:rPr>
        <w:t xml:space="preserve"> </w:t>
      </w:r>
      <w:r w:rsidRPr="001E1EE1">
        <w:rPr>
          <w:w w:val="105"/>
        </w:rPr>
        <w:t>Viles</w:t>
      </w:r>
      <w:r w:rsidRPr="001E1EE1">
        <w:rPr>
          <w:spacing w:val="-5"/>
          <w:w w:val="105"/>
        </w:rPr>
        <w:t xml:space="preserve"> </w:t>
      </w:r>
      <w:r w:rsidRPr="001E1EE1">
        <w:rPr>
          <w:w w:val="105"/>
        </w:rPr>
        <w:t>W</w:t>
      </w:r>
      <w:r w:rsidRPr="001E1EE1">
        <w:rPr>
          <w:spacing w:val="-4"/>
          <w:w w:val="105"/>
        </w:rPr>
        <w:t xml:space="preserve"> </w:t>
      </w:r>
      <w:r w:rsidRPr="001E1EE1">
        <w:rPr>
          <w:w w:val="105"/>
        </w:rPr>
        <w:t>D,</w:t>
      </w:r>
      <w:r w:rsidRPr="001E1EE1">
        <w:rPr>
          <w:spacing w:val="-5"/>
          <w:w w:val="105"/>
        </w:rPr>
        <w:t xml:space="preserve"> </w:t>
      </w:r>
      <w:r w:rsidRPr="001E1EE1">
        <w:rPr>
          <w:w w:val="105"/>
        </w:rPr>
        <w:t>Bujarski</w:t>
      </w:r>
      <w:r w:rsidRPr="001E1EE1">
        <w:rPr>
          <w:spacing w:val="-4"/>
          <w:w w:val="105"/>
        </w:rPr>
        <w:t xml:space="preserve"> </w:t>
      </w:r>
      <w:r w:rsidRPr="001E1EE1">
        <w:rPr>
          <w:w w:val="105"/>
        </w:rPr>
        <w:t>K</w:t>
      </w:r>
      <w:r w:rsidRPr="001E1EE1">
        <w:rPr>
          <w:spacing w:val="-5"/>
          <w:w w:val="105"/>
        </w:rPr>
        <w:t xml:space="preserve"> </w:t>
      </w:r>
      <w:r w:rsidRPr="001E1EE1">
        <w:rPr>
          <w:spacing w:val="-4"/>
          <w:w w:val="105"/>
        </w:rPr>
        <w:t xml:space="preserve">A, </w:t>
      </w:r>
      <w:r w:rsidRPr="001E1EE1">
        <w:rPr>
          <w:w w:val="105"/>
        </w:rPr>
        <w:t xml:space="preserve">Connolly A C, Robbins A </w:t>
      </w:r>
      <w:r w:rsidRPr="001E1EE1">
        <w:rPr>
          <w:spacing w:val="-4"/>
          <w:w w:val="105"/>
        </w:rPr>
        <w:t xml:space="preserve">A, </w:t>
      </w:r>
      <w:r w:rsidRPr="001E1EE1">
        <w:rPr>
          <w:w w:val="105"/>
        </w:rPr>
        <w:t xml:space="preserve">Sperling M R, Sharan A D, </w:t>
      </w:r>
      <w:r w:rsidRPr="001E1EE1">
        <w:rPr>
          <w:spacing w:val="-3"/>
          <w:w w:val="105"/>
        </w:rPr>
        <w:t xml:space="preserve">Worrell </w:t>
      </w:r>
      <w:r w:rsidRPr="001E1EE1">
        <w:rPr>
          <w:w w:val="105"/>
        </w:rPr>
        <w:t xml:space="preserve">G </w:t>
      </w:r>
      <w:r w:rsidRPr="001E1EE1">
        <w:rPr>
          <w:spacing w:val="-4"/>
          <w:w w:val="105"/>
        </w:rPr>
        <w:t xml:space="preserve">A, </w:t>
      </w:r>
      <w:r w:rsidRPr="001E1EE1">
        <w:rPr>
          <w:w w:val="105"/>
        </w:rPr>
        <w:t xml:space="preserve">Miller L R, Gross R E, Davis K </w:t>
      </w:r>
      <w:r w:rsidRPr="001E1EE1">
        <w:rPr>
          <w:spacing w:val="-4"/>
          <w:w w:val="105"/>
        </w:rPr>
        <w:t xml:space="preserve">A, </w:t>
      </w:r>
      <w:r w:rsidRPr="001E1EE1">
        <w:rPr>
          <w:w w:val="105"/>
        </w:rPr>
        <w:t xml:space="preserve">Roberts D </w:t>
      </w:r>
      <w:r w:rsidRPr="001E1EE1">
        <w:rPr>
          <w:spacing w:val="-12"/>
          <w:w w:val="105"/>
        </w:rPr>
        <w:t xml:space="preserve">W, </w:t>
      </w:r>
      <w:r w:rsidRPr="001E1EE1">
        <w:rPr>
          <w:w w:val="105"/>
        </w:rPr>
        <w:t xml:space="preserve">Lega B, Sheth S </w:t>
      </w:r>
      <w:r w:rsidRPr="001E1EE1">
        <w:rPr>
          <w:spacing w:val="-4"/>
          <w:w w:val="105"/>
        </w:rPr>
        <w:t xml:space="preserve">A, </w:t>
      </w:r>
      <w:r w:rsidRPr="001E1EE1">
        <w:rPr>
          <w:w w:val="105"/>
        </w:rPr>
        <w:t xml:space="preserve">Zaghloul K </w:t>
      </w:r>
      <w:r w:rsidRPr="001E1EE1">
        <w:rPr>
          <w:spacing w:val="-4"/>
          <w:w w:val="105"/>
        </w:rPr>
        <w:t xml:space="preserve">A, </w:t>
      </w:r>
      <w:r w:rsidRPr="001E1EE1">
        <w:rPr>
          <w:w w:val="105"/>
        </w:rPr>
        <w:t xml:space="preserve">Stein J M, Das S R, Rizzuto D S, Jobst B C 2017. Interictal epileptiform discharges impair </w:t>
      </w:r>
      <w:r w:rsidRPr="001E1EE1">
        <w:rPr>
          <w:spacing w:val="-4"/>
          <w:w w:val="105"/>
        </w:rPr>
        <w:t xml:space="preserve">word </w:t>
      </w:r>
      <w:r w:rsidRPr="001E1EE1">
        <w:rPr>
          <w:w w:val="105"/>
        </w:rPr>
        <w:t>recall in multiple brain areas. Epilepsia 58:373–380.</w:t>
      </w:r>
    </w:p>
    <w:p w:rsidR="00DA6CE5" w:rsidRPr="001E1EE1" w:rsidRDefault="00F65736">
      <w:pPr>
        <w:pStyle w:val="BodyText"/>
        <w:spacing w:before="180" w:line="453" w:lineRule="auto"/>
        <w:ind w:left="331" w:right="113" w:hanging="219"/>
        <w:jc w:val="both"/>
      </w:pPr>
      <w:bookmarkStart w:id="28" w:name="_bookmark37"/>
      <w:bookmarkEnd w:id="28"/>
      <w:r w:rsidRPr="001E1EE1">
        <w:rPr>
          <w:w w:val="105"/>
        </w:rPr>
        <w:t>Huster R J, Debener S, Eichele T, Herrmann C S 2012. Methods for simultaneous EEG-fMRI: an introductory review. The Journal of Neuroscience 32:6053–6060.</w:t>
      </w:r>
    </w:p>
    <w:p w:rsidR="00DA6CE5" w:rsidRPr="001E1EE1" w:rsidRDefault="00F65736">
      <w:pPr>
        <w:pStyle w:val="BodyText"/>
        <w:spacing w:before="179" w:line="453" w:lineRule="auto"/>
        <w:ind w:left="331" w:right="113" w:hanging="219"/>
        <w:jc w:val="both"/>
      </w:pPr>
      <w:bookmarkStart w:id="29" w:name="_bookmark38"/>
      <w:bookmarkEnd w:id="29"/>
      <w:r w:rsidRPr="001E1EE1">
        <w:rPr>
          <w:w w:val="110"/>
        </w:rPr>
        <w:t>Ihara</w:t>
      </w:r>
      <w:r w:rsidRPr="001E1EE1">
        <w:rPr>
          <w:spacing w:val="-5"/>
          <w:w w:val="110"/>
        </w:rPr>
        <w:t xml:space="preserve"> </w:t>
      </w:r>
      <w:r w:rsidRPr="001E1EE1">
        <w:rPr>
          <w:spacing w:val="-4"/>
          <w:w w:val="110"/>
        </w:rPr>
        <w:t xml:space="preserve">A, </w:t>
      </w:r>
      <w:r w:rsidRPr="001E1EE1">
        <w:rPr>
          <w:w w:val="110"/>
        </w:rPr>
        <w:t>Hirata</w:t>
      </w:r>
      <w:r w:rsidRPr="001E1EE1">
        <w:rPr>
          <w:spacing w:val="-5"/>
          <w:w w:val="110"/>
        </w:rPr>
        <w:t xml:space="preserve"> </w:t>
      </w:r>
      <w:r w:rsidRPr="001E1EE1">
        <w:rPr>
          <w:w w:val="110"/>
        </w:rPr>
        <w:t>M,</w:t>
      </w:r>
      <w:r w:rsidRPr="001E1EE1">
        <w:rPr>
          <w:spacing w:val="-4"/>
          <w:w w:val="110"/>
        </w:rPr>
        <w:t xml:space="preserve"> </w:t>
      </w:r>
      <w:r w:rsidRPr="001E1EE1">
        <w:rPr>
          <w:spacing w:val="-3"/>
          <w:w w:val="110"/>
        </w:rPr>
        <w:t>Yanagihara</w:t>
      </w:r>
      <w:r w:rsidRPr="001E1EE1">
        <w:rPr>
          <w:spacing w:val="-5"/>
          <w:w w:val="110"/>
        </w:rPr>
        <w:t xml:space="preserve"> </w:t>
      </w:r>
      <w:r w:rsidRPr="001E1EE1">
        <w:rPr>
          <w:w w:val="110"/>
        </w:rPr>
        <w:t>K,</w:t>
      </w:r>
      <w:r w:rsidRPr="001E1EE1">
        <w:rPr>
          <w:spacing w:val="-4"/>
          <w:w w:val="110"/>
        </w:rPr>
        <w:t xml:space="preserve"> </w:t>
      </w:r>
      <w:r w:rsidRPr="001E1EE1">
        <w:rPr>
          <w:w w:val="110"/>
        </w:rPr>
        <w:t>Ninomiya</w:t>
      </w:r>
      <w:r w:rsidRPr="001E1EE1">
        <w:rPr>
          <w:spacing w:val="-5"/>
          <w:w w:val="110"/>
        </w:rPr>
        <w:t xml:space="preserve"> </w:t>
      </w:r>
      <w:r w:rsidRPr="001E1EE1">
        <w:rPr>
          <w:w w:val="110"/>
        </w:rPr>
        <w:t>H,</w:t>
      </w:r>
      <w:r w:rsidRPr="001E1EE1">
        <w:rPr>
          <w:spacing w:val="-4"/>
          <w:w w:val="110"/>
        </w:rPr>
        <w:t xml:space="preserve"> </w:t>
      </w:r>
      <w:r w:rsidRPr="001E1EE1">
        <w:rPr>
          <w:w w:val="110"/>
        </w:rPr>
        <w:t>Imai</w:t>
      </w:r>
      <w:r w:rsidRPr="001E1EE1">
        <w:rPr>
          <w:spacing w:val="-4"/>
          <w:w w:val="110"/>
        </w:rPr>
        <w:t xml:space="preserve"> </w:t>
      </w:r>
      <w:r w:rsidRPr="001E1EE1">
        <w:rPr>
          <w:w w:val="110"/>
        </w:rPr>
        <w:t>K,</w:t>
      </w:r>
      <w:r w:rsidRPr="001E1EE1">
        <w:rPr>
          <w:spacing w:val="-5"/>
          <w:w w:val="110"/>
        </w:rPr>
        <w:t xml:space="preserve"> </w:t>
      </w:r>
      <w:r w:rsidRPr="001E1EE1">
        <w:rPr>
          <w:w w:val="110"/>
        </w:rPr>
        <w:t>Ishii</w:t>
      </w:r>
      <w:r w:rsidRPr="001E1EE1">
        <w:rPr>
          <w:spacing w:val="-4"/>
          <w:w w:val="110"/>
        </w:rPr>
        <w:t xml:space="preserve"> </w:t>
      </w:r>
      <w:r w:rsidRPr="001E1EE1">
        <w:rPr>
          <w:w w:val="110"/>
        </w:rPr>
        <w:t>R,</w:t>
      </w:r>
      <w:r w:rsidRPr="001E1EE1">
        <w:rPr>
          <w:spacing w:val="-5"/>
          <w:w w:val="110"/>
        </w:rPr>
        <w:t xml:space="preserve"> </w:t>
      </w:r>
      <w:r w:rsidRPr="001E1EE1">
        <w:rPr>
          <w:w w:val="110"/>
        </w:rPr>
        <w:t>Osaki</w:t>
      </w:r>
      <w:r w:rsidRPr="001E1EE1">
        <w:rPr>
          <w:spacing w:val="-4"/>
          <w:w w:val="110"/>
        </w:rPr>
        <w:t xml:space="preserve"> </w:t>
      </w:r>
      <w:r w:rsidRPr="001E1EE1">
        <w:rPr>
          <w:spacing w:val="-12"/>
          <w:w w:val="110"/>
        </w:rPr>
        <w:t>Y,</w:t>
      </w:r>
      <w:r w:rsidRPr="001E1EE1">
        <w:rPr>
          <w:spacing w:val="-5"/>
          <w:w w:val="110"/>
        </w:rPr>
        <w:t xml:space="preserve"> </w:t>
      </w:r>
      <w:r w:rsidRPr="001E1EE1">
        <w:rPr>
          <w:w w:val="110"/>
        </w:rPr>
        <w:t>Sakihara</w:t>
      </w:r>
      <w:r w:rsidRPr="001E1EE1">
        <w:rPr>
          <w:spacing w:val="-4"/>
          <w:w w:val="110"/>
        </w:rPr>
        <w:t xml:space="preserve"> </w:t>
      </w:r>
      <w:r w:rsidRPr="001E1EE1">
        <w:rPr>
          <w:w w:val="110"/>
        </w:rPr>
        <w:t>K,</w:t>
      </w:r>
      <w:r w:rsidRPr="001E1EE1">
        <w:rPr>
          <w:spacing w:val="-4"/>
          <w:w w:val="110"/>
        </w:rPr>
        <w:t xml:space="preserve"> </w:t>
      </w:r>
      <w:r w:rsidRPr="001E1EE1">
        <w:rPr>
          <w:w w:val="110"/>
        </w:rPr>
        <w:t>Izumi</w:t>
      </w:r>
      <w:r w:rsidRPr="001E1EE1">
        <w:rPr>
          <w:spacing w:val="-5"/>
          <w:w w:val="110"/>
        </w:rPr>
        <w:t xml:space="preserve"> </w:t>
      </w:r>
      <w:r w:rsidRPr="001E1EE1">
        <w:rPr>
          <w:spacing w:val="-6"/>
          <w:w w:val="110"/>
        </w:rPr>
        <w:t xml:space="preserve">H, </w:t>
      </w:r>
      <w:r w:rsidRPr="001E1EE1">
        <w:rPr>
          <w:w w:val="110"/>
        </w:rPr>
        <w:t xml:space="preserve">Imaoka H, Kato </w:t>
      </w:r>
      <w:r w:rsidRPr="001E1EE1">
        <w:rPr>
          <w:spacing w:val="-4"/>
          <w:w w:val="110"/>
        </w:rPr>
        <w:t xml:space="preserve">A, </w:t>
      </w:r>
      <w:r w:rsidRPr="001E1EE1">
        <w:rPr>
          <w:spacing w:val="-3"/>
          <w:w w:val="110"/>
        </w:rPr>
        <w:t xml:space="preserve">Yoshimine </w:t>
      </w:r>
      <w:r w:rsidRPr="001E1EE1">
        <w:rPr>
          <w:w w:val="110"/>
        </w:rPr>
        <w:t>T 2003. Neuromagnetic gamma-band activity in the primary and secondary somatosensory areas. NeuroReport</w:t>
      </w:r>
      <w:r w:rsidRPr="001E1EE1">
        <w:rPr>
          <w:spacing w:val="-16"/>
          <w:w w:val="110"/>
        </w:rPr>
        <w:t xml:space="preserve"> </w:t>
      </w:r>
      <w:r w:rsidRPr="001E1EE1">
        <w:rPr>
          <w:w w:val="110"/>
        </w:rPr>
        <w:t>14:273–277.</w:t>
      </w:r>
    </w:p>
    <w:p w:rsidR="00DA6CE5" w:rsidRPr="001E1EE1" w:rsidRDefault="00F65736">
      <w:pPr>
        <w:pStyle w:val="BodyText"/>
        <w:spacing w:before="180" w:line="453" w:lineRule="auto"/>
        <w:ind w:left="331" w:right="113" w:hanging="219"/>
        <w:jc w:val="both"/>
      </w:pPr>
      <w:bookmarkStart w:id="30" w:name="_bookmark39"/>
      <w:bookmarkEnd w:id="30"/>
      <w:r w:rsidRPr="001E1EE1">
        <w:rPr>
          <w:w w:val="110"/>
        </w:rPr>
        <w:t>Jacobs</w:t>
      </w:r>
      <w:r w:rsidRPr="001E1EE1">
        <w:rPr>
          <w:spacing w:val="-25"/>
          <w:w w:val="110"/>
        </w:rPr>
        <w:t xml:space="preserve"> </w:t>
      </w:r>
      <w:r w:rsidRPr="001E1EE1">
        <w:rPr>
          <w:w w:val="110"/>
        </w:rPr>
        <w:t>J.,</w:t>
      </w:r>
      <w:r w:rsidRPr="001E1EE1">
        <w:rPr>
          <w:spacing w:val="-24"/>
          <w:w w:val="110"/>
        </w:rPr>
        <w:t xml:space="preserve"> </w:t>
      </w:r>
      <w:r w:rsidRPr="001E1EE1">
        <w:rPr>
          <w:w w:val="110"/>
        </w:rPr>
        <w:t>Manning</w:t>
      </w:r>
      <w:r w:rsidRPr="001E1EE1">
        <w:rPr>
          <w:spacing w:val="-25"/>
          <w:w w:val="110"/>
        </w:rPr>
        <w:t xml:space="preserve"> </w:t>
      </w:r>
      <w:r w:rsidRPr="001E1EE1">
        <w:rPr>
          <w:w w:val="110"/>
        </w:rPr>
        <w:t>J.R.,</w:t>
      </w:r>
      <w:r w:rsidRPr="001E1EE1">
        <w:rPr>
          <w:spacing w:val="-24"/>
          <w:w w:val="110"/>
        </w:rPr>
        <w:t xml:space="preserve"> </w:t>
      </w:r>
      <w:r w:rsidRPr="001E1EE1">
        <w:rPr>
          <w:w w:val="110"/>
        </w:rPr>
        <w:t>Kahana</w:t>
      </w:r>
      <w:r w:rsidRPr="001E1EE1">
        <w:rPr>
          <w:spacing w:val="-24"/>
          <w:w w:val="110"/>
        </w:rPr>
        <w:t xml:space="preserve"> </w:t>
      </w:r>
      <w:r w:rsidRPr="001E1EE1">
        <w:rPr>
          <w:w w:val="110"/>
        </w:rPr>
        <w:t>M.J.</w:t>
      </w:r>
      <w:r w:rsidRPr="001E1EE1">
        <w:rPr>
          <w:spacing w:val="-25"/>
          <w:w w:val="110"/>
        </w:rPr>
        <w:t xml:space="preserve"> </w:t>
      </w:r>
      <w:r w:rsidRPr="001E1EE1">
        <w:rPr>
          <w:w w:val="110"/>
        </w:rPr>
        <w:t>2010.</w:t>
      </w:r>
      <w:r w:rsidRPr="001E1EE1">
        <w:rPr>
          <w:spacing w:val="-8"/>
          <w:w w:val="110"/>
        </w:rPr>
        <w:t xml:space="preserve"> </w:t>
      </w:r>
      <w:r w:rsidRPr="001E1EE1">
        <w:rPr>
          <w:w w:val="110"/>
        </w:rPr>
        <w:t>Response</w:t>
      </w:r>
      <w:r w:rsidRPr="001E1EE1">
        <w:rPr>
          <w:spacing w:val="-24"/>
          <w:w w:val="110"/>
        </w:rPr>
        <w:t xml:space="preserve"> </w:t>
      </w:r>
      <w:r w:rsidRPr="001E1EE1">
        <w:rPr>
          <w:w w:val="110"/>
        </w:rPr>
        <w:t>to</w:t>
      </w:r>
      <w:r w:rsidRPr="001E1EE1">
        <w:rPr>
          <w:spacing w:val="-25"/>
          <w:w w:val="110"/>
        </w:rPr>
        <w:t xml:space="preserve"> </w:t>
      </w:r>
      <w:r w:rsidRPr="001E1EE1">
        <w:rPr>
          <w:w w:val="110"/>
        </w:rPr>
        <w:t>Miller:</w:t>
      </w:r>
      <w:r w:rsidRPr="001E1EE1">
        <w:rPr>
          <w:spacing w:val="-8"/>
          <w:w w:val="110"/>
        </w:rPr>
        <w:t xml:space="preserve"> </w:t>
      </w:r>
      <w:r w:rsidRPr="001E1EE1">
        <w:rPr>
          <w:w w:val="110"/>
        </w:rPr>
        <w:t>“Broadband"</w:t>
      </w:r>
      <w:r w:rsidRPr="001E1EE1">
        <w:rPr>
          <w:spacing w:val="-25"/>
          <w:w w:val="110"/>
        </w:rPr>
        <w:t xml:space="preserve"> </w:t>
      </w:r>
      <w:r w:rsidRPr="001E1EE1">
        <w:rPr>
          <w:w w:val="110"/>
        </w:rPr>
        <w:t>vs.</w:t>
      </w:r>
      <w:r w:rsidRPr="001E1EE1">
        <w:rPr>
          <w:spacing w:val="-24"/>
          <w:w w:val="110"/>
        </w:rPr>
        <w:t xml:space="preserve"> </w:t>
      </w:r>
      <w:r w:rsidRPr="001E1EE1">
        <w:rPr>
          <w:w w:val="110"/>
        </w:rPr>
        <w:t>“high</w:t>
      </w:r>
      <w:r w:rsidRPr="001E1EE1">
        <w:rPr>
          <w:spacing w:val="-24"/>
          <w:w w:val="110"/>
        </w:rPr>
        <w:t xml:space="preserve"> </w:t>
      </w:r>
      <w:r w:rsidRPr="001E1EE1">
        <w:rPr>
          <w:spacing w:val="-2"/>
          <w:w w:val="110"/>
        </w:rPr>
        <w:t xml:space="preserve">gamma” </w:t>
      </w:r>
      <w:r w:rsidRPr="001E1EE1">
        <w:rPr>
          <w:w w:val="110"/>
        </w:rPr>
        <w:t>electrocorticographic signals. Journal of Neuroscience</w:t>
      </w:r>
      <w:r w:rsidRPr="001E1EE1">
        <w:rPr>
          <w:spacing w:val="-16"/>
          <w:w w:val="110"/>
        </w:rPr>
        <w:t xml:space="preserve"> </w:t>
      </w:r>
      <w:r w:rsidRPr="001E1EE1">
        <w:rPr>
          <w:w w:val="110"/>
        </w:rPr>
        <w:t>30.</w:t>
      </w:r>
    </w:p>
    <w:p w:rsidR="00DA6CE5" w:rsidRPr="001E1EE1" w:rsidRDefault="00F65736">
      <w:pPr>
        <w:pStyle w:val="BodyText"/>
        <w:spacing w:before="179" w:line="453" w:lineRule="auto"/>
        <w:ind w:left="331" w:right="113" w:hanging="219"/>
        <w:jc w:val="both"/>
      </w:pPr>
      <w:bookmarkStart w:id="31" w:name="_bookmark40"/>
      <w:bookmarkEnd w:id="31"/>
      <w:r w:rsidRPr="001E1EE1">
        <w:rPr>
          <w:w w:val="105"/>
        </w:rPr>
        <w:t>Jahanshad</w:t>
      </w:r>
      <w:r w:rsidRPr="001E1EE1">
        <w:rPr>
          <w:spacing w:val="-10"/>
          <w:w w:val="105"/>
        </w:rPr>
        <w:t xml:space="preserve"> </w:t>
      </w:r>
      <w:r w:rsidRPr="001E1EE1">
        <w:rPr>
          <w:spacing w:val="-5"/>
          <w:w w:val="105"/>
        </w:rPr>
        <w:t>N,</w:t>
      </w:r>
      <w:r w:rsidRPr="001E1EE1">
        <w:rPr>
          <w:spacing w:val="-10"/>
          <w:w w:val="105"/>
        </w:rPr>
        <w:t xml:space="preserve"> </w:t>
      </w:r>
      <w:r w:rsidRPr="001E1EE1">
        <w:rPr>
          <w:w w:val="105"/>
        </w:rPr>
        <w:t>Kochunov</w:t>
      </w:r>
      <w:r w:rsidRPr="001E1EE1">
        <w:rPr>
          <w:spacing w:val="-9"/>
          <w:w w:val="105"/>
        </w:rPr>
        <w:t xml:space="preserve"> </w:t>
      </w:r>
      <w:r w:rsidRPr="001E1EE1">
        <w:rPr>
          <w:w w:val="105"/>
        </w:rPr>
        <w:t>P</w:t>
      </w:r>
      <w:r w:rsidRPr="001E1EE1">
        <w:rPr>
          <w:spacing w:val="-10"/>
          <w:w w:val="105"/>
        </w:rPr>
        <w:t xml:space="preserve"> </w:t>
      </w:r>
      <w:r w:rsidRPr="001E1EE1">
        <w:rPr>
          <w:spacing w:val="-15"/>
          <w:w w:val="105"/>
        </w:rPr>
        <w:t>V,</w:t>
      </w:r>
      <w:r w:rsidRPr="001E1EE1">
        <w:rPr>
          <w:spacing w:val="-9"/>
          <w:w w:val="105"/>
        </w:rPr>
        <w:t xml:space="preserve"> </w:t>
      </w:r>
      <w:r w:rsidRPr="001E1EE1">
        <w:rPr>
          <w:w w:val="105"/>
        </w:rPr>
        <w:t>Sprooten</w:t>
      </w:r>
      <w:r w:rsidRPr="001E1EE1">
        <w:rPr>
          <w:spacing w:val="-10"/>
          <w:w w:val="105"/>
        </w:rPr>
        <w:t xml:space="preserve"> </w:t>
      </w:r>
      <w:r w:rsidRPr="001E1EE1">
        <w:rPr>
          <w:w w:val="105"/>
        </w:rPr>
        <w:t>E,</w:t>
      </w:r>
      <w:r w:rsidRPr="001E1EE1">
        <w:rPr>
          <w:spacing w:val="-9"/>
          <w:w w:val="105"/>
        </w:rPr>
        <w:t xml:space="preserve"> </w:t>
      </w:r>
      <w:r w:rsidRPr="001E1EE1">
        <w:rPr>
          <w:w w:val="105"/>
        </w:rPr>
        <w:t>Mandl</w:t>
      </w:r>
      <w:r w:rsidRPr="001E1EE1">
        <w:rPr>
          <w:spacing w:val="-10"/>
          <w:w w:val="105"/>
        </w:rPr>
        <w:t xml:space="preserve"> </w:t>
      </w:r>
      <w:r w:rsidRPr="001E1EE1">
        <w:rPr>
          <w:w w:val="105"/>
        </w:rPr>
        <w:t>R</w:t>
      </w:r>
      <w:r w:rsidRPr="001E1EE1">
        <w:rPr>
          <w:spacing w:val="-10"/>
          <w:w w:val="105"/>
        </w:rPr>
        <w:t xml:space="preserve"> </w:t>
      </w:r>
      <w:r w:rsidRPr="001E1EE1">
        <w:rPr>
          <w:w w:val="105"/>
        </w:rPr>
        <w:t>C,</w:t>
      </w:r>
      <w:r w:rsidRPr="001E1EE1">
        <w:rPr>
          <w:spacing w:val="-9"/>
          <w:w w:val="105"/>
        </w:rPr>
        <w:t xml:space="preserve"> </w:t>
      </w:r>
      <w:r w:rsidRPr="001E1EE1">
        <w:rPr>
          <w:w w:val="105"/>
        </w:rPr>
        <w:t>Nichols</w:t>
      </w:r>
      <w:r w:rsidRPr="001E1EE1">
        <w:rPr>
          <w:spacing w:val="-10"/>
          <w:w w:val="105"/>
        </w:rPr>
        <w:t xml:space="preserve"> </w:t>
      </w:r>
      <w:r w:rsidRPr="001E1EE1">
        <w:rPr>
          <w:w w:val="105"/>
        </w:rPr>
        <w:t>T</w:t>
      </w:r>
      <w:r w:rsidRPr="001E1EE1">
        <w:rPr>
          <w:spacing w:val="-9"/>
          <w:w w:val="105"/>
        </w:rPr>
        <w:t xml:space="preserve"> </w:t>
      </w:r>
      <w:r w:rsidRPr="001E1EE1">
        <w:rPr>
          <w:w w:val="105"/>
        </w:rPr>
        <w:t>E,</w:t>
      </w:r>
      <w:r w:rsidRPr="001E1EE1">
        <w:rPr>
          <w:spacing w:val="-10"/>
          <w:w w:val="105"/>
        </w:rPr>
        <w:t xml:space="preserve"> </w:t>
      </w:r>
      <w:r w:rsidRPr="001E1EE1">
        <w:rPr>
          <w:w w:val="105"/>
        </w:rPr>
        <w:t>Almasy</w:t>
      </w:r>
      <w:r w:rsidRPr="001E1EE1">
        <w:rPr>
          <w:spacing w:val="-9"/>
          <w:w w:val="105"/>
        </w:rPr>
        <w:t xml:space="preserve"> </w:t>
      </w:r>
      <w:r w:rsidRPr="001E1EE1">
        <w:rPr>
          <w:w w:val="105"/>
        </w:rPr>
        <w:t>L,</w:t>
      </w:r>
      <w:r w:rsidRPr="001E1EE1">
        <w:rPr>
          <w:spacing w:val="-10"/>
          <w:w w:val="105"/>
        </w:rPr>
        <w:t xml:space="preserve"> </w:t>
      </w:r>
      <w:r w:rsidRPr="001E1EE1">
        <w:rPr>
          <w:w w:val="105"/>
        </w:rPr>
        <w:t>Blangero</w:t>
      </w:r>
      <w:r w:rsidRPr="001E1EE1">
        <w:rPr>
          <w:spacing w:val="-9"/>
          <w:w w:val="105"/>
        </w:rPr>
        <w:t xml:space="preserve"> </w:t>
      </w:r>
      <w:r w:rsidRPr="001E1EE1">
        <w:rPr>
          <w:w w:val="105"/>
        </w:rPr>
        <w:t>J,</w:t>
      </w:r>
      <w:r w:rsidRPr="001E1EE1">
        <w:rPr>
          <w:spacing w:val="-10"/>
          <w:w w:val="105"/>
        </w:rPr>
        <w:t xml:space="preserve"> </w:t>
      </w:r>
      <w:r w:rsidRPr="001E1EE1">
        <w:rPr>
          <w:w w:val="105"/>
        </w:rPr>
        <w:t xml:space="preserve">Brouwer R M, Curran J E, de Zubicaray G I, Duggirala R, </w:t>
      </w:r>
      <w:r w:rsidRPr="001E1EE1">
        <w:rPr>
          <w:spacing w:val="-5"/>
          <w:w w:val="105"/>
        </w:rPr>
        <w:t xml:space="preserve">Fox  </w:t>
      </w:r>
      <w:r w:rsidRPr="001E1EE1">
        <w:rPr>
          <w:w w:val="105"/>
        </w:rPr>
        <w:t xml:space="preserve">P </w:t>
      </w:r>
      <w:r w:rsidRPr="001E1EE1">
        <w:rPr>
          <w:spacing w:val="-11"/>
          <w:w w:val="105"/>
        </w:rPr>
        <w:t xml:space="preserve">T,  </w:t>
      </w:r>
      <w:r w:rsidRPr="001E1EE1">
        <w:rPr>
          <w:w w:val="105"/>
        </w:rPr>
        <w:t xml:space="preserve">Hong L E, Landman B </w:t>
      </w:r>
      <w:r w:rsidRPr="001E1EE1">
        <w:rPr>
          <w:spacing w:val="-4"/>
          <w:w w:val="105"/>
        </w:rPr>
        <w:t xml:space="preserve">A,  </w:t>
      </w:r>
      <w:r w:rsidRPr="001E1EE1">
        <w:rPr>
          <w:w w:val="105"/>
        </w:rPr>
        <w:t>Martin  N</w:t>
      </w:r>
      <w:r w:rsidRPr="001E1EE1">
        <w:rPr>
          <w:spacing w:val="-8"/>
          <w:w w:val="105"/>
        </w:rPr>
        <w:t xml:space="preserve"> </w:t>
      </w:r>
      <w:r w:rsidRPr="001E1EE1">
        <w:rPr>
          <w:w w:val="105"/>
        </w:rPr>
        <w:t>G,</w:t>
      </w:r>
      <w:r w:rsidRPr="001E1EE1">
        <w:rPr>
          <w:spacing w:val="-7"/>
          <w:w w:val="105"/>
        </w:rPr>
        <w:t xml:space="preserve"> </w:t>
      </w:r>
      <w:r w:rsidRPr="001E1EE1">
        <w:rPr>
          <w:w w:val="105"/>
        </w:rPr>
        <w:t>McMahon</w:t>
      </w:r>
      <w:r w:rsidRPr="001E1EE1">
        <w:rPr>
          <w:spacing w:val="-8"/>
          <w:w w:val="105"/>
        </w:rPr>
        <w:t xml:space="preserve"> </w:t>
      </w:r>
      <w:r w:rsidRPr="001E1EE1">
        <w:rPr>
          <w:w w:val="105"/>
        </w:rPr>
        <w:t>K</w:t>
      </w:r>
      <w:r w:rsidRPr="001E1EE1">
        <w:rPr>
          <w:spacing w:val="-7"/>
          <w:w w:val="105"/>
        </w:rPr>
        <w:t xml:space="preserve"> </w:t>
      </w:r>
      <w:r w:rsidRPr="001E1EE1">
        <w:rPr>
          <w:w w:val="105"/>
        </w:rPr>
        <w:t>L,</w:t>
      </w:r>
      <w:r w:rsidRPr="001E1EE1">
        <w:rPr>
          <w:spacing w:val="-7"/>
          <w:w w:val="105"/>
        </w:rPr>
        <w:t xml:space="preserve"> </w:t>
      </w:r>
      <w:r w:rsidRPr="001E1EE1">
        <w:rPr>
          <w:w w:val="105"/>
        </w:rPr>
        <w:t>Medland</w:t>
      </w:r>
      <w:r w:rsidRPr="001E1EE1">
        <w:rPr>
          <w:spacing w:val="-8"/>
          <w:w w:val="105"/>
        </w:rPr>
        <w:t xml:space="preserve"> </w:t>
      </w:r>
      <w:r w:rsidRPr="001E1EE1">
        <w:rPr>
          <w:w w:val="105"/>
        </w:rPr>
        <w:t>S</w:t>
      </w:r>
      <w:r w:rsidRPr="001E1EE1">
        <w:rPr>
          <w:spacing w:val="-7"/>
          <w:w w:val="105"/>
        </w:rPr>
        <w:t xml:space="preserve"> </w:t>
      </w:r>
      <w:r w:rsidRPr="001E1EE1">
        <w:rPr>
          <w:w w:val="105"/>
        </w:rPr>
        <w:t>E,</w:t>
      </w:r>
      <w:r w:rsidRPr="001E1EE1">
        <w:rPr>
          <w:spacing w:val="-7"/>
          <w:w w:val="105"/>
        </w:rPr>
        <w:t xml:space="preserve"> </w:t>
      </w:r>
      <w:r w:rsidRPr="001E1EE1">
        <w:rPr>
          <w:w w:val="105"/>
        </w:rPr>
        <w:t>Mitchell</w:t>
      </w:r>
      <w:r w:rsidRPr="001E1EE1">
        <w:rPr>
          <w:spacing w:val="-8"/>
          <w:w w:val="105"/>
        </w:rPr>
        <w:t xml:space="preserve"> </w:t>
      </w:r>
      <w:r w:rsidRPr="001E1EE1">
        <w:rPr>
          <w:w w:val="105"/>
        </w:rPr>
        <w:t>B</w:t>
      </w:r>
      <w:r w:rsidRPr="001E1EE1">
        <w:rPr>
          <w:spacing w:val="-7"/>
          <w:w w:val="105"/>
        </w:rPr>
        <w:t xml:space="preserve"> </w:t>
      </w:r>
      <w:r w:rsidRPr="001E1EE1">
        <w:rPr>
          <w:w w:val="105"/>
        </w:rPr>
        <w:t>D,</w:t>
      </w:r>
      <w:r w:rsidRPr="001E1EE1">
        <w:rPr>
          <w:spacing w:val="-7"/>
          <w:w w:val="105"/>
        </w:rPr>
        <w:t xml:space="preserve"> </w:t>
      </w:r>
      <w:r w:rsidRPr="001E1EE1">
        <w:rPr>
          <w:spacing w:val="-3"/>
          <w:w w:val="105"/>
        </w:rPr>
        <w:t>Olvera</w:t>
      </w:r>
      <w:r w:rsidRPr="001E1EE1">
        <w:rPr>
          <w:spacing w:val="-8"/>
          <w:w w:val="105"/>
        </w:rPr>
        <w:t xml:space="preserve"> </w:t>
      </w:r>
      <w:r w:rsidRPr="001E1EE1">
        <w:rPr>
          <w:w w:val="105"/>
        </w:rPr>
        <w:t>R</w:t>
      </w:r>
      <w:r w:rsidRPr="001E1EE1">
        <w:rPr>
          <w:spacing w:val="-7"/>
          <w:w w:val="105"/>
        </w:rPr>
        <w:t xml:space="preserve"> </w:t>
      </w:r>
      <w:r w:rsidRPr="001E1EE1">
        <w:rPr>
          <w:w w:val="105"/>
        </w:rPr>
        <w:t>L,</w:t>
      </w:r>
      <w:r w:rsidRPr="001E1EE1">
        <w:rPr>
          <w:spacing w:val="-7"/>
          <w:w w:val="105"/>
        </w:rPr>
        <w:t xml:space="preserve"> </w:t>
      </w:r>
      <w:r w:rsidRPr="001E1EE1">
        <w:rPr>
          <w:w w:val="105"/>
        </w:rPr>
        <w:t>Peterson</w:t>
      </w:r>
      <w:r w:rsidRPr="001E1EE1">
        <w:rPr>
          <w:spacing w:val="-8"/>
          <w:w w:val="105"/>
        </w:rPr>
        <w:t xml:space="preserve"> </w:t>
      </w:r>
      <w:r w:rsidRPr="001E1EE1">
        <w:rPr>
          <w:w w:val="105"/>
        </w:rPr>
        <w:t>C</w:t>
      </w:r>
      <w:r w:rsidRPr="001E1EE1">
        <w:rPr>
          <w:spacing w:val="-7"/>
          <w:w w:val="105"/>
        </w:rPr>
        <w:t xml:space="preserve"> </w:t>
      </w:r>
      <w:r w:rsidRPr="001E1EE1">
        <w:rPr>
          <w:spacing w:val="-16"/>
          <w:w w:val="105"/>
        </w:rPr>
        <w:t>P,</w:t>
      </w:r>
      <w:r w:rsidRPr="001E1EE1">
        <w:rPr>
          <w:spacing w:val="-8"/>
          <w:w w:val="105"/>
        </w:rPr>
        <w:t xml:space="preserve"> </w:t>
      </w:r>
      <w:r w:rsidRPr="001E1EE1">
        <w:rPr>
          <w:w w:val="105"/>
        </w:rPr>
        <w:t>Starr</w:t>
      </w:r>
      <w:r w:rsidRPr="001E1EE1">
        <w:rPr>
          <w:spacing w:val="-7"/>
          <w:w w:val="105"/>
        </w:rPr>
        <w:t xml:space="preserve"> </w:t>
      </w:r>
      <w:r w:rsidRPr="001E1EE1">
        <w:rPr>
          <w:w w:val="105"/>
        </w:rPr>
        <w:t>J</w:t>
      </w:r>
      <w:r w:rsidRPr="001E1EE1">
        <w:rPr>
          <w:spacing w:val="-7"/>
          <w:w w:val="105"/>
        </w:rPr>
        <w:t xml:space="preserve"> </w:t>
      </w:r>
      <w:r w:rsidRPr="001E1EE1">
        <w:rPr>
          <w:w w:val="105"/>
        </w:rPr>
        <w:t>M,</w:t>
      </w:r>
      <w:r w:rsidRPr="001E1EE1">
        <w:rPr>
          <w:spacing w:val="-8"/>
          <w:w w:val="105"/>
        </w:rPr>
        <w:t xml:space="preserve"> </w:t>
      </w:r>
      <w:r w:rsidRPr="001E1EE1">
        <w:rPr>
          <w:w w:val="105"/>
        </w:rPr>
        <w:t xml:space="preserve">Sussmann J E, </w:t>
      </w:r>
      <w:r w:rsidRPr="001E1EE1">
        <w:rPr>
          <w:spacing w:val="-7"/>
          <w:w w:val="105"/>
        </w:rPr>
        <w:t xml:space="preserve">Toga </w:t>
      </w:r>
      <w:r w:rsidRPr="001E1EE1">
        <w:rPr>
          <w:w w:val="105"/>
        </w:rPr>
        <w:t xml:space="preserve">A </w:t>
      </w:r>
      <w:r w:rsidRPr="001E1EE1">
        <w:rPr>
          <w:spacing w:val="-12"/>
          <w:w w:val="105"/>
        </w:rPr>
        <w:t xml:space="preserve">W, </w:t>
      </w:r>
      <w:r w:rsidRPr="001E1EE1">
        <w:rPr>
          <w:spacing w:val="-5"/>
          <w:w w:val="105"/>
        </w:rPr>
        <w:t xml:space="preserve">Wardlaw </w:t>
      </w:r>
      <w:r w:rsidRPr="001E1EE1">
        <w:rPr>
          <w:w w:val="105"/>
        </w:rPr>
        <w:t xml:space="preserve">J M, Wright M J, </w:t>
      </w:r>
      <w:r w:rsidRPr="001E1EE1">
        <w:rPr>
          <w:spacing w:val="-4"/>
          <w:w w:val="105"/>
        </w:rPr>
        <w:t xml:space="preserve">Pol </w:t>
      </w:r>
      <w:r w:rsidRPr="001E1EE1">
        <w:rPr>
          <w:w w:val="105"/>
        </w:rPr>
        <w:t xml:space="preserve">H E Hulshoff, </w:t>
      </w:r>
      <w:r w:rsidRPr="001E1EE1">
        <w:rPr>
          <w:spacing w:val="-3"/>
          <w:w w:val="105"/>
        </w:rPr>
        <w:t xml:space="preserve">Pastin </w:t>
      </w:r>
      <w:r w:rsidRPr="001E1EE1">
        <w:rPr>
          <w:w w:val="105"/>
        </w:rPr>
        <w:t>M E, McIntosh A M,  Deary I J, Thompson P M, Glahn D C 2013. Multi-site genetic analysis of diffusion images</w:t>
      </w:r>
      <w:r w:rsidRPr="001E1EE1">
        <w:rPr>
          <w:spacing w:val="-1"/>
          <w:w w:val="105"/>
        </w:rPr>
        <w:t xml:space="preserve"> </w:t>
      </w:r>
      <w:r w:rsidRPr="001E1EE1">
        <w:rPr>
          <w:w w:val="105"/>
        </w:rPr>
        <w:t>and</w:t>
      </w:r>
    </w:p>
    <w:p w:rsidR="00DA6CE5" w:rsidRPr="001E1EE1" w:rsidRDefault="00DA6CE5">
      <w:pPr>
        <w:spacing w:line="453" w:lineRule="auto"/>
        <w:jc w:val="both"/>
        <w:rPr>
          <w:sz w:val="22"/>
          <w:szCs w:val="22"/>
        </w:rPr>
        <w:sectPr w:rsidR="00DA6CE5" w:rsidRPr="001E1EE1">
          <w:pgSz w:w="12240" w:h="15840"/>
          <w:pgMar w:top="1500" w:right="1500" w:bottom="1420" w:left="1440" w:header="0" w:footer="1230" w:gutter="0"/>
          <w:cols w:space="720"/>
        </w:sectPr>
      </w:pPr>
    </w:p>
    <w:p w:rsidR="00DA6CE5" w:rsidRPr="001E1EE1" w:rsidRDefault="00DA6CE5">
      <w:pPr>
        <w:pStyle w:val="BodyText"/>
      </w:pPr>
    </w:p>
    <w:p w:rsidR="00DA6CE5" w:rsidRPr="001E1EE1" w:rsidRDefault="00DA6CE5">
      <w:pPr>
        <w:pStyle w:val="BodyText"/>
        <w:spacing w:before="4"/>
      </w:pPr>
    </w:p>
    <w:p w:rsidR="00DA6CE5" w:rsidRPr="001E1EE1" w:rsidRDefault="00F65736">
      <w:pPr>
        <w:pStyle w:val="BodyText"/>
        <w:spacing w:before="135" w:line="453" w:lineRule="auto"/>
        <w:ind w:left="331" w:right="113"/>
        <w:jc w:val="both"/>
      </w:pPr>
      <w:r w:rsidRPr="001E1EE1">
        <w:rPr>
          <w:spacing w:val="-3"/>
          <w:w w:val="110"/>
        </w:rPr>
        <w:t>voxelwise</w:t>
      </w:r>
      <w:r w:rsidRPr="001E1EE1">
        <w:rPr>
          <w:spacing w:val="-21"/>
          <w:w w:val="110"/>
        </w:rPr>
        <w:t xml:space="preserve"> </w:t>
      </w:r>
      <w:r w:rsidRPr="001E1EE1">
        <w:rPr>
          <w:w w:val="110"/>
        </w:rPr>
        <w:t>heritability</w:t>
      </w:r>
      <w:r w:rsidRPr="001E1EE1">
        <w:rPr>
          <w:spacing w:val="-20"/>
          <w:w w:val="110"/>
        </w:rPr>
        <w:t xml:space="preserve"> </w:t>
      </w:r>
      <w:r w:rsidRPr="001E1EE1">
        <w:rPr>
          <w:w w:val="110"/>
        </w:rPr>
        <w:t>analysis:</w:t>
      </w:r>
      <w:r w:rsidRPr="001E1EE1">
        <w:rPr>
          <w:spacing w:val="12"/>
          <w:w w:val="110"/>
        </w:rPr>
        <w:t xml:space="preserve"> </w:t>
      </w:r>
      <w:r w:rsidRPr="001E1EE1">
        <w:rPr>
          <w:w w:val="110"/>
        </w:rPr>
        <w:t>A</w:t>
      </w:r>
      <w:r w:rsidRPr="001E1EE1">
        <w:rPr>
          <w:spacing w:val="-21"/>
          <w:w w:val="110"/>
        </w:rPr>
        <w:t xml:space="preserve"> </w:t>
      </w:r>
      <w:r w:rsidRPr="001E1EE1">
        <w:rPr>
          <w:w w:val="110"/>
        </w:rPr>
        <w:t>pilot</w:t>
      </w:r>
      <w:r w:rsidRPr="001E1EE1">
        <w:rPr>
          <w:spacing w:val="-20"/>
          <w:w w:val="110"/>
        </w:rPr>
        <w:t xml:space="preserve"> </w:t>
      </w:r>
      <w:r w:rsidRPr="001E1EE1">
        <w:rPr>
          <w:w w:val="110"/>
        </w:rPr>
        <w:t>project</w:t>
      </w:r>
      <w:r w:rsidRPr="001E1EE1">
        <w:rPr>
          <w:spacing w:val="-21"/>
          <w:w w:val="110"/>
        </w:rPr>
        <w:t xml:space="preserve"> </w:t>
      </w:r>
      <w:r w:rsidRPr="001E1EE1">
        <w:rPr>
          <w:w w:val="110"/>
        </w:rPr>
        <w:t>of</w:t>
      </w:r>
      <w:r w:rsidRPr="001E1EE1">
        <w:rPr>
          <w:spacing w:val="-20"/>
          <w:w w:val="110"/>
        </w:rPr>
        <w:t xml:space="preserve"> </w:t>
      </w:r>
      <w:r w:rsidRPr="001E1EE1">
        <w:rPr>
          <w:w w:val="110"/>
        </w:rPr>
        <w:t>the</w:t>
      </w:r>
      <w:r w:rsidRPr="001E1EE1">
        <w:rPr>
          <w:spacing w:val="-21"/>
          <w:w w:val="110"/>
        </w:rPr>
        <w:t xml:space="preserve"> </w:t>
      </w:r>
      <w:r w:rsidRPr="001E1EE1">
        <w:rPr>
          <w:w w:val="110"/>
        </w:rPr>
        <w:t>enigma–dti</w:t>
      </w:r>
      <w:r w:rsidRPr="001E1EE1">
        <w:rPr>
          <w:spacing w:val="-20"/>
          <w:w w:val="110"/>
        </w:rPr>
        <w:t xml:space="preserve"> </w:t>
      </w:r>
      <w:r w:rsidRPr="001E1EE1">
        <w:rPr>
          <w:spacing w:val="-3"/>
          <w:w w:val="110"/>
        </w:rPr>
        <w:t>working</w:t>
      </w:r>
      <w:r w:rsidRPr="001E1EE1">
        <w:rPr>
          <w:spacing w:val="-20"/>
          <w:w w:val="110"/>
        </w:rPr>
        <w:t xml:space="preserve"> </w:t>
      </w:r>
      <w:r w:rsidRPr="001E1EE1">
        <w:rPr>
          <w:w w:val="110"/>
        </w:rPr>
        <w:t>group.</w:t>
      </w:r>
      <w:r w:rsidRPr="001E1EE1">
        <w:rPr>
          <w:spacing w:val="-8"/>
          <w:w w:val="110"/>
        </w:rPr>
        <w:t xml:space="preserve"> </w:t>
      </w:r>
      <w:r w:rsidRPr="001E1EE1">
        <w:rPr>
          <w:w w:val="110"/>
        </w:rPr>
        <w:t>NeuroImage 81:455–469.</w:t>
      </w:r>
    </w:p>
    <w:p w:rsidR="00DA6CE5" w:rsidRPr="001E1EE1" w:rsidRDefault="00F65736">
      <w:pPr>
        <w:pStyle w:val="BodyText"/>
        <w:spacing w:before="179" w:line="453" w:lineRule="auto"/>
        <w:ind w:left="331" w:right="113" w:hanging="219"/>
        <w:jc w:val="both"/>
      </w:pPr>
      <w:bookmarkStart w:id="32" w:name="_bookmark41"/>
      <w:bookmarkEnd w:id="32"/>
      <w:r w:rsidRPr="001E1EE1">
        <w:rPr>
          <w:w w:val="110"/>
        </w:rPr>
        <w:t xml:space="preserve">Jurkiewicz M </w:t>
      </w:r>
      <w:r w:rsidRPr="001E1EE1">
        <w:rPr>
          <w:spacing w:val="-11"/>
          <w:w w:val="110"/>
        </w:rPr>
        <w:t xml:space="preserve">T, </w:t>
      </w:r>
      <w:r w:rsidRPr="001E1EE1">
        <w:rPr>
          <w:w w:val="110"/>
        </w:rPr>
        <w:t xml:space="preserve">Gaetz W C, Bostan A C, Cheyne D 2006. </w:t>
      </w:r>
      <w:r w:rsidRPr="001E1EE1">
        <w:rPr>
          <w:spacing w:val="-3"/>
          <w:w w:val="110"/>
        </w:rPr>
        <w:t xml:space="preserve">Post-movement </w:t>
      </w:r>
      <w:r w:rsidRPr="001E1EE1">
        <w:rPr>
          <w:w w:val="110"/>
        </w:rPr>
        <w:t>beta rebound is generated</w:t>
      </w:r>
      <w:r w:rsidRPr="001E1EE1">
        <w:rPr>
          <w:spacing w:val="-15"/>
          <w:w w:val="110"/>
        </w:rPr>
        <w:t xml:space="preserve"> </w:t>
      </w:r>
      <w:r w:rsidRPr="001E1EE1">
        <w:rPr>
          <w:w w:val="110"/>
        </w:rPr>
        <w:t>in</w:t>
      </w:r>
      <w:r w:rsidRPr="001E1EE1">
        <w:rPr>
          <w:spacing w:val="-15"/>
          <w:w w:val="110"/>
        </w:rPr>
        <w:t xml:space="preserve"> </w:t>
      </w:r>
      <w:r w:rsidRPr="001E1EE1">
        <w:rPr>
          <w:w w:val="110"/>
        </w:rPr>
        <w:t>motor</w:t>
      </w:r>
      <w:r w:rsidRPr="001E1EE1">
        <w:rPr>
          <w:spacing w:val="-15"/>
          <w:w w:val="110"/>
        </w:rPr>
        <w:t xml:space="preserve"> </w:t>
      </w:r>
      <w:r w:rsidRPr="001E1EE1">
        <w:rPr>
          <w:w w:val="110"/>
        </w:rPr>
        <w:t>cortex:</w:t>
      </w:r>
      <w:r w:rsidRPr="001E1EE1">
        <w:rPr>
          <w:spacing w:val="6"/>
          <w:w w:val="110"/>
        </w:rPr>
        <w:t xml:space="preserve"> </w:t>
      </w:r>
      <w:r w:rsidRPr="001E1EE1">
        <w:rPr>
          <w:w w:val="110"/>
        </w:rPr>
        <w:t>Evidence</w:t>
      </w:r>
      <w:r w:rsidRPr="001E1EE1">
        <w:rPr>
          <w:spacing w:val="-15"/>
          <w:w w:val="110"/>
        </w:rPr>
        <w:t xml:space="preserve"> </w:t>
      </w:r>
      <w:r w:rsidRPr="001E1EE1">
        <w:rPr>
          <w:w w:val="110"/>
        </w:rPr>
        <w:t>from</w:t>
      </w:r>
      <w:r w:rsidRPr="001E1EE1">
        <w:rPr>
          <w:spacing w:val="-15"/>
          <w:w w:val="110"/>
        </w:rPr>
        <w:t xml:space="preserve"> </w:t>
      </w:r>
      <w:r w:rsidRPr="001E1EE1">
        <w:rPr>
          <w:w w:val="110"/>
        </w:rPr>
        <w:t>neuromagnetic</w:t>
      </w:r>
      <w:r w:rsidRPr="001E1EE1">
        <w:rPr>
          <w:spacing w:val="-14"/>
          <w:w w:val="110"/>
        </w:rPr>
        <w:t xml:space="preserve"> </w:t>
      </w:r>
      <w:r w:rsidRPr="001E1EE1">
        <w:rPr>
          <w:w w:val="110"/>
        </w:rPr>
        <w:t>recordings.</w:t>
      </w:r>
      <w:r w:rsidRPr="001E1EE1">
        <w:rPr>
          <w:spacing w:val="6"/>
          <w:w w:val="110"/>
        </w:rPr>
        <w:t xml:space="preserve"> </w:t>
      </w:r>
      <w:r w:rsidRPr="001E1EE1">
        <w:rPr>
          <w:w w:val="110"/>
        </w:rPr>
        <w:t>NeuroImage</w:t>
      </w:r>
      <w:r w:rsidRPr="001E1EE1">
        <w:rPr>
          <w:spacing w:val="-14"/>
          <w:w w:val="110"/>
        </w:rPr>
        <w:t xml:space="preserve"> </w:t>
      </w:r>
      <w:r w:rsidRPr="001E1EE1">
        <w:rPr>
          <w:w w:val="110"/>
        </w:rPr>
        <w:t>32:1281– 1289.</w:t>
      </w:r>
    </w:p>
    <w:p w:rsidR="00DA6CE5" w:rsidRPr="001E1EE1" w:rsidRDefault="00F65736">
      <w:pPr>
        <w:pStyle w:val="BodyText"/>
        <w:spacing w:before="180" w:line="453" w:lineRule="auto"/>
        <w:ind w:left="331" w:right="113" w:hanging="219"/>
        <w:jc w:val="both"/>
      </w:pPr>
      <w:bookmarkStart w:id="33" w:name="_bookmark42"/>
      <w:bookmarkEnd w:id="33"/>
      <w:r w:rsidRPr="001E1EE1">
        <w:rPr>
          <w:w w:val="105"/>
        </w:rPr>
        <w:t xml:space="preserve">Kragel J E, Ezzyat </w:t>
      </w:r>
      <w:r w:rsidRPr="001E1EE1">
        <w:rPr>
          <w:spacing w:val="-12"/>
          <w:w w:val="105"/>
        </w:rPr>
        <w:t xml:space="preserve">Y, </w:t>
      </w:r>
      <w:r w:rsidRPr="001E1EE1">
        <w:rPr>
          <w:w w:val="105"/>
        </w:rPr>
        <w:t xml:space="preserve">Sperling M R, Gorniak R, </w:t>
      </w:r>
      <w:r w:rsidRPr="001E1EE1">
        <w:rPr>
          <w:spacing w:val="-3"/>
          <w:w w:val="105"/>
        </w:rPr>
        <w:t xml:space="preserve">Worrell </w:t>
      </w:r>
      <w:r w:rsidRPr="001E1EE1">
        <w:rPr>
          <w:w w:val="105"/>
        </w:rPr>
        <w:t xml:space="preserve">G </w:t>
      </w:r>
      <w:r w:rsidRPr="001E1EE1">
        <w:rPr>
          <w:spacing w:val="-4"/>
          <w:w w:val="105"/>
        </w:rPr>
        <w:t xml:space="preserve">A, </w:t>
      </w:r>
      <w:r w:rsidRPr="001E1EE1">
        <w:rPr>
          <w:w w:val="105"/>
        </w:rPr>
        <w:t xml:space="preserve">Berry B M, Inman C, Lin J-J, Davis K </w:t>
      </w:r>
      <w:r w:rsidRPr="001E1EE1">
        <w:rPr>
          <w:spacing w:val="-4"/>
          <w:w w:val="105"/>
        </w:rPr>
        <w:t xml:space="preserve">A, </w:t>
      </w:r>
      <w:r w:rsidRPr="001E1EE1">
        <w:rPr>
          <w:w w:val="105"/>
        </w:rPr>
        <w:t xml:space="preserve">Das S R, Stein J M, Jobst B C, Zaghloul K </w:t>
      </w:r>
      <w:r w:rsidRPr="001E1EE1">
        <w:rPr>
          <w:spacing w:val="-4"/>
          <w:w w:val="105"/>
        </w:rPr>
        <w:t xml:space="preserve">A, </w:t>
      </w:r>
      <w:r w:rsidRPr="001E1EE1">
        <w:rPr>
          <w:w w:val="105"/>
        </w:rPr>
        <w:t xml:space="preserve">Sheth S </w:t>
      </w:r>
      <w:r w:rsidRPr="001E1EE1">
        <w:rPr>
          <w:spacing w:val="-4"/>
          <w:w w:val="105"/>
        </w:rPr>
        <w:t xml:space="preserve">A, </w:t>
      </w:r>
      <w:r w:rsidRPr="001E1EE1">
        <w:rPr>
          <w:w w:val="105"/>
        </w:rPr>
        <w:t xml:space="preserve">Rizzuto D S, Kahana M J 2017. Similar patterns of neural activity predict memory formation during encoding and </w:t>
      </w:r>
      <w:r w:rsidRPr="001E1EE1">
        <w:rPr>
          <w:spacing w:val="-3"/>
          <w:w w:val="105"/>
        </w:rPr>
        <w:t xml:space="preserve">retrieval. </w:t>
      </w:r>
      <w:r w:rsidRPr="001E1EE1">
        <w:rPr>
          <w:w w:val="105"/>
        </w:rPr>
        <w:t>NeuroImage 155:70–71.</w:t>
      </w:r>
    </w:p>
    <w:p w:rsidR="00DA6CE5" w:rsidRPr="001E1EE1" w:rsidRDefault="00F65736">
      <w:pPr>
        <w:pStyle w:val="BodyText"/>
        <w:spacing w:before="179" w:line="453" w:lineRule="auto"/>
        <w:ind w:left="331" w:right="113" w:hanging="219"/>
        <w:jc w:val="both"/>
      </w:pPr>
      <w:bookmarkStart w:id="34" w:name="_bookmark43"/>
      <w:bookmarkEnd w:id="34"/>
      <w:r w:rsidRPr="001E1EE1">
        <w:rPr>
          <w:w w:val="105"/>
        </w:rPr>
        <w:t>Kucewicz</w:t>
      </w:r>
      <w:r w:rsidRPr="001E1EE1">
        <w:rPr>
          <w:spacing w:val="-5"/>
          <w:w w:val="105"/>
        </w:rPr>
        <w:t xml:space="preserve"> </w:t>
      </w:r>
      <w:r w:rsidRPr="001E1EE1">
        <w:rPr>
          <w:w w:val="105"/>
        </w:rPr>
        <w:t>M</w:t>
      </w:r>
      <w:r w:rsidRPr="001E1EE1">
        <w:rPr>
          <w:spacing w:val="-5"/>
          <w:w w:val="105"/>
        </w:rPr>
        <w:t xml:space="preserve"> </w:t>
      </w:r>
      <w:r w:rsidRPr="001E1EE1">
        <w:rPr>
          <w:spacing w:val="-11"/>
          <w:w w:val="105"/>
        </w:rPr>
        <w:t>T,</w:t>
      </w:r>
      <w:r w:rsidRPr="001E1EE1">
        <w:rPr>
          <w:spacing w:val="-5"/>
          <w:w w:val="105"/>
        </w:rPr>
        <w:t xml:space="preserve"> </w:t>
      </w:r>
      <w:r w:rsidRPr="001E1EE1">
        <w:rPr>
          <w:w w:val="105"/>
        </w:rPr>
        <w:t>Berry</w:t>
      </w:r>
      <w:r w:rsidRPr="001E1EE1">
        <w:rPr>
          <w:spacing w:val="-4"/>
          <w:w w:val="105"/>
        </w:rPr>
        <w:t xml:space="preserve"> </w:t>
      </w:r>
      <w:r w:rsidRPr="001E1EE1">
        <w:rPr>
          <w:w w:val="105"/>
        </w:rPr>
        <w:t>B</w:t>
      </w:r>
      <w:r w:rsidRPr="001E1EE1">
        <w:rPr>
          <w:spacing w:val="-6"/>
          <w:w w:val="105"/>
        </w:rPr>
        <w:t xml:space="preserve"> </w:t>
      </w:r>
      <w:r w:rsidRPr="001E1EE1">
        <w:rPr>
          <w:w w:val="105"/>
        </w:rPr>
        <w:t>M,</w:t>
      </w:r>
      <w:r w:rsidRPr="001E1EE1">
        <w:rPr>
          <w:spacing w:val="-4"/>
          <w:w w:val="105"/>
        </w:rPr>
        <w:t xml:space="preserve"> </w:t>
      </w:r>
      <w:r w:rsidRPr="001E1EE1">
        <w:rPr>
          <w:w w:val="105"/>
        </w:rPr>
        <w:t>Kremen</w:t>
      </w:r>
      <w:r w:rsidRPr="001E1EE1">
        <w:rPr>
          <w:spacing w:val="-5"/>
          <w:w w:val="105"/>
        </w:rPr>
        <w:t xml:space="preserve"> </w:t>
      </w:r>
      <w:r w:rsidRPr="001E1EE1">
        <w:rPr>
          <w:spacing w:val="-15"/>
          <w:w w:val="105"/>
        </w:rPr>
        <w:t>V,</w:t>
      </w:r>
      <w:r w:rsidRPr="001E1EE1">
        <w:rPr>
          <w:spacing w:val="-5"/>
          <w:w w:val="105"/>
        </w:rPr>
        <w:t xml:space="preserve"> </w:t>
      </w:r>
      <w:r w:rsidRPr="001E1EE1">
        <w:rPr>
          <w:w w:val="105"/>
        </w:rPr>
        <w:t>Brinkmann</w:t>
      </w:r>
      <w:r w:rsidRPr="001E1EE1">
        <w:rPr>
          <w:spacing w:val="-5"/>
          <w:w w:val="105"/>
        </w:rPr>
        <w:t xml:space="preserve"> </w:t>
      </w:r>
      <w:r w:rsidRPr="001E1EE1">
        <w:rPr>
          <w:w w:val="105"/>
        </w:rPr>
        <w:t>B</w:t>
      </w:r>
      <w:r w:rsidRPr="001E1EE1">
        <w:rPr>
          <w:spacing w:val="-5"/>
          <w:w w:val="105"/>
        </w:rPr>
        <w:t xml:space="preserve"> </w:t>
      </w:r>
      <w:r w:rsidRPr="001E1EE1">
        <w:rPr>
          <w:w w:val="105"/>
        </w:rPr>
        <w:t>H,</w:t>
      </w:r>
      <w:r w:rsidRPr="001E1EE1">
        <w:rPr>
          <w:spacing w:val="-5"/>
          <w:w w:val="105"/>
        </w:rPr>
        <w:t xml:space="preserve"> </w:t>
      </w:r>
      <w:r w:rsidRPr="001E1EE1">
        <w:rPr>
          <w:w w:val="105"/>
        </w:rPr>
        <w:t>Sperling</w:t>
      </w:r>
      <w:r w:rsidRPr="001E1EE1">
        <w:rPr>
          <w:spacing w:val="-4"/>
          <w:w w:val="105"/>
        </w:rPr>
        <w:t xml:space="preserve"> </w:t>
      </w:r>
      <w:r w:rsidRPr="001E1EE1">
        <w:rPr>
          <w:w w:val="105"/>
        </w:rPr>
        <w:t>M</w:t>
      </w:r>
      <w:r w:rsidRPr="001E1EE1">
        <w:rPr>
          <w:spacing w:val="-6"/>
          <w:w w:val="105"/>
        </w:rPr>
        <w:t xml:space="preserve"> </w:t>
      </w:r>
      <w:r w:rsidRPr="001E1EE1">
        <w:rPr>
          <w:w w:val="105"/>
        </w:rPr>
        <w:t>R,</w:t>
      </w:r>
      <w:r w:rsidRPr="001E1EE1">
        <w:rPr>
          <w:spacing w:val="-4"/>
          <w:w w:val="105"/>
        </w:rPr>
        <w:t xml:space="preserve"> </w:t>
      </w:r>
      <w:r w:rsidRPr="001E1EE1">
        <w:rPr>
          <w:w w:val="105"/>
        </w:rPr>
        <w:t>Jobst</w:t>
      </w:r>
      <w:r w:rsidRPr="001E1EE1">
        <w:rPr>
          <w:spacing w:val="-5"/>
          <w:w w:val="105"/>
        </w:rPr>
        <w:t xml:space="preserve"> </w:t>
      </w:r>
      <w:r w:rsidRPr="001E1EE1">
        <w:rPr>
          <w:w w:val="105"/>
        </w:rPr>
        <w:t>B</w:t>
      </w:r>
      <w:r w:rsidRPr="001E1EE1">
        <w:rPr>
          <w:spacing w:val="-5"/>
          <w:w w:val="105"/>
        </w:rPr>
        <w:t xml:space="preserve"> </w:t>
      </w:r>
      <w:r w:rsidRPr="001E1EE1">
        <w:rPr>
          <w:w w:val="105"/>
        </w:rPr>
        <w:t>C,</w:t>
      </w:r>
      <w:r w:rsidRPr="001E1EE1">
        <w:rPr>
          <w:spacing w:val="-5"/>
          <w:w w:val="105"/>
        </w:rPr>
        <w:t xml:space="preserve"> </w:t>
      </w:r>
      <w:r w:rsidRPr="001E1EE1">
        <w:rPr>
          <w:w w:val="105"/>
        </w:rPr>
        <w:t>Gross</w:t>
      </w:r>
      <w:r w:rsidRPr="001E1EE1">
        <w:rPr>
          <w:spacing w:val="-4"/>
          <w:w w:val="105"/>
        </w:rPr>
        <w:t xml:space="preserve"> </w:t>
      </w:r>
      <w:r w:rsidRPr="001E1EE1">
        <w:rPr>
          <w:w w:val="105"/>
        </w:rPr>
        <w:t>R</w:t>
      </w:r>
      <w:r w:rsidRPr="001E1EE1">
        <w:rPr>
          <w:spacing w:val="-6"/>
          <w:w w:val="105"/>
        </w:rPr>
        <w:t xml:space="preserve"> </w:t>
      </w:r>
      <w:r w:rsidRPr="001E1EE1">
        <w:rPr>
          <w:w w:val="105"/>
        </w:rPr>
        <w:t>E,</w:t>
      </w:r>
      <w:r w:rsidRPr="001E1EE1">
        <w:rPr>
          <w:spacing w:val="-4"/>
          <w:w w:val="105"/>
        </w:rPr>
        <w:t xml:space="preserve"> </w:t>
      </w:r>
      <w:r w:rsidRPr="001E1EE1">
        <w:rPr>
          <w:w w:val="105"/>
        </w:rPr>
        <w:t xml:space="preserve">Lega B, Sheth S </w:t>
      </w:r>
      <w:r w:rsidRPr="001E1EE1">
        <w:rPr>
          <w:spacing w:val="-4"/>
          <w:w w:val="105"/>
        </w:rPr>
        <w:t xml:space="preserve">A, </w:t>
      </w:r>
      <w:r w:rsidRPr="001E1EE1">
        <w:rPr>
          <w:w w:val="105"/>
        </w:rPr>
        <w:t xml:space="preserve">Stein J M, Das S R, Gorniak R, Stead S M, Rizzuto D S, Kahana M J, </w:t>
      </w:r>
      <w:r w:rsidRPr="001E1EE1">
        <w:rPr>
          <w:spacing w:val="-3"/>
          <w:w w:val="105"/>
        </w:rPr>
        <w:t xml:space="preserve">Worrell   </w:t>
      </w:r>
      <w:r w:rsidRPr="001E1EE1">
        <w:rPr>
          <w:w w:val="105"/>
        </w:rPr>
        <w:t xml:space="preserve">G A 2017. Dissecting gamma frequency actiivty during human memory processing. </w:t>
      </w:r>
      <w:r w:rsidRPr="001E1EE1">
        <w:rPr>
          <w:spacing w:val="-4"/>
          <w:w w:val="105"/>
        </w:rPr>
        <w:t xml:space="preserve">Brain </w:t>
      </w:r>
      <w:r w:rsidRPr="001E1EE1">
        <w:rPr>
          <w:w w:val="105"/>
        </w:rPr>
        <w:t>140:1337–1350.</w:t>
      </w:r>
    </w:p>
    <w:p w:rsidR="00DA6CE5" w:rsidRPr="001E1EE1" w:rsidRDefault="00F65736">
      <w:pPr>
        <w:pStyle w:val="BodyText"/>
        <w:spacing w:before="180" w:line="453" w:lineRule="auto"/>
        <w:ind w:left="331" w:right="113" w:hanging="219"/>
        <w:jc w:val="both"/>
      </w:pPr>
      <w:bookmarkStart w:id="35" w:name="_bookmark44"/>
      <w:bookmarkEnd w:id="35"/>
      <w:r w:rsidRPr="001E1EE1">
        <w:rPr>
          <w:w w:val="105"/>
        </w:rPr>
        <w:t xml:space="preserve">Kucewicz M </w:t>
      </w:r>
      <w:r w:rsidRPr="001E1EE1">
        <w:rPr>
          <w:spacing w:val="-11"/>
          <w:w w:val="105"/>
        </w:rPr>
        <w:t xml:space="preserve">T, </w:t>
      </w:r>
      <w:r w:rsidRPr="001E1EE1">
        <w:rPr>
          <w:w w:val="105"/>
        </w:rPr>
        <w:t xml:space="preserve">Berry B M, Miller L R, Khadjevand </w:t>
      </w:r>
      <w:r w:rsidRPr="001E1EE1">
        <w:rPr>
          <w:spacing w:val="-9"/>
          <w:w w:val="105"/>
        </w:rPr>
        <w:t xml:space="preserve">F, </w:t>
      </w:r>
      <w:r w:rsidRPr="001E1EE1">
        <w:rPr>
          <w:w w:val="105"/>
        </w:rPr>
        <w:t xml:space="preserve">Ezzyat </w:t>
      </w:r>
      <w:r w:rsidRPr="001E1EE1">
        <w:rPr>
          <w:spacing w:val="-12"/>
          <w:w w:val="105"/>
        </w:rPr>
        <w:t xml:space="preserve">Y, </w:t>
      </w:r>
      <w:r w:rsidRPr="001E1EE1">
        <w:rPr>
          <w:w w:val="105"/>
        </w:rPr>
        <w:t>Stein J M, Kremen</w:t>
      </w:r>
      <w:r w:rsidRPr="001E1EE1">
        <w:rPr>
          <w:spacing w:val="-40"/>
          <w:w w:val="105"/>
        </w:rPr>
        <w:t xml:space="preserve"> </w:t>
      </w:r>
      <w:r w:rsidRPr="001E1EE1">
        <w:rPr>
          <w:spacing w:val="-15"/>
          <w:w w:val="105"/>
        </w:rPr>
        <w:t xml:space="preserve">V, </w:t>
      </w:r>
      <w:r w:rsidRPr="001E1EE1">
        <w:rPr>
          <w:w w:val="105"/>
        </w:rPr>
        <w:t xml:space="preserve">Brinkmann B H, </w:t>
      </w:r>
      <w:r w:rsidRPr="001E1EE1">
        <w:rPr>
          <w:spacing w:val="-4"/>
          <w:w w:val="105"/>
        </w:rPr>
        <w:t xml:space="preserve">Wanda  </w:t>
      </w:r>
      <w:r w:rsidRPr="001E1EE1">
        <w:rPr>
          <w:spacing w:val="-16"/>
          <w:w w:val="105"/>
        </w:rPr>
        <w:t xml:space="preserve">P,  </w:t>
      </w:r>
      <w:r w:rsidRPr="001E1EE1">
        <w:rPr>
          <w:w w:val="105"/>
        </w:rPr>
        <w:t xml:space="preserve">Sperling M R, Gorniak R, Davis K </w:t>
      </w:r>
      <w:r w:rsidRPr="001E1EE1">
        <w:rPr>
          <w:spacing w:val="-4"/>
          <w:w w:val="105"/>
        </w:rPr>
        <w:t xml:space="preserve">A,  </w:t>
      </w:r>
      <w:r w:rsidRPr="001E1EE1">
        <w:rPr>
          <w:w w:val="105"/>
        </w:rPr>
        <w:t xml:space="preserve">Jobst B C, Gross R E, Lega B, Gompel  J </w:t>
      </w:r>
      <w:r w:rsidRPr="001E1EE1">
        <w:rPr>
          <w:spacing w:val="-6"/>
          <w:w w:val="105"/>
        </w:rPr>
        <w:t xml:space="preserve">Van, </w:t>
      </w:r>
      <w:r w:rsidRPr="001E1EE1">
        <w:rPr>
          <w:w w:val="105"/>
        </w:rPr>
        <w:t xml:space="preserve">Stead S M, Rizzuto D S, Kahana M J, </w:t>
      </w:r>
      <w:r w:rsidRPr="001E1EE1">
        <w:rPr>
          <w:spacing w:val="-3"/>
          <w:w w:val="105"/>
        </w:rPr>
        <w:t xml:space="preserve">Worrell </w:t>
      </w:r>
      <w:r w:rsidRPr="001E1EE1">
        <w:rPr>
          <w:w w:val="105"/>
        </w:rPr>
        <w:t>G A 2018. Evidence for verbal memory enhancement with electrical brain stimulation in the lateral temporal cortex. Brain 141:971– 978.</w:t>
      </w:r>
    </w:p>
    <w:p w:rsidR="00DA6CE5" w:rsidRPr="001E1EE1" w:rsidRDefault="00F65736">
      <w:pPr>
        <w:pStyle w:val="BodyText"/>
        <w:spacing w:before="180" w:line="453" w:lineRule="auto"/>
        <w:ind w:left="331" w:right="113" w:hanging="219"/>
        <w:jc w:val="both"/>
      </w:pPr>
      <w:bookmarkStart w:id="36" w:name="_bookmark45"/>
      <w:bookmarkEnd w:id="36"/>
      <w:r w:rsidRPr="001E1EE1">
        <w:rPr>
          <w:w w:val="105"/>
        </w:rPr>
        <w:t>Kucyi</w:t>
      </w:r>
      <w:r w:rsidRPr="001E1EE1">
        <w:rPr>
          <w:spacing w:val="-13"/>
          <w:w w:val="105"/>
        </w:rPr>
        <w:t xml:space="preserve"> </w:t>
      </w:r>
      <w:r w:rsidRPr="001E1EE1">
        <w:rPr>
          <w:spacing w:val="-4"/>
          <w:w w:val="105"/>
        </w:rPr>
        <w:t>A,</w:t>
      </w:r>
      <w:r w:rsidRPr="001E1EE1">
        <w:rPr>
          <w:spacing w:val="-13"/>
          <w:w w:val="105"/>
        </w:rPr>
        <w:t xml:space="preserve"> </w:t>
      </w:r>
      <w:r w:rsidRPr="001E1EE1">
        <w:rPr>
          <w:w w:val="105"/>
        </w:rPr>
        <w:t>Schrouff</w:t>
      </w:r>
      <w:r w:rsidRPr="001E1EE1">
        <w:rPr>
          <w:spacing w:val="-13"/>
          <w:w w:val="105"/>
        </w:rPr>
        <w:t xml:space="preserve"> </w:t>
      </w:r>
      <w:r w:rsidRPr="001E1EE1">
        <w:rPr>
          <w:w w:val="105"/>
        </w:rPr>
        <w:t>J,</w:t>
      </w:r>
      <w:r w:rsidRPr="001E1EE1">
        <w:rPr>
          <w:spacing w:val="-12"/>
          <w:w w:val="105"/>
        </w:rPr>
        <w:t xml:space="preserve"> </w:t>
      </w:r>
      <w:r w:rsidRPr="001E1EE1">
        <w:rPr>
          <w:w w:val="105"/>
        </w:rPr>
        <w:t>Bickel</w:t>
      </w:r>
      <w:r w:rsidRPr="001E1EE1">
        <w:rPr>
          <w:spacing w:val="-13"/>
          <w:w w:val="105"/>
        </w:rPr>
        <w:t xml:space="preserve"> </w:t>
      </w:r>
      <w:r w:rsidRPr="001E1EE1">
        <w:rPr>
          <w:w w:val="105"/>
        </w:rPr>
        <w:t>S,</w:t>
      </w:r>
      <w:r w:rsidRPr="001E1EE1">
        <w:rPr>
          <w:spacing w:val="-13"/>
          <w:w w:val="105"/>
        </w:rPr>
        <w:t xml:space="preserve"> </w:t>
      </w:r>
      <w:r w:rsidRPr="001E1EE1">
        <w:rPr>
          <w:w w:val="105"/>
        </w:rPr>
        <w:t>Foster</w:t>
      </w:r>
      <w:r w:rsidRPr="001E1EE1">
        <w:rPr>
          <w:spacing w:val="-12"/>
          <w:w w:val="105"/>
        </w:rPr>
        <w:t xml:space="preserve"> </w:t>
      </w:r>
      <w:r w:rsidRPr="001E1EE1">
        <w:rPr>
          <w:w w:val="105"/>
        </w:rPr>
        <w:t>B</w:t>
      </w:r>
      <w:r w:rsidRPr="001E1EE1">
        <w:rPr>
          <w:spacing w:val="-13"/>
          <w:w w:val="105"/>
        </w:rPr>
        <w:t xml:space="preserve"> </w:t>
      </w:r>
      <w:r w:rsidRPr="001E1EE1">
        <w:rPr>
          <w:w w:val="105"/>
        </w:rPr>
        <w:t>L,</w:t>
      </w:r>
      <w:r w:rsidRPr="001E1EE1">
        <w:rPr>
          <w:spacing w:val="-13"/>
          <w:w w:val="105"/>
        </w:rPr>
        <w:t xml:space="preserve"> </w:t>
      </w:r>
      <w:r w:rsidRPr="001E1EE1">
        <w:rPr>
          <w:w w:val="105"/>
        </w:rPr>
        <w:t>Shine</w:t>
      </w:r>
      <w:r w:rsidRPr="001E1EE1">
        <w:rPr>
          <w:spacing w:val="-13"/>
          <w:w w:val="105"/>
        </w:rPr>
        <w:t xml:space="preserve"> </w:t>
      </w:r>
      <w:r w:rsidRPr="001E1EE1">
        <w:rPr>
          <w:w w:val="105"/>
        </w:rPr>
        <w:t>J</w:t>
      </w:r>
      <w:r w:rsidRPr="001E1EE1">
        <w:rPr>
          <w:spacing w:val="-12"/>
          <w:w w:val="105"/>
        </w:rPr>
        <w:t xml:space="preserve"> </w:t>
      </w:r>
      <w:r w:rsidRPr="001E1EE1">
        <w:rPr>
          <w:w w:val="105"/>
        </w:rPr>
        <w:t>M,</w:t>
      </w:r>
      <w:r w:rsidRPr="001E1EE1">
        <w:rPr>
          <w:spacing w:val="-13"/>
          <w:w w:val="105"/>
        </w:rPr>
        <w:t xml:space="preserve"> </w:t>
      </w:r>
      <w:r w:rsidRPr="001E1EE1">
        <w:rPr>
          <w:w w:val="105"/>
        </w:rPr>
        <w:t>Parvizi</w:t>
      </w:r>
      <w:r w:rsidRPr="001E1EE1">
        <w:rPr>
          <w:spacing w:val="-13"/>
          <w:w w:val="105"/>
        </w:rPr>
        <w:t xml:space="preserve"> </w:t>
      </w:r>
      <w:r w:rsidRPr="001E1EE1">
        <w:rPr>
          <w:w w:val="105"/>
        </w:rPr>
        <w:t>J</w:t>
      </w:r>
      <w:r w:rsidRPr="001E1EE1">
        <w:rPr>
          <w:spacing w:val="-12"/>
          <w:w w:val="105"/>
        </w:rPr>
        <w:t xml:space="preserve"> </w:t>
      </w:r>
      <w:r w:rsidRPr="001E1EE1">
        <w:rPr>
          <w:w w:val="105"/>
        </w:rPr>
        <w:t>2018.</w:t>
      </w:r>
      <w:r w:rsidRPr="001E1EE1">
        <w:rPr>
          <w:spacing w:val="5"/>
          <w:w w:val="105"/>
        </w:rPr>
        <w:t xml:space="preserve"> </w:t>
      </w:r>
      <w:r w:rsidRPr="001E1EE1">
        <w:rPr>
          <w:w w:val="105"/>
        </w:rPr>
        <w:t>Intracranial</w:t>
      </w:r>
      <w:r w:rsidRPr="001E1EE1">
        <w:rPr>
          <w:spacing w:val="-13"/>
          <w:w w:val="105"/>
        </w:rPr>
        <w:t xml:space="preserve"> </w:t>
      </w:r>
      <w:r w:rsidRPr="001E1EE1">
        <w:rPr>
          <w:w w:val="105"/>
        </w:rPr>
        <w:t>electrophysiology reveals reproducible intrinsic functional connectivity with human brain networks. Journal of Neuroscience</w:t>
      </w:r>
      <w:r w:rsidRPr="001E1EE1">
        <w:rPr>
          <w:spacing w:val="-5"/>
          <w:w w:val="105"/>
        </w:rPr>
        <w:t xml:space="preserve"> </w:t>
      </w:r>
      <w:r w:rsidRPr="001E1EE1">
        <w:rPr>
          <w:w w:val="105"/>
        </w:rPr>
        <w:t>38:4230–4242.</w:t>
      </w:r>
    </w:p>
    <w:p w:rsidR="00DA6CE5" w:rsidRPr="001E1EE1" w:rsidRDefault="00F65736">
      <w:pPr>
        <w:pStyle w:val="BodyText"/>
        <w:spacing w:before="179"/>
        <w:ind w:left="113"/>
        <w:jc w:val="both"/>
      </w:pPr>
      <w:bookmarkStart w:id="37" w:name="_bookmark46"/>
      <w:bookmarkEnd w:id="37"/>
      <w:r w:rsidRPr="001E1EE1">
        <w:rPr>
          <w:w w:val="105"/>
        </w:rPr>
        <w:t>Lin J-J, Rugg M D, Das S, Stein J, Rizzuto D S, Kahana M J, Lega B C 2017. Theta band power</w:t>
      </w:r>
    </w:p>
    <w:p w:rsidR="00DA6CE5" w:rsidRPr="001E1EE1" w:rsidRDefault="00DA6CE5">
      <w:pPr>
        <w:jc w:val="both"/>
        <w:rPr>
          <w:sz w:val="22"/>
          <w:szCs w:val="22"/>
        </w:rPr>
        <w:sectPr w:rsidR="00DA6CE5" w:rsidRPr="001E1EE1">
          <w:pgSz w:w="12240" w:h="15840"/>
          <w:pgMar w:top="1500" w:right="1500" w:bottom="1420" w:left="1440" w:header="0" w:footer="1230" w:gutter="0"/>
          <w:cols w:space="720"/>
        </w:sectPr>
      </w:pPr>
    </w:p>
    <w:p w:rsidR="00DA6CE5" w:rsidRPr="001E1EE1" w:rsidRDefault="00DA6CE5">
      <w:pPr>
        <w:pStyle w:val="BodyText"/>
      </w:pPr>
    </w:p>
    <w:p w:rsidR="00DA6CE5" w:rsidRPr="001E1EE1" w:rsidRDefault="00DA6CE5">
      <w:pPr>
        <w:pStyle w:val="BodyText"/>
        <w:spacing w:before="4"/>
      </w:pPr>
    </w:p>
    <w:p w:rsidR="00DA6CE5" w:rsidRPr="001E1EE1" w:rsidRDefault="00F65736">
      <w:pPr>
        <w:pStyle w:val="BodyText"/>
        <w:spacing w:before="135" w:line="453" w:lineRule="auto"/>
        <w:ind w:left="331" w:right="113"/>
        <w:jc w:val="both"/>
      </w:pPr>
      <w:r w:rsidRPr="001E1EE1">
        <w:rPr>
          <w:w w:val="110"/>
        </w:rPr>
        <w:t>increases in the posterior hippocampus predict successful episodic memory encoding in humans. Hippocampus 27:1040–1053.</w:t>
      </w:r>
    </w:p>
    <w:p w:rsidR="00DA6CE5" w:rsidRPr="001E1EE1" w:rsidRDefault="00F65736">
      <w:pPr>
        <w:pStyle w:val="BodyText"/>
        <w:spacing w:before="166" w:line="453" w:lineRule="auto"/>
        <w:ind w:left="331" w:right="113" w:hanging="219"/>
        <w:jc w:val="both"/>
      </w:pPr>
      <w:bookmarkStart w:id="38" w:name="_bookmark47"/>
      <w:bookmarkEnd w:id="38"/>
      <w:r w:rsidRPr="001E1EE1">
        <w:rPr>
          <w:w w:val="105"/>
        </w:rPr>
        <w:t xml:space="preserve">Manning J. R., Jacobs J., Fried I., Kahana M. J. 2009.  Broadband shifts in LFP </w:t>
      </w:r>
      <w:r w:rsidRPr="001E1EE1">
        <w:rPr>
          <w:spacing w:val="-3"/>
          <w:w w:val="105"/>
        </w:rPr>
        <w:t xml:space="preserve">power </w:t>
      </w:r>
      <w:r w:rsidRPr="001E1EE1">
        <w:rPr>
          <w:w w:val="105"/>
        </w:rPr>
        <w:t>spectra  are correlated with single-neuron spiking in humans. The Journal of Neuroscience 29:13613– 13620.</w:t>
      </w:r>
    </w:p>
    <w:p w:rsidR="00DA6CE5" w:rsidRPr="001E1EE1" w:rsidRDefault="00F65736">
      <w:pPr>
        <w:pStyle w:val="BodyText"/>
        <w:spacing w:before="167" w:line="453" w:lineRule="auto"/>
        <w:ind w:left="331" w:right="113" w:hanging="219"/>
        <w:jc w:val="both"/>
      </w:pPr>
      <w:bookmarkStart w:id="39" w:name="_bookmark48"/>
      <w:bookmarkEnd w:id="39"/>
      <w:r w:rsidRPr="001E1EE1">
        <w:rPr>
          <w:w w:val="105"/>
        </w:rPr>
        <w:t>Manning J. R., Polyn S. M., Baltuch G., Litt B., Kahana M. J. 2011. Oscillatory patterns in tem- poral lobe reveal context reinstatement during memory search. Proceedings of the National Academy of Sciences, USA 108:12893–12897.</w:t>
      </w:r>
    </w:p>
    <w:p w:rsidR="00DA6CE5" w:rsidRPr="001E1EE1" w:rsidRDefault="00F65736">
      <w:pPr>
        <w:pStyle w:val="BodyText"/>
        <w:spacing w:before="167" w:line="453" w:lineRule="auto"/>
        <w:ind w:left="331" w:right="113" w:hanging="219"/>
        <w:jc w:val="both"/>
      </w:pPr>
      <w:bookmarkStart w:id="40" w:name="_bookmark49"/>
      <w:bookmarkEnd w:id="40"/>
      <w:r w:rsidRPr="001E1EE1">
        <w:rPr>
          <w:w w:val="105"/>
        </w:rPr>
        <w:t xml:space="preserve">Manning J R, Ranganath R, Norman K </w:t>
      </w:r>
      <w:r w:rsidRPr="001E1EE1">
        <w:rPr>
          <w:spacing w:val="-4"/>
          <w:w w:val="105"/>
        </w:rPr>
        <w:t xml:space="preserve">A, </w:t>
      </w:r>
      <w:r w:rsidRPr="001E1EE1">
        <w:rPr>
          <w:w w:val="105"/>
        </w:rPr>
        <w:t xml:space="preserve">Blei D M 2014. </w:t>
      </w:r>
      <w:r w:rsidRPr="001E1EE1">
        <w:rPr>
          <w:spacing w:val="-3"/>
          <w:w w:val="105"/>
        </w:rPr>
        <w:t xml:space="preserve">Topographic </w:t>
      </w:r>
      <w:r w:rsidRPr="001E1EE1">
        <w:rPr>
          <w:w w:val="105"/>
        </w:rPr>
        <w:t>factor analysis: a</w:t>
      </w:r>
      <w:r w:rsidRPr="001E1EE1">
        <w:rPr>
          <w:spacing w:val="-33"/>
          <w:w w:val="105"/>
        </w:rPr>
        <w:t xml:space="preserve"> </w:t>
      </w:r>
      <w:r w:rsidRPr="001E1EE1">
        <w:rPr>
          <w:spacing w:val="-3"/>
          <w:w w:val="105"/>
        </w:rPr>
        <w:t xml:space="preserve">Bayesian </w:t>
      </w:r>
      <w:r w:rsidRPr="001E1EE1">
        <w:rPr>
          <w:w w:val="105"/>
        </w:rPr>
        <w:t>model for inferring brain networks from neural data. PLoS One</w:t>
      </w:r>
      <w:r w:rsidRPr="001E1EE1">
        <w:rPr>
          <w:spacing w:val="-24"/>
          <w:w w:val="105"/>
        </w:rPr>
        <w:t xml:space="preserve"> </w:t>
      </w:r>
      <w:r w:rsidRPr="001E1EE1">
        <w:rPr>
          <w:w w:val="105"/>
        </w:rPr>
        <w:t>9:e94914.</w:t>
      </w:r>
    </w:p>
    <w:p w:rsidR="00DA6CE5" w:rsidRPr="001E1EE1" w:rsidRDefault="00F65736">
      <w:pPr>
        <w:pStyle w:val="BodyText"/>
        <w:spacing w:before="167" w:line="453" w:lineRule="auto"/>
        <w:ind w:left="331" w:right="113" w:hanging="219"/>
        <w:jc w:val="both"/>
      </w:pPr>
      <w:bookmarkStart w:id="41" w:name="_bookmark50"/>
      <w:bookmarkEnd w:id="41"/>
      <w:r w:rsidRPr="001E1EE1">
        <w:rPr>
          <w:w w:val="105"/>
        </w:rPr>
        <w:t>Manning J. R., Sperling M. R., Sharan A., Rosenberg E. A., Kahana M. J. 2012. Spontaneously reactivated patterns in frontal and temporal lobe predict semantic clustering during memory search. The Journal of Neuroscience 32:8871–8878.</w:t>
      </w:r>
    </w:p>
    <w:p w:rsidR="00DA6CE5" w:rsidRPr="001E1EE1" w:rsidRDefault="00F65736">
      <w:pPr>
        <w:pStyle w:val="BodyText"/>
        <w:spacing w:before="166" w:line="453" w:lineRule="auto"/>
        <w:ind w:left="331" w:right="113" w:hanging="219"/>
        <w:jc w:val="both"/>
      </w:pPr>
      <w:bookmarkStart w:id="42" w:name="_bookmark51"/>
      <w:bookmarkEnd w:id="42"/>
      <w:r w:rsidRPr="001E1EE1">
        <w:rPr>
          <w:w w:val="105"/>
        </w:rPr>
        <w:t xml:space="preserve">Manning J R, Zhu X, Willke T L, Ranganath R, Stachenfeld K, Hasson </w:t>
      </w:r>
      <w:r w:rsidRPr="001E1EE1">
        <w:rPr>
          <w:spacing w:val="-8"/>
          <w:w w:val="105"/>
        </w:rPr>
        <w:t xml:space="preserve">U,  </w:t>
      </w:r>
      <w:r w:rsidRPr="001E1EE1">
        <w:rPr>
          <w:w w:val="105"/>
        </w:rPr>
        <w:t>Blei D M, Norman    K A 2018. A probabilistic approach to discovering dynamic full-brain functional connectivity patterns. NeuroImage</w:t>
      </w:r>
      <w:r w:rsidRPr="001E1EE1">
        <w:rPr>
          <w:spacing w:val="-41"/>
          <w:w w:val="105"/>
        </w:rPr>
        <w:t xml:space="preserve"> </w:t>
      </w:r>
      <w:r w:rsidRPr="001E1EE1">
        <w:rPr>
          <w:w w:val="105"/>
        </w:rPr>
        <w:t>180:243–252.</w:t>
      </w:r>
    </w:p>
    <w:p w:rsidR="00DA6CE5" w:rsidRPr="001E1EE1" w:rsidRDefault="00F65736">
      <w:pPr>
        <w:pStyle w:val="BodyText"/>
        <w:spacing w:before="167" w:line="453" w:lineRule="auto"/>
        <w:ind w:left="331" w:right="113" w:hanging="219"/>
        <w:jc w:val="both"/>
      </w:pPr>
      <w:bookmarkStart w:id="43" w:name="_bookmark52"/>
      <w:bookmarkEnd w:id="43"/>
      <w:r w:rsidRPr="001E1EE1">
        <w:rPr>
          <w:w w:val="110"/>
        </w:rPr>
        <w:t xml:space="preserve">Matsumoto Joseph </w:t>
      </w:r>
      <w:r w:rsidRPr="001E1EE1">
        <w:rPr>
          <w:spacing w:val="-12"/>
          <w:w w:val="110"/>
        </w:rPr>
        <w:t xml:space="preserve">Y, </w:t>
      </w:r>
      <w:r w:rsidRPr="001E1EE1">
        <w:rPr>
          <w:w w:val="110"/>
        </w:rPr>
        <w:t xml:space="preserve">Stead Matt, Kucewicz Michal </w:t>
      </w:r>
      <w:r w:rsidRPr="001E1EE1">
        <w:rPr>
          <w:spacing w:val="-11"/>
          <w:w w:val="110"/>
        </w:rPr>
        <w:t xml:space="preserve">T, </w:t>
      </w:r>
      <w:r w:rsidRPr="001E1EE1">
        <w:rPr>
          <w:w w:val="110"/>
        </w:rPr>
        <w:t>Matsumoto Andrew J, Peters Pierce</w:t>
      </w:r>
      <w:r w:rsidRPr="001E1EE1">
        <w:rPr>
          <w:spacing w:val="-27"/>
          <w:w w:val="110"/>
        </w:rPr>
        <w:t xml:space="preserve"> </w:t>
      </w:r>
      <w:r w:rsidRPr="001E1EE1">
        <w:rPr>
          <w:spacing w:val="-4"/>
          <w:w w:val="110"/>
        </w:rPr>
        <w:t xml:space="preserve">A, </w:t>
      </w:r>
      <w:r w:rsidRPr="001E1EE1">
        <w:rPr>
          <w:w w:val="110"/>
        </w:rPr>
        <w:t>Brinkmann</w:t>
      </w:r>
      <w:r w:rsidRPr="001E1EE1">
        <w:rPr>
          <w:spacing w:val="-28"/>
          <w:w w:val="110"/>
        </w:rPr>
        <w:t xml:space="preserve"> </w:t>
      </w:r>
      <w:r w:rsidRPr="001E1EE1">
        <w:rPr>
          <w:w w:val="110"/>
        </w:rPr>
        <w:t>Benjamin</w:t>
      </w:r>
      <w:r w:rsidRPr="001E1EE1">
        <w:rPr>
          <w:spacing w:val="-27"/>
          <w:w w:val="110"/>
        </w:rPr>
        <w:t xml:space="preserve"> </w:t>
      </w:r>
      <w:r w:rsidRPr="001E1EE1">
        <w:rPr>
          <w:w w:val="110"/>
        </w:rPr>
        <w:t>H,</w:t>
      </w:r>
      <w:r w:rsidRPr="001E1EE1">
        <w:rPr>
          <w:spacing w:val="-27"/>
          <w:w w:val="110"/>
        </w:rPr>
        <w:t xml:space="preserve"> </w:t>
      </w:r>
      <w:r w:rsidRPr="001E1EE1">
        <w:rPr>
          <w:w w:val="110"/>
        </w:rPr>
        <w:t>Danstrom</w:t>
      </w:r>
      <w:r w:rsidRPr="001E1EE1">
        <w:rPr>
          <w:spacing w:val="-27"/>
          <w:w w:val="110"/>
        </w:rPr>
        <w:t xml:space="preserve"> </w:t>
      </w:r>
      <w:r w:rsidRPr="001E1EE1">
        <w:rPr>
          <w:w w:val="110"/>
        </w:rPr>
        <w:t>Jane</w:t>
      </w:r>
      <w:r w:rsidRPr="001E1EE1">
        <w:rPr>
          <w:spacing w:val="-27"/>
          <w:w w:val="110"/>
        </w:rPr>
        <w:t xml:space="preserve"> </w:t>
      </w:r>
      <w:r w:rsidRPr="001E1EE1">
        <w:rPr>
          <w:w w:val="110"/>
        </w:rPr>
        <w:t>C,</w:t>
      </w:r>
      <w:r w:rsidRPr="001E1EE1">
        <w:rPr>
          <w:spacing w:val="-27"/>
          <w:w w:val="110"/>
        </w:rPr>
        <w:t xml:space="preserve"> </w:t>
      </w:r>
      <w:r w:rsidRPr="001E1EE1">
        <w:rPr>
          <w:w w:val="110"/>
        </w:rPr>
        <w:t>Goerss</w:t>
      </w:r>
      <w:r w:rsidRPr="001E1EE1">
        <w:rPr>
          <w:spacing w:val="-27"/>
          <w:w w:val="110"/>
        </w:rPr>
        <w:t xml:space="preserve"> </w:t>
      </w:r>
      <w:r w:rsidRPr="001E1EE1">
        <w:rPr>
          <w:w w:val="110"/>
        </w:rPr>
        <w:t>Stephan</w:t>
      </w:r>
      <w:r w:rsidRPr="001E1EE1">
        <w:rPr>
          <w:spacing w:val="-27"/>
          <w:w w:val="110"/>
        </w:rPr>
        <w:t xml:space="preserve"> </w:t>
      </w:r>
      <w:r w:rsidRPr="001E1EE1">
        <w:rPr>
          <w:w w:val="110"/>
        </w:rPr>
        <w:t>J,</w:t>
      </w:r>
      <w:r w:rsidRPr="001E1EE1">
        <w:rPr>
          <w:spacing w:val="-27"/>
          <w:w w:val="110"/>
        </w:rPr>
        <w:t xml:space="preserve"> </w:t>
      </w:r>
      <w:r w:rsidRPr="001E1EE1">
        <w:rPr>
          <w:w w:val="110"/>
        </w:rPr>
        <w:t>Marsh</w:t>
      </w:r>
      <w:r w:rsidRPr="001E1EE1">
        <w:rPr>
          <w:spacing w:val="-27"/>
          <w:w w:val="110"/>
        </w:rPr>
        <w:t xml:space="preserve"> </w:t>
      </w:r>
      <w:r w:rsidRPr="001E1EE1">
        <w:rPr>
          <w:w w:val="110"/>
        </w:rPr>
        <w:t>W</w:t>
      </w:r>
      <w:r w:rsidRPr="001E1EE1">
        <w:rPr>
          <w:spacing w:val="-27"/>
          <w:w w:val="110"/>
        </w:rPr>
        <w:t xml:space="preserve"> </w:t>
      </w:r>
      <w:r w:rsidRPr="001E1EE1">
        <w:rPr>
          <w:w w:val="110"/>
        </w:rPr>
        <w:t>Richard,</w:t>
      </w:r>
      <w:r w:rsidRPr="001E1EE1">
        <w:rPr>
          <w:spacing w:val="-26"/>
          <w:w w:val="110"/>
        </w:rPr>
        <w:t xml:space="preserve"> </w:t>
      </w:r>
      <w:r w:rsidRPr="001E1EE1">
        <w:rPr>
          <w:spacing w:val="-3"/>
          <w:w w:val="110"/>
        </w:rPr>
        <w:t>Meyer</w:t>
      </w:r>
      <w:r w:rsidRPr="001E1EE1">
        <w:rPr>
          <w:spacing w:val="-27"/>
          <w:w w:val="110"/>
        </w:rPr>
        <w:t xml:space="preserve"> </w:t>
      </w:r>
      <w:r w:rsidRPr="001E1EE1">
        <w:rPr>
          <w:w w:val="110"/>
        </w:rPr>
        <w:t>Fred</w:t>
      </w:r>
      <w:r w:rsidRPr="001E1EE1">
        <w:rPr>
          <w:spacing w:val="-27"/>
          <w:w w:val="110"/>
        </w:rPr>
        <w:t xml:space="preserve"> </w:t>
      </w:r>
      <w:r w:rsidRPr="001E1EE1">
        <w:rPr>
          <w:w w:val="110"/>
        </w:rPr>
        <w:t xml:space="preserve">B et al. 2013. </w:t>
      </w:r>
      <w:r w:rsidRPr="001E1EE1">
        <w:rPr>
          <w:spacing w:val="-4"/>
          <w:w w:val="110"/>
        </w:rPr>
        <w:t xml:space="preserve">Network </w:t>
      </w:r>
      <w:r w:rsidRPr="001E1EE1">
        <w:rPr>
          <w:w w:val="110"/>
        </w:rPr>
        <w:t xml:space="preserve">oscillations modulate interictal epileptiform spike rate during human </w:t>
      </w:r>
      <w:r w:rsidRPr="001E1EE1">
        <w:rPr>
          <w:spacing w:val="-3"/>
          <w:w w:val="110"/>
        </w:rPr>
        <w:t xml:space="preserve">memory. </w:t>
      </w:r>
      <w:r w:rsidRPr="001E1EE1">
        <w:rPr>
          <w:w w:val="110"/>
        </w:rPr>
        <w:t>Brain</w:t>
      </w:r>
      <w:r w:rsidRPr="001E1EE1">
        <w:rPr>
          <w:spacing w:val="12"/>
          <w:w w:val="110"/>
        </w:rPr>
        <w:t xml:space="preserve"> </w:t>
      </w:r>
      <w:r w:rsidRPr="001E1EE1">
        <w:rPr>
          <w:w w:val="110"/>
        </w:rPr>
        <w:t>136.</w:t>
      </w:r>
    </w:p>
    <w:p w:rsidR="00DA6CE5" w:rsidRPr="001E1EE1" w:rsidRDefault="00F65736">
      <w:pPr>
        <w:pStyle w:val="BodyText"/>
        <w:spacing w:before="167" w:line="453" w:lineRule="auto"/>
        <w:ind w:left="331" w:right="113" w:hanging="219"/>
        <w:jc w:val="both"/>
      </w:pPr>
      <w:bookmarkStart w:id="44" w:name="_bookmark53"/>
      <w:bookmarkEnd w:id="44"/>
      <w:r w:rsidRPr="001E1EE1">
        <w:rPr>
          <w:w w:val="105"/>
        </w:rPr>
        <w:t xml:space="preserve">Miller K. J., Leuthardt E. C., Schalk G., Rao R. </w:t>
      </w:r>
      <w:r w:rsidRPr="001E1EE1">
        <w:rPr>
          <w:spacing w:val="-15"/>
          <w:w w:val="105"/>
        </w:rPr>
        <w:t xml:space="preserve">P. </w:t>
      </w:r>
      <w:r w:rsidRPr="001E1EE1">
        <w:rPr>
          <w:spacing w:val="-3"/>
          <w:w w:val="105"/>
        </w:rPr>
        <w:t xml:space="preserve">N., </w:t>
      </w:r>
      <w:r w:rsidRPr="001E1EE1">
        <w:rPr>
          <w:w w:val="105"/>
        </w:rPr>
        <w:t xml:space="preserve">Anderson </w:t>
      </w:r>
      <w:r w:rsidRPr="001E1EE1">
        <w:rPr>
          <w:spacing w:val="-4"/>
          <w:w w:val="105"/>
        </w:rPr>
        <w:t xml:space="preserve">N. </w:t>
      </w:r>
      <w:r w:rsidRPr="001E1EE1">
        <w:rPr>
          <w:w w:val="105"/>
        </w:rPr>
        <w:t xml:space="preserve">R., Moran D. </w:t>
      </w:r>
      <w:r w:rsidRPr="001E1EE1">
        <w:rPr>
          <w:spacing w:val="-7"/>
          <w:w w:val="105"/>
        </w:rPr>
        <w:t xml:space="preserve">W., </w:t>
      </w:r>
      <w:r w:rsidRPr="001E1EE1">
        <w:rPr>
          <w:w w:val="105"/>
        </w:rPr>
        <w:t xml:space="preserve">Miller J. </w:t>
      </w:r>
      <w:r w:rsidRPr="001E1EE1">
        <w:rPr>
          <w:spacing w:val="-7"/>
          <w:w w:val="105"/>
        </w:rPr>
        <w:t xml:space="preserve">W., </w:t>
      </w:r>
      <w:r w:rsidRPr="001E1EE1">
        <w:rPr>
          <w:w w:val="105"/>
        </w:rPr>
        <w:t>Ojemann J. G. 2007. Spectral changes in cortical surface potentials during motor movement. Journal of Neuroscience 27:2424–2432.</w:t>
      </w:r>
    </w:p>
    <w:p w:rsidR="00DA6CE5" w:rsidRPr="001E1EE1" w:rsidRDefault="00DA6CE5">
      <w:pPr>
        <w:spacing w:line="453" w:lineRule="auto"/>
        <w:jc w:val="both"/>
        <w:rPr>
          <w:sz w:val="22"/>
          <w:szCs w:val="22"/>
        </w:rPr>
        <w:sectPr w:rsidR="00DA6CE5" w:rsidRPr="001E1EE1">
          <w:pgSz w:w="12240" w:h="15840"/>
          <w:pgMar w:top="1500" w:right="1500" w:bottom="1420" w:left="1440" w:header="0" w:footer="1230" w:gutter="0"/>
          <w:cols w:space="720"/>
        </w:sectPr>
      </w:pPr>
    </w:p>
    <w:p w:rsidR="00DA6CE5" w:rsidRPr="001E1EE1" w:rsidRDefault="00DA6CE5">
      <w:pPr>
        <w:pStyle w:val="BodyText"/>
      </w:pPr>
    </w:p>
    <w:p w:rsidR="00DA6CE5" w:rsidRPr="001E1EE1" w:rsidRDefault="00DA6CE5">
      <w:pPr>
        <w:pStyle w:val="BodyText"/>
        <w:spacing w:before="4"/>
      </w:pPr>
    </w:p>
    <w:p w:rsidR="00DA6CE5" w:rsidRPr="001E1EE1" w:rsidRDefault="00F65736">
      <w:pPr>
        <w:pStyle w:val="BodyText"/>
        <w:spacing w:before="135" w:line="453" w:lineRule="auto"/>
        <w:ind w:left="331" w:right="113" w:hanging="219"/>
        <w:jc w:val="both"/>
      </w:pPr>
      <w:bookmarkStart w:id="45" w:name="_bookmark54"/>
      <w:bookmarkEnd w:id="45"/>
      <w:r w:rsidRPr="001E1EE1">
        <w:rPr>
          <w:w w:val="105"/>
        </w:rPr>
        <w:t>Miller K. J., Shenoy P., den Nĳs M., Sorensen L. B., Rao R. P. N., Ojemann J. G. 2008. Beyond the gamma band: the role of high-frequency features in movement classification. IEEE Transactions on Biomedical Engineering 55:1634 – 1637.</w:t>
      </w:r>
    </w:p>
    <w:p w:rsidR="00DA6CE5" w:rsidRPr="001E1EE1" w:rsidRDefault="00F65736">
      <w:pPr>
        <w:pStyle w:val="BodyText"/>
        <w:spacing w:before="179" w:line="453" w:lineRule="auto"/>
        <w:ind w:left="331" w:right="113" w:hanging="219"/>
        <w:jc w:val="both"/>
      </w:pPr>
      <w:bookmarkStart w:id="46" w:name="_bookmark55"/>
      <w:bookmarkEnd w:id="46"/>
      <w:r w:rsidRPr="001E1EE1">
        <w:rPr>
          <w:w w:val="105"/>
        </w:rPr>
        <w:t xml:space="preserve">Mori S, Oishi K, Jiang H, Jiang L, Li X, Akhter K, Hua K, Faria A </w:t>
      </w:r>
      <w:r w:rsidRPr="001E1EE1">
        <w:rPr>
          <w:spacing w:val="-15"/>
          <w:w w:val="105"/>
        </w:rPr>
        <w:t xml:space="preserve">V, </w:t>
      </w:r>
      <w:r w:rsidRPr="001E1EE1">
        <w:rPr>
          <w:w w:val="105"/>
        </w:rPr>
        <w:t xml:space="preserve">Mahmood </w:t>
      </w:r>
      <w:r w:rsidRPr="001E1EE1">
        <w:rPr>
          <w:spacing w:val="-4"/>
          <w:w w:val="105"/>
        </w:rPr>
        <w:t xml:space="preserve">A, Woods </w:t>
      </w:r>
      <w:r w:rsidRPr="001E1EE1">
        <w:rPr>
          <w:w w:val="105"/>
        </w:rPr>
        <w:t xml:space="preserve">R, </w:t>
      </w:r>
      <w:r w:rsidRPr="001E1EE1">
        <w:rPr>
          <w:spacing w:val="-7"/>
          <w:w w:val="105"/>
        </w:rPr>
        <w:t xml:space="preserve">Toga </w:t>
      </w:r>
      <w:r w:rsidRPr="001E1EE1">
        <w:rPr>
          <w:w w:val="105"/>
        </w:rPr>
        <w:t xml:space="preserve">A </w:t>
      </w:r>
      <w:r w:rsidRPr="001E1EE1">
        <w:rPr>
          <w:spacing w:val="-12"/>
          <w:w w:val="105"/>
        </w:rPr>
        <w:t xml:space="preserve">W, </w:t>
      </w:r>
      <w:r w:rsidRPr="001E1EE1">
        <w:rPr>
          <w:w w:val="105"/>
        </w:rPr>
        <w:t xml:space="preserve">Pike G B, </w:t>
      </w:r>
      <w:r w:rsidRPr="001E1EE1">
        <w:rPr>
          <w:spacing w:val="-3"/>
          <w:w w:val="105"/>
        </w:rPr>
        <w:t xml:space="preserve">Neto </w:t>
      </w:r>
      <w:r w:rsidRPr="001E1EE1">
        <w:rPr>
          <w:w w:val="105"/>
        </w:rPr>
        <w:t xml:space="preserve">P R, Evans </w:t>
      </w:r>
      <w:r w:rsidRPr="001E1EE1">
        <w:rPr>
          <w:spacing w:val="-4"/>
          <w:w w:val="105"/>
        </w:rPr>
        <w:t xml:space="preserve">A, </w:t>
      </w:r>
      <w:r w:rsidRPr="001E1EE1">
        <w:rPr>
          <w:w w:val="105"/>
        </w:rPr>
        <w:t xml:space="preserve">Zhang J, Huang H, Miller M I, </w:t>
      </w:r>
      <w:r w:rsidRPr="001E1EE1">
        <w:rPr>
          <w:spacing w:val="-3"/>
          <w:w w:val="105"/>
        </w:rPr>
        <w:t xml:space="preserve">van </w:t>
      </w:r>
      <w:r w:rsidRPr="001E1EE1">
        <w:rPr>
          <w:w w:val="105"/>
        </w:rPr>
        <w:t xml:space="preserve">Zĳl </w:t>
      </w:r>
      <w:r w:rsidRPr="001E1EE1">
        <w:rPr>
          <w:spacing w:val="-16"/>
          <w:w w:val="105"/>
        </w:rPr>
        <w:t xml:space="preserve">P, </w:t>
      </w:r>
      <w:r w:rsidRPr="001E1EE1">
        <w:rPr>
          <w:w w:val="105"/>
        </w:rPr>
        <w:t>Mazziotta J 2008. Stereotaxic white matter atlas based on diffusion tensor imaging in an icbm template. NeuroImage 40:570–582.</w:t>
      </w:r>
    </w:p>
    <w:p w:rsidR="00DA6CE5" w:rsidRPr="001E1EE1" w:rsidRDefault="00F65736">
      <w:pPr>
        <w:pStyle w:val="BodyText"/>
        <w:spacing w:before="180" w:line="453" w:lineRule="auto"/>
        <w:ind w:left="331" w:right="113" w:hanging="219"/>
        <w:jc w:val="both"/>
      </w:pPr>
      <w:bookmarkStart w:id="47" w:name="_bookmark56"/>
      <w:bookmarkEnd w:id="47"/>
      <w:r w:rsidRPr="001E1EE1">
        <w:rPr>
          <w:w w:val="110"/>
        </w:rPr>
        <w:t xml:space="preserve">Norman K. A., Newman E., Detre G., </w:t>
      </w:r>
      <w:r w:rsidRPr="001E1EE1">
        <w:rPr>
          <w:spacing w:val="-4"/>
          <w:w w:val="110"/>
        </w:rPr>
        <w:t xml:space="preserve">Polyn </w:t>
      </w:r>
      <w:r w:rsidRPr="001E1EE1">
        <w:rPr>
          <w:w w:val="110"/>
        </w:rPr>
        <w:t>S. M. 2006. How inhibitory oscillations can train neural networks and punish competitors. Neural Computation 18:1577–1610.</w:t>
      </w:r>
    </w:p>
    <w:p w:rsidR="00DA6CE5" w:rsidRPr="001E1EE1" w:rsidRDefault="00F65736">
      <w:pPr>
        <w:pStyle w:val="BodyText"/>
        <w:spacing w:before="179" w:line="453" w:lineRule="auto"/>
        <w:ind w:left="331" w:right="113" w:hanging="219"/>
        <w:jc w:val="both"/>
      </w:pPr>
      <w:bookmarkStart w:id="48" w:name="_bookmark57"/>
      <w:bookmarkEnd w:id="48"/>
      <w:r w:rsidRPr="001E1EE1">
        <w:rPr>
          <w:spacing w:val="-3"/>
          <w:w w:val="110"/>
        </w:rPr>
        <w:t xml:space="preserve">Owen  </w:t>
      </w:r>
      <w:r w:rsidRPr="001E1EE1">
        <w:rPr>
          <w:w w:val="110"/>
        </w:rPr>
        <w:t xml:space="preserve">L L </w:t>
      </w:r>
      <w:r w:rsidRPr="001E1EE1">
        <w:rPr>
          <w:spacing w:val="-12"/>
          <w:w w:val="110"/>
        </w:rPr>
        <w:t>W,</w:t>
      </w:r>
      <w:r w:rsidRPr="001E1EE1">
        <w:rPr>
          <w:spacing w:val="36"/>
          <w:w w:val="110"/>
        </w:rPr>
        <w:t xml:space="preserve"> </w:t>
      </w:r>
      <w:r w:rsidRPr="001E1EE1">
        <w:rPr>
          <w:w w:val="110"/>
        </w:rPr>
        <w:t>Chang T H, Manning J R 2019.   High-level cognition during story listen-   ing is reflected in high-order dynamic correlations in neural activity patterns. bioRxiv doi.org/10.1101/763821.</w:t>
      </w:r>
    </w:p>
    <w:p w:rsidR="00DA6CE5" w:rsidRPr="001E1EE1" w:rsidRDefault="00F65736">
      <w:pPr>
        <w:pStyle w:val="BodyText"/>
        <w:spacing w:before="180"/>
        <w:ind w:left="113"/>
        <w:jc w:val="both"/>
      </w:pPr>
      <w:bookmarkStart w:id="49" w:name="_bookmark58"/>
      <w:bookmarkEnd w:id="49"/>
      <w:r w:rsidRPr="001E1EE1">
        <w:rPr>
          <w:w w:val="110"/>
        </w:rPr>
        <w:t>Rasmussen C E 2006. Gaussian processes for machine learning. MIT Press.</w:t>
      </w:r>
    </w:p>
    <w:p w:rsidR="00DA6CE5" w:rsidRPr="001E1EE1" w:rsidRDefault="00DA6CE5">
      <w:pPr>
        <w:pStyle w:val="BodyText"/>
        <w:spacing w:before="2"/>
      </w:pPr>
    </w:p>
    <w:p w:rsidR="00DA6CE5" w:rsidRPr="001E1EE1" w:rsidRDefault="00F65736">
      <w:pPr>
        <w:pStyle w:val="BodyText"/>
        <w:spacing w:line="453" w:lineRule="auto"/>
        <w:ind w:left="331" w:right="113" w:hanging="219"/>
        <w:jc w:val="both"/>
      </w:pPr>
      <w:bookmarkStart w:id="50" w:name="_bookmark59"/>
      <w:bookmarkEnd w:id="50"/>
      <w:r w:rsidRPr="001E1EE1">
        <w:rPr>
          <w:w w:val="105"/>
        </w:rPr>
        <w:t xml:space="preserve">Reddy P G, Betzel R </w:t>
      </w:r>
      <w:r w:rsidRPr="001E1EE1">
        <w:rPr>
          <w:spacing w:val="-9"/>
          <w:w w:val="105"/>
        </w:rPr>
        <w:t xml:space="preserve">F, </w:t>
      </w:r>
      <w:r w:rsidRPr="001E1EE1">
        <w:rPr>
          <w:w w:val="105"/>
        </w:rPr>
        <w:t xml:space="preserve">Khambhati A </w:t>
      </w:r>
      <w:r w:rsidRPr="001E1EE1">
        <w:rPr>
          <w:spacing w:val="-5"/>
          <w:w w:val="105"/>
        </w:rPr>
        <w:t xml:space="preserve">N, </w:t>
      </w:r>
      <w:r w:rsidRPr="001E1EE1">
        <w:rPr>
          <w:w w:val="105"/>
        </w:rPr>
        <w:t xml:space="preserve">Shah </w:t>
      </w:r>
      <w:r w:rsidRPr="001E1EE1">
        <w:rPr>
          <w:spacing w:val="-16"/>
          <w:w w:val="105"/>
        </w:rPr>
        <w:t xml:space="preserve">P,  </w:t>
      </w:r>
      <w:r w:rsidRPr="001E1EE1">
        <w:rPr>
          <w:w w:val="105"/>
        </w:rPr>
        <w:t xml:space="preserve">Kini L, Litt B, Lucas T H, Davis K </w:t>
      </w:r>
      <w:r w:rsidRPr="001E1EE1">
        <w:rPr>
          <w:spacing w:val="-4"/>
          <w:w w:val="105"/>
        </w:rPr>
        <w:t xml:space="preserve">A,  </w:t>
      </w:r>
      <w:r w:rsidRPr="001E1EE1">
        <w:rPr>
          <w:w w:val="105"/>
        </w:rPr>
        <w:t xml:space="preserve">Bassett  D S 2018. Genetic and neuroanatomical support for functional brain </w:t>
      </w:r>
      <w:r w:rsidRPr="001E1EE1">
        <w:rPr>
          <w:spacing w:val="-3"/>
          <w:w w:val="105"/>
        </w:rPr>
        <w:t xml:space="preserve">network </w:t>
      </w:r>
      <w:r w:rsidRPr="001E1EE1">
        <w:rPr>
          <w:w w:val="105"/>
        </w:rPr>
        <w:t xml:space="preserve">dynamics in epilepsy authors genetic and neuroanatomical support for functional brain </w:t>
      </w:r>
      <w:r w:rsidRPr="001E1EE1">
        <w:rPr>
          <w:spacing w:val="-3"/>
          <w:w w:val="105"/>
        </w:rPr>
        <w:t>n</w:t>
      </w:r>
      <w:r w:rsidR="0052206A" w:rsidRPr="001E1EE1">
        <w:rPr>
          <w:spacing w:val="-3"/>
          <w:w w:val="105"/>
        </w:rPr>
        <w:t>etwork</w:t>
      </w:r>
      <w:r w:rsidRPr="001E1EE1">
        <w:rPr>
          <w:spacing w:val="-3"/>
          <w:w w:val="105"/>
        </w:rPr>
        <w:t xml:space="preserve"> </w:t>
      </w:r>
      <w:r w:rsidRPr="001E1EE1">
        <w:rPr>
          <w:w w:val="105"/>
        </w:rPr>
        <w:t xml:space="preserve">dynamics  in </w:t>
      </w:r>
      <w:r w:rsidRPr="001E1EE1">
        <w:rPr>
          <w:spacing w:val="-3"/>
          <w:w w:val="105"/>
        </w:rPr>
        <w:t xml:space="preserve">epilepsy. </w:t>
      </w:r>
      <w:r w:rsidRPr="001E1EE1">
        <w:rPr>
          <w:w w:val="105"/>
        </w:rPr>
        <w:t>arXiv</w:t>
      </w:r>
      <w:r w:rsidRPr="001E1EE1">
        <w:rPr>
          <w:spacing w:val="-40"/>
          <w:w w:val="105"/>
        </w:rPr>
        <w:t xml:space="preserve"> </w:t>
      </w:r>
      <w:r w:rsidRPr="001E1EE1">
        <w:rPr>
          <w:w w:val="105"/>
        </w:rPr>
        <w:t>1809.03934.</w:t>
      </w:r>
    </w:p>
    <w:p w:rsidR="00DA6CE5" w:rsidRPr="001E1EE1" w:rsidRDefault="00F65736">
      <w:pPr>
        <w:pStyle w:val="BodyText"/>
        <w:spacing w:before="180" w:line="453" w:lineRule="auto"/>
        <w:ind w:left="331" w:right="113" w:hanging="219"/>
        <w:jc w:val="both"/>
      </w:pPr>
      <w:bookmarkStart w:id="51" w:name="_bookmark60"/>
      <w:bookmarkEnd w:id="51"/>
      <w:r w:rsidRPr="001E1EE1">
        <w:rPr>
          <w:w w:val="110"/>
        </w:rPr>
        <w:t xml:space="preserve">Rubin T </w:t>
      </w:r>
      <w:r w:rsidRPr="001E1EE1">
        <w:rPr>
          <w:spacing w:val="-5"/>
          <w:w w:val="110"/>
        </w:rPr>
        <w:t xml:space="preserve">N, Kyoejo </w:t>
      </w:r>
      <w:r w:rsidRPr="001E1EE1">
        <w:rPr>
          <w:w w:val="110"/>
        </w:rPr>
        <w:t xml:space="preserve">O, Gorgolewski K J, Jones M </w:t>
      </w:r>
      <w:r w:rsidRPr="001E1EE1">
        <w:rPr>
          <w:spacing w:val="-5"/>
          <w:w w:val="110"/>
        </w:rPr>
        <w:t xml:space="preserve">N, </w:t>
      </w:r>
      <w:r w:rsidRPr="001E1EE1">
        <w:rPr>
          <w:w w:val="110"/>
        </w:rPr>
        <w:t xml:space="preserve">Poldrack R </w:t>
      </w:r>
      <w:r w:rsidRPr="001E1EE1">
        <w:rPr>
          <w:spacing w:val="-4"/>
          <w:w w:val="110"/>
        </w:rPr>
        <w:t xml:space="preserve">A, </w:t>
      </w:r>
      <w:r w:rsidRPr="001E1EE1">
        <w:rPr>
          <w:spacing w:val="-5"/>
          <w:w w:val="110"/>
        </w:rPr>
        <w:t xml:space="preserve">Yarkoni </w:t>
      </w:r>
      <w:r w:rsidRPr="001E1EE1">
        <w:rPr>
          <w:w w:val="110"/>
        </w:rPr>
        <w:t>T 2017.</w:t>
      </w:r>
      <w:r w:rsidRPr="001E1EE1">
        <w:rPr>
          <w:spacing w:val="-23"/>
          <w:w w:val="110"/>
        </w:rPr>
        <w:t xml:space="preserve"> </w:t>
      </w:r>
      <w:r w:rsidRPr="001E1EE1">
        <w:rPr>
          <w:w w:val="110"/>
        </w:rPr>
        <w:t>Decoding brain</w:t>
      </w:r>
      <w:r w:rsidRPr="001E1EE1">
        <w:rPr>
          <w:spacing w:val="-28"/>
          <w:w w:val="110"/>
        </w:rPr>
        <w:t xml:space="preserve"> </w:t>
      </w:r>
      <w:r w:rsidRPr="001E1EE1">
        <w:rPr>
          <w:w w:val="110"/>
        </w:rPr>
        <w:t>activity</w:t>
      </w:r>
      <w:r w:rsidRPr="001E1EE1">
        <w:rPr>
          <w:spacing w:val="-27"/>
          <w:w w:val="110"/>
        </w:rPr>
        <w:t xml:space="preserve"> </w:t>
      </w:r>
      <w:r w:rsidRPr="001E1EE1">
        <w:rPr>
          <w:w w:val="110"/>
        </w:rPr>
        <w:t>using</w:t>
      </w:r>
      <w:r w:rsidRPr="001E1EE1">
        <w:rPr>
          <w:spacing w:val="-28"/>
          <w:w w:val="110"/>
        </w:rPr>
        <w:t xml:space="preserve"> </w:t>
      </w:r>
      <w:r w:rsidRPr="001E1EE1">
        <w:rPr>
          <w:w w:val="110"/>
        </w:rPr>
        <w:t>a</w:t>
      </w:r>
      <w:r w:rsidRPr="001E1EE1">
        <w:rPr>
          <w:spacing w:val="-28"/>
          <w:w w:val="110"/>
        </w:rPr>
        <w:t xml:space="preserve"> </w:t>
      </w:r>
      <w:r w:rsidRPr="001E1EE1">
        <w:rPr>
          <w:w w:val="110"/>
        </w:rPr>
        <w:t>large-scale</w:t>
      </w:r>
      <w:r w:rsidRPr="001E1EE1">
        <w:rPr>
          <w:spacing w:val="-28"/>
          <w:w w:val="110"/>
        </w:rPr>
        <w:t xml:space="preserve"> </w:t>
      </w:r>
      <w:r w:rsidRPr="001E1EE1">
        <w:rPr>
          <w:w w:val="110"/>
        </w:rPr>
        <w:t>probabilistic</w:t>
      </w:r>
      <w:r w:rsidRPr="001E1EE1">
        <w:rPr>
          <w:spacing w:val="-26"/>
          <w:w w:val="110"/>
        </w:rPr>
        <w:t xml:space="preserve"> </w:t>
      </w:r>
      <w:r w:rsidRPr="001E1EE1">
        <w:rPr>
          <w:w w:val="110"/>
        </w:rPr>
        <w:t>functional-anatomical</w:t>
      </w:r>
      <w:r w:rsidRPr="001E1EE1">
        <w:rPr>
          <w:spacing w:val="-28"/>
          <w:w w:val="110"/>
        </w:rPr>
        <w:t xml:space="preserve"> </w:t>
      </w:r>
      <w:r w:rsidRPr="001E1EE1">
        <w:rPr>
          <w:w w:val="110"/>
        </w:rPr>
        <w:t>atlas</w:t>
      </w:r>
      <w:r w:rsidRPr="001E1EE1">
        <w:rPr>
          <w:spacing w:val="-28"/>
          <w:w w:val="110"/>
        </w:rPr>
        <w:t xml:space="preserve"> </w:t>
      </w:r>
      <w:r w:rsidRPr="001E1EE1">
        <w:rPr>
          <w:w w:val="110"/>
        </w:rPr>
        <w:t>of</w:t>
      </w:r>
      <w:r w:rsidRPr="001E1EE1">
        <w:rPr>
          <w:spacing w:val="-27"/>
          <w:w w:val="110"/>
        </w:rPr>
        <w:t xml:space="preserve"> </w:t>
      </w:r>
      <w:r w:rsidRPr="001E1EE1">
        <w:rPr>
          <w:w w:val="110"/>
        </w:rPr>
        <w:t>human</w:t>
      </w:r>
      <w:r w:rsidRPr="001E1EE1">
        <w:rPr>
          <w:spacing w:val="-28"/>
          <w:w w:val="110"/>
        </w:rPr>
        <w:t xml:space="preserve"> </w:t>
      </w:r>
      <w:r w:rsidRPr="001E1EE1">
        <w:rPr>
          <w:w w:val="110"/>
        </w:rPr>
        <w:t>cognition. PLoS Computational Biology</w:t>
      </w:r>
      <w:r w:rsidRPr="001E1EE1">
        <w:rPr>
          <w:spacing w:val="-26"/>
          <w:w w:val="110"/>
        </w:rPr>
        <w:t xml:space="preserve"> </w:t>
      </w:r>
      <w:r w:rsidRPr="001E1EE1">
        <w:rPr>
          <w:w w:val="110"/>
        </w:rPr>
        <w:t>13:e1005649.</w:t>
      </w:r>
    </w:p>
    <w:p w:rsidR="00DA6CE5" w:rsidRPr="001E1EE1" w:rsidRDefault="00F65736">
      <w:pPr>
        <w:pStyle w:val="BodyText"/>
        <w:spacing w:before="179" w:line="453" w:lineRule="auto"/>
        <w:ind w:left="331" w:right="113" w:hanging="219"/>
        <w:jc w:val="both"/>
      </w:pPr>
      <w:bookmarkStart w:id="52" w:name="_bookmark61"/>
      <w:bookmarkEnd w:id="52"/>
      <w:r w:rsidRPr="001E1EE1">
        <w:rPr>
          <w:w w:val="105"/>
        </w:rPr>
        <w:t>Sarvas J 1987. Basic mathematical and electromagnetic concepts of the biomagnetic inverse problem. Phys. Med. Biol. 32:11–22.</w:t>
      </w:r>
    </w:p>
    <w:p w:rsidR="00DA6CE5" w:rsidRPr="001E1EE1" w:rsidRDefault="00DA6CE5">
      <w:pPr>
        <w:spacing w:line="453" w:lineRule="auto"/>
        <w:jc w:val="both"/>
        <w:rPr>
          <w:sz w:val="22"/>
          <w:szCs w:val="22"/>
        </w:rPr>
        <w:sectPr w:rsidR="00DA6CE5" w:rsidRPr="001E1EE1">
          <w:pgSz w:w="12240" w:h="15840"/>
          <w:pgMar w:top="1500" w:right="1500" w:bottom="1420" w:left="1440" w:header="0" w:footer="1230" w:gutter="0"/>
          <w:cols w:space="720"/>
        </w:sectPr>
      </w:pPr>
    </w:p>
    <w:p w:rsidR="00DA6CE5" w:rsidRPr="001E1EE1" w:rsidRDefault="00DA6CE5">
      <w:pPr>
        <w:pStyle w:val="BodyText"/>
      </w:pPr>
    </w:p>
    <w:p w:rsidR="00DA6CE5" w:rsidRPr="001E1EE1" w:rsidRDefault="00DA6CE5">
      <w:pPr>
        <w:pStyle w:val="BodyText"/>
        <w:spacing w:before="4"/>
      </w:pPr>
    </w:p>
    <w:p w:rsidR="00DA6CE5" w:rsidRPr="001E1EE1" w:rsidRDefault="00F65736">
      <w:pPr>
        <w:pStyle w:val="BodyText"/>
        <w:spacing w:before="135"/>
        <w:ind w:left="113"/>
        <w:jc w:val="both"/>
      </w:pPr>
      <w:bookmarkStart w:id="53" w:name="_bookmark62"/>
      <w:bookmarkEnd w:id="53"/>
      <w:r w:rsidRPr="001E1EE1">
        <w:rPr>
          <w:w w:val="105"/>
        </w:rPr>
        <w:t>Sawyer Robert J 1995. The Terminal Experiment. HarperPrism.</w:t>
      </w:r>
    </w:p>
    <w:p w:rsidR="00DA6CE5" w:rsidRPr="001E1EE1" w:rsidRDefault="00DA6CE5">
      <w:pPr>
        <w:pStyle w:val="BodyText"/>
        <w:spacing w:before="3"/>
      </w:pPr>
    </w:p>
    <w:p w:rsidR="00DA6CE5" w:rsidRPr="001E1EE1" w:rsidRDefault="00F65736">
      <w:pPr>
        <w:pStyle w:val="BodyText"/>
        <w:spacing w:line="453" w:lineRule="auto"/>
        <w:ind w:left="331" w:right="113" w:hanging="219"/>
        <w:jc w:val="both"/>
      </w:pPr>
      <w:bookmarkStart w:id="54" w:name="_bookmark63"/>
      <w:bookmarkEnd w:id="54"/>
      <w:r w:rsidRPr="001E1EE1">
        <w:rPr>
          <w:w w:val="105"/>
        </w:rPr>
        <w:t>Scangos K W, Khambhati A N, Daly P M, Owen L L W, Manning J R, Ambrose J B, Austin E, Dawes H E, Krystal A D, Chang E F 2020. Biomarkers of depression symptoms defined by direct intracranial neurophysiology. bioRxiv doi.org/10.1101/2020.02.14.943118.</w:t>
      </w:r>
    </w:p>
    <w:p w:rsidR="00DA6CE5" w:rsidRPr="001E1EE1" w:rsidRDefault="00F65736">
      <w:pPr>
        <w:pStyle w:val="BodyText"/>
        <w:spacing w:before="146" w:line="453" w:lineRule="auto"/>
        <w:ind w:left="331" w:right="113" w:hanging="219"/>
        <w:jc w:val="both"/>
      </w:pPr>
      <w:bookmarkStart w:id="55" w:name="_bookmark64"/>
      <w:bookmarkEnd w:id="55"/>
      <w:r w:rsidRPr="001E1EE1">
        <w:rPr>
          <w:w w:val="105"/>
        </w:rPr>
        <w:t xml:space="preserve">Sederberg </w:t>
      </w:r>
      <w:r w:rsidRPr="001E1EE1">
        <w:rPr>
          <w:spacing w:val="-15"/>
          <w:w w:val="105"/>
        </w:rPr>
        <w:t xml:space="preserve">P. </w:t>
      </w:r>
      <w:r w:rsidRPr="001E1EE1">
        <w:rPr>
          <w:w w:val="105"/>
        </w:rPr>
        <w:t xml:space="preserve">B., Kahana M. J., </w:t>
      </w:r>
      <w:r w:rsidRPr="001E1EE1">
        <w:rPr>
          <w:spacing w:val="-3"/>
          <w:w w:val="105"/>
        </w:rPr>
        <w:t xml:space="preserve">Howard </w:t>
      </w:r>
      <w:r w:rsidRPr="001E1EE1">
        <w:rPr>
          <w:w w:val="105"/>
        </w:rPr>
        <w:t xml:space="preserve">M. </w:t>
      </w:r>
      <w:r w:rsidRPr="001E1EE1">
        <w:rPr>
          <w:spacing w:val="-7"/>
          <w:w w:val="105"/>
        </w:rPr>
        <w:t xml:space="preserve">W., </w:t>
      </w:r>
      <w:r w:rsidRPr="001E1EE1">
        <w:rPr>
          <w:w w:val="105"/>
        </w:rPr>
        <w:t>Donner E. J., Madsen J. R. 2003. Theta and gamma oscillations during encoding predict subsequent recall. Journal of Neuroscience 23:10809–10814.</w:t>
      </w:r>
    </w:p>
    <w:p w:rsidR="00DA6CE5" w:rsidRPr="001E1EE1" w:rsidRDefault="00F65736">
      <w:pPr>
        <w:pStyle w:val="BodyText"/>
        <w:spacing w:before="146"/>
        <w:ind w:left="113"/>
        <w:jc w:val="both"/>
      </w:pPr>
      <w:bookmarkStart w:id="56" w:name="_bookmark65"/>
      <w:bookmarkEnd w:id="56"/>
      <w:r w:rsidRPr="001E1EE1">
        <w:rPr>
          <w:w w:val="105"/>
        </w:rPr>
        <w:t>Sederberg P. B., Schulze-Bonhage A., Madsen J. R., Bromfield E. B., Litt B., Brandt A., Kahana</w:t>
      </w:r>
    </w:p>
    <w:p w:rsidR="00DA6CE5" w:rsidRPr="001E1EE1" w:rsidRDefault="00F65736">
      <w:pPr>
        <w:pStyle w:val="BodyText"/>
        <w:spacing w:before="225" w:line="453" w:lineRule="auto"/>
        <w:ind w:left="331" w:right="113"/>
        <w:jc w:val="both"/>
      </w:pPr>
      <w:r w:rsidRPr="001E1EE1">
        <w:rPr>
          <w:w w:val="105"/>
        </w:rPr>
        <w:t>M. J. 2007a. Gamma oscillations distinguish true from false memories. Psychological Science 18:927–932.</w:t>
      </w:r>
    </w:p>
    <w:p w:rsidR="00DA6CE5" w:rsidRPr="001E1EE1" w:rsidRDefault="00F65736">
      <w:pPr>
        <w:pStyle w:val="BodyText"/>
        <w:spacing w:before="146" w:line="453" w:lineRule="auto"/>
        <w:ind w:left="331" w:right="113" w:hanging="219"/>
        <w:jc w:val="both"/>
      </w:pPr>
      <w:bookmarkStart w:id="57" w:name="_bookmark66"/>
      <w:bookmarkEnd w:id="57"/>
      <w:r w:rsidRPr="001E1EE1">
        <w:rPr>
          <w:w w:val="105"/>
        </w:rPr>
        <w:t xml:space="preserve">Sederberg </w:t>
      </w:r>
      <w:r w:rsidRPr="001E1EE1">
        <w:rPr>
          <w:spacing w:val="-15"/>
          <w:w w:val="105"/>
        </w:rPr>
        <w:t xml:space="preserve">P. </w:t>
      </w:r>
      <w:r w:rsidRPr="001E1EE1">
        <w:rPr>
          <w:w w:val="105"/>
        </w:rPr>
        <w:t xml:space="preserve">B., Schulze-Bonhage A., Madsen J. R., Bromfield E. B., McCarthy D. C., Brandt A., </w:t>
      </w:r>
      <w:r w:rsidRPr="001E1EE1">
        <w:rPr>
          <w:spacing w:val="-6"/>
          <w:w w:val="105"/>
        </w:rPr>
        <w:t xml:space="preserve">Tully </w:t>
      </w:r>
      <w:r w:rsidRPr="001E1EE1">
        <w:rPr>
          <w:w w:val="105"/>
        </w:rPr>
        <w:t>M. S., Kahana M. J. 2007b. Hippocampal and neocortical gamma oscillations predict memory formation in humans. Cerebral Cortex 17:1190–1196.</w:t>
      </w:r>
    </w:p>
    <w:p w:rsidR="00DA6CE5" w:rsidRPr="001E1EE1" w:rsidRDefault="00F65736">
      <w:pPr>
        <w:pStyle w:val="BodyText"/>
        <w:spacing w:before="146"/>
        <w:ind w:left="113"/>
        <w:jc w:val="both"/>
      </w:pPr>
      <w:bookmarkStart w:id="58" w:name="_bookmark67"/>
      <w:bookmarkEnd w:id="58"/>
      <w:r w:rsidRPr="001E1EE1">
        <w:rPr>
          <w:w w:val="105"/>
        </w:rPr>
        <w:t>Sejnowski T J, Churchland P S, Movshon J A 2014. Putting big data to good use in neuroscience.</w:t>
      </w:r>
    </w:p>
    <w:p w:rsidR="00DA6CE5" w:rsidRPr="001E1EE1" w:rsidRDefault="00F65736">
      <w:pPr>
        <w:pStyle w:val="BodyText"/>
        <w:spacing w:before="225"/>
        <w:ind w:left="331"/>
      </w:pPr>
      <w:r w:rsidRPr="001E1EE1">
        <w:rPr>
          <w:w w:val="105"/>
        </w:rPr>
        <w:t>Nature Neuroscience 17:1440–1441.</w:t>
      </w:r>
    </w:p>
    <w:p w:rsidR="00DA6CE5" w:rsidRPr="001E1EE1" w:rsidRDefault="00DA6CE5">
      <w:pPr>
        <w:pStyle w:val="BodyText"/>
        <w:spacing w:before="3"/>
      </w:pPr>
    </w:p>
    <w:p w:rsidR="00DA6CE5" w:rsidRPr="001E1EE1" w:rsidRDefault="00F65736">
      <w:pPr>
        <w:pStyle w:val="BodyText"/>
        <w:spacing w:line="453" w:lineRule="auto"/>
        <w:ind w:left="331" w:right="113" w:hanging="219"/>
        <w:jc w:val="both"/>
      </w:pPr>
      <w:bookmarkStart w:id="59" w:name="_bookmark68"/>
      <w:bookmarkEnd w:id="59"/>
      <w:r w:rsidRPr="001E1EE1">
        <w:rPr>
          <w:w w:val="105"/>
        </w:rPr>
        <w:t xml:space="preserve">Sherman M </w:t>
      </w:r>
      <w:r w:rsidRPr="001E1EE1">
        <w:rPr>
          <w:spacing w:val="-4"/>
          <w:w w:val="105"/>
        </w:rPr>
        <w:t xml:space="preserve">A, </w:t>
      </w:r>
      <w:r w:rsidRPr="001E1EE1">
        <w:rPr>
          <w:w w:val="105"/>
        </w:rPr>
        <w:t xml:space="preserve">Lee S, </w:t>
      </w:r>
      <w:r w:rsidRPr="001E1EE1">
        <w:rPr>
          <w:spacing w:val="-3"/>
          <w:w w:val="105"/>
        </w:rPr>
        <w:t xml:space="preserve">Law </w:t>
      </w:r>
      <w:r w:rsidRPr="001E1EE1">
        <w:rPr>
          <w:w w:val="105"/>
        </w:rPr>
        <w:t xml:space="preserve">R, Haegens S, Thorn C </w:t>
      </w:r>
      <w:r w:rsidRPr="001E1EE1">
        <w:rPr>
          <w:spacing w:val="-4"/>
          <w:w w:val="105"/>
        </w:rPr>
        <w:t xml:space="preserve">A, </w:t>
      </w:r>
      <w:r w:rsidRPr="001E1EE1">
        <w:rPr>
          <w:w w:val="105"/>
        </w:rPr>
        <w:t xml:space="preserve">Hämäläinen M S, Moore C I, Jones S R 2016. Neural mechanisms of transient neocortical beta rhythms: Converging evidence from humans, computational modeling, monkeys, and mice.  Proceedings of the National </w:t>
      </w:r>
      <w:r w:rsidRPr="001E1EE1">
        <w:rPr>
          <w:spacing w:val="-3"/>
          <w:w w:val="105"/>
        </w:rPr>
        <w:t xml:space="preserve">Academy </w:t>
      </w:r>
      <w:r w:rsidRPr="001E1EE1">
        <w:rPr>
          <w:w w:val="105"/>
        </w:rPr>
        <w:t xml:space="preserve">of Science </w:t>
      </w:r>
      <w:r w:rsidRPr="001E1EE1">
        <w:rPr>
          <w:spacing w:val="-3"/>
          <w:w w:val="105"/>
        </w:rPr>
        <w:t>USA</w:t>
      </w:r>
      <w:r w:rsidRPr="001E1EE1">
        <w:rPr>
          <w:spacing w:val="-15"/>
          <w:w w:val="105"/>
        </w:rPr>
        <w:t xml:space="preserve"> </w:t>
      </w:r>
      <w:r w:rsidRPr="001E1EE1">
        <w:rPr>
          <w:w w:val="105"/>
        </w:rPr>
        <w:t>113:E4885–E4894.</w:t>
      </w:r>
    </w:p>
    <w:p w:rsidR="00DA6CE5" w:rsidRPr="001E1EE1" w:rsidRDefault="00F65736">
      <w:pPr>
        <w:pStyle w:val="BodyText"/>
        <w:spacing w:before="146" w:line="453" w:lineRule="auto"/>
        <w:ind w:left="331" w:right="113" w:hanging="219"/>
        <w:jc w:val="both"/>
      </w:pPr>
      <w:bookmarkStart w:id="60" w:name="_bookmark69"/>
      <w:bookmarkEnd w:id="60"/>
      <w:r w:rsidRPr="001E1EE1">
        <w:rPr>
          <w:w w:val="110"/>
        </w:rPr>
        <w:t>Simony</w:t>
      </w:r>
      <w:r w:rsidRPr="001E1EE1">
        <w:rPr>
          <w:spacing w:val="-10"/>
          <w:w w:val="110"/>
        </w:rPr>
        <w:t xml:space="preserve"> </w:t>
      </w:r>
      <w:r w:rsidRPr="001E1EE1">
        <w:rPr>
          <w:w w:val="110"/>
        </w:rPr>
        <w:t>E,</w:t>
      </w:r>
      <w:r w:rsidRPr="001E1EE1">
        <w:rPr>
          <w:spacing w:val="-10"/>
          <w:w w:val="110"/>
        </w:rPr>
        <w:t xml:space="preserve"> </w:t>
      </w:r>
      <w:r w:rsidRPr="001E1EE1">
        <w:rPr>
          <w:w w:val="110"/>
        </w:rPr>
        <w:t>Honey</w:t>
      </w:r>
      <w:r w:rsidRPr="001E1EE1">
        <w:rPr>
          <w:spacing w:val="-10"/>
          <w:w w:val="110"/>
        </w:rPr>
        <w:t xml:space="preserve"> </w:t>
      </w:r>
      <w:r w:rsidRPr="001E1EE1">
        <w:rPr>
          <w:w w:val="110"/>
        </w:rPr>
        <w:t>C</w:t>
      </w:r>
      <w:r w:rsidRPr="001E1EE1">
        <w:rPr>
          <w:spacing w:val="-10"/>
          <w:w w:val="110"/>
        </w:rPr>
        <w:t xml:space="preserve"> </w:t>
      </w:r>
      <w:r w:rsidRPr="001E1EE1">
        <w:rPr>
          <w:w w:val="110"/>
        </w:rPr>
        <w:t>J,</w:t>
      </w:r>
      <w:r w:rsidRPr="001E1EE1">
        <w:rPr>
          <w:spacing w:val="-10"/>
          <w:w w:val="110"/>
        </w:rPr>
        <w:t xml:space="preserve"> </w:t>
      </w:r>
      <w:r w:rsidRPr="001E1EE1">
        <w:rPr>
          <w:w w:val="110"/>
        </w:rPr>
        <w:t>Chen</w:t>
      </w:r>
      <w:r w:rsidRPr="001E1EE1">
        <w:rPr>
          <w:spacing w:val="-10"/>
          <w:w w:val="110"/>
        </w:rPr>
        <w:t xml:space="preserve"> </w:t>
      </w:r>
      <w:r w:rsidRPr="001E1EE1">
        <w:rPr>
          <w:w w:val="110"/>
        </w:rPr>
        <w:t>J,</w:t>
      </w:r>
      <w:r w:rsidRPr="001E1EE1">
        <w:rPr>
          <w:spacing w:val="-10"/>
          <w:w w:val="110"/>
        </w:rPr>
        <w:t xml:space="preserve"> </w:t>
      </w:r>
      <w:r w:rsidRPr="001E1EE1">
        <w:rPr>
          <w:w w:val="110"/>
        </w:rPr>
        <w:t>Hasson</w:t>
      </w:r>
      <w:r w:rsidRPr="001E1EE1">
        <w:rPr>
          <w:spacing w:val="-10"/>
          <w:w w:val="110"/>
        </w:rPr>
        <w:t xml:space="preserve"> </w:t>
      </w:r>
      <w:r w:rsidRPr="001E1EE1">
        <w:rPr>
          <w:w w:val="110"/>
        </w:rPr>
        <w:t>U</w:t>
      </w:r>
      <w:r w:rsidRPr="001E1EE1">
        <w:rPr>
          <w:spacing w:val="-10"/>
          <w:w w:val="110"/>
        </w:rPr>
        <w:t xml:space="preserve"> </w:t>
      </w:r>
      <w:r w:rsidRPr="001E1EE1">
        <w:rPr>
          <w:w w:val="110"/>
        </w:rPr>
        <w:t>2016.</w:t>
      </w:r>
      <w:r w:rsidRPr="001E1EE1">
        <w:rPr>
          <w:spacing w:val="18"/>
          <w:w w:val="110"/>
        </w:rPr>
        <w:t xml:space="preserve"> </w:t>
      </w:r>
      <w:r w:rsidRPr="001E1EE1">
        <w:rPr>
          <w:spacing w:val="-3"/>
          <w:w w:val="110"/>
        </w:rPr>
        <w:t>Uncovering</w:t>
      </w:r>
      <w:r w:rsidRPr="001E1EE1">
        <w:rPr>
          <w:spacing w:val="-10"/>
          <w:w w:val="110"/>
        </w:rPr>
        <w:t xml:space="preserve"> </w:t>
      </w:r>
      <w:r w:rsidRPr="001E1EE1">
        <w:rPr>
          <w:w w:val="110"/>
        </w:rPr>
        <w:t>stimulus-locked</w:t>
      </w:r>
      <w:r w:rsidRPr="001E1EE1">
        <w:rPr>
          <w:spacing w:val="-10"/>
          <w:w w:val="110"/>
        </w:rPr>
        <w:t xml:space="preserve"> </w:t>
      </w:r>
      <w:r w:rsidRPr="001E1EE1">
        <w:rPr>
          <w:spacing w:val="-3"/>
          <w:w w:val="110"/>
        </w:rPr>
        <w:t>network</w:t>
      </w:r>
      <w:r w:rsidRPr="001E1EE1">
        <w:rPr>
          <w:spacing w:val="-10"/>
          <w:w w:val="110"/>
        </w:rPr>
        <w:t xml:space="preserve"> </w:t>
      </w:r>
      <w:r w:rsidRPr="001E1EE1">
        <w:rPr>
          <w:w w:val="110"/>
        </w:rPr>
        <w:t>dynamics during narrative comprehension. Nature Communications</w:t>
      </w:r>
      <w:r w:rsidRPr="001E1EE1">
        <w:rPr>
          <w:spacing w:val="-10"/>
          <w:w w:val="110"/>
        </w:rPr>
        <w:t xml:space="preserve"> </w:t>
      </w:r>
      <w:r w:rsidRPr="001E1EE1">
        <w:rPr>
          <w:w w:val="110"/>
        </w:rPr>
        <w:t>7:1–13.</w:t>
      </w:r>
    </w:p>
    <w:p w:rsidR="00DA6CE5" w:rsidRPr="001E1EE1" w:rsidRDefault="00F65736">
      <w:pPr>
        <w:pStyle w:val="BodyText"/>
        <w:spacing w:before="146" w:line="453" w:lineRule="auto"/>
        <w:ind w:left="331" w:right="113" w:hanging="219"/>
        <w:jc w:val="both"/>
      </w:pPr>
      <w:bookmarkStart w:id="61" w:name="_bookmark70"/>
      <w:bookmarkEnd w:id="61"/>
      <w:r w:rsidRPr="001E1EE1">
        <w:rPr>
          <w:w w:val="110"/>
        </w:rPr>
        <w:t>Snyder</w:t>
      </w:r>
      <w:r w:rsidRPr="001E1EE1">
        <w:rPr>
          <w:spacing w:val="-24"/>
          <w:w w:val="110"/>
        </w:rPr>
        <w:t xml:space="preserve"> </w:t>
      </w:r>
      <w:r w:rsidRPr="001E1EE1">
        <w:rPr>
          <w:w w:val="110"/>
        </w:rPr>
        <w:t>A</w:t>
      </w:r>
      <w:r w:rsidRPr="001E1EE1">
        <w:rPr>
          <w:spacing w:val="-23"/>
          <w:w w:val="110"/>
        </w:rPr>
        <w:t xml:space="preserve"> </w:t>
      </w:r>
      <w:r w:rsidRPr="001E1EE1">
        <w:rPr>
          <w:w w:val="110"/>
        </w:rPr>
        <w:t>Z</w:t>
      </w:r>
      <w:r w:rsidRPr="001E1EE1">
        <w:rPr>
          <w:spacing w:val="-23"/>
          <w:w w:val="110"/>
        </w:rPr>
        <w:t xml:space="preserve"> </w:t>
      </w:r>
      <w:r w:rsidRPr="001E1EE1">
        <w:rPr>
          <w:w w:val="110"/>
        </w:rPr>
        <w:t>1991.</w:t>
      </w:r>
      <w:r w:rsidRPr="001E1EE1">
        <w:rPr>
          <w:spacing w:val="-9"/>
          <w:w w:val="110"/>
        </w:rPr>
        <w:t xml:space="preserve"> </w:t>
      </w:r>
      <w:r w:rsidRPr="001E1EE1">
        <w:rPr>
          <w:w w:val="110"/>
        </w:rPr>
        <w:t>Dipole</w:t>
      </w:r>
      <w:r w:rsidRPr="001E1EE1">
        <w:rPr>
          <w:spacing w:val="-23"/>
          <w:w w:val="110"/>
        </w:rPr>
        <w:t xml:space="preserve"> </w:t>
      </w:r>
      <w:r w:rsidRPr="001E1EE1">
        <w:rPr>
          <w:w w:val="110"/>
        </w:rPr>
        <w:t>source</w:t>
      </w:r>
      <w:r w:rsidRPr="001E1EE1">
        <w:rPr>
          <w:spacing w:val="-24"/>
          <w:w w:val="110"/>
        </w:rPr>
        <w:t xml:space="preserve"> </w:t>
      </w:r>
      <w:r w:rsidRPr="001E1EE1">
        <w:rPr>
          <w:w w:val="110"/>
        </w:rPr>
        <w:t>localization</w:t>
      </w:r>
      <w:r w:rsidRPr="001E1EE1">
        <w:rPr>
          <w:spacing w:val="-23"/>
          <w:w w:val="110"/>
        </w:rPr>
        <w:t xml:space="preserve"> </w:t>
      </w:r>
      <w:r w:rsidRPr="001E1EE1">
        <w:rPr>
          <w:w w:val="110"/>
        </w:rPr>
        <w:t>in</w:t>
      </w:r>
      <w:r w:rsidRPr="001E1EE1">
        <w:rPr>
          <w:spacing w:val="-23"/>
          <w:w w:val="110"/>
        </w:rPr>
        <w:t xml:space="preserve"> </w:t>
      </w:r>
      <w:r w:rsidRPr="001E1EE1">
        <w:rPr>
          <w:w w:val="110"/>
        </w:rPr>
        <w:t>the</w:t>
      </w:r>
      <w:r w:rsidRPr="001E1EE1">
        <w:rPr>
          <w:spacing w:val="-23"/>
          <w:w w:val="110"/>
        </w:rPr>
        <w:t xml:space="preserve"> </w:t>
      </w:r>
      <w:r w:rsidRPr="001E1EE1">
        <w:rPr>
          <w:w w:val="110"/>
        </w:rPr>
        <w:t>study</w:t>
      </w:r>
      <w:r w:rsidRPr="001E1EE1">
        <w:rPr>
          <w:spacing w:val="-23"/>
          <w:w w:val="110"/>
        </w:rPr>
        <w:t xml:space="preserve"> </w:t>
      </w:r>
      <w:r w:rsidRPr="001E1EE1">
        <w:rPr>
          <w:w w:val="110"/>
        </w:rPr>
        <w:t>of</w:t>
      </w:r>
      <w:r w:rsidRPr="001E1EE1">
        <w:rPr>
          <w:spacing w:val="-24"/>
          <w:w w:val="110"/>
        </w:rPr>
        <w:t xml:space="preserve"> </w:t>
      </w:r>
      <w:r w:rsidRPr="001E1EE1">
        <w:rPr>
          <w:w w:val="110"/>
        </w:rPr>
        <w:t>EP</w:t>
      </w:r>
      <w:r w:rsidRPr="001E1EE1">
        <w:rPr>
          <w:spacing w:val="-23"/>
          <w:w w:val="110"/>
        </w:rPr>
        <w:t xml:space="preserve"> </w:t>
      </w:r>
      <w:r w:rsidRPr="001E1EE1">
        <w:rPr>
          <w:w w:val="110"/>
        </w:rPr>
        <w:t>generators:</w:t>
      </w:r>
      <w:r w:rsidRPr="001E1EE1">
        <w:rPr>
          <w:spacing w:val="1"/>
          <w:w w:val="110"/>
        </w:rPr>
        <w:t xml:space="preserve"> </w:t>
      </w:r>
      <w:r w:rsidRPr="001E1EE1">
        <w:rPr>
          <w:w w:val="110"/>
        </w:rPr>
        <w:t>a</w:t>
      </w:r>
      <w:r w:rsidRPr="001E1EE1">
        <w:rPr>
          <w:spacing w:val="-23"/>
          <w:w w:val="110"/>
        </w:rPr>
        <w:t xml:space="preserve"> </w:t>
      </w:r>
      <w:r w:rsidRPr="001E1EE1">
        <w:rPr>
          <w:w w:val="110"/>
        </w:rPr>
        <w:t>critique.</w:t>
      </w:r>
      <w:r w:rsidRPr="001E1EE1">
        <w:rPr>
          <w:spacing w:val="-9"/>
          <w:w w:val="110"/>
        </w:rPr>
        <w:t xml:space="preserve"> </w:t>
      </w:r>
      <w:r w:rsidRPr="001E1EE1">
        <w:rPr>
          <w:w w:val="110"/>
        </w:rPr>
        <w:t>Electroen- cephalography and Clinical Neurophysiology</w:t>
      </w:r>
      <w:r w:rsidRPr="001E1EE1">
        <w:rPr>
          <w:spacing w:val="-33"/>
          <w:w w:val="110"/>
        </w:rPr>
        <w:t xml:space="preserve"> </w:t>
      </w:r>
      <w:r w:rsidRPr="001E1EE1">
        <w:rPr>
          <w:w w:val="110"/>
        </w:rPr>
        <w:t>80:321–325.</w:t>
      </w:r>
    </w:p>
    <w:p w:rsidR="00DA6CE5" w:rsidRPr="001E1EE1" w:rsidRDefault="00DA6CE5">
      <w:pPr>
        <w:spacing w:line="453" w:lineRule="auto"/>
        <w:jc w:val="both"/>
        <w:rPr>
          <w:sz w:val="22"/>
          <w:szCs w:val="22"/>
        </w:rPr>
        <w:sectPr w:rsidR="00DA6CE5" w:rsidRPr="001E1EE1">
          <w:pgSz w:w="12240" w:h="15840"/>
          <w:pgMar w:top="1500" w:right="1500" w:bottom="1420" w:left="1440" w:header="0" w:footer="1230" w:gutter="0"/>
          <w:cols w:space="720"/>
        </w:sectPr>
      </w:pPr>
    </w:p>
    <w:p w:rsidR="00DA6CE5" w:rsidRPr="001E1EE1" w:rsidRDefault="00DA6CE5">
      <w:pPr>
        <w:pStyle w:val="BodyText"/>
      </w:pPr>
    </w:p>
    <w:p w:rsidR="00DA6CE5" w:rsidRPr="001E1EE1" w:rsidRDefault="00DA6CE5">
      <w:pPr>
        <w:pStyle w:val="BodyText"/>
        <w:spacing w:before="4"/>
      </w:pPr>
    </w:p>
    <w:p w:rsidR="00DA6CE5" w:rsidRPr="001E1EE1" w:rsidRDefault="00F65736">
      <w:pPr>
        <w:pStyle w:val="BodyText"/>
        <w:spacing w:before="135" w:line="453" w:lineRule="auto"/>
        <w:ind w:left="331" w:right="113" w:hanging="219"/>
        <w:jc w:val="both"/>
      </w:pPr>
      <w:bookmarkStart w:id="62" w:name="_bookmark71"/>
      <w:bookmarkEnd w:id="62"/>
      <w:r w:rsidRPr="001E1EE1">
        <w:rPr>
          <w:w w:val="105"/>
        </w:rPr>
        <w:t xml:space="preserve">Solomon E </w:t>
      </w:r>
      <w:r w:rsidRPr="001E1EE1">
        <w:rPr>
          <w:spacing w:val="-4"/>
          <w:w w:val="105"/>
        </w:rPr>
        <w:t xml:space="preserve">A, </w:t>
      </w:r>
      <w:r w:rsidRPr="001E1EE1">
        <w:rPr>
          <w:w w:val="105"/>
        </w:rPr>
        <w:t xml:space="preserve">Gross R, Lega B, Sperling M R, </w:t>
      </w:r>
      <w:r w:rsidRPr="001E1EE1">
        <w:rPr>
          <w:spacing w:val="-3"/>
          <w:w w:val="105"/>
        </w:rPr>
        <w:t xml:space="preserve">Worrell </w:t>
      </w:r>
      <w:r w:rsidRPr="001E1EE1">
        <w:rPr>
          <w:w w:val="105"/>
        </w:rPr>
        <w:t xml:space="preserve">G, Sheth S </w:t>
      </w:r>
      <w:r w:rsidRPr="001E1EE1">
        <w:rPr>
          <w:spacing w:val="-4"/>
          <w:w w:val="105"/>
        </w:rPr>
        <w:t xml:space="preserve">A, </w:t>
      </w:r>
      <w:r w:rsidRPr="001E1EE1">
        <w:rPr>
          <w:w w:val="105"/>
        </w:rPr>
        <w:t xml:space="preserve">Zaghloul K </w:t>
      </w:r>
      <w:r w:rsidRPr="001E1EE1">
        <w:rPr>
          <w:spacing w:val="-4"/>
          <w:w w:val="105"/>
        </w:rPr>
        <w:t xml:space="preserve">A, </w:t>
      </w:r>
      <w:r w:rsidRPr="001E1EE1">
        <w:rPr>
          <w:w w:val="105"/>
        </w:rPr>
        <w:t>Jobst B C, Stein</w:t>
      </w:r>
      <w:r w:rsidRPr="001E1EE1">
        <w:rPr>
          <w:spacing w:val="-5"/>
          <w:w w:val="105"/>
        </w:rPr>
        <w:t xml:space="preserve"> </w:t>
      </w:r>
      <w:r w:rsidRPr="001E1EE1">
        <w:rPr>
          <w:w w:val="105"/>
        </w:rPr>
        <w:t>J</w:t>
      </w:r>
      <w:r w:rsidRPr="001E1EE1">
        <w:rPr>
          <w:spacing w:val="-4"/>
          <w:w w:val="105"/>
        </w:rPr>
        <w:t xml:space="preserve"> </w:t>
      </w:r>
      <w:r w:rsidRPr="001E1EE1">
        <w:rPr>
          <w:w w:val="105"/>
        </w:rPr>
        <w:t>M,</w:t>
      </w:r>
      <w:r w:rsidRPr="001E1EE1">
        <w:rPr>
          <w:spacing w:val="-5"/>
          <w:w w:val="105"/>
        </w:rPr>
        <w:t xml:space="preserve"> </w:t>
      </w:r>
      <w:r w:rsidRPr="001E1EE1">
        <w:rPr>
          <w:w w:val="105"/>
        </w:rPr>
        <w:t>Das</w:t>
      </w:r>
      <w:r w:rsidRPr="001E1EE1">
        <w:rPr>
          <w:spacing w:val="-4"/>
          <w:w w:val="105"/>
        </w:rPr>
        <w:t xml:space="preserve"> </w:t>
      </w:r>
      <w:r w:rsidRPr="001E1EE1">
        <w:rPr>
          <w:w w:val="105"/>
        </w:rPr>
        <w:t>S,</w:t>
      </w:r>
      <w:r w:rsidRPr="001E1EE1">
        <w:rPr>
          <w:spacing w:val="-4"/>
          <w:w w:val="105"/>
        </w:rPr>
        <w:t xml:space="preserve"> </w:t>
      </w:r>
      <w:r w:rsidRPr="001E1EE1">
        <w:rPr>
          <w:w w:val="105"/>
        </w:rPr>
        <w:t>Gorniak</w:t>
      </w:r>
      <w:r w:rsidRPr="001E1EE1">
        <w:rPr>
          <w:spacing w:val="-5"/>
          <w:w w:val="105"/>
        </w:rPr>
        <w:t xml:space="preserve"> </w:t>
      </w:r>
      <w:r w:rsidRPr="001E1EE1">
        <w:rPr>
          <w:w w:val="105"/>
        </w:rPr>
        <w:t>R,</w:t>
      </w:r>
      <w:r w:rsidRPr="001E1EE1">
        <w:rPr>
          <w:spacing w:val="-4"/>
          <w:w w:val="105"/>
        </w:rPr>
        <w:t xml:space="preserve"> </w:t>
      </w:r>
      <w:r w:rsidRPr="001E1EE1">
        <w:rPr>
          <w:w w:val="105"/>
        </w:rPr>
        <w:t>Inman</w:t>
      </w:r>
      <w:r w:rsidRPr="001E1EE1">
        <w:rPr>
          <w:spacing w:val="-4"/>
          <w:w w:val="105"/>
        </w:rPr>
        <w:t xml:space="preserve"> </w:t>
      </w:r>
      <w:r w:rsidRPr="001E1EE1">
        <w:rPr>
          <w:w w:val="105"/>
        </w:rPr>
        <w:t>C,</w:t>
      </w:r>
      <w:r w:rsidRPr="001E1EE1">
        <w:rPr>
          <w:spacing w:val="-5"/>
          <w:w w:val="105"/>
        </w:rPr>
        <w:t xml:space="preserve"> </w:t>
      </w:r>
      <w:r w:rsidRPr="001E1EE1">
        <w:rPr>
          <w:w w:val="105"/>
        </w:rPr>
        <w:t>Seger</w:t>
      </w:r>
      <w:r w:rsidRPr="001E1EE1">
        <w:rPr>
          <w:spacing w:val="-4"/>
          <w:w w:val="105"/>
        </w:rPr>
        <w:t xml:space="preserve"> </w:t>
      </w:r>
      <w:r w:rsidRPr="001E1EE1">
        <w:rPr>
          <w:w w:val="105"/>
        </w:rPr>
        <w:t>S,</w:t>
      </w:r>
      <w:r w:rsidRPr="001E1EE1">
        <w:rPr>
          <w:spacing w:val="-4"/>
          <w:w w:val="105"/>
        </w:rPr>
        <w:t xml:space="preserve"> </w:t>
      </w:r>
      <w:r w:rsidRPr="001E1EE1">
        <w:rPr>
          <w:w w:val="105"/>
        </w:rPr>
        <w:t>Kragel</w:t>
      </w:r>
      <w:r w:rsidRPr="001E1EE1">
        <w:rPr>
          <w:spacing w:val="-5"/>
          <w:w w:val="105"/>
        </w:rPr>
        <w:t xml:space="preserve"> </w:t>
      </w:r>
      <w:r w:rsidRPr="001E1EE1">
        <w:rPr>
          <w:w w:val="105"/>
        </w:rPr>
        <w:t>J</w:t>
      </w:r>
      <w:r w:rsidRPr="001E1EE1">
        <w:rPr>
          <w:spacing w:val="-4"/>
          <w:w w:val="105"/>
        </w:rPr>
        <w:t xml:space="preserve"> </w:t>
      </w:r>
      <w:r w:rsidRPr="001E1EE1">
        <w:rPr>
          <w:w w:val="105"/>
        </w:rPr>
        <w:t>E,</w:t>
      </w:r>
      <w:r w:rsidRPr="001E1EE1">
        <w:rPr>
          <w:spacing w:val="-5"/>
          <w:w w:val="105"/>
        </w:rPr>
        <w:t xml:space="preserve"> </w:t>
      </w:r>
      <w:r w:rsidRPr="001E1EE1">
        <w:rPr>
          <w:w w:val="105"/>
        </w:rPr>
        <w:t>Rizzuto</w:t>
      </w:r>
      <w:r w:rsidRPr="001E1EE1">
        <w:rPr>
          <w:spacing w:val="-4"/>
          <w:w w:val="105"/>
        </w:rPr>
        <w:t xml:space="preserve"> </w:t>
      </w:r>
      <w:r w:rsidRPr="001E1EE1">
        <w:rPr>
          <w:w w:val="105"/>
        </w:rPr>
        <w:t>D</w:t>
      </w:r>
      <w:r w:rsidRPr="001E1EE1">
        <w:rPr>
          <w:spacing w:val="-4"/>
          <w:w w:val="105"/>
        </w:rPr>
        <w:t xml:space="preserve"> </w:t>
      </w:r>
      <w:r w:rsidRPr="001E1EE1">
        <w:rPr>
          <w:w w:val="105"/>
        </w:rPr>
        <w:t>S,</w:t>
      </w:r>
      <w:r w:rsidRPr="001E1EE1">
        <w:rPr>
          <w:spacing w:val="-5"/>
          <w:w w:val="105"/>
        </w:rPr>
        <w:t xml:space="preserve"> </w:t>
      </w:r>
      <w:r w:rsidRPr="001E1EE1">
        <w:rPr>
          <w:w w:val="105"/>
        </w:rPr>
        <w:t>Kahana</w:t>
      </w:r>
      <w:r w:rsidRPr="001E1EE1">
        <w:rPr>
          <w:spacing w:val="-4"/>
          <w:w w:val="105"/>
        </w:rPr>
        <w:t xml:space="preserve"> </w:t>
      </w:r>
      <w:r w:rsidRPr="001E1EE1">
        <w:rPr>
          <w:w w:val="105"/>
        </w:rPr>
        <w:t>M</w:t>
      </w:r>
      <w:r w:rsidRPr="001E1EE1">
        <w:rPr>
          <w:spacing w:val="-4"/>
          <w:w w:val="105"/>
        </w:rPr>
        <w:t xml:space="preserve"> </w:t>
      </w:r>
      <w:r w:rsidRPr="001E1EE1">
        <w:rPr>
          <w:w w:val="105"/>
        </w:rPr>
        <w:t>J</w:t>
      </w:r>
      <w:r w:rsidRPr="001E1EE1">
        <w:rPr>
          <w:spacing w:val="-5"/>
          <w:w w:val="105"/>
        </w:rPr>
        <w:t xml:space="preserve"> </w:t>
      </w:r>
      <w:r w:rsidRPr="001E1EE1">
        <w:rPr>
          <w:w w:val="105"/>
        </w:rPr>
        <w:t>2018.</w:t>
      </w:r>
      <w:r w:rsidRPr="001E1EE1">
        <w:rPr>
          <w:spacing w:val="19"/>
          <w:w w:val="105"/>
        </w:rPr>
        <w:t xml:space="preserve"> </w:t>
      </w:r>
      <w:r w:rsidR="0052206A" w:rsidRPr="001E1EE1">
        <w:rPr>
          <w:w w:val="105"/>
        </w:rPr>
        <w:t xml:space="preserve">Mtl functional connectivity </w:t>
      </w:r>
      <w:r w:rsidRPr="001E1EE1">
        <w:rPr>
          <w:w w:val="105"/>
        </w:rPr>
        <w:t xml:space="preserve">predicts  stimulation-induced  theta  </w:t>
      </w:r>
      <w:r w:rsidRPr="001E1EE1">
        <w:rPr>
          <w:spacing w:val="-5"/>
          <w:w w:val="105"/>
        </w:rPr>
        <w:t xml:space="preserve">power.  </w:t>
      </w:r>
      <w:r w:rsidR="0052206A" w:rsidRPr="001E1EE1">
        <w:rPr>
          <w:w w:val="105"/>
        </w:rPr>
        <w:t xml:space="preserve">Nature </w:t>
      </w:r>
      <w:r w:rsidRPr="001E1EE1">
        <w:rPr>
          <w:w w:val="105"/>
        </w:rPr>
        <w:t>Communications In</w:t>
      </w:r>
      <w:r w:rsidRPr="001E1EE1">
        <w:rPr>
          <w:spacing w:val="-4"/>
          <w:w w:val="105"/>
        </w:rPr>
        <w:t xml:space="preserve"> </w:t>
      </w:r>
      <w:r w:rsidRPr="001E1EE1">
        <w:rPr>
          <w:w w:val="105"/>
        </w:rPr>
        <w:t>press.</w:t>
      </w:r>
    </w:p>
    <w:p w:rsidR="00DA6CE5" w:rsidRPr="001E1EE1" w:rsidRDefault="00F65736">
      <w:pPr>
        <w:pStyle w:val="BodyText"/>
        <w:spacing w:before="146"/>
        <w:ind w:left="113"/>
        <w:jc w:val="both"/>
      </w:pPr>
      <w:bookmarkStart w:id="63" w:name="_bookmark72"/>
      <w:bookmarkEnd w:id="63"/>
      <w:r w:rsidRPr="001E1EE1">
        <w:rPr>
          <w:w w:val="110"/>
        </w:rPr>
        <w:t>Sporns</w:t>
      </w:r>
      <w:r w:rsidRPr="001E1EE1">
        <w:rPr>
          <w:spacing w:val="-31"/>
          <w:w w:val="110"/>
        </w:rPr>
        <w:t xml:space="preserve"> </w:t>
      </w:r>
      <w:r w:rsidRPr="001E1EE1">
        <w:rPr>
          <w:w w:val="110"/>
        </w:rPr>
        <w:t>O,</w:t>
      </w:r>
      <w:r w:rsidRPr="001E1EE1">
        <w:rPr>
          <w:spacing w:val="-31"/>
          <w:w w:val="110"/>
        </w:rPr>
        <w:t xml:space="preserve"> </w:t>
      </w:r>
      <w:r w:rsidRPr="001E1EE1">
        <w:rPr>
          <w:w w:val="110"/>
        </w:rPr>
        <w:t>Betzel</w:t>
      </w:r>
      <w:r w:rsidRPr="001E1EE1">
        <w:rPr>
          <w:spacing w:val="-30"/>
          <w:w w:val="110"/>
        </w:rPr>
        <w:t xml:space="preserve"> </w:t>
      </w:r>
      <w:r w:rsidRPr="001E1EE1">
        <w:rPr>
          <w:w w:val="110"/>
        </w:rPr>
        <w:t>R</w:t>
      </w:r>
      <w:r w:rsidRPr="001E1EE1">
        <w:rPr>
          <w:spacing w:val="-31"/>
          <w:w w:val="110"/>
        </w:rPr>
        <w:t xml:space="preserve"> </w:t>
      </w:r>
      <w:r w:rsidRPr="001E1EE1">
        <w:rPr>
          <w:w w:val="110"/>
        </w:rPr>
        <w:t>F</w:t>
      </w:r>
      <w:r w:rsidRPr="001E1EE1">
        <w:rPr>
          <w:spacing w:val="-30"/>
          <w:w w:val="110"/>
        </w:rPr>
        <w:t xml:space="preserve"> </w:t>
      </w:r>
      <w:r w:rsidRPr="001E1EE1">
        <w:rPr>
          <w:w w:val="110"/>
        </w:rPr>
        <w:t>2016.</w:t>
      </w:r>
      <w:r w:rsidRPr="001E1EE1">
        <w:rPr>
          <w:spacing w:val="-18"/>
          <w:w w:val="110"/>
        </w:rPr>
        <w:t xml:space="preserve"> </w:t>
      </w:r>
      <w:r w:rsidRPr="001E1EE1">
        <w:rPr>
          <w:w w:val="110"/>
        </w:rPr>
        <w:t>Modular</w:t>
      </w:r>
      <w:r w:rsidRPr="001E1EE1">
        <w:rPr>
          <w:spacing w:val="-31"/>
          <w:w w:val="110"/>
        </w:rPr>
        <w:t xml:space="preserve"> </w:t>
      </w:r>
      <w:r w:rsidRPr="001E1EE1">
        <w:rPr>
          <w:w w:val="110"/>
        </w:rPr>
        <w:t>brain</w:t>
      </w:r>
      <w:r w:rsidRPr="001E1EE1">
        <w:rPr>
          <w:spacing w:val="-30"/>
          <w:w w:val="110"/>
        </w:rPr>
        <w:t xml:space="preserve"> </w:t>
      </w:r>
      <w:r w:rsidRPr="001E1EE1">
        <w:rPr>
          <w:w w:val="110"/>
        </w:rPr>
        <w:t>networks.</w:t>
      </w:r>
      <w:r w:rsidRPr="001E1EE1">
        <w:rPr>
          <w:spacing w:val="-18"/>
          <w:w w:val="110"/>
        </w:rPr>
        <w:t xml:space="preserve"> </w:t>
      </w:r>
      <w:r w:rsidRPr="001E1EE1">
        <w:rPr>
          <w:w w:val="110"/>
        </w:rPr>
        <w:t>Annual</w:t>
      </w:r>
      <w:r w:rsidRPr="001E1EE1">
        <w:rPr>
          <w:spacing w:val="-31"/>
          <w:w w:val="110"/>
        </w:rPr>
        <w:t xml:space="preserve"> </w:t>
      </w:r>
      <w:r w:rsidRPr="001E1EE1">
        <w:rPr>
          <w:w w:val="110"/>
        </w:rPr>
        <w:t>Review</w:t>
      </w:r>
      <w:r w:rsidRPr="001E1EE1">
        <w:rPr>
          <w:spacing w:val="-31"/>
          <w:w w:val="110"/>
        </w:rPr>
        <w:t xml:space="preserve"> </w:t>
      </w:r>
      <w:r w:rsidRPr="001E1EE1">
        <w:rPr>
          <w:w w:val="110"/>
        </w:rPr>
        <w:t>of</w:t>
      </w:r>
      <w:r w:rsidRPr="001E1EE1">
        <w:rPr>
          <w:spacing w:val="-30"/>
          <w:w w:val="110"/>
        </w:rPr>
        <w:t xml:space="preserve"> </w:t>
      </w:r>
      <w:r w:rsidRPr="001E1EE1">
        <w:rPr>
          <w:w w:val="110"/>
        </w:rPr>
        <w:t>Psychology</w:t>
      </w:r>
      <w:r w:rsidRPr="001E1EE1">
        <w:rPr>
          <w:spacing w:val="-31"/>
          <w:w w:val="110"/>
        </w:rPr>
        <w:t xml:space="preserve"> </w:t>
      </w:r>
      <w:r w:rsidRPr="001E1EE1">
        <w:rPr>
          <w:w w:val="110"/>
        </w:rPr>
        <w:t>67:613–640.</w:t>
      </w:r>
    </w:p>
    <w:p w:rsidR="00DA6CE5" w:rsidRPr="001E1EE1" w:rsidRDefault="00DA6CE5">
      <w:pPr>
        <w:pStyle w:val="BodyText"/>
        <w:spacing w:before="3"/>
      </w:pPr>
    </w:p>
    <w:p w:rsidR="00DA6CE5" w:rsidRPr="001E1EE1" w:rsidRDefault="00F65736">
      <w:pPr>
        <w:pStyle w:val="BodyText"/>
        <w:ind w:left="113"/>
        <w:jc w:val="both"/>
      </w:pPr>
      <w:bookmarkStart w:id="64" w:name="_bookmark73"/>
      <w:bookmarkEnd w:id="64"/>
      <w:r w:rsidRPr="001E1EE1">
        <w:rPr>
          <w:spacing w:val="-3"/>
          <w:w w:val="110"/>
        </w:rPr>
        <w:t>Talairach</w:t>
      </w:r>
      <w:r w:rsidRPr="001E1EE1">
        <w:rPr>
          <w:spacing w:val="-21"/>
          <w:w w:val="110"/>
        </w:rPr>
        <w:t xml:space="preserve"> </w:t>
      </w:r>
      <w:r w:rsidRPr="001E1EE1">
        <w:rPr>
          <w:w w:val="110"/>
        </w:rPr>
        <w:t>J.,</w:t>
      </w:r>
      <w:r w:rsidRPr="001E1EE1">
        <w:rPr>
          <w:spacing w:val="-19"/>
          <w:w w:val="110"/>
        </w:rPr>
        <w:t xml:space="preserve"> </w:t>
      </w:r>
      <w:r w:rsidRPr="001E1EE1">
        <w:rPr>
          <w:spacing w:val="-3"/>
          <w:w w:val="110"/>
        </w:rPr>
        <w:t>Tournoux</w:t>
      </w:r>
      <w:r w:rsidRPr="001E1EE1">
        <w:rPr>
          <w:spacing w:val="-20"/>
          <w:w w:val="110"/>
        </w:rPr>
        <w:t xml:space="preserve"> </w:t>
      </w:r>
      <w:r w:rsidRPr="001E1EE1">
        <w:rPr>
          <w:spacing w:val="-15"/>
          <w:w w:val="110"/>
        </w:rPr>
        <w:t>P.</w:t>
      </w:r>
      <w:r w:rsidRPr="001E1EE1">
        <w:rPr>
          <w:spacing w:val="-20"/>
          <w:w w:val="110"/>
        </w:rPr>
        <w:t xml:space="preserve"> </w:t>
      </w:r>
      <w:r w:rsidRPr="001E1EE1">
        <w:rPr>
          <w:w w:val="110"/>
        </w:rPr>
        <w:t>1988.</w:t>
      </w:r>
      <w:r w:rsidRPr="001E1EE1">
        <w:rPr>
          <w:spacing w:val="-4"/>
          <w:w w:val="110"/>
        </w:rPr>
        <w:t xml:space="preserve"> </w:t>
      </w:r>
      <w:r w:rsidRPr="001E1EE1">
        <w:rPr>
          <w:w w:val="110"/>
        </w:rPr>
        <w:t>Co-planar</w:t>
      </w:r>
      <w:r w:rsidRPr="001E1EE1">
        <w:rPr>
          <w:spacing w:val="-20"/>
          <w:w w:val="110"/>
        </w:rPr>
        <w:t xml:space="preserve"> </w:t>
      </w:r>
      <w:r w:rsidRPr="001E1EE1">
        <w:rPr>
          <w:w w:val="110"/>
        </w:rPr>
        <w:t>stereotaxic</w:t>
      </w:r>
      <w:r w:rsidRPr="001E1EE1">
        <w:rPr>
          <w:spacing w:val="-20"/>
          <w:w w:val="110"/>
        </w:rPr>
        <w:t xml:space="preserve"> </w:t>
      </w:r>
      <w:r w:rsidRPr="001E1EE1">
        <w:rPr>
          <w:w w:val="110"/>
        </w:rPr>
        <w:t>atlas</w:t>
      </w:r>
      <w:r w:rsidRPr="001E1EE1">
        <w:rPr>
          <w:spacing w:val="-20"/>
          <w:w w:val="110"/>
        </w:rPr>
        <w:t xml:space="preserve"> </w:t>
      </w:r>
      <w:r w:rsidRPr="001E1EE1">
        <w:rPr>
          <w:w w:val="110"/>
        </w:rPr>
        <w:t>of</w:t>
      </w:r>
      <w:r w:rsidRPr="001E1EE1">
        <w:rPr>
          <w:spacing w:val="-21"/>
          <w:w w:val="110"/>
        </w:rPr>
        <w:t xml:space="preserve"> </w:t>
      </w:r>
      <w:r w:rsidRPr="001E1EE1">
        <w:rPr>
          <w:w w:val="110"/>
        </w:rPr>
        <w:t>the</w:t>
      </w:r>
      <w:r w:rsidRPr="001E1EE1">
        <w:rPr>
          <w:spacing w:val="-20"/>
          <w:w w:val="110"/>
        </w:rPr>
        <w:t xml:space="preserve"> </w:t>
      </w:r>
      <w:r w:rsidRPr="001E1EE1">
        <w:rPr>
          <w:w w:val="110"/>
        </w:rPr>
        <w:t>human</w:t>
      </w:r>
      <w:r w:rsidRPr="001E1EE1">
        <w:rPr>
          <w:spacing w:val="-20"/>
          <w:w w:val="110"/>
        </w:rPr>
        <w:t xml:space="preserve"> </w:t>
      </w:r>
      <w:r w:rsidRPr="001E1EE1">
        <w:rPr>
          <w:w w:val="110"/>
        </w:rPr>
        <w:t>brain.</w:t>
      </w:r>
      <w:r w:rsidRPr="001E1EE1">
        <w:rPr>
          <w:spacing w:val="-3"/>
          <w:w w:val="110"/>
        </w:rPr>
        <w:t xml:space="preserve"> </w:t>
      </w:r>
      <w:r w:rsidRPr="001E1EE1">
        <w:rPr>
          <w:spacing w:val="-4"/>
          <w:w w:val="110"/>
        </w:rPr>
        <w:t>Verlag,</w:t>
      </w:r>
      <w:r w:rsidRPr="001E1EE1">
        <w:rPr>
          <w:spacing w:val="-20"/>
          <w:w w:val="110"/>
        </w:rPr>
        <w:t xml:space="preserve"> </w:t>
      </w:r>
      <w:r w:rsidRPr="001E1EE1">
        <w:rPr>
          <w:w w:val="110"/>
        </w:rPr>
        <w:t>Stuttgart.</w:t>
      </w:r>
    </w:p>
    <w:p w:rsidR="00DA6CE5" w:rsidRPr="001E1EE1" w:rsidRDefault="00DA6CE5">
      <w:pPr>
        <w:pStyle w:val="BodyText"/>
        <w:spacing w:before="3"/>
      </w:pPr>
    </w:p>
    <w:p w:rsidR="00DA6CE5" w:rsidRPr="001E1EE1" w:rsidRDefault="00F65736">
      <w:pPr>
        <w:pStyle w:val="BodyText"/>
        <w:spacing w:line="453" w:lineRule="auto"/>
        <w:ind w:left="331" w:right="113" w:hanging="219"/>
      </w:pPr>
      <w:bookmarkStart w:id="65" w:name="_bookmark74"/>
      <w:bookmarkEnd w:id="65"/>
      <w:r w:rsidRPr="001E1EE1">
        <w:rPr>
          <w:spacing w:val="-7"/>
          <w:w w:val="105"/>
        </w:rPr>
        <w:t>Tavor</w:t>
      </w:r>
      <w:r w:rsidRPr="001E1EE1">
        <w:rPr>
          <w:spacing w:val="-10"/>
          <w:w w:val="105"/>
        </w:rPr>
        <w:t xml:space="preserve"> </w:t>
      </w:r>
      <w:r w:rsidRPr="001E1EE1">
        <w:rPr>
          <w:w w:val="105"/>
        </w:rPr>
        <w:t>I,</w:t>
      </w:r>
      <w:r w:rsidRPr="001E1EE1">
        <w:rPr>
          <w:spacing w:val="-9"/>
          <w:w w:val="105"/>
        </w:rPr>
        <w:t xml:space="preserve"> </w:t>
      </w:r>
      <w:r w:rsidRPr="001E1EE1">
        <w:rPr>
          <w:w w:val="105"/>
        </w:rPr>
        <w:t>Jones</w:t>
      </w:r>
      <w:r w:rsidRPr="001E1EE1">
        <w:rPr>
          <w:spacing w:val="-9"/>
          <w:w w:val="105"/>
        </w:rPr>
        <w:t xml:space="preserve"> </w:t>
      </w:r>
      <w:r w:rsidRPr="001E1EE1">
        <w:rPr>
          <w:w w:val="105"/>
        </w:rPr>
        <w:t>O</w:t>
      </w:r>
      <w:r w:rsidRPr="001E1EE1">
        <w:rPr>
          <w:spacing w:val="-9"/>
          <w:w w:val="105"/>
        </w:rPr>
        <w:t xml:space="preserve"> </w:t>
      </w:r>
      <w:r w:rsidRPr="001E1EE1">
        <w:rPr>
          <w:spacing w:val="-5"/>
          <w:w w:val="105"/>
        </w:rPr>
        <w:t>Parker,</w:t>
      </w:r>
      <w:r w:rsidRPr="001E1EE1">
        <w:rPr>
          <w:spacing w:val="-7"/>
          <w:w w:val="105"/>
        </w:rPr>
        <w:t xml:space="preserve"> </w:t>
      </w:r>
      <w:r w:rsidRPr="001E1EE1">
        <w:rPr>
          <w:w w:val="105"/>
        </w:rPr>
        <w:t>Mars</w:t>
      </w:r>
      <w:r w:rsidRPr="001E1EE1">
        <w:rPr>
          <w:spacing w:val="-10"/>
          <w:w w:val="105"/>
        </w:rPr>
        <w:t xml:space="preserve"> </w:t>
      </w:r>
      <w:r w:rsidRPr="001E1EE1">
        <w:rPr>
          <w:w w:val="105"/>
        </w:rPr>
        <w:t>R</w:t>
      </w:r>
      <w:r w:rsidRPr="001E1EE1">
        <w:rPr>
          <w:spacing w:val="-9"/>
          <w:w w:val="105"/>
        </w:rPr>
        <w:t xml:space="preserve"> </w:t>
      </w:r>
      <w:r w:rsidRPr="001E1EE1">
        <w:rPr>
          <w:w w:val="105"/>
        </w:rPr>
        <w:t>B,</w:t>
      </w:r>
      <w:r w:rsidRPr="001E1EE1">
        <w:rPr>
          <w:spacing w:val="-9"/>
          <w:w w:val="105"/>
        </w:rPr>
        <w:t xml:space="preserve"> </w:t>
      </w:r>
      <w:r w:rsidRPr="001E1EE1">
        <w:rPr>
          <w:w w:val="105"/>
        </w:rPr>
        <w:t>Smith</w:t>
      </w:r>
      <w:r w:rsidRPr="001E1EE1">
        <w:rPr>
          <w:spacing w:val="-9"/>
          <w:w w:val="105"/>
        </w:rPr>
        <w:t xml:space="preserve"> </w:t>
      </w:r>
      <w:r w:rsidRPr="001E1EE1">
        <w:rPr>
          <w:w w:val="105"/>
        </w:rPr>
        <w:t>S</w:t>
      </w:r>
      <w:r w:rsidRPr="001E1EE1">
        <w:rPr>
          <w:spacing w:val="-10"/>
          <w:w w:val="105"/>
        </w:rPr>
        <w:t xml:space="preserve"> </w:t>
      </w:r>
      <w:r w:rsidRPr="001E1EE1">
        <w:rPr>
          <w:w w:val="105"/>
        </w:rPr>
        <w:t>M,</w:t>
      </w:r>
      <w:r w:rsidRPr="001E1EE1">
        <w:rPr>
          <w:spacing w:val="-9"/>
          <w:w w:val="105"/>
        </w:rPr>
        <w:t xml:space="preserve"> </w:t>
      </w:r>
      <w:r w:rsidRPr="001E1EE1">
        <w:rPr>
          <w:w w:val="105"/>
        </w:rPr>
        <w:t>Behrens</w:t>
      </w:r>
      <w:r w:rsidRPr="001E1EE1">
        <w:rPr>
          <w:spacing w:val="-9"/>
          <w:w w:val="105"/>
        </w:rPr>
        <w:t xml:space="preserve"> </w:t>
      </w:r>
      <w:r w:rsidRPr="001E1EE1">
        <w:rPr>
          <w:w w:val="105"/>
        </w:rPr>
        <w:t>T</w:t>
      </w:r>
      <w:r w:rsidRPr="001E1EE1">
        <w:rPr>
          <w:spacing w:val="-9"/>
          <w:w w:val="105"/>
        </w:rPr>
        <w:t xml:space="preserve"> </w:t>
      </w:r>
      <w:r w:rsidRPr="001E1EE1">
        <w:rPr>
          <w:w w:val="105"/>
        </w:rPr>
        <w:t>E,</w:t>
      </w:r>
      <w:r w:rsidRPr="001E1EE1">
        <w:rPr>
          <w:spacing w:val="-10"/>
          <w:w w:val="105"/>
        </w:rPr>
        <w:t xml:space="preserve"> </w:t>
      </w:r>
      <w:r w:rsidRPr="001E1EE1">
        <w:rPr>
          <w:w w:val="105"/>
        </w:rPr>
        <w:t>Jbabdi</w:t>
      </w:r>
      <w:r w:rsidRPr="001E1EE1">
        <w:rPr>
          <w:spacing w:val="-9"/>
          <w:w w:val="105"/>
        </w:rPr>
        <w:t xml:space="preserve"> </w:t>
      </w:r>
      <w:r w:rsidRPr="001E1EE1">
        <w:rPr>
          <w:w w:val="105"/>
        </w:rPr>
        <w:t>S</w:t>
      </w:r>
      <w:r w:rsidRPr="001E1EE1">
        <w:rPr>
          <w:spacing w:val="-9"/>
          <w:w w:val="105"/>
        </w:rPr>
        <w:t xml:space="preserve"> </w:t>
      </w:r>
      <w:r w:rsidRPr="001E1EE1">
        <w:rPr>
          <w:w w:val="105"/>
        </w:rPr>
        <w:t>2016.</w:t>
      </w:r>
      <w:r w:rsidRPr="001E1EE1">
        <w:rPr>
          <w:spacing w:val="10"/>
          <w:w w:val="105"/>
        </w:rPr>
        <w:t xml:space="preserve"> </w:t>
      </w:r>
      <w:r w:rsidRPr="001E1EE1">
        <w:rPr>
          <w:spacing w:val="-4"/>
          <w:w w:val="105"/>
        </w:rPr>
        <w:t>Task-free</w:t>
      </w:r>
      <w:r w:rsidRPr="001E1EE1">
        <w:rPr>
          <w:spacing w:val="-9"/>
          <w:w w:val="105"/>
        </w:rPr>
        <w:t xml:space="preserve"> </w:t>
      </w:r>
      <w:r w:rsidRPr="001E1EE1">
        <w:rPr>
          <w:w w:val="105"/>
        </w:rPr>
        <w:t>MRI</w:t>
      </w:r>
      <w:r w:rsidRPr="001E1EE1">
        <w:rPr>
          <w:spacing w:val="-9"/>
          <w:w w:val="105"/>
        </w:rPr>
        <w:t xml:space="preserve"> </w:t>
      </w:r>
      <w:r w:rsidRPr="001E1EE1">
        <w:rPr>
          <w:w w:val="105"/>
        </w:rPr>
        <w:t>predicts individual differences in brain activity during task performance. Science</w:t>
      </w:r>
      <w:r w:rsidRPr="001E1EE1">
        <w:rPr>
          <w:spacing w:val="26"/>
          <w:w w:val="105"/>
        </w:rPr>
        <w:t xml:space="preserve"> </w:t>
      </w:r>
      <w:r w:rsidRPr="001E1EE1">
        <w:rPr>
          <w:w w:val="105"/>
        </w:rPr>
        <w:t>352:216–220.</w:t>
      </w:r>
    </w:p>
    <w:p w:rsidR="00DA6CE5" w:rsidRPr="001E1EE1" w:rsidRDefault="00F65736">
      <w:pPr>
        <w:pStyle w:val="BodyText"/>
        <w:spacing w:before="146" w:line="453" w:lineRule="auto"/>
        <w:ind w:left="331" w:right="113" w:hanging="219"/>
      </w:pPr>
      <w:bookmarkStart w:id="66" w:name="_bookmark75"/>
      <w:bookmarkEnd w:id="66"/>
      <w:r w:rsidRPr="001E1EE1">
        <w:rPr>
          <w:w w:val="110"/>
        </w:rPr>
        <w:t>Tomasi D, Volkow N D 2011. Association between functional connectivity hubs and brain networks. Cerebral Cortex 21:2003–2013.</w:t>
      </w:r>
    </w:p>
    <w:p w:rsidR="00DA6CE5" w:rsidRPr="001E1EE1" w:rsidRDefault="00F65736">
      <w:pPr>
        <w:pStyle w:val="BodyText"/>
        <w:spacing w:before="146" w:line="453" w:lineRule="auto"/>
        <w:ind w:left="331" w:right="109" w:hanging="219"/>
      </w:pPr>
      <w:bookmarkStart w:id="67" w:name="_bookmark76"/>
      <w:bookmarkEnd w:id="67"/>
      <w:r w:rsidRPr="001E1EE1">
        <w:rPr>
          <w:w w:val="105"/>
        </w:rPr>
        <w:t>Turk-Browne N B 2013. Functional interactions as big data in the human brain. Science 342:580– 584.</w:t>
      </w:r>
    </w:p>
    <w:p w:rsidR="00DA6CE5" w:rsidRPr="001E1EE1" w:rsidRDefault="00F65736">
      <w:pPr>
        <w:pStyle w:val="BodyText"/>
        <w:spacing w:before="145" w:line="453" w:lineRule="auto"/>
        <w:ind w:left="331" w:right="113" w:hanging="219"/>
        <w:jc w:val="both"/>
      </w:pPr>
      <w:bookmarkStart w:id="68" w:name="_bookmark77"/>
      <w:bookmarkEnd w:id="68"/>
      <w:r w:rsidRPr="001E1EE1">
        <w:rPr>
          <w:w w:val="105"/>
        </w:rPr>
        <w:t xml:space="preserve">Weidemann C </w:t>
      </w:r>
      <w:r w:rsidRPr="001E1EE1">
        <w:rPr>
          <w:spacing w:val="-11"/>
          <w:w w:val="105"/>
        </w:rPr>
        <w:t xml:space="preserve">T, </w:t>
      </w:r>
      <w:r w:rsidRPr="001E1EE1">
        <w:rPr>
          <w:w w:val="105"/>
        </w:rPr>
        <w:t xml:space="preserve">Kragel J E, Lega B C, </w:t>
      </w:r>
      <w:r w:rsidRPr="001E1EE1">
        <w:rPr>
          <w:spacing w:val="-3"/>
          <w:w w:val="105"/>
        </w:rPr>
        <w:t xml:space="preserve">Worrell </w:t>
      </w:r>
      <w:r w:rsidRPr="001E1EE1">
        <w:rPr>
          <w:w w:val="105"/>
        </w:rPr>
        <w:t xml:space="preserve">G </w:t>
      </w:r>
      <w:r w:rsidRPr="001E1EE1">
        <w:rPr>
          <w:spacing w:val="-4"/>
          <w:w w:val="105"/>
        </w:rPr>
        <w:t xml:space="preserve">A, </w:t>
      </w:r>
      <w:r w:rsidRPr="001E1EE1">
        <w:rPr>
          <w:w w:val="105"/>
        </w:rPr>
        <w:t>Sperling M R, Sharan A D, Jobst B C, Khadjevand</w:t>
      </w:r>
      <w:r w:rsidRPr="001E1EE1">
        <w:rPr>
          <w:spacing w:val="-6"/>
          <w:w w:val="105"/>
        </w:rPr>
        <w:t xml:space="preserve"> </w:t>
      </w:r>
      <w:r w:rsidRPr="001E1EE1">
        <w:rPr>
          <w:spacing w:val="-9"/>
          <w:w w:val="105"/>
        </w:rPr>
        <w:t>F,</w:t>
      </w:r>
      <w:r w:rsidRPr="001E1EE1">
        <w:rPr>
          <w:spacing w:val="-6"/>
          <w:w w:val="105"/>
        </w:rPr>
        <w:t xml:space="preserve"> </w:t>
      </w:r>
      <w:r w:rsidRPr="001E1EE1">
        <w:rPr>
          <w:w w:val="105"/>
        </w:rPr>
        <w:t>Davis</w:t>
      </w:r>
      <w:r w:rsidRPr="001E1EE1">
        <w:rPr>
          <w:spacing w:val="-5"/>
          <w:w w:val="105"/>
        </w:rPr>
        <w:t xml:space="preserve"> </w:t>
      </w:r>
      <w:r w:rsidRPr="001E1EE1">
        <w:rPr>
          <w:w w:val="105"/>
        </w:rPr>
        <w:t>K</w:t>
      </w:r>
      <w:r w:rsidRPr="001E1EE1">
        <w:rPr>
          <w:spacing w:val="-6"/>
          <w:w w:val="105"/>
        </w:rPr>
        <w:t xml:space="preserve"> </w:t>
      </w:r>
      <w:r w:rsidRPr="001E1EE1">
        <w:rPr>
          <w:spacing w:val="-4"/>
          <w:w w:val="105"/>
        </w:rPr>
        <w:t>A, Wanda</w:t>
      </w:r>
      <w:r w:rsidRPr="001E1EE1">
        <w:rPr>
          <w:spacing w:val="-6"/>
          <w:w w:val="105"/>
        </w:rPr>
        <w:t xml:space="preserve"> </w:t>
      </w:r>
      <w:r w:rsidRPr="001E1EE1">
        <w:rPr>
          <w:w w:val="105"/>
        </w:rPr>
        <w:t>P</w:t>
      </w:r>
      <w:r w:rsidRPr="001E1EE1">
        <w:rPr>
          <w:spacing w:val="-6"/>
          <w:w w:val="105"/>
        </w:rPr>
        <w:t xml:space="preserve"> </w:t>
      </w:r>
      <w:r w:rsidRPr="001E1EE1">
        <w:rPr>
          <w:spacing w:val="-4"/>
          <w:w w:val="105"/>
        </w:rPr>
        <w:t>A,</w:t>
      </w:r>
      <w:r w:rsidRPr="001E1EE1">
        <w:rPr>
          <w:spacing w:val="-5"/>
          <w:w w:val="105"/>
        </w:rPr>
        <w:t xml:space="preserve"> </w:t>
      </w:r>
      <w:r w:rsidRPr="001E1EE1">
        <w:rPr>
          <w:w w:val="105"/>
        </w:rPr>
        <w:t>Kadel</w:t>
      </w:r>
      <w:r w:rsidRPr="001E1EE1">
        <w:rPr>
          <w:spacing w:val="-6"/>
          <w:w w:val="105"/>
        </w:rPr>
        <w:t xml:space="preserve"> </w:t>
      </w:r>
      <w:r w:rsidRPr="001E1EE1">
        <w:rPr>
          <w:spacing w:val="-4"/>
          <w:w w:val="105"/>
        </w:rPr>
        <w:t>A,</w:t>
      </w:r>
      <w:r w:rsidRPr="001E1EE1">
        <w:rPr>
          <w:spacing w:val="-5"/>
          <w:w w:val="105"/>
        </w:rPr>
        <w:t xml:space="preserve"> </w:t>
      </w:r>
      <w:r w:rsidRPr="001E1EE1">
        <w:rPr>
          <w:w w:val="105"/>
        </w:rPr>
        <w:t>Rizzuto</w:t>
      </w:r>
      <w:r w:rsidRPr="001E1EE1">
        <w:rPr>
          <w:spacing w:val="-6"/>
          <w:w w:val="105"/>
        </w:rPr>
        <w:t xml:space="preserve"> </w:t>
      </w:r>
      <w:r w:rsidRPr="001E1EE1">
        <w:rPr>
          <w:w w:val="105"/>
        </w:rPr>
        <w:t>D</w:t>
      </w:r>
      <w:r w:rsidRPr="001E1EE1">
        <w:rPr>
          <w:spacing w:val="-6"/>
          <w:w w:val="105"/>
        </w:rPr>
        <w:t xml:space="preserve"> </w:t>
      </w:r>
      <w:r w:rsidRPr="001E1EE1">
        <w:rPr>
          <w:w w:val="105"/>
        </w:rPr>
        <w:t>S,</w:t>
      </w:r>
      <w:r w:rsidRPr="001E1EE1">
        <w:rPr>
          <w:spacing w:val="-4"/>
          <w:w w:val="105"/>
        </w:rPr>
        <w:t xml:space="preserve"> </w:t>
      </w:r>
      <w:r w:rsidRPr="001E1EE1">
        <w:rPr>
          <w:w w:val="105"/>
        </w:rPr>
        <w:t>Kahana</w:t>
      </w:r>
      <w:r w:rsidRPr="001E1EE1">
        <w:rPr>
          <w:spacing w:val="-6"/>
          <w:w w:val="105"/>
        </w:rPr>
        <w:t xml:space="preserve"> </w:t>
      </w:r>
      <w:r w:rsidRPr="001E1EE1">
        <w:rPr>
          <w:w w:val="105"/>
        </w:rPr>
        <w:t>M</w:t>
      </w:r>
      <w:r w:rsidRPr="001E1EE1">
        <w:rPr>
          <w:spacing w:val="-5"/>
          <w:w w:val="105"/>
        </w:rPr>
        <w:t xml:space="preserve"> </w:t>
      </w:r>
      <w:r w:rsidRPr="001E1EE1">
        <w:rPr>
          <w:w w:val="105"/>
        </w:rPr>
        <w:t>J</w:t>
      </w:r>
      <w:r w:rsidRPr="001E1EE1">
        <w:rPr>
          <w:spacing w:val="-6"/>
          <w:w w:val="105"/>
        </w:rPr>
        <w:t xml:space="preserve"> </w:t>
      </w:r>
      <w:r w:rsidRPr="001E1EE1">
        <w:rPr>
          <w:w w:val="105"/>
        </w:rPr>
        <w:t>2019.</w:t>
      </w:r>
      <w:r w:rsidRPr="001E1EE1">
        <w:rPr>
          <w:spacing w:val="15"/>
          <w:w w:val="105"/>
        </w:rPr>
        <w:t xml:space="preserve"> </w:t>
      </w:r>
      <w:r w:rsidRPr="001E1EE1">
        <w:rPr>
          <w:w w:val="105"/>
        </w:rPr>
        <w:t>Neural</w:t>
      </w:r>
      <w:r w:rsidRPr="001E1EE1">
        <w:rPr>
          <w:spacing w:val="-6"/>
          <w:w w:val="105"/>
        </w:rPr>
        <w:t xml:space="preserve"> </w:t>
      </w:r>
      <w:r w:rsidRPr="001E1EE1">
        <w:rPr>
          <w:w w:val="105"/>
        </w:rPr>
        <w:t>activity reveals interactions between episodic and semantic memory systems during retrieval. Journal of Experimental Psychology: General</w:t>
      </w:r>
      <w:r w:rsidRPr="001E1EE1">
        <w:rPr>
          <w:spacing w:val="10"/>
          <w:w w:val="105"/>
        </w:rPr>
        <w:t xml:space="preserve"> </w:t>
      </w:r>
      <w:r w:rsidRPr="001E1EE1">
        <w:rPr>
          <w:w w:val="105"/>
        </w:rPr>
        <w:t>148:1–12.</w:t>
      </w:r>
    </w:p>
    <w:p w:rsidR="00DA6CE5" w:rsidRPr="001E1EE1" w:rsidRDefault="00F65736">
      <w:pPr>
        <w:pStyle w:val="BodyText"/>
        <w:spacing w:before="146" w:line="453" w:lineRule="auto"/>
        <w:ind w:left="331" w:right="113" w:hanging="219"/>
        <w:jc w:val="both"/>
      </w:pPr>
      <w:bookmarkStart w:id="69" w:name="_bookmark78"/>
      <w:bookmarkEnd w:id="69"/>
      <w:r w:rsidRPr="001E1EE1">
        <w:rPr>
          <w:spacing w:val="-6"/>
          <w:w w:val="110"/>
        </w:rPr>
        <w:t xml:space="preserve">Wu </w:t>
      </w:r>
      <w:r w:rsidRPr="001E1EE1">
        <w:rPr>
          <w:w w:val="110"/>
        </w:rPr>
        <w:t xml:space="preserve">H C, </w:t>
      </w:r>
      <w:r w:rsidRPr="001E1EE1">
        <w:rPr>
          <w:spacing w:val="-4"/>
          <w:w w:val="110"/>
        </w:rPr>
        <w:t xml:space="preserve">Nagasawa </w:t>
      </w:r>
      <w:r w:rsidRPr="001E1EE1">
        <w:rPr>
          <w:spacing w:val="-11"/>
          <w:w w:val="110"/>
        </w:rPr>
        <w:t xml:space="preserve">T, </w:t>
      </w:r>
      <w:r w:rsidRPr="001E1EE1">
        <w:rPr>
          <w:w w:val="110"/>
        </w:rPr>
        <w:t xml:space="preserve">Brown E C, Juhasz C, Rothermel R, Hoechstetter K, Shah </w:t>
      </w:r>
      <w:r w:rsidRPr="001E1EE1">
        <w:rPr>
          <w:spacing w:val="-4"/>
          <w:w w:val="110"/>
        </w:rPr>
        <w:t xml:space="preserve">A, </w:t>
      </w:r>
      <w:r w:rsidRPr="001E1EE1">
        <w:rPr>
          <w:w w:val="110"/>
        </w:rPr>
        <w:t>Mittal S, Fuerst</w:t>
      </w:r>
      <w:r w:rsidRPr="001E1EE1">
        <w:rPr>
          <w:spacing w:val="-19"/>
          <w:w w:val="110"/>
        </w:rPr>
        <w:t xml:space="preserve"> </w:t>
      </w:r>
      <w:r w:rsidRPr="001E1EE1">
        <w:rPr>
          <w:w w:val="110"/>
        </w:rPr>
        <w:t>D,</w:t>
      </w:r>
      <w:r w:rsidRPr="001E1EE1">
        <w:rPr>
          <w:spacing w:val="-18"/>
          <w:w w:val="110"/>
        </w:rPr>
        <w:t xml:space="preserve"> </w:t>
      </w:r>
      <w:r w:rsidRPr="001E1EE1">
        <w:rPr>
          <w:w w:val="110"/>
        </w:rPr>
        <w:t>Sood</w:t>
      </w:r>
      <w:r w:rsidRPr="001E1EE1">
        <w:rPr>
          <w:spacing w:val="-18"/>
          <w:w w:val="110"/>
        </w:rPr>
        <w:t xml:space="preserve"> </w:t>
      </w:r>
      <w:r w:rsidRPr="001E1EE1">
        <w:rPr>
          <w:w w:val="110"/>
        </w:rPr>
        <w:t>S,</w:t>
      </w:r>
      <w:r w:rsidRPr="001E1EE1">
        <w:rPr>
          <w:spacing w:val="-19"/>
          <w:w w:val="110"/>
        </w:rPr>
        <w:t xml:space="preserve"> </w:t>
      </w:r>
      <w:r w:rsidRPr="001E1EE1">
        <w:rPr>
          <w:w w:val="110"/>
        </w:rPr>
        <w:t>Asano</w:t>
      </w:r>
      <w:r w:rsidRPr="001E1EE1">
        <w:rPr>
          <w:spacing w:val="-18"/>
          <w:w w:val="110"/>
        </w:rPr>
        <w:t xml:space="preserve"> </w:t>
      </w:r>
      <w:r w:rsidRPr="001E1EE1">
        <w:rPr>
          <w:w w:val="110"/>
        </w:rPr>
        <w:t>E</w:t>
      </w:r>
      <w:r w:rsidRPr="001E1EE1">
        <w:rPr>
          <w:spacing w:val="-18"/>
          <w:w w:val="110"/>
        </w:rPr>
        <w:t xml:space="preserve"> </w:t>
      </w:r>
      <w:r w:rsidRPr="001E1EE1">
        <w:rPr>
          <w:w w:val="110"/>
        </w:rPr>
        <w:t>2011.</w:t>
      </w:r>
      <w:r w:rsidRPr="001E1EE1">
        <w:rPr>
          <w:spacing w:val="-2"/>
          <w:w w:val="110"/>
        </w:rPr>
        <w:t xml:space="preserve"> </w:t>
      </w:r>
      <w:r w:rsidRPr="001E1EE1">
        <w:rPr>
          <w:w w:val="110"/>
        </w:rPr>
        <w:t>Gamma-oscillations</w:t>
      </w:r>
      <w:r w:rsidRPr="001E1EE1">
        <w:rPr>
          <w:spacing w:val="-18"/>
          <w:w w:val="110"/>
        </w:rPr>
        <w:t xml:space="preserve"> </w:t>
      </w:r>
      <w:r w:rsidRPr="001E1EE1">
        <w:rPr>
          <w:w w:val="110"/>
        </w:rPr>
        <w:t>modulated</w:t>
      </w:r>
      <w:r w:rsidRPr="001E1EE1">
        <w:rPr>
          <w:spacing w:val="-19"/>
          <w:w w:val="110"/>
        </w:rPr>
        <w:t xml:space="preserve"> </w:t>
      </w:r>
      <w:r w:rsidRPr="001E1EE1">
        <w:rPr>
          <w:spacing w:val="-4"/>
          <w:w w:val="110"/>
        </w:rPr>
        <w:t>by</w:t>
      </w:r>
      <w:r w:rsidRPr="001E1EE1">
        <w:rPr>
          <w:spacing w:val="-18"/>
          <w:w w:val="110"/>
        </w:rPr>
        <w:t xml:space="preserve"> </w:t>
      </w:r>
      <w:r w:rsidRPr="001E1EE1">
        <w:rPr>
          <w:w w:val="110"/>
        </w:rPr>
        <w:t>picture</w:t>
      </w:r>
      <w:r w:rsidRPr="001E1EE1">
        <w:rPr>
          <w:spacing w:val="-18"/>
          <w:w w:val="110"/>
        </w:rPr>
        <w:t xml:space="preserve"> </w:t>
      </w:r>
      <w:r w:rsidRPr="001E1EE1">
        <w:rPr>
          <w:w w:val="110"/>
        </w:rPr>
        <w:t>naming</w:t>
      </w:r>
      <w:r w:rsidRPr="001E1EE1">
        <w:rPr>
          <w:spacing w:val="-18"/>
          <w:w w:val="110"/>
        </w:rPr>
        <w:t xml:space="preserve"> </w:t>
      </w:r>
      <w:r w:rsidRPr="001E1EE1">
        <w:rPr>
          <w:w w:val="110"/>
        </w:rPr>
        <w:t>and</w:t>
      </w:r>
      <w:r w:rsidRPr="001E1EE1">
        <w:rPr>
          <w:spacing w:val="-19"/>
          <w:w w:val="110"/>
        </w:rPr>
        <w:t xml:space="preserve"> </w:t>
      </w:r>
      <w:r w:rsidRPr="001E1EE1">
        <w:rPr>
          <w:spacing w:val="-4"/>
          <w:w w:val="110"/>
        </w:rPr>
        <w:t xml:space="preserve">word </w:t>
      </w:r>
      <w:r w:rsidRPr="001E1EE1">
        <w:rPr>
          <w:w w:val="110"/>
        </w:rPr>
        <w:t>reading:</w:t>
      </w:r>
      <w:r w:rsidRPr="001E1EE1">
        <w:rPr>
          <w:spacing w:val="-27"/>
          <w:w w:val="110"/>
        </w:rPr>
        <w:t xml:space="preserve"> </w:t>
      </w:r>
      <w:r w:rsidRPr="001E1EE1">
        <w:rPr>
          <w:w w:val="110"/>
        </w:rPr>
        <w:t>Intracranial</w:t>
      </w:r>
      <w:r w:rsidRPr="001E1EE1">
        <w:rPr>
          <w:spacing w:val="-44"/>
          <w:w w:val="110"/>
        </w:rPr>
        <w:t xml:space="preserve"> </w:t>
      </w:r>
      <w:r w:rsidRPr="001E1EE1">
        <w:rPr>
          <w:w w:val="110"/>
        </w:rPr>
        <w:t>recording</w:t>
      </w:r>
      <w:r w:rsidRPr="001E1EE1">
        <w:rPr>
          <w:spacing w:val="-44"/>
          <w:w w:val="110"/>
        </w:rPr>
        <w:t xml:space="preserve"> </w:t>
      </w:r>
      <w:r w:rsidRPr="001E1EE1">
        <w:rPr>
          <w:w w:val="110"/>
        </w:rPr>
        <w:t>in</w:t>
      </w:r>
      <w:r w:rsidRPr="001E1EE1">
        <w:rPr>
          <w:spacing w:val="-44"/>
          <w:w w:val="110"/>
        </w:rPr>
        <w:t xml:space="preserve"> </w:t>
      </w:r>
      <w:r w:rsidRPr="001E1EE1">
        <w:rPr>
          <w:w w:val="110"/>
        </w:rPr>
        <w:t>epileptic</w:t>
      </w:r>
      <w:r w:rsidRPr="001E1EE1">
        <w:rPr>
          <w:spacing w:val="-44"/>
          <w:w w:val="110"/>
        </w:rPr>
        <w:t xml:space="preserve"> </w:t>
      </w:r>
      <w:r w:rsidRPr="001E1EE1">
        <w:rPr>
          <w:w w:val="110"/>
        </w:rPr>
        <w:t>patients.</w:t>
      </w:r>
      <w:r w:rsidRPr="001E1EE1">
        <w:rPr>
          <w:spacing w:val="-40"/>
          <w:w w:val="110"/>
        </w:rPr>
        <w:t xml:space="preserve"> </w:t>
      </w:r>
      <w:r w:rsidRPr="001E1EE1">
        <w:rPr>
          <w:w w:val="110"/>
        </w:rPr>
        <w:t>Clinical</w:t>
      </w:r>
      <w:r w:rsidRPr="001E1EE1">
        <w:rPr>
          <w:spacing w:val="-44"/>
          <w:w w:val="110"/>
        </w:rPr>
        <w:t xml:space="preserve"> </w:t>
      </w:r>
      <w:r w:rsidRPr="001E1EE1">
        <w:rPr>
          <w:w w:val="110"/>
        </w:rPr>
        <w:t>Neurophysiology</w:t>
      </w:r>
      <w:r w:rsidRPr="001E1EE1">
        <w:rPr>
          <w:spacing w:val="-44"/>
          <w:w w:val="110"/>
        </w:rPr>
        <w:t xml:space="preserve"> </w:t>
      </w:r>
      <w:r w:rsidRPr="001E1EE1">
        <w:rPr>
          <w:w w:val="110"/>
        </w:rPr>
        <w:t>122:1929–1942.</w:t>
      </w:r>
    </w:p>
    <w:p w:rsidR="00DA6CE5" w:rsidRPr="001E1EE1" w:rsidRDefault="00F65736">
      <w:pPr>
        <w:pStyle w:val="BodyText"/>
        <w:spacing w:before="146" w:line="453" w:lineRule="auto"/>
        <w:ind w:left="331" w:right="113" w:hanging="219"/>
        <w:jc w:val="both"/>
      </w:pPr>
      <w:bookmarkStart w:id="70" w:name="_bookmark79"/>
      <w:bookmarkEnd w:id="70"/>
      <w:r w:rsidRPr="001E1EE1">
        <w:rPr>
          <w:w w:val="105"/>
        </w:rPr>
        <w:t>Yeo B T T, Krienen F M, Sepulcre J, Sabuncu M R, Lashkari D, Hollinshead M, Roffman J L, Smoller J W, Zollei L, Polimieni J R, Fischl B, Liu H, Buckner R L 2011. The organization of the human cerebral cortex estimated by intrinsic functional connectivity. Journal of Neuro- physiology 106:1125–1165.</w:t>
      </w:r>
    </w:p>
    <w:p w:rsidR="00DA6CE5" w:rsidRPr="001E1EE1" w:rsidRDefault="00DA6CE5">
      <w:pPr>
        <w:spacing w:line="453" w:lineRule="auto"/>
        <w:jc w:val="both"/>
        <w:rPr>
          <w:sz w:val="22"/>
          <w:szCs w:val="22"/>
        </w:rPr>
        <w:sectPr w:rsidR="00DA6CE5" w:rsidRPr="001E1EE1">
          <w:pgSz w:w="12240" w:h="15840"/>
          <w:pgMar w:top="1500" w:right="1500" w:bottom="1420" w:left="1440" w:header="0" w:footer="1230" w:gutter="0"/>
          <w:cols w:space="720"/>
        </w:sectPr>
      </w:pPr>
    </w:p>
    <w:p w:rsidR="00DA6CE5" w:rsidRPr="001E1EE1" w:rsidRDefault="00DA6CE5">
      <w:pPr>
        <w:pStyle w:val="BodyText"/>
      </w:pPr>
    </w:p>
    <w:p w:rsidR="00DA6CE5" w:rsidRPr="001E1EE1" w:rsidRDefault="00DA6CE5">
      <w:pPr>
        <w:pStyle w:val="BodyText"/>
        <w:spacing w:before="4"/>
      </w:pPr>
    </w:p>
    <w:p w:rsidR="00DA6CE5" w:rsidRDefault="00F65736">
      <w:pPr>
        <w:pStyle w:val="BodyText"/>
        <w:spacing w:before="135" w:line="453" w:lineRule="auto"/>
        <w:ind w:left="331" w:right="110" w:hanging="219"/>
        <w:rPr>
          <w:w w:val="110"/>
        </w:rPr>
      </w:pPr>
      <w:bookmarkStart w:id="71" w:name="_bookmark80"/>
      <w:bookmarkEnd w:id="71"/>
      <w:r w:rsidRPr="001E1EE1">
        <w:rPr>
          <w:w w:val="110"/>
        </w:rPr>
        <w:t>Zalesky</w:t>
      </w:r>
      <w:r w:rsidRPr="001E1EE1">
        <w:rPr>
          <w:spacing w:val="-15"/>
          <w:w w:val="110"/>
        </w:rPr>
        <w:t xml:space="preserve"> </w:t>
      </w:r>
      <w:r w:rsidRPr="001E1EE1">
        <w:rPr>
          <w:spacing w:val="-4"/>
          <w:w w:val="110"/>
        </w:rPr>
        <w:t>A,</w:t>
      </w:r>
      <w:r w:rsidRPr="001E1EE1">
        <w:rPr>
          <w:spacing w:val="-15"/>
          <w:w w:val="110"/>
        </w:rPr>
        <w:t xml:space="preserve"> </w:t>
      </w:r>
      <w:r w:rsidRPr="001E1EE1">
        <w:rPr>
          <w:w w:val="110"/>
        </w:rPr>
        <w:t>Fornito</w:t>
      </w:r>
      <w:r w:rsidRPr="001E1EE1">
        <w:rPr>
          <w:spacing w:val="-15"/>
          <w:w w:val="110"/>
        </w:rPr>
        <w:t xml:space="preserve"> </w:t>
      </w:r>
      <w:r w:rsidRPr="001E1EE1">
        <w:rPr>
          <w:spacing w:val="-4"/>
          <w:w w:val="110"/>
        </w:rPr>
        <w:t>A,</w:t>
      </w:r>
      <w:r w:rsidRPr="001E1EE1">
        <w:rPr>
          <w:spacing w:val="-15"/>
          <w:w w:val="110"/>
        </w:rPr>
        <w:t xml:space="preserve"> </w:t>
      </w:r>
      <w:r w:rsidRPr="001E1EE1">
        <w:rPr>
          <w:w w:val="110"/>
        </w:rPr>
        <w:t>Harding</w:t>
      </w:r>
      <w:r w:rsidRPr="001E1EE1">
        <w:rPr>
          <w:spacing w:val="-15"/>
          <w:w w:val="110"/>
        </w:rPr>
        <w:t xml:space="preserve"> </w:t>
      </w:r>
      <w:r w:rsidRPr="001E1EE1">
        <w:rPr>
          <w:w w:val="110"/>
        </w:rPr>
        <w:t>I</w:t>
      </w:r>
      <w:r w:rsidRPr="001E1EE1">
        <w:rPr>
          <w:spacing w:val="-15"/>
          <w:w w:val="110"/>
        </w:rPr>
        <w:t xml:space="preserve"> </w:t>
      </w:r>
      <w:r w:rsidRPr="001E1EE1">
        <w:rPr>
          <w:w w:val="110"/>
        </w:rPr>
        <w:t>H,</w:t>
      </w:r>
      <w:r w:rsidRPr="001E1EE1">
        <w:rPr>
          <w:spacing w:val="-15"/>
          <w:w w:val="110"/>
        </w:rPr>
        <w:t xml:space="preserve"> </w:t>
      </w:r>
      <w:r w:rsidRPr="001E1EE1">
        <w:rPr>
          <w:w w:val="110"/>
        </w:rPr>
        <w:t>Cocchi</w:t>
      </w:r>
      <w:r w:rsidRPr="001E1EE1">
        <w:rPr>
          <w:spacing w:val="-15"/>
          <w:w w:val="110"/>
        </w:rPr>
        <w:t xml:space="preserve"> </w:t>
      </w:r>
      <w:r w:rsidRPr="001E1EE1">
        <w:rPr>
          <w:w w:val="110"/>
        </w:rPr>
        <w:t>L,</w:t>
      </w:r>
      <w:r w:rsidRPr="001E1EE1">
        <w:rPr>
          <w:spacing w:val="-15"/>
          <w:w w:val="110"/>
        </w:rPr>
        <w:t xml:space="preserve"> </w:t>
      </w:r>
      <w:r w:rsidRPr="001E1EE1">
        <w:rPr>
          <w:w w:val="110"/>
        </w:rPr>
        <w:t>Yücel</w:t>
      </w:r>
      <w:r w:rsidRPr="001E1EE1">
        <w:rPr>
          <w:spacing w:val="-15"/>
          <w:w w:val="110"/>
        </w:rPr>
        <w:t xml:space="preserve"> </w:t>
      </w:r>
      <w:r w:rsidRPr="001E1EE1">
        <w:rPr>
          <w:w w:val="110"/>
        </w:rPr>
        <w:t>M,</w:t>
      </w:r>
      <w:r w:rsidRPr="001E1EE1">
        <w:rPr>
          <w:spacing w:val="-15"/>
          <w:w w:val="110"/>
        </w:rPr>
        <w:t xml:space="preserve"> </w:t>
      </w:r>
      <w:r w:rsidRPr="001E1EE1">
        <w:rPr>
          <w:w w:val="110"/>
        </w:rPr>
        <w:t>Pantelis</w:t>
      </w:r>
      <w:r w:rsidRPr="001E1EE1">
        <w:rPr>
          <w:spacing w:val="-15"/>
          <w:w w:val="110"/>
        </w:rPr>
        <w:t xml:space="preserve"> </w:t>
      </w:r>
      <w:r w:rsidRPr="001E1EE1">
        <w:rPr>
          <w:w w:val="110"/>
        </w:rPr>
        <w:t>C,</w:t>
      </w:r>
      <w:r w:rsidRPr="001E1EE1">
        <w:rPr>
          <w:spacing w:val="-15"/>
          <w:w w:val="110"/>
        </w:rPr>
        <w:t xml:space="preserve"> </w:t>
      </w:r>
      <w:r w:rsidRPr="001E1EE1">
        <w:rPr>
          <w:w w:val="110"/>
        </w:rPr>
        <w:t>Bullmore</w:t>
      </w:r>
      <w:r w:rsidRPr="001E1EE1">
        <w:rPr>
          <w:spacing w:val="-15"/>
          <w:w w:val="110"/>
        </w:rPr>
        <w:t xml:space="preserve"> </w:t>
      </w:r>
      <w:r w:rsidRPr="001E1EE1">
        <w:rPr>
          <w:w w:val="110"/>
        </w:rPr>
        <w:t>E</w:t>
      </w:r>
      <w:r w:rsidRPr="001E1EE1">
        <w:rPr>
          <w:spacing w:val="-15"/>
          <w:w w:val="110"/>
        </w:rPr>
        <w:t xml:space="preserve"> </w:t>
      </w:r>
      <w:r w:rsidRPr="001E1EE1">
        <w:rPr>
          <w:w w:val="110"/>
        </w:rPr>
        <w:t>T</w:t>
      </w:r>
      <w:r w:rsidRPr="001E1EE1">
        <w:rPr>
          <w:spacing w:val="-15"/>
          <w:w w:val="110"/>
        </w:rPr>
        <w:t xml:space="preserve"> </w:t>
      </w:r>
      <w:r w:rsidRPr="001E1EE1">
        <w:rPr>
          <w:w w:val="110"/>
        </w:rPr>
        <w:t>2010.</w:t>
      </w:r>
      <w:r w:rsidRPr="001E1EE1">
        <w:rPr>
          <w:spacing w:val="12"/>
          <w:w w:val="110"/>
        </w:rPr>
        <w:t xml:space="preserve"> </w:t>
      </w:r>
      <w:r w:rsidRPr="001E1EE1">
        <w:rPr>
          <w:w w:val="110"/>
        </w:rPr>
        <w:t>Whole- brain</w:t>
      </w:r>
      <w:r w:rsidRPr="001E1EE1">
        <w:rPr>
          <w:spacing w:val="-13"/>
          <w:w w:val="110"/>
        </w:rPr>
        <w:t xml:space="preserve"> </w:t>
      </w:r>
      <w:r w:rsidRPr="001E1EE1">
        <w:rPr>
          <w:w w:val="110"/>
        </w:rPr>
        <w:t>anatomical</w:t>
      </w:r>
      <w:r w:rsidRPr="001E1EE1">
        <w:rPr>
          <w:spacing w:val="-12"/>
          <w:w w:val="110"/>
        </w:rPr>
        <w:t xml:space="preserve"> </w:t>
      </w:r>
      <w:r w:rsidRPr="001E1EE1">
        <w:rPr>
          <w:w w:val="110"/>
        </w:rPr>
        <w:t>networks:</w:t>
      </w:r>
      <w:r w:rsidRPr="001E1EE1">
        <w:rPr>
          <w:spacing w:val="9"/>
          <w:w w:val="110"/>
        </w:rPr>
        <w:t xml:space="preserve"> </w:t>
      </w:r>
      <w:r w:rsidRPr="001E1EE1">
        <w:rPr>
          <w:w w:val="110"/>
        </w:rPr>
        <w:t>does</w:t>
      </w:r>
      <w:r w:rsidRPr="001E1EE1">
        <w:rPr>
          <w:spacing w:val="-12"/>
          <w:w w:val="110"/>
        </w:rPr>
        <w:t xml:space="preserve"> </w:t>
      </w:r>
      <w:r w:rsidRPr="001E1EE1">
        <w:rPr>
          <w:w w:val="110"/>
        </w:rPr>
        <w:t>the</w:t>
      </w:r>
      <w:r w:rsidRPr="001E1EE1">
        <w:rPr>
          <w:spacing w:val="-12"/>
          <w:w w:val="110"/>
        </w:rPr>
        <w:t xml:space="preserve"> </w:t>
      </w:r>
      <w:r w:rsidRPr="001E1EE1">
        <w:rPr>
          <w:w w:val="110"/>
        </w:rPr>
        <w:t>choice</w:t>
      </w:r>
      <w:r w:rsidRPr="001E1EE1">
        <w:rPr>
          <w:spacing w:val="-12"/>
          <w:w w:val="110"/>
        </w:rPr>
        <w:t xml:space="preserve"> </w:t>
      </w:r>
      <w:r w:rsidRPr="001E1EE1">
        <w:rPr>
          <w:w w:val="110"/>
        </w:rPr>
        <w:t>of</w:t>
      </w:r>
      <w:r w:rsidRPr="001E1EE1">
        <w:rPr>
          <w:spacing w:val="-13"/>
          <w:w w:val="110"/>
        </w:rPr>
        <w:t xml:space="preserve"> </w:t>
      </w:r>
      <w:r w:rsidRPr="001E1EE1">
        <w:rPr>
          <w:w w:val="110"/>
        </w:rPr>
        <w:t>nodes</w:t>
      </w:r>
      <w:r w:rsidRPr="001E1EE1">
        <w:rPr>
          <w:spacing w:val="-12"/>
          <w:w w:val="110"/>
        </w:rPr>
        <w:t xml:space="preserve"> </w:t>
      </w:r>
      <w:r w:rsidRPr="001E1EE1">
        <w:rPr>
          <w:w w:val="110"/>
        </w:rPr>
        <w:t>matter?</w:t>
      </w:r>
      <w:r w:rsidRPr="001E1EE1">
        <w:rPr>
          <w:spacing w:val="31"/>
          <w:w w:val="110"/>
        </w:rPr>
        <w:t xml:space="preserve"> </w:t>
      </w:r>
      <w:r w:rsidRPr="001E1EE1">
        <w:rPr>
          <w:w w:val="110"/>
        </w:rPr>
        <w:t>NeuroImage</w:t>
      </w:r>
      <w:r w:rsidRPr="001E1EE1">
        <w:rPr>
          <w:spacing w:val="-12"/>
          <w:w w:val="110"/>
        </w:rPr>
        <w:t xml:space="preserve"> </w:t>
      </w:r>
      <w:r w:rsidRPr="001E1EE1">
        <w:rPr>
          <w:w w:val="110"/>
        </w:rPr>
        <w:t>50:970–983.</w:t>
      </w:r>
    </w:p>
    <w:p w:rsidR="004269F3" w:rsidRDefault="004269F3">
      <w:pPr>
        <w:pStyle w:val="BodyText"/>
        <w:spacing w:before="135" w:line="453" w:lineRule="auto"/>
        <w:ind w:left="331" w:right="110" w:hanging="219"/>
        <w:rPr>
          <w:w w:val="110"/>
        </w:rPr>
      </w:pPr>
    </w:p>
    <w:p w:rsidR="004269F3" w:rsidRDefault="004269F3">
      <w:pPr>
        <w:pStyle w:val="BodyText"/>
        <w:spacing w:before="135" w:line="453" w:lineRule="auto"/>
        <w:ind w:left="331" w:right="110" w:hanging="219"/>
        <w:rPr>
          <w:w w:val="110"/>
        </w:rPr>
      </w:pPr>
    </w:p>
    <w:p w:rsidR="004269F3" w:rsidRDefault="004269F3">
      <w:pPr>
        <w:pStyle w:val="BodyText"/>
        <w:spacing w:before="135" w:line="453" w:lineRule="auto"/>
        <w:ind w:left="331" w:right="110" w:hanging="219"/>
        <w:rPr>
          <w:w w:val="110"/>
        </w:rPr>
      </w:pPr>
    </w:p>
    <w:p w:rsidR="004269F3" w:rsidRDefault="004269F3">
      <w:pPr>
        <w:pStyle w:val="BodyText"/>
        <w:spacing w:before="135" w:line="453" w:lineRule="auto"/>
        <w:ind w:left="331" w:right="110" w:hanging="219"/>
        <w:rPr>
          <w:w w:val="110"/>
        </w:rPr>
      </w:pPr>
    </w:p>
    <w:p w:rsidR="004269F3" w:rsidRDefault="004269F3">
      <w:pPr>
        <w:pStyle w:val="BodyText"/>
        <w:spacing w:before="135" w:line="453" w:lineRule="auto"/>
        <w:ind w:left="331" w:right="110" w:hanging="219"/>
        <w:rPr>
          <w:w w:val="110"/>
        </w:rPr>
      </w:pPr>
    </w:p>
    <w:p w:rsidR="004269F3" w:rsidRDefault="004269F3">
      <w:pPr>
        <w:pStyle w:val="BodyText"/>
        <w:spacing w:before="135" w:line="453" w:lineRule="auto"/>
        <w:ind w:left="331" w:right="110" w:hanging="219"/>
        <w:rPr>
          <w:w w:val="110"/>
        </w:rPr>
      </w:pPr>
    </w:p>
    <w:p w:rsidR="004269F3" w:rsidRDefault="004269F3">
      <w:pPr>
        <w:pStyle w:val="BodyText"/>
        <w:spacing w:before="135" w:line="453" w:lineRule="auto"/>
        <w:ind w:left="331" w:right="110" w:hanging="219"/>
        <w:rPr>
          <w:w w:val="110"/>
        </w:rPr>
      </w:pPr>
    </w:p>
    <w:p w:rsidR="004269F3" w:rsidRDefault="004269F3">
      <w:pPr>
        <w:pStyle w:val="BodyText"/>
        <w:spacing w:before="135" w:line="453" w:lineRule="auto"/>
        <w:ind w:left="331" w:right="110" w:hanging="219"/>
        <w:rPr>
          <w:w w:val="110"/>
        </w:rPr>
      </w:pPr>
    </w:p>
    <w:p w:rsidR="004269F3" w:rsidRDefault="004269F3">
      <w:pPr>
        <w:pStyle w:val="BodyText"/>
        <w:spacing w:before="135" w:line="453" w:lineRule="auto"/>
        <w:ind w:left="331" w:right="110" w:hanging="219"/>
        <w:rPr>
          <w:w w:val="110"/>
        </w:rPr>
      </w:pPr>
    </w:p>
    <w:p w:rsidR="004269F3" w:rsidRDefault="004269F3">
      <w:pPr>
        <w:pStyle w:val="BodyText"/>
        <w:spacing w:before="135" w:line="453" w:lineRule="auto"/>
        <w:ind w:left="331" w:right="110" w:hanging="219"/>
        <w:rPr>
          <w:w w:val="110"/>
        </w:rPr>
      </w:pPr>
    </w:p>
    <w:p w:rsidR="004269F3" w:rsidRDefault="004269F3">
      <w:pPr>
        <w:pStyle w:val="BodyText"/>
        <w:spacing w:before="135" w:line="453" w:lineRule="auto"/>
        <w:ind w:left="331" w:right="110" w:hanging="219"/>
        <w:rPr>
          <w:w w:val="110"/>
        </w:rPr>
      </w:pPr>
    </w:p>
    <w:p w:rsidR="004269F3" w:rsidRDefault="004269F3">
      <w:pPr>
        <w:pStyle w:val="BodyText"/>
        <w:spacing w:before="135" w:line="453" w:lineRule="auto"/>
        <w:ind w:left="331" w:right="110" w:hanging="219"/>
        <w:rPr>
          <w:w w:val="110"/>
        </w:rPr>
      </w:pPr>
    </w:p>
    <w:p w:rsidR="004269F3" w:rsidRDefault="004269F3">
      <w:pPr>
        <w:pStyle w:val="BodyText"/>
        <w:spacing w:before="135" w:line="453" w:lineRule="auto"/>
        <w:ind w:left="331" w:right="110" w:hanging="219"/>
        <w:rPr>
          <w:w w:val="110"/>
        </w:rPr>
      </w:pPr>
    </w:p>
    <w:p w:rsidR="004269F3" w:rsidRDefault="004269F3">
      <w:pPr>
        <w:pStyle w:val="BodyText"/>
        <w:spacing w:before="135" w:line="453" w:lineRule="auto"/>
        <w:ind w:left="331" w:right="110" w:hanging="219"/>
        <w:rPr>
          <w:w w:val="110"/>
        </w:rPr>
      </w:pPr>
    </w:p>
    <w:p w:rsidR="004269F3" w:rsidRDefault="004269F3">
      <w:pPr>
        <w:pStyle w:val="BodyText"/>
        <w:spacing w:before="135" w:line="453" w:lineRule="auto"/>
        <w:ind w:left="331" w:right="110" w:hanging="219"/>
        <w:rPr>
          <w:w w:val="110"/>
        </w:rPr>
      </w:pPr>
    </w:p>
    <w:p w:rsidR="004269F3" w:rsidRDefault="004269F3">
      <w:pPr>
        <w:pStyle w:val="BodyText"/>
        <w:spacing w:before="135" w:line="453" w:lineRule="auto"/>
        <w:ind w:left="331" w:right="110" w:hanging="219"/>
        <w:rPr>
          <w:w w:val="110"/>
        </w:rPr>
      </w:pPr>
    </w:p>
    <w:p w:rsidR="004269F3" w:rsidRDefault="004269F3">
      <w:pPr>
        <w:pStyle w:val="BodyText"/>
        <w:spacing w:before="135" w:line="453" w:lineRule="auto"/>
        <w:ind w:left="331" w:right="110" w:hanging="219"/>
        <w:rPr>
          <w:w w:val="110"/>
        </w:rPr>
      </w:pPr>
    </w:p>
    <w:p w:rsidR="004269F3" w:rsidRDefault="004269F3">
      <w:pPr>
        <w:pStyle w:val="BodyText"/>
        <w:spacing w:before="135" w:line="453" w:lineRule="auto"/>
        <w:ind w:left="331" w:right="110" w:hanging="219"/>
        <w:rPr>
          <w:w w:val="110"/>
        </w:rPr>
      </w:pPr>
    </w:p>
    <w:p w:rsidR="004269F3" w:rsidRPr="004269F3" w:rsidRDefault="004269F3" w:rsidP="004269F3">
      <w:pPr>
        <w:pStyle w:val="BodyText"/>
        <w:spacing w:before="135" w:line="453" w:lineRule="auto"/>
        <w:ind w:left="331" w:right="110" w:hanging="219"/>
        <w:rPr>
          <w:b/>
          <w:w w:val="110"/>
        </w:rPr>
      </w:pPr>
      <w:r w:rsidRPr="004269F3">
        <w:rPr>
          <w:b/>
          <w:w w:val="110"/>
        </w:rPr>
        <w:lastRenderedPageBreak/>
        <w:t>Captions to figures</w:t>
      </w:r>
    </w:p>
    <w:p w:rsidR="004269F3" w:rsidRDefault="004269F3" w:rsidP="00500FFE">
      <w:pPr>
        <w:pStyle w:val="BodyText"/>
        <w:spacing w:before="204" w:line="259" w:lineRule="auto"/>
        <w:ind w:left="113" w:right="113"/>
        <w:jc w:val="both"/>
        <w:rPr>
          <w:w w:val="105"/>
        </w:rPr>
      </w:pPr>
      <w:r w:rsidRPr="001E1EE1">
        <w:rPr>
          <w:w w:val="105"/>
        </w:rPr>
        <w:t>Figure 1:</w:t>
      </w:r>
      <w:bookmarkStart w:id="72" w:name="_bookmark1"/>
      <w:bookmarkEnd w:id="72"/>
      <w:r w:rsidRPr="001E1EE1">
        <w:rPr>
          <w:w w:val="105"/>
        </w:rPr>
        <w:t xml:space="preserve"> </w:t>
      </w:r>
      <w:r w:rsidRPr="001E1EE1">
        <w:rPr>
          <w:b/>
          <w:w w:val="105"/>
        </w:rPr>
        <w:t xml:space="preserve">Methods overview. A. Electrode locations. </w:t>
      </w:r>
      <w:r w:rsidRPr="001E1EE1">
        <w:rPr>
          <w:w w:val="105"/>
        </w:rPr>
        <w:t>Each dot reflects the location of a single electrode implanted in the</w:t>
      </w:r>
      <w:r w:rsidR="00500FFE">
        <w:rPr>
          <w:w w:val="105"/>
        </w:rPr>
        <w:t xml:space="preserve"> brain of a Dataset 1 patient.</w:t>
      </w:r>
      <w:r w:rsidRPr="001E1EE1">
        <w:rPr>
          <w:w w:val="105"/>
        </w:rPr>
        <w:t xml:space="preserve"> A held-out recording location fr</w:t>
      </w:r>
      <w:r w:rsidR="00500FFE">
        <w:rPr>
          <w:w w:val="105"/>
        </w:rPr>
        <w:t xml:space="preserve">om </w:t>
      </w:r>
      <w:r w:rsidRPr="001E1EE1">
        <w:rPr>
          <w:w w:val="105"/>
        </w:rPr>
        <w:t xml:space="preserve">one patient is indicated in red, and the patient’s remaining electrodes are indicated in </w:t>
      </w:r>
      <w:r w:rsidRPr="001E1EE1">
        <w:rPr>
          <w:spacing w:val="-3"/>
          <w:w w:val="105"/>
        </w:rPr>
        <w:t>black.</w:t>
      </w:r>
      <w:r w:rsidR="00500FFE">
        <w:rPr>
          <w:spacing w:val="-3"/>
          <w:w w:val="105"/>
        </w:rPr>
        <w:t xml:space="preserve"> </w:t>
      </w:r>
      <w:r w:rsidRPr="001E1EE1">
        <w:rPr>
          <w:w w:val="105"/>
        </w:rPr>
        <w:t xml:space="preserve">The electrodes from the remaining patients are colored </w:t>
      </w:r>
      <w:r w:rsidRPr="001E1EE1">
        <w:rPr>
          <w:spacing w:val="-4"/>
          <w:w w:val="105"/>
        </w:rPr>
        <w:t xml:space="preserve">by </w:t>
      </w:r>
      <w:r w:rsidRPr="001E1EE1">
        <w:rPr>
          <w:i/>
          <w:w w:val="105"/>
        </w:rPr>
        <w:t>k</w:t>
      </w:r>
      <w:r w:rsidRPr="001E1EE1">
        <w:rPr>
          <w:w w:val="105"/>
        </w:rPr>
        <w:t xml:space="preserve">-means cluster (computed using the full-brain correlation model shown in Panel D). </w:t>
      </w:r>
      <w:r w:rsidRPr="001E1EE1">
        <w:rPr>
          <w:b/>
          <w:w w:val="105"/>
        </w:rPr>
        <w:t xml:space="preserve">B. Radial basis function kernel. </w:t>
      </w:r>
      <w:r w:rsidRPr="001E1EE1">
        <w:rPr>
          <w:w w:val="105"/>
        </w:rPr>
        <w:t xml:space="preserve">Each electrode contributed </w:t>
      </w:r>
      <w:r w:rsidRPr="001E1EE1">
        <w:rPr>
          <w:spacing w:val="-4"/>
          <w:w w:val="105"/>
        </w:rPr>
        <w:t xml:space="preserve">by </w:t>
      </w:r>
      <w:r w:rsidRPr="001E1EE1">
        <w:rPr>
          <w:w w:val="105"/>
        </w:rPr>
        <w:t xml:space="preserve">the patient (black) weights on the full set of locations under consideration </w:t>
      </w:r>
      <w:r w:rsidRPr="001E1EE1">
        <w:rPr>
          <w:spacing w:val="-4"/>
          <w:w w:val="105"/>
        </w:rPr>
        <w:t xml:space="preserve">(all </w:t>
      </w:r>
      <w:r w:rsidRPr="001E1EE1">
        <w:rPr>
          <w:w w:val="105"/>
        </w:rPr>
        <w:t xml:space="preserve">dots in Panel </w:t>
      </w:r>
      <w:r w:rsidRPr="001E1EE1">
        <w:rPr>
          <w:spacing w:val="-4"/>
          <w:w w:val="105"/>
        </w:rPr>
        <w:t xml:space="preserve">A, </w:t>
      </w:r>
      <w:r w:rsidRPr="001E1EE1">
        <w:rPr>
          <w:w w:val="105"/>
        </w:rPr>
        <w:t xml:space="preserve">defined as </w:t>
      </w:r>
      <w:r w:rsidR="00500FFE" w:rsidRPr="00B57461">
        <w:rPr>
          <w:noProof/>
          <w:color w:val="000000"/>
          <w:bdr w:val="none" w:sz="0" w:space="0" w:color="auto" w:frame="1"/>
        </w:rPr>
        <w:drawing>
          <wp:inline distT="0" distB="0" distL="0" distR="0" wp14:anchorId="3857A7DA" wp14:editId="15CF2F23">
            <wp:extent cx="128270" cy="136525"/>
            <wp:effectExtent l="0" t="0" r="0" b="3175"/>
            <wp:docPr id="189" name="Picture 189" descr="https://lh4.googleusercontent.com/Cyg_wNI5RxMOMi7RsN1hU5oxJoaB3uXHw2svWnkcJB-jDJxRuJD_OQEmmZsJqH_6LE-10ygGfrbtI-N4F3cbuJPM31ewDVu3XYx-efYYl0DN27t3qWnM-ExpiSl8OxmBXpENyCc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s://lh4.googleusercontent.com/Cyg_wNI5RxMOMi7RsN1hU5oxJoaB3uXHw2svWnkcJB-jDJxRuJD_OQEmmZsJqH_6LE-10ygGfrbtI-N4F3cbuJPM31ewDVu3XYx-efYYl0DN27t3qWnM-ExpiSl8OxmBXpENyCc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8270" cy="136525"/>
                    </a:xfrm>
                    <a:prstGeom prst="rect">
                      <a:avLst/>
                    </a:prstGeom>
                    <a:noFill/>
                    <a:ln>
                      <a:noFill/>
                    </a:ln>
                  </pic:spPr>
                </pic:pic>
              </a:graphicData>
            </a:graphic>
          </wp:inline>
        </w:drawing>
      </w:r>
      <w:r w:rsidRPr="001E1EE1">
        <w:rPr>
          <w:i/>
          <w:w w:val="105"/>
        </w:rPr>
        <w:t xml:space="preserve"> </w:t>
      </w:r>
      <w:r w:rsidRPr="001E1EE1">
        <w:rPr>
          <w:w w:val="105"/>
        </w:rPr>
        <w:t xml:space="preserve">in the text). The weights fall off with positional distance (in MNI152 space) according to an </w:t>
      </w:r>
      <w:r w:rsidRPr="001E1EE1">
        <w:rPr>
          <w:spacing w:val="-4"/>
          <w:w w:val="105"/>
        </w:rPr>
        <w:t xml:space="preserve">RBF. </w:t>
      </w:r>
      <w:r w:rsidRPr="001E1EE1">
        <w:rPr>
          <w:b/>
          <w:w w:val="105"/>
        </w:rPr>
        <w:t>C. Per-patient correlation matrices</w:t>
      </w:r>
      <w:r w:rsidR="00500FFE">
        <w:rPr>
          <w:b/>
          <w:w w:val="105"/>
        </w:rPr>
        <w:t xml:space="preserve">. </w:t>
      </w:r>
      <w:r w:rsidRPr="001E1EE1">
        <w:rPr>
          <w:w w:val="105"/>
        </w:rPr>
        <w:t>After computing the pairwise</w:t>
      </w:r>
      <w:r w:rsidR="00500FFE">
        <w:rPr>
          <w:w w:val="105"/>
        </w:rPr>
        <w:t xml:space="preserve"> </w:t>
      </w:r>
      <w:r w:rsidRPr="001E1EE1">
        <w:rPr>
          <w:w w:val="105"/>
        </w:rPr>
        <w:t xml:space="preserve">correlations between the recordings from each patient’s electrodes, </w:t>
      </w:r>
      <w:r w:rsidRPr="001E1EE1">
        <w:rPr>
          <w:spacing w:val="-5"/>
          <w:w w:val="105"/>
        </w:rPr>
        <w:t xml:space="preserve">we </w:t>
      </w:r>
      <w:r w:rsidRPr="001E1EE1">
        <w:rPr>
          <w:w w:val="105"/>
        </w:rPr>
        <w:t xml:space="preserve">use RBF- weighted </w:t>
      </w:r>
      <w:r w:rsidRPr="001E1EE1">
        <w:rPr>
          <w:spacing w:val="-4"/>
          <w:w w:val="105"/>
        </w:rPr>
        <w:t xml:space="preserve">averages </w:t>
      </w:r>
      <w:r w:rsidRPr="001E1EE1">
        <w:rPr>
          <w:w w:val="105"/>
        </w:rPr>
        <w:t xml:space="preserve">to estimate correlations between all locations in </w:t>
      </w:r>
      <w:r w:rsidR="00500FFE" w:rsidRPr="00B57461">
        <w:rPr>
          <w:noProof/>
          <w:color w:val="000000"/>
          <w:bdr w:val="none" w:sz="0" w:space="0" w:color="auto" w:frame="1"/>
        </w:rPr>
        <w:drawing>
          <wp:inline distT="0" distB="0" distL="0" distR="0" wp14:anchorId="3857A7DA" wp14:editId="15CF2F23">
            <wp:extent cx="128270" cy="136525"/>
            <wp:effectExtent l="0" t="0" r="0" b="3175"/>
            <wp:docPr id="191" name="Picture 191" descr="https://lh4.googleusercontent.com/Cyg_wNI5RxMOMi7RsN1hU5oxJoaB3uXHw2svWnkcJB-jDJxRuJD_OQEmmZsJqH_6LE-10ygGfrbtI-N4F3cbuJPM31ewDVu3XYx-efYYl0DN27t3qWnM-ExpiSl8OxmBXpENyCc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s://lh4.googleusercontent.com/Cyg_wNI5RxMOMi7RsN1hU5oxJoaB3uXHw2svWnkcJB-jDJxRuJD_OQEmmZsJqH_6LE-10ygGfrbtI-N4F3cbuJPM31ewDVu3XYx-efYYl0DN27t3qWnM-ExpiSl8OxmBXpENyCc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8270" cy="136525"/>
                    </a:xfrm>
                    <a:prstGeom prst="rect">
                      <a:avLst/>
                    </a:prstGeom>
                    <a:noFill/>
                    <a:ln>
                      <a:noFill/>
                    </a:ln>
                  </pic:spPr>
                </pic:pic>
              </a:graphicData>
            </a:graphic>
          </wp:inline>
        </w:drawing>
      </w:r>
      <w:r w:rsidRPr="001E1EE1">
        <w:rPr>
          <w:spacing w:val="3"/>
          <w:w w:val="105"/>
        </w:rPr>
        <w:t xml:space="preserve">. </w:t>
      </w:r>
      <w:r w:rsidRPr="001E1EE1">
        <w:rPr>
          <w:spacing w:val="-8"/>
          <w:w w:val="105"/>
        </w:rPr>
        <w:t xml:space="preserve">We </w:t>
      </w:r>
      <w:r w:rsidRPr="001E1EE1">
        <w:rPr>
          <w:w w:val="105"/>
        </w:rPr>
        <w:t xml:space="preserve">obtain an estimated full-brain correlation matrix using each patient’s data. </w:t>
      </w:r>
      <w:r w:rsidRPr="001E1EE1">
        <w:rPr>
          <w:b/>
          <w:w w:val="105"/>
        </w:rPr>
        <w:t xml:space="preserve">D. Merged correlation model. </w:t>
      </w:r>
      <w:r w:rsidRPr="001E1EE1">
        <w:rPr>
          <w:spacing w:val="-8"/>
          <w:w w:val="105"/>
        </w:rPr>
        <w:t xml:space="preserve">We </w:t>
      </w:r>
      <w:r w:rsidRPr="001E1EE1">
        <w:rPr>
          <w:w w:val="105"/>
        </w:rPr>
        <w:t xml:space="preserve">combine the per-patient correlation matrices (Panel C) to obtain a single full-brain correlation model that captures information contributed </w:t>
      </w:r>
      <w:r w:rsidRPr="001E1EE1">
        <w:rPr>
          <w:spacing w:val="-4"/>
          <w:w w:val="105"/>
        </w:rPr>
        <w:t xml:space="preserve">by </w:t>
      </w:r>
      <w:r w:rsidRPr="001E1EE1">
        <w:rPr>
          <w:w w:val="105"/>
        </w:rPr>
        <w:t xml:space="preserve">every patient.  Here </w:t>
      </w:r>
      <w:r w:rsidRPr="001E1EE1">
        <w:rPr>
          <w:spacing w:val="-5"/>
          <w:w w:val="105"/>
        </w:rPr>
        <w:t xml:space="preserve">we  have  </w:t>
      </w:r>
      <w:r w:rsidRPr="001E1EE1">
        <w:rPr>
          <w:w w:val="105"/>
        </w:rPr>
        <w:t xml:space="preserve">sorted the </w:t>
      </w:r>
      <w:r w:rsidRPr="001E1EE1">
        <w:rPr>
          <w:spacing w:val="-3"/>
          <w:w w:val="105"/>
        </w:rPr>
        <w:t xml:space="preserve">rows </w:t>
      </w:r>
      <w:r w:rsidRPr="001E1EE1">
        <w:rPr>
          <w:spacing w:val="51"/>
          <w:w w:val="105"/>
        </w:rPr>
        <w:t xml:space="preserve"> </w:t>
      </w:r>
      <w:r w:rsidRPr="001E1EE1">
        <w:rPr>
          <w:w w:val="105"/>
        </w:rPr>
        <w:t xml:space="preserve">and columns to reflect </w:t>
      </w:r>
      <w:r w:rsidRPr="001E1EE1">
        <w:rPr>
          <w:i/>
          <w:w w:val="105"/>
        </w:rPr>
        <w:t>k</w:t>
      </w:r>
      <w:r w:rsidRPr="001E1EE1">
        <w:rPr>
          <w:w w:val="105"/>
        </w:rPr>
        <w:t xml:space="preserve">-means clustering labels (using </w:t>
      </w:r>
      <w:r w:rsidRPr="001E1EE1">
        <w:rPr>
          <w:i/>
          <w:spacing w:val="3"/>
          <w:w w:val="105"/>
        </w:rPr>
        <w:t>k</w:t>
      </w:r>
      <w:r w:rsidRPr="001E1EE1">
        <w:rPr>
          <w:spacing w:val="3"/>
          <w:w w:val="105"/>
        </w:rPr>
        <w:t xml:space="preserve">=7; </w:t>
      </w:r>
      <w:hyperlink w:anchor="_bookmark79" w:history="1">
        <w:r w:rsidRPr="001E1EE1">
          <w:rPr>
            <w:spacing w:val="-7"/>
            <w:w w:val="105"/>
          </w:rPr>
          <w:t xml:space="preserve">Yeo </w:t>
        </w:r>
        <w:r w:rsidRPr="001E1EE1">
          <w:rPr>
            <w:w w:val="105"/>
          </w:rPr>
          <w:t>et al.</w:t>
        </w:r>
      </w:hyperlink>
      <w:r w:rsidRPr="001E1EE1">
        <w:rPr>
          <w:w w:val="105"/>
        </w:rPr>
        <w:t xml:space="preserve"> </w:t>
      </w:r>
      <w:hyperlink w:anchor="_bookmark79" w:history="1">
        <w:r w:rsidRPr="001E1EE1">
          <w:rPr>
            <w:w w:val="105"/>
          </w:rPr>
          <w:t>2011),</w:t>
        </w:r>
      </w:hyperlink>
      <w:r w:rsidRPr="001E1EE1">
        <w:rPr>
          <w:w w:val="105"/>
        </w:rPr>
        <w:t xml:space="preserve"> whereby </w:t>
      </w:r>
      <w:r w:rsidRPr="001E1EE1">
        <w:rPr>
          <w:spacing w:val="-5"/>
          <w:w w:val="105"/>
        </w:rPr>
        <w:t xml:space="preserve">we </w:t>
      </w:r>
      <w:r w:rsidRPr="001E1EE1">
        <w:rPr>
          <w:w w:val="105"/>
        </w:rPr>
        <w:t xml:space="preserve">grouped locations based on their correlations with the rest of the brain (i.e., </w:t>
      </w:r>
      <w:r w:rsidRPr="001E1EE1">
        <w:rPr>
          <w:spacing w:val="-3"/>
          <w:w w:val="105"/>
        </w:rPr>
        <w:t xml:space="preserve">rows </w:t>
      </w:r>
      <w:r w:rsidRPr="001E1EE1">
        <w:rPr>
          <w:w w:val="105"/>
        </w:rPr>
        <w:t xml:space="preserve">of the matrix displayed in the panel). The boundaries denote the cluster groups. The </w:t>
      </w:r>
      <w:r w:rsidRPr="001E1EE1">
        <w:rPr>
          <w:spacing w:val="-3"/>
          <w:w w:val="105"/>
        </w:rPr>
        <w:t xml:space="preserve">rows </w:t>
      </w:r>
      <w:r w:rsidRPr="001E1EE1">
        <w:rPr>
          <w:w w:val="105"/>
        </w:rPr>
        <w:t xml:space="preserve">and columns of Panel C </w:t>
      </w:r>
      <w:r w:rsidRPr="001E1EE1">
        <w:rPr>
          <w:spacing w:val="-5"/>
          <w:w w:val="105"/>
        </w:rPr>
        <w:t xml:space="preserve">have </w:t>
      </w:r>
      <w:r w:rsidRPr="001E1EE1">
        <w:rPr>
          <w:w w:val="105"/>
        </w:rPr>
        <w:t xml:space="preserve">been sorted using the Panel D-derived cluster labels. </w:t>
      </w:r>
      <w:r w:rsidRPr="001E1EE1">
        <w:rPr>
          <w:b/>
          <w:w w:val="105"/>
        </w:rPr>
        <w:t xml:space="preserve">E. Reconstructing activity throughout the brain. </w:t>
      </w:r>
      <w:r w:rsidRPr="001E1EE1">
        <w:rPr>
          <w:w w:val="105"/>
        </w:rPr>
        <w:t xml:space="preserve">Given the observed recordings from the given patient (shown in black; held-out recording is shown in blue),  along with a full-brain correlation model (Panel D), </w:t>
      </w:r>
      <w:r w:rsidRPr="001E1EE1">
        <w:rPr>
          <w:spacing w:val="-5"/>
          <w:w w:val="105"/>
        </w:rPr>
        <w:t xml:space="preserve">we   </w:t>
      </w:r>
      <w:r w:rsidRPr="001E1EE1">
        <w:rPr>
          <w:w w:val="105"/>
        </w:rPr>
        <w:t>use</w:t>
      </w:r>
      <w:r w:rsidRPr="001E1EE1">
        <w:rPr>
          <w:spacing w:val="10"/>
          <w:w w:val="105"/>
        </w:rPr>
        <w:t xml:space="preserve"> </w:t>
      </w:r>
      <w:r w:rsidRPr="001E1EE1">
        <w:rPr>
          <w:w w:val="105"/>
        </w:rPr>
        <w:t>Equation</w:t>
      </w:r>
      <w:r w:rsidRPr="001E1EE1">
        <w:rPr>
          <w:spacing w:val="10"/>
          <w:w w:val="105"/>
        </w:rPr>
        <w:t xml:space="preserve"> </w:t>
      </w:r>
      <w:hyperlink w:anchor="_bookmark5" w:history="1">
        <w:r w:rsidRPr="001E1EE1">
          <w:rPr>
            <w:w w:val="105"/>
          </w:rPr>
          <w:t>12</w:t>
        </w:r>
        <w:r w:rsidRPr="001E1EE1">
          <w:rPr>
            <w:spacing w:val="10"/>
            <w:w w:val="105"/>
          </w:rPr>
          <w:t xml:space="preserve"> </w:t>
        </w:r>
      </w:hyperlink>
      <w:r w:rsidRPr="001E1EE1">
        <w:rPr>
          <w:w w:val="105"/>
        </w:rPr>
        <w:t>to</w:t>
      </w:r>
      <w:r w:rsidRPr="001E1EE1">
        <w:rPr>
          <w:spacing w:val="10"/>
          <w:w w:val="105"/>
        </w:rPr>
        <w:t xml:space="preserve"> </w:t>
      </w:r>
      <w:r w:rsidRPr="001E1EE1">
        <w:rPr>
          <w:w w:val="105"/>
        </w:rPr>
        <w:t>reconstruct</w:t>
      </w:r>
      <w:r w:rsidRPr="001E1EE1">
        <w:rPr>
          <w:spacing w:val="10"/>
          <w:w w:val="105"/>
        </w:rPr>
        <w:t xml:space="preserve"> </w:t>
      </w:r>
      <w:r w:rsidRPr="001E1EE1">
        <w:rPr>
          <w:w w:val="105"/>
        </w:rPr>
        <w:t>the</w:t>
      </w:r>
      <w:r w:rsidRPr="001E1EE1">
        <w:rPr>
          <w:spacing w:val="10"/>
          <w:w w:val="105"/>
        </w:rPr>
        <w:t xml:space="preserve"> </w:t>
      </w:r>
      <w:r w:rsidRPr="001E1EE1">
        <w:rPr>
          <w:w w:val="105"/>
        </w:rPr>
        <w:t>most</w:t>
      </w:r>
      <w:r w:rsidRPr="001E1EE1">
        <w:rPr>
          <w:spacing w:val="10"/>
          <w:w w:val="105"/>
        </w:rPr>
        <w:t xml:space="preserve"> </w:t>
      </w:r>
      <w:r w:rsidRPr="001E1EE1">
        <w:rPr>
          <w:w w:val="105"/>
        </w:rPr>
        <w:t>probable</w:t>
      </w:r>
      <w:r w:rsidRPr="001E1EE1">
        <w:rPr>
          <w:spacing w:val="10"/>
          <w:w w:val="105"/>
        </w:rPr>
        <w:t xml:space="preserve"> </w:t>
      </w:r>
      <w:r w:rsidRPr="001E1EE1">
        <w:rPr>
          <w:w w:val="105"/>
        </w:rPr>
        <w:t>activity</w:t>
      </w:r>
      <w:r w:rsidRPr="001E1EE1">
        <w:rPr>
          <w:spacing w:val="10"/>
          <w:w w:val="105"/>
        </w:rPr>
        <w:t xml:space="preserve"> </w:t>
      </w:r>
      <w:r w:rsidRPr="001E1EE1">
        <w:rPr>
          <w:w w:val="105"/>
        </w:rPr>
        <w:t>at</w:t>
      </w:r>
      <w:r w:rsidRPr="001E1EE1">
        <w:rPr>
          <w:spacing w:val="10"/>
          <w:w w:val="105"/>
        </w:rPr>
        <w:t xml:space="preserve"> </w:t>
      </w:r>
      <w:r w:rsidRPr="001E1EE1">
        <w:rPr>
          <w:w w:val="105"/>
        </w:rPr>
        <w:t>the</w:t>
      </w:r>
      <w:r w:rsidRPr="001E1EE1">
        <w:rPr>
          <w:spacing w:val="10"/>
          <w:w w:val="105"/>
        </w:rPr>
        <w:t xml:space="preserve"> </w:t>
      </w:r>
      <w:r w:rsidRPr="001E1EE1">
        <w:rPr>
          <w:w w:val="105"/>
        </w:rPr>
        <w:t>held-out</w:t>
      </w:r>
      <w:r w:rsidRPr="001E1EE1">
        <w:rPr>
          <w:spacing w:val="10"/>
          <w:w w:val="105"/>
        </w:rPr>
        <w:t xml:space="preserve"> </w:t>
      </w:r>
      <w:r w:rsidRPr="001E1EE1">
        <w:rPr>
          <w:w w:val="105"/>
        </w:rPr>
        <w:t>location</w:t>
      </w:r>
      <w:r w:rsidRPr="001E1EE1">
        <w:rPr>
          <w:spacing w:val="10"/>
          <w:w w:val="105"/>
        </w:rPr>
        <w:t xml:space="preserve"> </w:t>
      </w:r>
      <w:r w:rsidRPr="001E1EE1">
        <w:rPr>
          <w:w w:val="105"/>
        </w:rPr>
        <w:t>(red).</w:t>
      </w:r>
    </w:p>
    <w:p w:rsidR="00C9537D" w:rsidRPr="004269F3" w:rsidRDefault="00C9537D" w:rsidP="00C9537D">
      <w:pPr>
        <w:pStyle w:val="BodyText"/>
        <w:spacing w:before="204" w:line="259" w:lineRule="auto"/>
        <w:ind w:left="113" w:right="113"/>
        <w:jc w:val="both"/>
      </w:pPr>
    </w:p>
    <w:p w:rsidR="004269F3" w:rsidRDefault="0003219F" w:rsidP="00C9537D">
      <w:pPr>
        <w:spacing w:before="134" w:line="256" w:lineRule="auto"/>
        <w:ind w:left="113" w:right="113"/>
        <w:jc w:val="both"/>
        <w:rPr>
          <w:w w:val="110"/>
          <w:sz w:val="22"/>
          <w:szCs w:val="22"/>
        </w:rPr>
      </w:pPr>
      <w:r>
        <w:rPr>
          <w:w w:val="105"/>
          <w:sz w:val="22"/>
          <w:szCs w:val="22"/>
        </w:rPr>
        <w:t xml:space="preserve">Figure </w:t>
      </w:r>
      <w:r w:rsidR="004269F3" w:rsidRPr="001E1EE1">
        <w:rPr>
          <w:w w:val="105"/>
          <w:sz w:val="22"/>
          <w:szCs w:val="22"/>
        </w:rPr>
        <w:t>2:</w:t>
      </w:r>
      <w:bookmarkStart w:id="73" w:name="_bookmark6"/>
      <w:bookmarkEnd w:id="73"/>
      <w:r w:rsidR="004269F3" w:rsidRPr="001E1EE1">
        <w:rPr>
          <w:w w:val="105"/>
          <w:sz w:val="22"/>
          <w:szCs w:val="22"/>
        </w:rPr>
        <w:t xml:space="preserve"> </w:t>
      </w:r>
      <w:r w:rsidR="004269F3" w:rsidRPr="001E1EE1">
        <w:rPr>
          <w:b/>
          <w:w w:val="105"/>
          <w:sz w:val="22"/>
          <w:szCs w:val="22"/>
        </w:rPr>
        <w:t>Reconstruction accuracy across all electrodes in two ECoG datasets. A. Distributions</w:t>
      </w:r>
      <w:r w:rsidR="004269F3" w:rsidRPr="001E1EE1">
        <w:rPr>
          <w:b/>
          <w:spacing w:val="-7"/>
          <w:w w:val="105"/>
          <w:sz w:val="22"/>
          <w:szCs w:val="22"/>
        </w:rPr>
        <w:t xml:space="preserve"> </w:t>
      </w:r>
      <w:r w:rsidR="004269F3" w:rsidRPr="001E1EE1">
        <w:rPr>
          <w:b/>
          <w:w w:val="105"/>
          <w:sz w:val="22"/>
          <w:szCs w:val="22"/>
        </w:rPr>
        <w:t>of</w:t>
      </w:r>
      <w:r w:rsidR="004269F3" w:rsidRPr="001E1EE1">
        <w:rPr>
          <w:b/>
          <w:spacing w:val="-7"/>
          <w:w w:val="105"/>
          <w:sz w:val="22"/>
          <w:szCs w:val="22"/>
        </w:rPr>
        <w:t xml:space="preserve"> </w:t>
      </w:r>
      <w:r w:rsidR="004269F3" w:rsidRPr="001E1EE1">
        <w:rPr>
          <w:b/>
          <w:w w:val="105"/>
          <w:sz w:val="22"/>
          <w:szCs w:val="22"/>
        </w:rPr>
        <w:t>correlations</w:t>
      </w:r>
      <w:r w:rsidR="004269F3" w:rsidRPr="001E1EE1">
        <w:rPr>
          <w:b/>
          <w:spacing w:val="-7"/>
          <w:w w:val="105"/>
          <w:sz w:val="22"/>
          <w:szCs w:val="22"/>
        </w:rPr>
        <w:t xml:space="preserve"> </w:t>
      </w:r>
      <w:r w:rsidR="004269F3" w:rsidRPr="001E1EE1">
        <w:rPr>
          <w:b/>
          <w:w w:val="105"/>
          <w:sz w:val="22"/>
          <w:szCs w:val="22"/>
        </w:rPr>
        <w:t>between</w:t>
      </w:r>
      <w:r w:rsidR="004269F3" w:rsidRPr="001E1EE1">
        <w:rPr>
          <w:b/>
          <w:spacing w:val="-7"/>
          <w:w w:val="105"/>
          <w:sz w:val="22"/>
          <w:szCs w:val="22"/>
        </w:rPr>
        <w:t xml:space="preserve"> </w:t>
      </w:r>
      <w:r w:rsidR="004269F3" w:rsidRPr="001E1EE1">
        <w:rPr>
          <w:b/>
          <w:w w:val="105"/>
          <w:sz w:val="22"/>
          <w:szCs w:val="22"/>
        </w:rPr>
        <w:t>observed</w:t>
      </w:r>
      <w:r w:rsidR="004269F3" w:rsidRPr="001E1EE1">
        <w:rPr>
          <w:b/>
          <w:spacing w:val="-7"/>
          <w:w w:val="105"/>
          <w:sz w:val="22"/>
          <w:szCs w:val="22"/>
        </w:rPr>
        <w:t xml:space="preserve"> </w:t>
      </w:r>
      <w:r w:rsidR="004269F3" w:rsidRPr="001E1EE1">
        <w:rPr>
          <w:b/>
          <w:w w:val="105"/>
          <w:sz w:val="22"/>
          <w:szCs w:val="22"/>
        </w:rPr>
        <w:t>versus</w:t>
      </w:r>
      <w:r w:rsidR="004269F3" w:rsidRPr="001E1EE1">
        <w:rPr>
          <w:b/>
          <w:spacing w:val="-7"/>
          <w:w w:val="105"/>
          <w:sz w:val="22"/>
          <w:szCs w:val="22"/>
        </w:rPr>
        <w:t xml:space="preserve"> </w:t>
      </w:r>
      <w:r w:rsidR="004269F3" w:rsidRPr="001E1EE1">
        <w:rPr>
          <w:b/>
          <w:w w:val="105"/>
          <w:sz w:val="22"/>
          <w:szCs w:val="22"/>
        </w:rPr>
        <w:t>reconstructed</w:t>
      </w:r>
      <w:r w:rsidR="004269F3" w:rsidRPr="001E1EE1">
        <w:rPr>
          <w:b/>
          <w:spacing w:val="-6"/>
          <w:w w:val="105"/>
          <w:sz w:val="22"/>
          <w:szCs w:val="22"/>
        </w:rPr>
        <w:t xml:space="preserve"> </w:t>
      </w:r>
      <w:r w:rsidR="004269F3" w:rsidRPr="001E1EE1">
        <w:rPr>
          <w:b/>
          <w:w w:val="105"/>
          <w:sz w:val="22"/>
          <w:szCs w:val="22"/>
        </w:rPr>
        <w:t>activity</w:t>
      </w:r>
      <w:r w:rsidR="004269F3" w:rsidRPr="001E1EE1">
        <w:rPr>
          <w:b/>
          <w:spacing w:val="-7"/>
          <w:w w:val="105"/>
          <w:sz w:val="22"/>
          <w:szCs w:val="22"/>
        </w:rPr>
        <w:t xml:space="preserve"> </w:t>
      </w:r>
      <w:r w:rsidR="004269F3" w:rsidRPr="001E1EE1">
        <w:rPr>
          <w:b/>
          <w:spacing w:val="-3"/>
          <w:w w:val="105"/>
          <w:sz w:val="22"/>
          <w:szCs w:val="22"/>
        </w:rPr>
        <w:t>by</w:t>
      </w:r>
      <w:r w:rsidR="004269F3" w:rsidRPr="001E1EE1">
        <w:rPr>
          <w:b/>
          <w:spacing w:val="-7"/>
          <w:w w:val="105"/>
          <w:sz w:val="22"/>
          <w:szCs w:val="22"/>
        </w:rPr>
        <w:t xml:space="preserve"> </w:t>
      </w:r>
      <w:r w:rsidR="004269F3" w:rsidRPr="001E1EE1">
        <w:rPr>
          <w:b/>
          <w:w w:val="105"/>
          <w:sz w:val="22"/>
          <w:szCs w:val="22"/>
        </w:rPr>
        <w:t>electrode,</w:t>
      </w:r>
      <w:r w:rsidR="004269F3" w:rsidRPr="001E1EE1">
        <w:rPr>
          <w:b/>
          <w:spacing w:val="-3"/>
          <w:w w:val="105"/>
          <w:sz w:val="22"/>
          <w:szCs w:val="22"/>
        </w:rPr>
        <w:t xml:space="preserve"> </w:t>
      </w:r>
      <w:r w:rsidR="004269F3" w:rsidRPr="001E1EE1">
        <w:rPr>
          <w:b/>
          <w:w w:val="105"/>
          <w:sz w:val="22"/>
          <w:szCs w:val="22"/>
        </w:rPr>
        <w:t>for</w:t>
      </w:r>
      <w:r w:rsidR="004269F3" w:rsidRPr="001E1EE1">
        <w:rPr>
          <w:b/>
          <w:spacing w:val="-7"/>
          <w:w w:val="105"/>
          <w:sz w:val="22"/>
          <w:szCs w:val="22"/>
        </w:rPr>
        <w:t xml:space="preserve"> </w:t>
      </w:r>
      <w:r w:rsidR="004269F3" w:rsidRPr="001E1EE1">
        <w:rPr>
          <w:b/>
          <w:w w:val="105"/>
          <w:sz w:val="22"/>
          <w:szCs w:val="22"/>
        </w:rPr>
        <w:t xml:space="preserve">Dataset </w:t>
      </w:r>
      <w:r w:rsidR="004269F3" w:rsidRPr="001E1EE1">
        <w:rPr>
          <w:b/>
          <w:w w:val="110"/>
          <w:sz w:val="22"/>
          <w:szCs w:val="22"/>
        </w:rPr>
        <w:t xml:space="preserve">1. </w:t>
      </w:r>
      <w:r w:rsidR="004269F3" w:rsidRPr="001E1EE1">
        <w:rPr>
          <w:w w:val="110"/>
          <w:sz w:val="22"/>
          <w:szCs w:val="22"/>
        </w:rPr>
        <w:t>The across-patient distribution (black) reflects reconstruction accuracy (correlation) using</w:t>
      </w:r>
      <w:r w:rsidR="004269F3" w:rsidRPr="001E1EE1">
        <w:rPr>
          <w:spacing w:val="-37"/>
          <w:w w:val="110"/>
          <w:sz w:val="22"/>
          <w:szCs w:val="22"/>
        </w:rPr>
        <w:t xml:space="preserve"> </w:t>
      </w:r>
      <w:r w:rsidR="004269F3" w:rsidRPr="001E1EE1">
        <w:rPr>
          <w:spacing w:val="-12"/>
          <w:w w:val="110"/>
          <w:sz w:val="22"/>
          <w:szCs w:val="22"/>
        </w:rPr>
        <w:t xml:space="preserve">a </w:t>
      </w:r>
      <w:r w:rsidR="004269F3" w:rsidRPr="001E1EE1">
        <w:rPr>
          <w:w w:val="110"/>
          <w:sz w:val="22"/>
          <w:szCs w:val="22"/>
        </w:rPr>
        <w:t xml:space="preserve">correlation model learned from all but one patient’s data, and then applied to that held-out patient’s data. The within-patient distribution (gray) reflects performance using a correlation model learned from the same patient who contributed the to-be-reconstructed electrode. </w:t>
      </w:r>
      <w:r w:rsidR="004269F3" w:rsidRPr="001E1EE1">
        <w:rPr>
          <w:b/>
          <w:w w:val="110"/>
          <w:sz w:val="22"/>
          <w:szCs w:val="22"/>
        </w:rPr>
        <w:t xml:space="preserve">B. Distributions of correlations for Dataset 2. </w:t>
      </w:r>
      <w:r w:rsidR="004269F3" w:rsidRPr="001E1EE1">
        <w:rPr>
          <w:w w:val="110"/>
          <w:sz w:val="22"/>
          <w:szCs w:val="22"/>
        </w:rPr>
        <w:t xml:space="preserve">This panel is in the same format as Panel </w:t>
      </w:r>
      <w:r w:rsidR="004269F3" w:rsidRPr="001E1EE1">
        <w:rPr>
          <w:spacing w:val="-4"/>
          <w:w w:val="110"/>
          <w:sz w:val="22"/>
          <w:szCs w:val="22"/>
        </w:rPr>
        <w:t xml:space="preserve">A, </w:t>
      </w:r>
      <w:r w:rsidR="004269F3" w:rsidRPr="001E1EE1">
        <w:rPr>
          <w:w w:val="110"/>
          <w:sz w:val="22"/>
          <w:szCs w:val="22"/>
        </w:rPr>
        <w:t>but reflects results obtained from Dataset 2. The histograms aggregate data across both Dataset 2 experiments;</w:t>
      </w:r>
      <w:r w:rsidR="004269F3" w:rsidRPr="001E1EE1">
        <w:rPr>
          <w:spacing w:val="-19"/>
          <w:w w:val="110"/>
          <w:sz w:val="22"/>
          <w:szCs w:val="22"/>
        </w:rPr>
        <w:t xml:space="preserve"> </w:t>
      </w:r>
      <w:r w:rsidR="004269F3" w:rsidRPr="001E1EE1">
        <w:rPr>
          <w:w w:val="110"/>
          <w:sz w:val="22"/>
          <w:szCs w:val="22"/>
        </w:rPr>
        <w:t>for</w:t>
      </w:r>
      <w:r w:rsidR="004269F3" w:rsidRPr="001E1EE1">
        <w:rPr>
          <w:spacing w:val="-18"/>
          <w:w w:val="110"/>
          <w:sz w:val="22"/>
          <w:szCs w:val="22"/>
        </w:rPr>
        <w:t xml:space="preserve"> </w:t>
      </w:r>
      <w:r w:rsidR="004269F3" w:rsidRPr="001E1EE1">
        <w:rPr>
          <w:w w:val="110"/>
          <w:sz w:val="22"/>
          <w:szCs w:val="22"/>
        </w:rPr>
        <w:t>results</w:t>
      </w:r>
      <w:r w:rsidR="004269F3" w:rsidRPr="001E1EE1">
        <w:rPr>
          <w:spacing w:val="-18"/>
          <w:w w:val="110"/>
          <w:sz w:val="22"/>
          <w:szCs w:val="22"/>
        </w:rPr>
        <w:t xml:space="preserve"> </w:t>
      </w:r>
      <w:r w:rsidR="004269F3" w:rsidRPr="001E1EE1">
        <w:rPr>
          <w:w w:val="110"/>
          <w:sz w:val="22"/>
          <w:szCs w:val="22"/>
        </w:rPr>
        <w:t>broken</w:t>
      </w:r>
      <w:r w:rsidR="004269F3" w:rsidRPr="001E1EE1">
        <w:rPr>
          <w:spacing w:val="-18"/>
          <w:w w:val="110"/>
          <w:sz w:val="22"/>
          <w:szCs w:val="22"/>
        </w:rPr>
        <w:t xml:space="preserve"> </w:t>
      </w:r>
      <w:r w:rsidR="004269F3" w:rsidRPr="001E1EE1">
        <w:rPr>
          <w:w w:val="110"/>
          <w:sz w:val="22"/>
          <w:szCs w:val="22"/>
        </w:rPr>
        <w:t>down</w:t>
      </w:r>
      <w:r w:rsidR="004269F3" w:rsidRPr="001E1EE1">
        <w:rPr>
          <w:spacing w:val="-18"/>
          <w:w w:val="110"/>
          <w:sz w:val="22"/>
          <w:szCs w:val="22"/>
        </w:rPr>
        <w:t xml:space="preserve"> </w:t>
      </w:r>
      <w:r w:rsidR="004269F3" w:rsidRPr="001E1EE1">
        <w:rPr>
          <w:spacing w:val="-4"/>
          <w:w w:val="110"/>
          <w:sz w:val="22"/>
          <w:szCs w:val="22"/>
        </w:rPr>
        <w:t>by</w:t>
      </w:r>
      <w:r w:rsidR="004269F3" w:rsidRPr="001E1EE1">
        <w:rPr>
          <w:spacing w:val="-18"/>
          <w:w w:val="110"/>
          <w:sz w:val="22"/>
          <w:szCs w:val="22"/>
        </w:rPr>
        <w:t xml:space="preserve"> </w:t>
      </w:r>
      <w:r w:rsidR="004269F3" w:rsidRPr="001E1EE1">
        <w:rPr>
          <w:w w:val="110"/>
          <w:sz w:val="22"/>
          <w:szCs w:val="22"/>
        </w:rPr>
        <w:t>experiment</w:t>
      </w:r>
      <w:r w:rsidR="004269F3" w:rsidRPr="001E1EE1">
        <w:rPr>
          <w:spacing w:val="-19"/>
          <w:w w:val="110"/>
          <w:sz w:val="22"/>
          <w:szCs w:val="22"/>
        </w:rPr>
        <w:t xml:space="preserve"> </w:t>
      </w:r>
      <w:r w:rsidR="004269F3" w:rsidRPr="001E1EE1">
        <w:rPr>
          <w:w w:val="110"/>
          <w:sz w:val="22"/>
          <w:szCs w:val="22"/>
        </w:rPr>
        <w:t>see</w:t>
      </w:r>
      <w:r w:rsidR="004269F3" w:rsidRPr="001E1EE1">
        <w:rPr>
          <w:spacing w:val="-18"/>
          <w:w w:val="110"/>
          <w:sz w:val="22"/>
          <w:szCs w:val="22"/>
        </w:rPr>
        <w:t xml:space="preserve"> </w:t>
      </w:r>
      <w:r w:rsidR="004269F3" w:rsidRPr="001E1EE1">
        <w:rPr>
          <w:w w:val="110"/>
          <w:sz w:val="22"/>
          <w:szCs w:val="22"/>
        </w:rPr>
        <w:t>Figures</w:t>
      </w:r>
      <w:r w:rsidR="004269F3" w:rsidRPr="001E1EE1">
        <w:rPr>
          <w:spacing w:val="-18"/>
          <w:w w:val="110"/>
          <w:sz w:val="22"/>
          <w:szCs w:val="22"/>
        </w:rPr>
        <w:t xml:space="preserve"> </w:t>
      </w:r>
      <w:r w:rsidR="004269F3" w:rsidRPr="001E1EE1">
        <w:rPr>
          <w:w w:val="110"/>
          <w:sz w:val="22"/>
          <w:szCs w:val="22"/>
        </w:rPr>
        <w:t>S2</w:t>
      </w:r>
      <w:r w:rsidR="004269F3" w:rsidRPr="001E1EE1">
        <w:rPr>
          <w:spacing w:val="-18"/>
          <w:w w:val="110"/>
          <w:sz w:val="22"/>
          <w:szCs w:val="22"/>
        </w:rPr>
        <w:t xml:space="preserve"> </w:t>
      </w:r>
      <w:r w:rsidR="004269F3" w:rsidRPr="001E1EE1">
        <w:rPr>
          <w:w w:val="110"/>
          <w:sz w:val="22"/>
          <w:szCs w:val="22"/>
        </w:rPr>
        <w:t>and</w:t>
      </w:r>
      <w:r w:rsidR="004269F3" w:rsidRPr="001E1EE1">
        <w:rPr>
          <w:spacing w:val="-18"/>
          <w:w w:val="110"/>
          <w:sz w:val="22"/>
          <w:szCs w:val="22"/>
        </w:rPr>
        <w:t xml:space="preserve"> </w:t>
      </w:r>
      <w:r w:rsidR="004269F3" w:rsidRPr="001E1EE1">
        <w:rPr>
          <w:w w:val="110"/>
          <w:sz w:val="22"/>
          <w:szCs w:val="22"/>
        </w:rPr>
        <w:t>S3.</w:t>
      </w:r>
      <w:r w:rsidR="004269F3" w:rsidRPr="001E1EE1">
        <w:rPr>
          <w:spacing w:val="2"/>
          <w:w w:val="110"/>
          <w:sz w:val="22"/>
          <w:szCs w:val="22"/>
        </w:rPr>
        <w:t xml:space="preserve"> </w:t>
      </w:r>
      <w:r w:rsidR="004269F3" w:rsidRPr="001E1EE1">
        <w:rPr>
          <w:b/>
          <w:w w:val="110"/>
          <w:sz w:val="22"/>
          <w:szCs w:val="22"/>
        </w:rPr>
        <w:t>C.–D.</w:t>
      </w:r>
      <w:r w:rsidR="004269F3" w:rsidRPr="001E1EE1">
        <w:rPr>
          <w:b/>
          <w:spacing w:val="-19"/>
          <w:w w:val="110"/>
          <w:sz w:val="22"/>
          <w:szCs w:val="22"/>
        </w:rPr>
        <w:t xml:space="preserve"> </w:t>
      </w:r>
      <w:r w:rsidR="004269F3" w:rsidRPr="001E1EE1">
        <w:rPr>
          <w:b/>
          <w:w w:val="110"/>
          <w:sz w:val="22"/>
          <w:szCs w:val="22"/>
        </w:rPr>
        <w:t>Reconstruction</w:t>
      </w:r>
      <w:r w:rsidR="004269F3" w:rsidRPr="001E1EE1">
        <w:rPr>
          <w:b/>
          <w:spacing w:val="-16"/>
          <w:w w:val="110"/>
          <w:sz w:val="22"/>
          <w:szCs w:val="22"/>
        </w:rPr>
        <w:t xml:space="preserve"> </w:t>
      </w:r>
      <w:r w:rsidR="004269F3" w:rsidRPr="001E1EE1">
        <w:rPr>
          <w:b/>
          <w:w w:val="110"/>
          <w:sz w:val="22"/>
          <w:szCs w:val="22"/>
        </w:rPr>
        <w:t>accuracy</w:t>
      </w:r>
      <w:r w:rsidR="004269F3" w:rsidRPr="001E1EE1">
        <w:rPr>
          <w:b/>
          <w:spacing w:val="-16"/>
          <w:w w:val="110"/>
          <w:sz w:val="22"/>
          <w:szCs w:val="22"/>
        </w:rPr>
        <w:t xml:space="preserve"> </w:t>
      </w:r>
      <w:r w:rsidR="004269F3" w:rsidRPr="001E1EE1">
        <w:rPr>
          <w:b/>
          <w:spacing w:val="-3"/>
          <w:w w:val="110"/>
          <w:sz w:val="22"/>
          <w:szCs w:val="22"/>
        </w:rPr>
        <w:t>by</w:t>
      </w:r>
      <w:r w:rsidR="004269F3" w:rsidRPr="001E1EE1">
        <w:rPr>
          <w:b/>
          <w:spacing w:val="-16"/>
          <w:w w:val="110"/>
          <w:sz w:val="22"/>
          <w:szCs w:val="22"/>
        </w:rPr>
        <w:t xml:space="preserve"> </w:t>
      </w:r>
      <w:r w:rsidR="004269F3" w:rsidRPr="001E1EE1">
        <w:rPr>
          <w:b/>
          <w:w w:val="110"/>
          <w:sz w:val="22"/>
          <w:szCs w:val="22"/>
        </w:rPr>
        <w:t>location.</w:t>
      </w:r>
      <w:r w:rsidR="004269F3" w:rsidRPr="001E1EE1">
        <w:rPr>
          <w:b/>
          <w:spacing w:val="6"/>
          <w:w w:val="110"/>
          <w:sz w:val="22"/>
          <w:szCs w:val="22"/>
        </w:rPr>
        <w:t xml:space="preserve"> </w:t>
      </w:r>
      <w:r w:rsidR="004269F3" w:rsidRPr="001E1EE1">
        <w:rPr>
          <w:w w:val="110"/>
          <w:sz w:val="22"/>
          <w:szCs w:val="22"/>
        </w:rPr>
        <w:t>The</w:t>
      </w:r>
      <w:r w:rsidR="004269F3" w:rsidRPr="001E1EE1">
        <w:rPr>
          <w:spacing w:val="-16"/>
          <w:w w:val="110"/>
          <w:sz w:val="22"/>
          <w:szCs w:val="22"/>
        </w:rPr>
        <w:t xml:space="preserve"> </w:t>
      </w:r>
      <w:r w:rsidR="004269F3" w:rsidRPr="001E1EE1">
        <w:rPr>
          <w:w w:val="110"/>
          <w:sz w:val="22"/>
          <w:szCs w:val="22"/>
        </w:rPr>
        <w:t>colors</w:t>
      </w:r>
      <w:r w:rsidR="004269F3" w:rsidRPr="001E1EE1">
        <w:rPr>
          <w:spacing w:val="-16"/>
          <w:w w:val="110"/>
          <w:sz w:val="22"/>
          <w:szCs w:val="22"/>
        </w:rPr>
        <w:t xml:space="preserve"> </w:t>
      </w:r>
      <w:r w:rsidR="004269F3" w:rsidRPr="001E1EE1">
        <w:rPr>
          <w:w w:val="110"/>
          <w:sz w:val="22"/>
          <w:szCs w:val="22"/>
        </w:rPr>
        <w:t>denote</w:t>
      </w:r>
      <w:r w:rsidR="004269F3" w:rsidRPr="001E1EE1">
        <w:rPr>
          <w:spacing w:val="-16"/>
          <w:w w:val="110"/>
          <w:sz w:val="22"/>
          <w:szCs w:val="22"/>
        </w:rPr>
        <w:t xml:space="preserve"> </w:t>
      </w:r>
      <w:r w:rsidR="004269F3" w:rsidRPr="001E1EE1">
        <w:rPr>
          <w:w w:val="110"/>
          <w:sz w:val="22"/>
          <w:szCs w:val="22"/>
        </w:rPr>
        <w:t>the</w:t>
      </w:r>
      <w:r w:rsidR="004269F3" w:rsidRPr="001E1EE1">
        <w:rPr>
          <w:spacing w:val="-15"/>
          <w:w w:val="110"/>
          <w:sz w:val="22"/>
          <w:szCs w:val="22"/>
        </w:rPr>
        <w:t xml:space="preserve"> </w:t>
      </w:r>
      <w:r w:rsidR="004269F3" w:rsidRPr="001E1EE1">
        <w:rPr>
          <w:spacing w:val="-4"/>
          <w:w w:val="110"/>
          <w:sz w:val="22"/>
          <w:szCs w:val="22"/>
        </w:rPr>
        <w:t>average</w:t>
      </w:r>
      <w:r w:rsidR="004269F3" w:rsidRPr="001E1EE1">
        <w:rPr>
          <w:spacing w:val="-16"/>
          <w:w w:val="110"/>
          <w:sz w:val="22"/>
          <w:szCs w:val="22"/>
        </w:rPr>
        <w:t xml:space="preserve"> </w:t>
      </w:r>
      <w:r w:rsidR="004269F3" w:rsidRPr="001E1EE1">
        <w:rPr>
          <w:w w:val="110"/>
          <w:sz w:val="22"/>
          <w:szCs w:val="22"/>
        </w:rPr>
        <w:t>across-session</w:t>
      </w:r>
      <w:r w:rsidR="004269F3" w:rsidRPr="001E1EE1">
        <w:rPr>
          <w:spacing w:val="-16"/>
          <w:w w:val="110"/>
          <w:sz w:val="22"/>
          <w:szCs w:val="22"/>
        </w:rPr>
        <w:t xml:space="preserve"> </w:t>
      </w:r>
      <w:r w:rsidR="004269F3" w:rsidRPr="001E1EE1">
        <w:rPr>
          <w:w w:val="110"/>
          <w:sz w:val="22"/>
          <w:szCs w:val="22"/>
        </w:rPr>
        <w:t>correlations,</w:t>
      </w:r>
      <w:r w:rsidR="004269F3" w:rsidRPr="001E1EE1">
        <w:rPr>
          <w:spacing w:val="-15"/>
          <w:w w:val="110"/>
          <w:sz w:val="22"/>
          <w:szCs w:val="22"/>
        </w:rPr>
        <w:t xml:space="preserve"> </w:t>
      </w:r>
      <w:r w:rsidR="004269F3" w:rsidRPr="001E1EE1">
        <w:rPr>
          <w:w w:val="110"/>
          <w:sz w:val="22"/>
          <w:szCs w:val="22"/>
        </w:rPr>
        <w:t>using</w:t>
      </w:r>
      <w:r w:rsidR="004269F3" w:rsidRPr="001E1EE1">
        <w:rPr>
          <w:spacing w:val="-16"/>
          <w:w w:val="110"/>
          <w:sz w:val="22"/>
          <w:szCs w:val="22"/>
        </w:rPr>
        <w:t xml:space="preserve"> </w:t>
      </w:r>
      <w:r w:rsidR="004269F3" w:rsidRPr="001E1EE1">
        <w:rPr>
          <w:w w:val="110"/>
          <w:sz w:val="22"/>
          <w:szCs w:val="22"/>
        </w:rPr>
        <w:t>the across-patient correlation model, between the observed and reconstructed activity at the</w:t>
      </w:r>
      <w:r w:rsidR="004269F3" w:rsidRPr="001E1EE1">
        <w:rPr>
          <w:spacing w:val="-25"/>
          <w:w w:val="110"/>
          <w:sz w:val="22"/>
          <w:szCs w:val="22"/>
        </w:rPr>
        <w:t xml:space="preserve"> </w:t>
      </w:r>
      <w:r w:rsidR="004269F3" w:rsidRPr="001E1EE1">
        <w:rPr>
          <w:w w:val="110"/>
          <w:sz w:val="22"/>
          <w:szCs w:val="22"/>
        </w:rPr>
        <w:t xml:space="preserve">given electrode location projected to the cortical surface </w:t>
      </w:r>
      <w:hyperlink w:anchor="_bookmark22" w:history="1">
        <w:r w:rsidR="004269F3" w:rsidRPr="001E1EE1">
          <w:rPr>
            <w:w w:val="110"/>
            <w:sz w:val="22"/>
            <w:szCs w:val="22"/>
          </w:rPr>
          <w:t xml:space="preserve">(Combrisson et al. </w:t>
        </w:r>
      </w:hyperlink>
      <w:hyperlink w:anchor="_bookmark22" w:history="1">
        <w:r w:rsidR="004269F3" w:rsidRPr="001E1EE1">
          <w:rPr>
            <w:w w:val="110"/>
            <w:sz w:val="22"/>
            <w:szCs w:val="22"/>
          </w:rPr>
          <w:t>2019).</w:t>
        </w:r>
      </w:hyperlink>
      <w:r w:rsidR="004269F3" w:rsidRPr="001E1EE1">
        <w:rPr>
          <w:w w:val="110"/>
          <w:sz w:val="22"/>
          <w:szCs w:val="22"/>
        </w:rPr>
        <w:t xml:space="preserve"> Panel C displays the</w:t>
      </w:r>
      <w:r w:rsidR="004269F3" w:rsidRPr="001E1EE1">
        <w:rPr>
          <w:spacing w:val="-7"/>
          <w:w w:val="110"/>
          <w:sz w:val="22"/>
          <w:szCs w:val="22"/>
        </w:rPr>
        <w:t xml:space="preserve"> </w:t>
      </w:r>
      <w:r w:rsidR="004269F3" w:rsidRPr="001E1EE1">
        <w:rPr>
          <w:w w:val="110"/>
          <w:sz w:val="22"/>
          <w:szCs w:val="22"/>
        </w:rPr>
        <w:t>map</w:t>
      </w:r>
      <w:r w:rsidR="004269F3" w:rsidRPr="001E1EE1">
        <w:rPr>
          <w:spacing w:val="-6"/>
          <w:w w:val="110"/>
          <w:sz w:val="22"/>
          <w:szCs w:val="22"/>
        </w:rPr>
        <w:t xml:space="preserve"> </w:t>
      </w:r>
      <w:r w:rsidR="004269F3" w:rsidRPr="001E1EE1">
        <w:rPr>
          <w:w w:val="110"/>
          <w:sz w:val="22"/>
          <w:szCs w:val="22"/>
        </w:rPr>
        <w:t>for</w:t>
      </w:r>
      <w:r w:rsidR="004269F3" w:rsidRPr="001E1EE1">
        <w:rPr>
          <w:spacing w:val="-6"/>
          <w:w w:val="110"/>
          <w:sz w:val="22"/>
          <w:szCs w:val="22"/>
        </w:rPr>
        <w:t xml:space="preserve"> </w:t>
      </w:r>
      <w:r w:rsidR="004269F3" w:rsidRPr="001E1EE1">
        <w:rPr>
          <w:w w:val="110"/>
          <w:sz w:val="22"/>
          <w:szCs w:val="22"/>
        </w:rPr>
        <w:t>Dataset</w:t>
      </w:r>
      <w:r w:rsidR="004269F3" w:rsidRPr="001E1EE1">
        <w:rPr>
          <w:spacing w:val="-7"/>
          <w:w w:val="110"/>
          <w:sz w:val="22"/>
          <w:szCs w:val="22"/>
        </w:rPr>
        <w:t xml:space="preserve"> </w:t>
      </w:r>
      <w:r w:rsidR="004269F3" w:rsidRPr="001E1EE1">
        <w:rPr>
          <w:w w:val="110"/>
          <w:sz w:val="22"/>
          <w:szCs w:val="22"/>
        </w:rPr>
        <w:t>1</w:t>
      </w:r>
      <w:r w:rsidR="004269F3" w:rsidRPr="001E1EE1">
        <w:rPr>
          <w:spacing w:val="-6"/>
          <w:w w:val="110"/>
          <w:sz w:val="22"/>
          <w:szCs w:val="22"/>
        </w:rPr>
        <w:t xml:space="preserve"> </w:t>
      </w:r>
      <w:r w:rsidR="004269F3" w:rsidRPr="001E1EE1">
        <w:rPr>
          <w:w w:val="110"/>
          <w:sz w:val="22"/>
          <w:szCs w:val="22"/>
        </w:rPr>
        <w:t>and</w:t>
      </w:r>
      <w:r w:rsidR="004269F3" w:rsidRPr="001E1EE1">
        <w:rPr>
          <w:spacing w:val="-6"/>
          <w:w w:val="110"/>
          <w:sz w:val="22"/>
          <w:szCs w:val="22"/>
        </w:rPr>
        <w:t xml:space="preserve"> </w:t>
      </w:r>
      <w:r w:rsidR="004269F3" w:rsidRPr="001E1EE1">
        <w:rPr>
          <w:w w:val="110"/>
          <w:sz w:val="22"/>
          <w:szCs w:val="22"/>
        </w:rPr>
        <w:t>Panel</w:t>
      </w:r>
      <w:r w:rsidR="004269F3" w:rsidRPr="001E1EE1">
        <w:rPr>
          <w:spacing w:val="-6"/>
          <w:w w:val="110"/>
          <w:sz w:val="22"/>
          <w:szCs w:val="22"/>
        </w:rPr>
        <w:t xml:space="preserve"> </w:t>
      </w:r>
      <w:r w:rsidR="004269F3" w:rsidRPr="001E1EE1">
        <w:rPr>
          <w:w w:val="110"/>
          <w:sz w:val="22"/>
          <w:szCs w:val="22"/>
        </w:rPr>
        <w:t>D</w:t>
      </w:r>
      <w:r w:rsidR="004269F3" w:rsidRPr="001E1EE1">
        <w:rPr>
          <w:spacing w:val="-7"/>
          <w:w w:val="110"/>
          <w:sz w:val="22"/>
          <w:szCs w:val="22"/>
        </w:rPr>
        <w:t xml:space="preserve"> </w:t>
      </w:r>
      <w:r w:rsidR="004269F3" w:rsidRPr="001E1EE1">
        <w:rPr>
          <w:w w:val="110"/>
          <w:sz w:val="22"/>
          <w:szCs w:val="22"/>
        </w:rPr>
        <w:t>displays</w:t>
      </w:r>
      <w:r w:rsidR="004269F3" w:rsidRPr="001E1EE1">
        <w:rPr>
          <w:spacing w:val="-6"/>
          <w:w w:val="110"/>
          <w:sz w:val="22"/>
          <w:szCs w:val="22"/>
        </w:rPr>
        <w:t xml:space="preserve"> </w:t>
      </w:r>
      <w:r w:rsidR="004269F3" w:rsidRPr="001E1EE1">
        <w:rPr>
          <w:w w:val="110"/>
          <w:sz w:val="22"/>
          <w:szCs w:val="22"/>
        </w:rPr>
        <w:t>the</w:t>
      </w:r>
      <w:r w:rsidR="004269F3" w:rsidRPr="001E1EE1">
        <w:rPr>
          <w:spacing w:val="-6"/>
          <w:w w:val="110"/>
          <w:sz w:val="22"/>
          <w:szCs w:val="22"/>
        </w:rPr>
        <w:t xml:space="preserve"> </w:t>
      </w:r>
      <w:r w:rsidR="004269F3" w:rsidRPr="001E1EE1">
        <w:rPr>
          <w:w w:val="110"/>
          <w:sz w:val="22"/>
          <w:szCs w:val="22"/>
        </w:rPr>
        <w:t>map</w:t>
      </w:r>
      <w:r w:rsidR="004269F3" w:rsidRPr="001E1EE1">
        <w:rPr>
          <w:spacing w:val="-6"/>
          <w:w w:val="110"/>
          <w:sz w:val="22"/>
          <w:szCs w:val="22"/>
        </w:rPr>
        <w:t xml:space="preserve"> </w:t>
      </w:r>
      <w:r w:rsidR="004269F3" w:rsidRPr="001E1EE1">
        <w:rPr>
          <w:w w:val="110"/>
          <w:sz w:val="22"/>
          <w:szCs w:val="22"/>
        </w:rPr>
        <w:t>for</w:t>
      </w:r>
      <w:r w:rsidR="004269F3" w:rsidRPr="001E1EE1">
        <w:rPr>
          <w:spacing w:val="-7"/>
          <w:w w:val="110"/>
          <w:sz w:val="22"/>
          <w:szCs w:val="22"/>
        </w:rPr>
        <w:t xml:space="preserve"> </w:t>
      </w:r>
      <w:r w:rsidR="004269F3" w:rsidRPr="001E1EE1">
        <w:rPr>
          <w:w w:val="110"/>
          <w:sz w:val="22"/>
          <w:szCs w:val="22"/>
        </w:rPr>
        <w:t>Dataset</w:t>
      </w:r>
      <w:r w:rsidR="004269F3" w:rsidRPr="001E1EE1">
        <w:rPr>
          <w:spacing w:val="-6"/>
          <w:w w:val="110"/>
          <w:sz w:val="22"/>
          <w:szCs w:val="22"/>
        </w:rPr>
        <w:t xml:space="preserve"> </w:t>
      </w:r>
      <w:r w:rsidR="004269F3" w:rsidRPr="001E1EE1">
        <w:rPr>
          <w:w w:val="110"/>
          <w:sz w:val="22"/>
          <w:szCs w:val="22"/>
        </w:rPr>
        <w:t>2.</w:t>
      </w:r>
    </w:p>
    <w:p w:rsidR="00C9537D" w:rsidRPr="00C9537D" w:rsidRDefault="00C9537D" w:rsidP="00C9537D">
      <w:pPr>
        <w:spacing w:before="134" w:line="256" w:lineRule="auto"/>
        <w:ind w:left="113" w:right="113"/>
        <w:jc w:val="both"/>
        <w:rPr>
          <w:b/>
          <w:sz w:val="22"/>
          <w:szCs w:val="22"/>
        </w:rPr>
      </w:pPr>
    </w:p>
    <w:p w:rsidR="00C9537D" w:rsidRDefault="00C9537D" w:rsidP="00C9537D">
      <w:pPr>
        <w:spacing w:before="134" w:line="254" w:lineRule="auto"/>
        <w:ind w:left="113" w:right="113"/>
        <w:jc w:val="both"/>
      </w:pPr>
      <w:r w:rsidRPr="001E1EE1">
        <w:rPr>
          <w:w w:val="110"/>
          <w:sz w:val="22"/>
          <w:szCs w:val="22"/>
        </w:rPr>
        <w:t>Figure 3:</w:t>
      </w:r>
      <w:bookmarkStart w:id="74" w:name="_bookmark7"/>
      <w:bookmarkEnd w:id="74"/>
      <w:r w:rsidRPr="001E1EE1">
        <w:rPr>
          <w:w w:val="110"/>
          <w:sz w:val="22"/>
          <w:szCs w:val="22"/>
        </w:rPr>
        <w:t xml:space="preserve"> </w:t>
      </w:r>
      <w:r w:rsidRPr="001E1EE1">
        <w:rPr>
          <w:b/>
          <w:w w:val="110"/>
          <w:sz w:val="22"/>
          <w:szCs w:val="22"/>
        </w:rPr>
        <w:t xml:space="preserve">Electrode sampling density </w:t>
      </w:r>
      <w:r w:rsidRPr="001E1EE1">
        <w:rPr>
          <w:b/>
          <w:spacing w:val="-3"/>
          <w:w w:val="110"/>
          <w:sz w:val="22"/>
          <w:szCs w:val="22"/>
        </w:rPr>
        <w:t xml:space="preserve">by </w:t>
      </w:r>
      <w:r w:rsidRPr="001E1EE1">
        <w:rPr>
          <w:b/>
          <w:w w:val="110"/>
          <w:sz w:val="22"/>
          <w:szCs w:val="22"/>
        </w:rPr>
        <w:t xml:space="preserve">location. A. Electrode sampling density </w:t>
      </w:r>
      <w:r w:rsidRPr="001E1EE1">
        <w:rPr>
          <w:b/>
          <w:spacing w:val="-3"/>
          <w:w w:val="110"/>
          <w:sz w:val="22"/>
          <w:szCs w:val="22"/>
        </w:rPr>
        <w:t xml:space="preserve">by voxel </w:t>
      </w:r>
      <w:r w:rsidRPr="001E1EE1">
        <w:rPr>
          <w:b/>
          <w:w w:val="110"/>
          <w:sz w:val="22"/>
          <w:szCs w:val="22"/>
        </w:rPr>
        <w:t>location</w:t>
      </w:r>
      <w:r w:rsidRPr="001E1EE1">
        <w:rPr>
          <w:b/>
          <w:spacing w:val="-7"/>
          <w:w w:val="110"/>
          <w:sz w:val="22"/>
          <w:szCs w:val="22"/>
        </w:rPr>
        <w:t xml:space="preserve"> </w:t>
      </w:r>
      <w:r w:rsidRPr="001E1EE1">
        <w:rPr>
          <w:b/>
          <w:w w:val="110"/>
          <w:sz w:val="22"/>
          <w:szCs w:val="22"/>
        </w:rPr>
        <w:t>in</w:t>
      </w:r>
      <w:r w:rsidRPr="001E1EE1">
        <w:rPr>
          <w:b/>
          <w:spacing w:val="-8"/>
          <w:w w:val="110"/>
          <w:sz w:val="22"/>
          <w:szCs w:val="22"/>
        </w:rPr>
        <w:t xml:space="preserve"> </w:t>
      </w:r>
      <w:r w:rsidRPr="001E1EE1">
        <w:rPr>
          <w:b/>
          <w:w w:val="110"/>
          <w:sz w:val="22"/>
          <w:szCs w:val="22"/>
        </w:rPr>
        <w:t>Dataset</w:t>
      </w:r>
      <w:r w:rsidRPr="001E1EE1">
        <w:rPr>
          <w:b/>
          <w:spacing w:val="-8"/>
          <w:w w:val="110"/>
          <w:sz w:val="22"/>
          <w:szCs w:val="22"/>
        </w:rPr>
        <w:t xml:space="preserve"> </w:t>
      </w:r>
      <w:r w:rsidRPr="001E1EE1">
        <w:rPr>
          <w:b/>
          <w:w w:val="110"/>
          <w:sz w:val="22"/>
          <w:szCs w:val="22"/>
        </w:rPr>
        <w:t>1.</w:t>
      </w:r>
      <w:r w:rsidRPr="001E1EE1">
        <w:rPr>
          <w:b/>
          <w:spacing w:val="18"/>
          <w:w w:val="110"/>
          <w:sz w:val="22"/>
          <w:szCs w:val="22"/>
        </w:rPr>
        <w:t xml:space="preserve"> </w:t>
      </w:r>
      <w:r w:rsidRPr="001E1EE1">
        <w:rPr>
          <w:w w:val="110"/>
          <w:sz w:val="22"/>
          <w:szCs w:val="22"/>
        </w:rPr>
        <w:t>Each</w:t>
      </w:r>
      <w:r w:rsidRPr="001E1EE1">
        <w:rPr>
          <w:spacing w:val="-8"/>
          <w:w w:val="110"/>
          <w:sz w:val="22"/>
          <w:szCs w:val="22"/>
        </w:rPr>
        <w:t xml:space="preserve"> </w:t>
      </w:r>
      <w:r w:rsidRPr="001E1EE1">
        <w:rPr>
          <w:spacing w:val="-5"/>
          <w:w w:val="110"/>
          <w:sz w:val="22"/>
          <w:szCs w:val="22"/>
        </w:rPr>
        <w:t>voxel</w:t>
      </w:r>
      <w:r w:rsidRPr="001E1EE1">
        <w:rPr>
          <w:spacing w:val="-7"/>
          <w:w w:val="110"/>
          <w:sz w:val="22"/>
          <w:szCs w:val="22"/>
        </w:rPr>
        <w:t xml:space="preserve"> </w:t>
      </w:r>
      <w:r w:rsidRPr="001E1EE1">
        <w:rPr>
          <w:w w:val="110"/>
          <w:sz w:val="22"/>
          <w:szCs w:val="22"/>
        </w:rPr>
        <w:t>is</w:t>
      </w:r>
      <w:r w:rsidRPr="001E1EE1">
        <w:rPr>
          <w:spacing w:val="-7"/>
          <w:w w:val="110"/>
          <w:sz w:val="22"/>
          <w:szCs w:val="22"/>
        </w:rPr>
        <w:t xml:space="preserve"> </w:t>
      </w:r>
      <w:r w:rsidRPr="001E1EE1">
        <w:rPr>
          <w:w w:val="110"/>
          <w:sz w:val="22"/>
          <w:szCs w:val="22"/>
        </w:rPr>
        <w:t>colored</w:t>
      </w:r>
      <w:r w:rsidRPr="001E1EE1">
        <w:rPr>
          <w:spacing w:val="-7"/>
          <w:w w:val="110"/>
          <w:sz w:val="22"/>
          <w:szCs w:val="22"/>
        </w:rPr>
        <w:t xml:space="preserve"> </w:t>
      </w:r>
      <w:r w:rsidRPr="001E1EE1">
        <w:rPr>
          <w:spacing w:val="-4"/>
          <w:w w:val="110"/>
          <w:sz w:val="22"/>
          <w:szCs w:val="22"/>
        </w:rPr>
        <w:t>by</w:t>
      </w:r>
      <w:r w:rsidRPr="001E1EE1">
        <w:rPr>
          <w:spacing w:val="-8"/>
          <w:w w:val="110"/>
          <w:sz w:val="22"/>
          <w:szCs w:val="22"/>
        </w:rPr>
        <w:t xml:space="preserve"> </w:t>
      </w:r>
      <w:r w:rsidRPr="001E1EE1">
        <w:rPr>
          <w:w w:val="110"/>
          <w:sz w:val="22"/>
          <w:szCs w:val="22"/>
        </w:rPr>
        <w:t>the</w:t>
      </w:r>
      <w:r w:rsidRPr="001E1EE1">
        <w:rPr>
          <w:spacing w:val="-7"/>
          <w:w w:val="110"/>
          <w:sz w:val="22"/>
          <w:szCs w:val="22"/>
        </w:rPr>
        <w:t xml:space="preserve"> </w:t>
      </w:r>
      <w:r w:rsidRPr="001E1EE1">
        <w:rPr>
          <w:w w:val="110"/>
          <w:sz w:val="22"/>
          <w:szCs w:val="22"/>
        </w:rPr>
        <w:t>proportion</w:t>
      </w:r>
      <w:r w:rsidRPr="001E1EE1">
        <w:rPr>
          <w:spacing w:val="-8"/>
          <w:w w:val="110"/>
          <w:sz w:val="22"/>
          <w:szCs w:val="22"/>
        </w:rPr>
        <w:t xml:space="preserve"> </w:t>
      </w:r>
      <w:r w:rsidRPr="001E1EE1">
        <w:rPr>
          <w:w w:val="110"/>
          <w:sz w:val="22"/>
          <w:szCs w:val="22"/>
        </w:rPr>
        <w:t>of</w:t>
      </w:r>
      <w:r w:rsidRPr="001E1EE1">
        <w:rPr>
          <w:spacing w:val="-7"/>
          <w:w w:val="110"/>
          <w:sz w:val="22"/>
          <w:szCs w:val="22"/>
        </w:rPr>
        <w:t xml:space="preserve"> </w:t>
      </w:r>
      <w:r w:rsidRPr="001E1EE1">
        <w:rPr>
          <w:w w:val="110"/>
          <w:sz w:val="22"/>
          <w:szCs w:val="22"/>
        </w:rPr>
        <w:t>total</w:t>
      </w:r>
      <w:r w:rsidRPr="001E1EE1">
        <w:rPr>
          <w:spacing w:val="-8"/>
          <w:w w:val="110"/>
          <w:sz w:val="22"/>
          <w:szCs w:val="22"/>
        </w:rPr>
        <w:t xml:space="preserve"> </w:t>
      </w:r>
      <w:r w:rsidRPr="001E1EE1">
        <w:rPr>
          <w:w w:val="110"/>
          <w:sz w:val="22"/>
          <w:szCs w:val="22"/>
        </w:rPr>
        <w:t>electrodes</w:t>
      </w:r>
      <w:r w:rsidRPr="001E1EE1">
        <w:rPr>
          <w:spacing w:val="-7"/>
          <w:w w:val="110"/>
          <w:sz w:val="22"/>
          <w:szCs w:val="22"/>
        </w:rPr>
        <w:t xml:space="preserve"> </w:t>
      </w:r>
      <w:r w:rsidRPr="001E1EE1">
        <w:rPr>
          <w:w w:val="110"/>
          <w:sz w:val="22"/>
          <w:szCs w:val="22"/>
        </w:rPr>
        <w:t>in</w:t>
      </w:r>
      <w:r w:rsidRPr="001E1EE1">
        <w:rPr>
          <w:spacing w:val="-8"/>
          <w:w w:val="110"/>
          <w:sz w:val="22"/>
          <w:szCs w:val="22"/>
        </w:rPr>
        <w:t xml:space="preserve"> </w:t>
      </w:r>
      <w:r w:rsidRPr="001E1EE1">
        <w:rPr>
          <w:w w:val="110"/>
          <w:sz w:val="22"/>
          <w:szCs w:val="22"/>
        </w:rPr>
        <w:t>the</w:t>
      </w:r>
      <w:r w:rsidRPr="001E1EE1">
        <w:rPr>
          <w:spacing w:val="-7"/>
          <w:w w:val="110"/>
          <w:sz w:val="22"/>
          <w:szCs w:val="22"/>
        </w:rPr>
        <w:t xml:space="preserve"> </w:t>
      </w:r>
      <w:r w:rsidRPr="001E1EE1">
        <w:rPr>
          <w:w w:val="110"/>
          <w:sz w:val="22"/>
          <w:szCs w:val="22"/>
        </w:rPr>
        <w:t>dataset that</w:t>
      </w:r>
      <w:r w:rsidRPr="001E1EE1">
        <w:rPr>
          <w:spacing w:val="-24"/>
          <w:w w:val="110"/>
          <w:sz w:val="22"/>
          <w:szCs w:val="22"/>
        </w:rPr>
        <w:t xml:space="preserve"> </w:t>
      </w:r>
      <w:r w:rsidRPr="001E1EE1">
        <w:rPr>
          <w:w w:val="110"/>
          <w:sz w:val="22"/>
          <w:szCs w:val="22"/>
        </w:rPr>
        <w:t>are</w:t>
      </w:r>
      <w:r w:rsidRPr="001E1EE1">
        <w:rPr>
          <w:spacing w:val="-24"/>
          <w:w w:val="110"/>
          <w:sz w:val="22"/>
          <w:szCs w:val="22"/>
        </w:rPr>
        <w:t xml:space="preserve"> </w:t>
      </w:r>
      <w:r w:rsidRPr="001E1EE1">
        <w:rPr>
          <w:w w:val="110"/>
          <w:sz w:val="22"/>
          <w:szCs w:val="22"/>
        </w:rPr>
        <w:t>located</w:t>
      </w:r>
      <w:r w:rsidRPr="001E1EE1">
        <w:rPr>
          <w:spacing w:val="-23"/>
          <w:w w:val="110"/>
          <w:sz w:val="22"/>
          <w:szCs w:val="22"/>
        </w:rPr>
        <w:t xml:space="preserve"> </w:t>
      </w:r>
      <w:r w:rsidRPr="001E1EE1">
        <w:rPr>
          <w:w w:val="110"/>
          <w:sz w:val="22"/>
          <w:szCs w:val="22"/>
        </w:rPr>
        <w:t>within</w:t>
      </w:r>
      <w:r w:rsidRPr="001E1EE1">
        <w:rPr>
          <w:spacing w:val="-24"/>
          <w:w w:val="110"/>
          <w:sz w:val="22"/>
          <w:szCs w:val="22"/>
        </w:rPr>
        <w:t xml:space="preserve"> </w:t>
      </w:r>
      <w:r w:rsidRPr="001E1EE1">
        <w:rPr>
          <w:w w:val="110"/>
          <w:sz w:val="22"/>
          <w:szCs w:val="22"/>
        </w:rPr>
        <w:t>20</w:t>
      </w:r>
      <w:r w:rsidRPr="001E1EE1">
        <w:rPr>
          <w:spacing w:val="-23"/>
          <w:w w:val="110"/>
          <w:sz w:val="22"/>
          <w:szCs w:val="22"/>
        </w:rPr>
        <w:t xml:space="preserve"> </w:t>
      </w:r>
      <w:r w:rsidRPr="001E1EE1">
        <w:rPr>
          <w:w w:val="110"/>
          <w:sz w:val="22"/>
          <w:szCs w:val="22"/>
        </w:rPr>
        <w:t>MNI</w:t>
      </w:r>
      <w:r w:rsidRPr="001E1EE1">
        <w:rPr>
          <w:spacing w:val="-24"/>
          <w:w w:val="110"/>
          <w:sz w:val="22"/>
          <w:szCs w:val="22"/>
        </w:rPr>
        <w:t xml:space="preserve"> </w:t>
      </w:r>
      <w:r w:rsidRPr="001E1EE1">
        <w:rPr>
          <w:w w:val="110"/>
          <w:sz w:val="22"/>
          <w:szCs w:val="22"/>
        </w:rPr>
        <w:t>units</w:t>
      </w:r>
      <w:r w:rsidRPr="001E1EE1">
        <w:rPr>
          <w:spacing w:val="-23"/>
          <w:w w:val="110"/>
          <w:sz w:val="22"/>
          <w:szCs w:val="22"/>
        </w:rPr>
        <w:t xml:space="preserve"> </w:t>
      </w:r>
      <w:r w:rsidRPr="001E1EE1">
        <w:rPr>
          <w:w w:val="110"/>
          <w:sz w:val="22"/>
          <w:szCs w:val="22"/>
        </w:rPr>
        <w:t>of</w:t>
      </w:r>
      <w:r w:rsidRPr="001E1EE1">
        <w:rPr>
          <w:spacing w:val="-24"/>
          <w:w w:val="110"/>
          <w:sz w:val="22"/>
          <w:szCs w:val="22"/>
        </w:rPr>
        <w:t xml:space="preserve"> </w:t>
      </w:r>
      <w:r w:rsidRPr="001E1EE1">
        <w:rPr>
          <w:w w:val="110"/>
          <w:sz w:val="22"/>
          <w:szCs w:val="22"/>
        </w:rPr>
        <w:t>the</w:t>
      </w:r>
      <w:r w:rsidRPr="001E1EE1">
        <w:rPr>
          <w:spacing w:val="-23"/>
          <w:w w:val="110"/>
          <w:sz w:val="22"/>
          <w:szCs w:val="22"/>
        </w:rPr>
        <w:t xml:space="preserve"> </w:t>
      </w:r>
      <w:r w:rsidRPr="001E1EE1">
        <w:rPr>
          <w:w w:val="110"/>
          <w:sz w:val="22"/>
          <w:szCs w:val="22"/>
        </w:rPr>
        <w:t>given</w:t>
      </w:r>
      <w:r w:rsidRPr="001E1EE1">
        <w:rPr>
          <w:spacing w:val="-24"/>
          <w:w w:val="110"/>
          <w:sz w:val="22"/>
          <w:szCs w:val="22"/>
        </w:rPr>
        <w:t xml:space="preserve"> </w:t>
      </w:r>
      <w:r w:rsidRPr="001E1EE1">
        <w:rPr>
          <w:spacing w:val="-4"/>
          <w:w w:val="110"/>
          <w:sz w:val="22"/>
          <w:szCs w:val="22"/>
        </w:rPr>
        <w:t>voxel.</w:t>
      </w:r>
      <w:r w:rsidRPr="001E1EE1">
        <w:rPr>
          <w:spacing w:val="4"/>
          <w:w w:val="110"/>
          <w:sz w:val="22"/>
          <w:szCs w:val="22"/>
        </w:rPr>
        <w:t xml:space="preserve"> </w:t>
      </w:r>
      <w:r w:rsidRPr="001E1EE1">
        <w:rPr>
          <w:b/>
          <w:w w:val="110"/>
          <w:sz w:val="22"/>
          <w:szCs w:val="22"/>
        </w:rPr>
        <w:t>B.</w:t>
      </w:r>
      <w:r w:rsidRPr="001E1EE1">
        <w:rPr>
          <w:b/>
          <w:spacing w:val="-23"/>
          <w:w w:val="110"/>
          <w:sz w:val="22"/>
          <w:szCs w:val="22"/>
        </w:rPr>
        <w:t xml:space="preserve"> </w:t>
      </w:r>
      <w:r w:rsidRPr="001E1EE1">
        <w:rPr>
          <w:b/>
          <w:w w:val="110"/>
          <w:sz w:val="22"/>
          <w:szCs w:val="22"/>
        </w:rPr>
        <w:t>Electrode</w:t>
      </w:r>
      <w:r w:rsidRPr="001E1EE1">
        <w:rPr>
          <w:b/>
          <w:spacing w:val="-24"/>
          <w:w w:val="110"/>
          <w:sz w:val="22"/>
          <w:szCs w:val="22"/>
        </w:rPr>
        <w:t xml:space="preserve"> </w:t>
      </w:r>
      <w:r w:rsidRPr="001E1EE1">
        <w:rPr>
          <w:b/>
          <w:w w:val="110"/>
          <w:sz w:val="22"/>
          <w:szCs w:val="22"/>
        </w:rPr>
        <w:t>sampling</w:t>
      </w:r>
      <w:r w:rsidRPr="001E1EE1">
        <w:rPr>
          <w:b/>
          <w:spacing w:val="-23"/>
          <w:w w:val="110"/>
          <w:sz w:val="22"/>
          <w:szCs w:val="22"/>
        </w:rPr>
        <w:t xml:space="preserve"> </w:t>
      </w:r>
      <w:r w:rsidRPr="001E1EE1">
        <w:rPr>
          <w:b/>
          <w:w w:val="110"/>
          <w:sz w:val="22"/>
          <w:szCs w:val="22"/>
        </w:rPr>
        <w:t>density</w:t>
      </w:r>
      <w:r w:rsidRPr="001E1EE1">
        <w:rPr>
          <w:b/>
          <w:spacing w:val="-24"/>
          <w:w w:val="110"/>
          <w:sz w:val="22"/>
          <w:szCs w:val="22"/>
        </w:rPr>
        <w:t xml:space="preserve"> </w:t>
      </w:r>
      <w:r w:rsidRPr="001E1EE1">
        <w:rPr>
          <w:b/>
          <w:spacing w:val="-3"/>
          <w:w w:val="110"/>
          <w:sz w:val="22"/>
          <w:szCs w:val="22"/>
        </w:rPr>
        <w:t>by</w:t>
      </w:r>
      <w:r w:rsidRPr="001E1EE1">
        <w:rPr>
          <w:b/>
          <w:spacing w:val="-23"/>
          <w:w w:val="110"/>
          <w:sz w:val="22"/>
          <w:szCs w:val="22"/>
        </w:rPr>
        <w:t xml:space="preserve"> </w:t>
      </w:r>
      <w:r w:rsidRPr="001E1EE1">
        <w:rPr>
          <w:b/>
          <w:spacing w:val="-3"/>
          <w:w w:val="110"/>
          <w:sz w:val="22"/>
          <w:szCs w:val="22"/>
        </w:rPr>
        <w:t xml:space="preserve">voxel </w:t>
      </w:r>
      <w:r w:rsidRPr="001E1EE1">
        <w:rPr>
          <w:b/>
          <w:w w:val="110"/>
          <w:sz w:val="22"/>
          <w:szCs w:val="22"/>
        </w:rPr>
        <w:t>location</w:t>
      </w:r>
      <w:r w:rsidRPr="001E1EE1">
        <w:rPr>
          <w:b/>
          <w:spacing w:val="-8"/>
          <w:w w:val="110"/>
          <w:sz w:val="22"/>
          <w:szCs w:val="22"/>
        </w:rPr>
        <w:t xml:space="preserve"> </w:t>
      </w:r>
      <w:r w:rsidRPr="001E1EE1">
        <w:rPr>
          <w:b/>
          <w:w w:val="110"/>
          <w:sz w:val="22"/>
          <w:szCs w:val="22"/>
        </w:rPr>
        <w:t>in</w:t>
      </w:r>
      <w:r w:rsidRPr="001E1EE1">
        <w:rPr>
          <w:b/>
          <w:spacing w:val="-8"/>
          <w:w w:val="110"/>
          <w:sz w:val="22"/>
          <w:szCs w:val="22"/>
        </w:rPr>
        <w:t xml:space="preserve"> </w:t>
      </w:r>
      <w:r w:rsidRPr="001E1EE1">
        <w:rPr>
          <w:b/>
          <w:w w:val="110"/>
          <w:sz w:val="22"/>
          <w:szCs w:val="22"/>
        </w:rPr>
        <w:t>Dataset</w:t>
      </w:r>
      <w:r w:rsidRPr="001E1EE1">
        <w:rPr>
          <w:b/>
          <w:spacing w:val="-8"/>
          <w:w w:val="110"/>
          <w:sz w:val="22"/>
          <w:szCs w:val="22"/>
        </w:rPr>
        <w:t xml:space="preserve"> </w:t>
      </w:r>
      <w:r w:rsidRPr="001E1EE1">
        <w:rPr>
          <w:b/>
          <w:w w:val="110"/>
          <w:sz w:val="22"/>
          <w:szCs w:val="22"/>
        </w:rPr>
        <w:t>2.</w:t>
      </w:r>
      <w:r w:rsidRPr="001E1EE1">
        <w:rPr>
          <w:b/>
          <w:spacing w:val="16"/>
          <w:w w:val="110"/>
          <w:sz w:val="22"/>
          <w:szCs w:val="22"/>
        </w:rPr>
        <w:t xml:space="preserve"> </w:t>
      </w:r>
      <w:r w:rsidRPr="001E1EE1">
        <w:rPr>
          <w:w w:val="110"/>
          <w:sz w:val="22"/>
          <w:szCs w:val="22"/>
        </w:rPr>
        <w:t>This</w:t>
      </w:r>
      <w:r w:rsidRPr="001E1EE1">
        <w:rPr>
          <w:spacing w:val="-8"/>
          <w:w w:val="110"/>
          <w:sz w:val="22"/>
          <w:szCs w:val="22"/>
        </w:rPr>
        <w:t xml:space="preserve"> </w:t>
      </w:r>
      <w:r w:rsidRPr="001E1EE1">
        <w:rPr>
          <w:w w:val="110"/>
          <w:sz w:val="22"/>
          <w:szCs w:val="22"/>
        </w:rPr>
        <w:t>panel</w:t>
      </w:r>
      <w:r w:rsidRPr="001E1EE1">
        <w:rPr>
          <w:spacing w:val="-7"/>
          <w:w w:val="110"/>
          <w:sz w:val="22"/>
          <w:szCs w:val="22"/>
        </w:rPr>
        <w:t xml:space="preserve"> </w:t>
      </w:r>
      <w:r w:rsidRPr="001E1EE1">
        <w:rPr>
          <w:w w:val="110"/>
          <w:sz w:val="22"/>
          <w:szCs w:val="22"/>
        </w:rPr>
        <w:t>displays</w:t>
      </w:r>
      <w:r w:rsidRPr="001E1EE1">
        <w:rPr>
          <w:spacing w:val="-8"/>
          <w:w w:val="110"/>
          <w:sz w:val="22"/>
          <w:szCs w:val="22"/>
        </w:rPr>
        <w:t xml:space="preserve"> </w:t>
      </w:r>
      <w:r w:rsidRPr="001E1EE1">
        <w:rPr>
          <w:w w:val="110"/>
          <w:sz w:val="22"/>
          <w:szCs w:val="22"/>
        </w:rPr>
        <w:t>the</w:t>
      </w:r>
      <w:r w:rsidRPr="001E1EE1">
        <w:rPr>
          <w:spacing w:val="-9"/>
          <w:w w:val="110"/>
          <w:sz w:val="22"/>
          <w:szCs w:val="22"/>
        </w:rPr>
        <w:t xml:space="preserve"> </w:t>
      </w:r>
      <w:r w:rsidRPr="001E1EE1">
        <w:rPr>
          <w:w w:val="110"/>
          <w:sz w:val="22"/>
          <w:szCs w:val="22"/>
        </w:rPr>
        <w:t>sampling</w:t>
      </w:r>
      <w:r w:rsidRPr="001E1EE1">
        <w:rPr>
          <w:spacing w:val="-8"/>
          <w:w w:val="110"/>
          <w:sz w:val="22"/>
          <w:szCs w:val="22"/>
        </w:rPr>
        <w:t xml:space="preserve"> </w:t>
      </w:r>
      <w:r w:rsidRPr="001E1EE1">
        <w:rPr>
          <w:w w:val="110"/>
          <w:sz w:val="22"/>
          <w:szCs w:val="22"/>
        </w:rPr>
        <w:t>density</w:t>
      </w:r>
      <w:r w:rsidRPr="001E1EE1">
        <w:rPr>
          <w:spacing w:val="-7"/>
          <w:w w:val="110"/>
          <w:sz w:val="22"/>
          <w:szCs w:val="22"/>
        </w:rPr>
        <w:t xml:space="preserve"> </w:t>
      </w:r>
      <w:r w:rsidRPr="001E1EE1">
        <w:rPr>
          <w:w w:val="110"/>
          <w:sz w:val="22"/>
          <w:szCs w:val="22"/>
        </w:rPr>
        <w:t>map</w:t>
      </w:r>
      <w:r w:rsidRPr="001E1EE1">
        <w:rPr>
          <w:spacing w:val="-8"/>
          <w:w w:val="110"/>
          <w:sz w:val="22"/>
          <w:szCs w:val="22"/>
        </w:rPr>
        <w:t xml:space="preserve"> </w:t>
      </w:r>
      <w:r w:rsidRPr="001E1EE1">
        <w:rPr>
          <w:w w:val="110"/>
          <w:sz w:val="22"/>
          <w:szCs w:val="22"/>
        </w:rPr>
        <w:t>for</w:t>
      </w:r>
      <w:r w:rsidRPr="001E1EE1">
        <w:rPr>
          <w:spacing w:val="-8"/>
          <w:w w:val="110"/>
          <w:sz w:val="22"/>
          <w:szCs w:val="22"/>
        </w:rPr>
        <w:t xml:space="preserve"> </w:t>
      </w:r>
      <w:r w:rsidRPr="001E1EE1">
        <w:rPr>
          <w:w w:val="110"/>
          <w:sz w:val="22"/>
          <w:szCs w:val="22"/>
        </w:rPr>
        <w:t>Dataset</w:t>
      </w:r>
      <w:r w:rsidRPr="001E1EE1">
        <w:rPr>
          <w:spacing w:val="-7"/>
          <w:w w:val="110"/>
          <w:sz w:val="22"/>
          <w:szCs w:val="22"/>
        </w:rPr>
        <w:t xml:space="preserve"> </w:t>
      </w:r>
      <w:r w:rsidRPr="001E1EE1">
        <w:rPr>
          <w:w w:val="110"/>
          <w:sz w:val="22"/>
          <w:szCs w:val="22"/>
        </w:rPr>
        <w:t>2,</w:t>
      </w:r>
      <w:r w:rsidRPr="001E1EE1">
        <w:rPr>
          <w:spacing w:val="-8"/>
          <w:w w:val="110"/>
          <w:sz w:val="22"/>
          <w:szCs w:val="22"/>
        </w:rPr>
        <w:t xml:space="preserve"> </w:t>
      </w:r>
      <w:r w:rsidRPr="001E1EE1">
        <w:rPr>
          <w:w w:val="110"/>
          <w:sz w:val="22"/>
          <w:szCs w:val="22"/>
        </w:rPr>
        <w:t>in</w:t>
      </w:r>
      <w:r w:rsidRPr="001E1EE1">
        <w:rPr>
          <w:spacing w:val="-8"/>
          <w:w w:val="110"/>
          <w:sz w:val="22"/>
          <w:szCs w:val="22"/>
        </w:rPr>
        <w:t xml:space="preserve"> </w:t>
      </w:r>
      <w:r w:rsidRPr="001E1EE1">
        <w:rPr>
          <w:w w:val="110"/>
          <w:sz w:val="22"/>
          <w:szCs w:val="22"/>
        </w:rPr>
        <w:t>the</w:t>
      </w:r>
      <w:r w:rsidRPr="001E1EE1">
        <w:rPr>
          <w:spacing w:val="-8"/>
          <w:w w:val="110"/>
          <w:sz w:val="22"/>
          <w:szCs w:val="22"/>
        </w:rPr>
        <w:t xml:space="preserve"> </w:t>
      </w:r>
      <w:r w:rsidRPr="001E1EE1">
        <w:rPr>
          <w:spacing w:val="-3"/>
          <w:w w:val="110"/>
          <w:sz w:val="22"/>
          <w:szCs w:val="22"/>
        </w:rPr>
        <w:t xml:space="preserve">same </w:t>
      </w:r>
      <w:r w:rsidRPr="001E1EE1">
        <w:rPr>
          <w:w w:val="110"/>
          <w:sz w:val="22"/>
          <w:szCs w:val="22"/>
        </w:rPr>
        <w:t>format</w:t>
      </w:r>
      <w:r w:rsidRPr="001E1EE1">
        <w:rPr>
          <w:spacing w:val="-20"/>
          <w:w w:val="110"/>
          <w:sz w:val="22"/>
          <w:szCs w:val="22"/>
        </w:rPr>
        <w:t xml:space="preserve"> </w:t>
      </w:r>
      <w:r w:rsidRPr="001E1EE1">
        <w:rPr>
          <w:w w:val="110"/>
          <w:sz w:val="22"/>
          <w:szCs w:val="22"/>
        </w:rPr>
        <w:t>as</w:t>
      </w:r>
      <w:r w:rsidRPr="001E1EE1">
        <w:rPr>
          <w:spacing w:val="-20"/>
          <w:w w:val="110"/>
          <w:sz w:val="22"/>
          <w:szCs w:val="22"/>
        </w:rPr>
        <w:t xml:space="preserve"> </w:t>
      </w:r>
      <w:r w:rsidRPr="001E1EE1">
        <w:rPr>
          <w:w w:val="110"/>
          <w:sz w:val="22"/>
          <w:szCs w:val="22"/>
        </w:rPr>
        <w:t>Panel</w:t>
      </w:r>
      <w:r w:rsidRPr="001E1EE1">
        <w:rPr>
          <w:spacing w:val="-20"/>
          <w:w w:val="110"/>
          <w:sz w:val="22"/>
          <w:szCs w:val="22"/>
        </w:rPr>
        <w:t xml:space="preserve"> </w:t>
      </w:r>
      <w:r w:rsidRPr="001E1EE1">
        <w:rPr>
          <w:spacing w:val="-3"/>
          <w:w w:val="110"/>
          <w:sz w:val="22"/>
          <w:szCs w:val="22"/>
        </w:rPr>
        <w:t>A.</w:t>
      </w:r>
      <w:r w:rsidRPr="001E1EE1">
        <w:rPr>
          <w:spacing w:val="-20"/>
          <w:w w:val="110"/>
          <w:sz w:val="22"/>
          <w:szCs w:val="22"/>
        </w:rPr>
        <w:t xml:space="preserve"> </w:t>
      </w:r>
      <w:r w:rsidRPr="001E1EE1">
        <w:rPr>
          <w:b/>
          <w:w w:val="110"/>
          <w:sz w:val="22"/>
          <w:szCs w:val="22"/>
        </w:rPr>
        <w:t>C.</w:t>
      </w:r>
      <w:r w:rsidRPr="001E1EE1">
        <w:rPr>
          <w:b/>
          <w:spacing w:val="-19"/>
          <w:w w:val="110"/>
          <w:sz w:val="22"/>
          <w:szCs w:val="22"/>
        </w:rPr>
        <w:t xml:space="preserve"> </w:t>
      </w:r>
      <w:r w:rsidRPr="001E1EE1">
        <w:rPr>
          <w:b/>
          <w:w w:val="110"/>
          <w:sz w:val="22"/>
          <w:szCs w:val="22"/>
        </w:rPr>
        <w:t>Correspondence</w:t>
      </w:r>
      <w:r w:rsidRPr="001E1EE1">
        <w:rPr>
          <w:b/>
          <w:spacing w:val="-20"/>
          <w:w w:val="110"/>
          <w:sz w:val="22"/>
          <w:szCs w:val="22"/>
        </w:rPr>
        <w:t xml:space="preserve"> </w:t>
      </w:r>
      <w:r w:rsidRPr="001E1EE1">
        <w:rPr>
          <w:b/>
          <w:w w:val="110"/>
          <w:sz w:val="22"/>
          <w:szCs w:val="22"/>
        </w:rPr>
        <w:t>in</w:t>
      </w:r>
      <w:r w:rsidRPr="001E1EE1">
        <w:rPr>
          <w:b/>
          <w:spacing w:val="-20"/>
          <w:w w:val="110"/>
          <w:sz w:val="22"/>
          <w:szCs w:val="22"/>
        </w:rPr>
        <w:t xml:space="preserve"> </w:t>
      </w:r>
      <w:r w:rsidRPr="001E1EE1">
        <w:rPr>
          <w:b/>
          <w:w w:val="110"/>
          <w:sz w:val="22"/>
          <w:szCs w:val="22"/>
        </w:rPr>
        <w:t>sampling</w:t>
      </w:r>
      <w:r w:rsidRPr="001E1EE1">
        <w:rPr>
          <w:b/>
          <w:spacing w:val="-20"/>
          <w:w w:val="110"/>
          <w:sz w:val="22"/>
          <w:szCs w:val="22"/>
        </w:rPr>
        <w:t xml:space="preserve"> </w:t>
      </w:r>
      <w:r w:rsidRPr="001E1EE1">
        <w:rPr>
          <w:b/>
          <w:w w:val="110"/>
          <w:sz w:val="22"/>
          <w:szCs w:val="22"/>
        </w:rPr>
        <w:t>density</w:t>
      </w:r>
      <w:r w:rsidRPr="001E1EE1">
        <w:rPr>
          <w:b/>
          <w:spacing w:val="-19"/>
          <w:w w:val="110"/>
          <w:sz w:val="22"/>
          <w:szCs w:val="22"/>
        </w:rPr>
        <w:t xml:space="preserve"> </w:t>
      </w:r>
      <w:r w:rsidRPr="001E1EE1">
        <w:rPr>
          <w:b/>
          <w:spacing w:val="-3"/>
          <w:w w:val="110"/>
          <w:sz w:val="22"/>
          <w:szCs w:val="22"/>
        </w:rPr>
        <w:t>by</w:t>
      </w:r>
      <w:r w:rsidRPr="001E1EE1">
        <w:rPr>
          <w:b/>
          <w:spacing w:val="-20"/>
          <w:w w:val="110"/>
          <w:sz w:val="22"/>
          <w:szCs w:val="22"/>
        </w:rPr>
        <w:t xml:space="preserve"> </w:t>
      </w:r>
      <w:r w:rsidRPr="001E1EE1">
        <w:rPr>
          <w:b/>
          <w:spacing w:val="-3"/>
          <w:w w:val="110"/>
          <w:sz w:val="22"/>
          <w:szCs w:val="22"/>
        </w:rPr>
        <w:t>voxel</w:t>
      </w:r>
      <w:r w:rsidRPr="001E1EE1">
        <w:rPr>
          <w:b/>
          <w:spacing w:val="-20"/>
          <w:w w:val="110"/>
          <w:sz w:val="22"/>
          <w:szCs w:val="22"/>
        </w:rPr>
        <w:t xml:space="preserve"> </w:t>
      </w:r>
      <w:r w:rsidRPr="001E1EE1">
        <w:rPr>
          <w:b/>
          <w:w w:val="110"/>
          <w:sz w:val="22"/>
          <w:szCs w:val="22"/>
        </w:rPr>
        <w:t>location</w:t>
      </w:r>
      <w:r w:rsidRPr="001E1EE1">
        <w:rPr>
          <w:b/>
          <w:spacing w:val="-20"/>
          <w:w w:val="110"/>
          <w:sz w:val="22"/>
          <w:szCs w:val="22"/>
        </w:rPr>
        <w:t xml:space="preserve"> </w:t>
      </w:r>
      <w:r w:rsidRPr="001E1EE1">
        <w:rPr>
          <w:b/>
          <w:w w:val="110"/>
          <w:sz w:val="22"/>
          <w:szCs w:val="22"/>
        </w:rPr>
        <w:t>across</w:t>
      </w:r>
      <w:r w:rsidRPr="001E1EE1">
        <w:rPr>
          <w:b/>
          <w:spacing w:val="-20"/>
          <w:w w:val="110"/>
          <w:sz w:val="22"/>
          <w:szCs w:val="22"/>
        </w:rPr>
        <w:t xml:space="preserve"> </w:t>
      </w:r>
      <w:r w:rsidRPr="001E1EE1">
        <w:rPr>
          <w:b/>
          <w:w w:val="110"/>
          <w:sz w:val="22"/>
          <w:szCs w:val="22"/>
        </w:rPr>
        <w:t xml:space="preserve">Datasets 1 and 2. </w:t>
      </w:r>
      <w:r w:rsidRPr="004269F3">
        <w:t xml:space="preserve">The two-dimensional histogram displays the per-voxel sampling densities in the two </w:t>
      </w:r>
      <w:r w:rsidRPr="004269F3">
        <w:lastRenderedPageBreak/>
        <w:t>Datasets, and the one-dimensional histograms display the proportions of voxels in each dataset with the given density value. The correlation reported in the panel is across voxels in the 4 mm</w:t>
      </w:r>
      <w:r w:rsidRPr="00500FFE">
        <w:rPr>
          <w:vertAlign w:val="superscript"/>
        </w:rPr>
        <w:t>3</w:t>
      </w:r>
      <w:r w:rsidRPr="004269F3">
        <w:t xml:space="preserve"> MNI152 brain.</w:t>
      </w:r>
    </w:p>
    <w:p w:rsidR="00C9537D" w:rsidRDefault="00C9537D" w:rsidP="00C9537D">
      <w:pPr>
        <w:spacing w:before="134" w:line="254" w:lineRule="auto"/>
        <w:ind w:left="113" w:right="113"/>
        <w:jc w:val="both"/>
      </w:pPr>
    </w:p>
    <w:p w:rsidR="00C9537D" w:rsidRDefault="00C9537D" w:rsidP="00C9537D">
      <w:pPr>
        <w:spacing w:before="84" w:line="256" w:lineRule="auto"/>
        <w:ind w:left="113" w:right="113"/>
        <w:jc w:val="both"/>
        <w:rPr>
          <w:w w:val="105"/>
          <w:sz w:val="22"/>
          <w:szCs w:val="22"/>
        </w:rPr>
      </w:pPr>
      <w:r w:rsidRPr="001E1EE1">
        <w:rPr>
          <w:w w:val="105"/>
          <w:sz w:val="22"/>
          <w:szCs w:val="22"/>
        </w:rPr>
        <w:t>Figure 4:</w:t>
      </w:r>
      <w:bookmarkStart w:id="75" w:name="_bookmark8"/>
      <w:bookmarkEnd w:id="75"/>
      <w:r w:rsidRPr="001E1EE1">
        <w:rPr>
          <w:w w:val="105"/>
          <w:sz w:val="22"/>
          <w:szCs w:val="22"/>
        </w:rPr>
        <w:t xml:space="preserve"> </w:t>
      </w:r>
      <w:r w:rsidRPr="001E1EE1">
        <w:rPr>
          <w:b/>
          <w:w w:val="105"/>
          <w:sz w:val="22"/>
          <w:szCs w:val="22"/>
        </w:rPr>
        <w:t xml:space="preserve">Reconstruction accuracy across all electrodes in two ECoG datasets for each frequency band. A. Distributions of correlations between observed versus reconstructed activity </w:t>
      </w:r>
      <w:r w:rsidRPr="001E1EE1">
        <w:rPr>
          <w:b/>
          <w:spacing w:val="-3"/>
          <w:w w:val="105"/>
          <w:sz w:val="22"/>
          <w:szCs w:val="22"/>
        </w:rPr>
        <w:t xml:space="preserve">by </w:t>
      </w:r>
      <w:r w:rsidRPr="001E1EE1">
        <w:rPr>
          <w:b/>
          <w:w w:val="105"/>
          <w:sz w:val="22"/>
          <w:szCs w:val="22"/>
        </w:rPr>
        <w:t xml:space="preserve">electrode for each frequency band in Dataset 1. </w:t>
      </w:r>
      <w:r w:rsidRPr="001E1EE1">
        <w:rPr>
          <w:w w:val="105"/>
          <w:sz w:val="22"/>
          <w:szCs w:val="22"/>
        </w:rPr>
        <w:t>Each color denotes a different frequency band. Within each color group, the darker dots and bar on the left display the distribution (and mean) across-patient reconstruction accuracies (analogous to the black</w:t>
      </w:r>
      <w:r w:rsidRPr="001E1EE1">
        <w:rPr>
          <w:spacing w:val="17"/>
          <w:w w:val="105"/>
          <w:sz w:val="22"/>
          <w:szCs w:val="22"/>
        </w:rPr>
        <w:t xml:space="preserve"> </w:t>
      </w:r>
      <w:r w:rsidRPr="001E1EE1">
        <w:rPr>
          <w:w w:val="105"/>
          <w:sz w:val="22"/>
          <w:szCs w:val="22"/>
        </w:rPr>
        <w:t xml:space="preserve">histograms in Fig. </w:t>
      </w:r>
      <w:hyperlink w:anchor="_bookmark6" w:history="1">
        <w:r w:rsidRPr="001E1EE1">
          <w:rPr>
            <w:w w:val="105"/>
            <w:sz w:val="22"/>
            <w:szCs w:val="22"/>
          </w:rPr>
          <w:t>2).</w:t>
        </w:r>
      </w:hyperlink>
      <w:r w:rsidRPr="001E1EE1">
        <w:rPr>
          <w:w w:val="105"/>
          <w:sz w:val="22"/>
          <w:szCs w:val="22"/>
        </w:rPr>
        <w:t xml:space="preserve"> The lighter dots and bar on the right display the distribution (and mean) within-patient reconstruction accuracies (analogous to  the  </w:t>
      </w:r>
      <w:r w:rsidRPr="001E1EE1">
        <w:rPr>
          <w:spacing w:val="-3"/>
          <w:w w:val="105"/>
          <w:sz w:val="22"/>
          <w:szCs w:val="22"/>
        </w:rPr>
        <w:t xml:space="preserve">gray  </w:t>
      </w:r>
      <w:r w:rsidRPr="001E1EE1">
        <w:rPr>
          <w:w w:val="105"/>
          <w:sz w:val="22"/>
          <w:szCs w:val="22"/>
        </w:rPr>
        <w:t xml:space="preserve">histograms  in  Fig.  </w:t>
      </w:r>
      <w:hyperlink w:anchor="_bookmark6" w:history="1">
        <w:r w:rsidRPr="001E1EE1">
          <w:rPr>
            <w:w w:val="105"/>
            <w:sz w:val="22"/>
            <w:szCs w:val="22"/>
          </w:rPr>
          <w:t>2).</w:t>
        </w:r>
      </w:hyperlink>
      <w:r w:rsidRPr="001E1EE1">
        <w:rPr>
          <w:w w:val="105"/>
          <w:sz w:val="22"/>
          <w:szCs w:val="22"/>
        </w:rPr>
        <w:t xml:space="preserve">  Each dot indicates the reconstruction accuracy for one electrode in the dataset. </w:t>
      </w:r>
      <w:r w:rsidRPr="001E1EE1">
        <w:rPr>
          <w:spacing w:val="-11"/>
          <w:w w:val="105"/>
          <w:sz w:val="22"/>
          <w:szCs w:val="22"/>
        </w:rPr>
        <w:t xml:space="preserve">To </w:t>
      </w:r>
      <w:r w:rsidRPr="001E1EE1">
        <w:rPr>
          <w:w w:val="105"/>
          <w:sz w:val="22"/>
          <w:szCs w:val="22"/>
        </w:rPr>
        <w:t xml:space="preserve">facilitate visual comparison with the frequency-specific results, the leftmost bars </w:t>
      </w:r>
      <w:r w:rsidR="0003219F">
        <w:rPr>
          <w:w w:val="105"/>
          <w:sz w:val="22"/>
          <w:szCs w:val="22"/>
        </w:rPr>
        <w:t xml:space="preserve">(gray) re-plot the histograms </w:t>
      </w:r>
      <w:r w:rsidRPr="001E1EE1">
        <w:rPr>
          <w:w w:val="105"/>
          <w:sz w:val="22"/>
          <w:szCs w:val="22"/>
        </w:rPr>
        <w:t xml:space="preserve">in Figure </w:t>
      </w:r>
      <w:hyperlink w:anchor="_bookmark6" w:history="1">
        <w:r w:rsidRPr="001E1EE1">
          <w:rPr>
            <w:w w:val="105"/>
            <w:sz w:val="22"/>
            <w:szCs w:val="22"/>
          </w:rPr>
          <w:t>2A</w:t>
        </w:r>
      </w:hyperlink>
      <w:r w:rsidRPr="001E1EE1">
        <w:rPr>
          <w:w w:val="105"/>
          <w:sz w:val="22"/>
          <w:szCs w:val="22"/>
        </w:rPr>
        <w:t xml:space="preserve">. </w:t>
      </w:r>
      <w:r w:rsidR="0003219F">
        <w:rPr>
          <w:b/>
          <w:w w:val="105"/>
          <w:sz w:val="22"/>
          <w:szCs w:val="22"/>
        </w:rPr>
        <w:t xml:space="preserve">B. Statistical summary </w:t>
      </w:r>
      <w:r w:rsidRPr="001E1EE1">
        <w:rPr>
          <w:b/>
          <w:w w:val="105"/>
          <w:sz w:val="22"/>
          <w:szCs w:val="22"/>
        </w:rPr>
        <w:t xml:space="preserve">of across-patient reconstruction accuracy </w:t>
      </w:r>
      <w:r w:rsidRPr="001E1EE1">
        <w:rPr>
          <w:b/>
          <w:spacing w:val="-3"/>
          <w:w w:val="105"/>
          <w:sz w:val="22"/>
          <w:szCs w:val="22"/>
        </w:rPr>
        <w:t xml:space="preserve">by </w:t>
      </w:r>
      <w:r w:rsidRPr="001E1EE1">
        <w:rPr>
          <w:b/>
          <w:w w:val="105"/>
          <w:sz w:val="22"/>
          <w:szCs w:val="22"/>
        </w:rPr>
        <w:t xml:space="preserve">electrode for each frequency band in Dataset 1. </w:t>
      </w:r>
      <w:r w:rsidRPr="001E1EE1">
        <w:rPr>
          <w:w w:val="105"/>
          <w:sz w:val="22"/>
          <w:szCs w:val="22"/>
        </w:rPr>
        <w:t xml:space="preserve">In the upper triangles of each map, warmer colors (positive </w:t>
      </w:r>
      <w:r w:rsidRPr="001E1EE1">
        <w:rPr>
          <w:i/>
          <w:w w:val="105"/>
          <w:sz w:val="22"/>
          <w:szCs w:val="22"/>
        </w:rPr>
        <w:t>t</w:t>
      </w:r>
      <w:r w:rsidRPr="001E1EE1">
        <w:rPr>
          <w:w w:val="105"/>
          <w:sz w:val="22"/>
          <w:szCs w:val="22"/>
        </w:rPr>
        <w:t xml:space="preserve">-values) indicate that the reconstruction accuracy for the frequency band in the </w:t>
      </w:r>
      <w:r w:rsidRPr="001E1EE1">
        <w:rPr>
          <w:spacing w:val="-5"/>
          <w:w w:val="105"/>
          <w:sz w:val="22"/>
          <w:szCs w:val="22"/>
        </w:rPr>
        <w:t xml:space="preserve">given </w:t>
      </w:r>
      <w:r w:rsidRPr="001E1EE1">
        <w:rPr>
          <w:w w:val="105"/>
          <w:sz w:val="22"/>
          <w:szCs w:val="22"/>
        </w:rPr>
        <w:t xml:space="preserve">row </w:t>
      </w:r>
      <w:r w:rsidRPr="001E1EE1">
        <w:rPr>
          <w:spacing w:val="-3"/>
          <w:w w:val="105"/>
          <w:sz w:val="22"/>
          <w:szCs w:val="22"/>
        </w:rPr>
        <w:t xml:space="preserve">was </w:t>
      </w:r>
      <w:r w:rsidRPr="001E1EE1">
        <w:rPr>
          <w:w w:val="105"/>
          <w:sz w:val="22"/>
          <w:szCs w:val="22"/>
        </w:rPr>
        <w:t xml:space="preserve">greater (via a two-tailed paired-sample </w:t>
      </w:r>
      <w:r w:rsidRPr="001E1EE1">
        <w:rPr>
          <w:i/>
          <w:w w:val="105"/>
          <w:sz w:val="22"/>
          <w:szCs w:val="22"/>
        </w:rPr>
        <w:t>t</w:t>
      </w:r>
      <w:r w:rsidRPr="001E1EE1">
        <w:rPr>
          <w:w w:val="105"/>
          <w:sz w:val="22"/>
          <w:szCs w:val="22"/>
        </w:rPr>
        <w:t>-test) than for the frequency band in t</w:t>
      </w:r>
      <w:r w:rsidR="00500FFE">
        <w:rPr>
          <w:w w:val="105"/>
          <w:sz w:val="22"/>
          <w:szCs w:val="22"/>
        </w:rPr>
        <w:t xml:space="preserve">he </w:t>
      </w:r>
      <w:r w:rsidRPr="001E1EE1">
        <w:rPr>
          <w:w w:val="105"/>
          <w:sz w:val="22"/>
          <w:szCs w:val="22"/>
        </w:rPr>
        <w:t xml:space="preserve">given column. Cooler colors (negative </w:t>
      </w:r>
      <w:r w:rsidRPr="001E1EE1">
        <w:rPr>
          <w:i/>
          <w:w w:val="105"/>
          <w:sz w:val="22"/>
          <w:szCs w:val="22"/>
        </w:rPr>
        <w:t>t</w:t>
      </w:r>
      <w:r w:rsidRPr="001E1EE1">
        <w:rPr>
          <w:w w:val="105"/>
          <w:sz w:val="22"/>
          <w:szCs w:val="22"/>
        </w:rPr>
        <w:t xml:space="preserve">-values) indicate that reconstruction accuracy for the frequency band in the given row </w:t>
      </w:r>
      <w:r w:rsidRPr="001E1EE1">
        <w:rPr>
          <w:spacing w:val="-3"/>
          <w:w w:val="105"/>
          <w:sz w:val="22"/>
          <w:szCs w:val="22"/>
        </w:rPr>
        <w:t xml:space="preserve">was lower </w:t>
      </w:r>
      <w:r w:rsidRPr="001E1EE1">
        <w:rPr>
          <w:w w:val="105"/>
          <w:sz w:val="22"/>
          <w:szCs w:val="22"/>
        </w:rPr>
        <w:t xml:space="preserve">than for the frequency band in the given column.  The </w:t>
      </w:r>
      <w:r w:rsidRPr="001E1EE1">
        <w:rPr>
          <w:spacing w:val="-3"/>
          <w:w w:val="105"/>
          <w:sz w:val="22"/>
          <w:szCs w:val="22"/>
        </w:rPr>
        <w:t xml:space="preserve">lower </w:t>
      </w:r>
      <w:r w:rsidRPr="001E1EE1">
        <w:rPr>
          <w:w w:val="105"/>
          <w:sz w:val="22"/>
          <w:szCs w:val="22"/>
        </w:rPr>
        <w:t xml:space="preserve">triangles of each map denote the corresponding </w:t>
      </w:r>
      <w:r w:rsidRPr="001E1EE1">
        <w:rPr>
          <w:i/>
          <w:w w:val="105"/>
          <w:sz w:val="22"/>
          <w:szCs w:val="22"/>
        </w:rPr>
        <w:t>p</w:t>
      </w:r>
      <w:r w:rsidRPr="001E1EE1">
        <w:rPr>
          <w:w w:val="105"/>
          <w:sz w:val="22"/>
          <w:szCs w:val="22"/>
        </w:rPr>
        <w:t xml:space="preserve">-values for the </w:t>
      </w:r>
      <w:r w:rsidRPr="001E1EE1">
        <w:rPr>
          <w:i/>
          <w:w w:val="105"/>
          <w:sz w:val="22"/>
          <w:szCs w:val="22"/>
        </w:rPr>
        <w:t>t</w:t>
      </w:r>
      <w:r w:rsidRPr="001E1EE1">
        <w:rPr>
          <w:w w:val="105"/>
          <w:sz w:val="22"/>
          <w:szCs w:val="22"/>
        </w:rPr>
        <w:t xml:space="preserve">-tests. The diagonal entries display the </w:t>
      </w:r>
      <w:r w:rsidRPr="001E1EE1">
        <w:rPr>
          <w:spacing w:val="-4"/>
          <w:w w:val="105"/>
          <w:sz w:val="22"/>
          <w:szCs w:val="22"/>
        </w:rPr>
        <w:t xml:space="preserve">average </w:t>
      </w:r>
      <w:r w:rsidRPr="001E1EE1">
        <w:rPr>
          <w:w w:val="105"/>
          <w:sz w:val="22"/>
          <w:szCs w:val="22"/>
        </w:rPr>
        <w:t xml:space="preserve">reconstruction accuracy within each frequency band. </w:t>
      </w:r>
      <w:r w:rsidRPr="001E1EE1">
        <w:rPr>
          <w:b/>
          <w:w w:val="105"/>
          <w:sz w:val="22"/>
          <w:szCs w:val="22"/>
        </w:rPr>
        <w:t xml:space="preserve">C. Statistical summary of within-patient reconstruction accuracy </w:t>
      </w:r>
      <w:r w:rsidRPr="001E1EE1">
        <w:rPr>
          <w:b/>
          <w:spacing w:val="-3"/>
          <w:w w:val="105"/>
          <w:sz w:val="22"/>
          <w:szCs w:val="22"/>
        </w:rPr>
        <w:t xml:space="preserve">by </w:t>
      </w:r>
      <w:r w:rsidRPr="001E1EE1">
        <w:rPr>
          <w:b/>
          <w:w w:val="105"/>
          <w:sz w:val="22"/>
          <w:szCs w:val="22"/>
        </w:rPr>
        <w:t xml:space="preserve">electrode for each frequency band in Dataset 1. </w:t>
      </w:r>
      <w:r w:rsidRPr="001E1EE1">
        <w:rPr>
          <w:w w:val="105"/>
          <w:sz w:val="22"/>
          <w:szCs w:val="22"/>
        </w:rPr>
        <w:t xml:space="preserve">This panel displays the within-patient statistical </w:t>
      </w:r>
      <w:r w:rsidRPr="001E1EE1">
        <w:rPr>
          <w:spacing w:val="-3"/>
          <w:w w:val="105"/>
          <w:sz w:val="22"/>
          <w:szCs w:val="22"/>
        </w:rPr>
        <w:t xml:space="preserve">summary, </w:t>
      </w:r>
      <w:r w:rsidRPr="001E1EE1">
        <w:rPr>
          <w:w w:val="105"/>
          <w:sz w:val="22"/>
          <w:szCs w:val="22"/>
        </w:rPr>
        <w:t xml:space="preserve">in the same format as Panel B. </w:t>
      </w:r>
      <w:r w:rsidRPr="001E1EE1">
        <w:rPr>
          <w:b/>
          <w:w w:val="105"/>
          <w:sz w:val="22"/>
          <w:szCs w:val="22"/>
        </w:rPr>
        <w:t xml:space="preserve">D. Distributions of correlations between observed versus reconstructed activity </w:t>
      </w:r>
      <w:r w:rsidRPr="001E1EE1">
        <w:rPr>
          <w:b/>
          <w:spacing w:val="-3"/>
          <w:w w:val="105"/>
          <w:sz w:val="22"/>
          <w:szCs w:val="22"/>
        </w:rPr>
        <w:t xml:space="preserve">by </w:t>
      </w:r>
      <w:r w:rsidRPr="001E1EE1">
        <w:rPr>
          <w:b/>
          <w:w w:val="105"/>
          <w:sz w:val="22"/>
          <w:szCs w:val="22"/>
        </w:rPr>
        <w:t xml:space="preserve">electrode, for each frequency band in Dataset 2. </w:t>
      </w:r>
      <w:r w:rsidRPr="001E1EE1">
        <w:rPr>
          <w:w w:val="105"/>
          <w:sz w:val="22"/>
          <w:szCs w:val="22"/>
        </w:rPr>
        <w:t xml:space="preserve">This panel displays reconstruction accuracy distributions for each frequency band for Dataset 2. </w:t>
      </w:r>
      <w:r w:rsidRPr="001E1EE1">
        <w:rPr>
          <w:b/>
          <w:w w:val="105"/>
          <w:sz w:val="22"/>
          <w:szCs w:val="22"/>
        </w:rPr>
        <w:t xml:space="preserve">E.–F. Statistical summaries of across-patient and within-patient reconstruction accuracy </w:t>
      </w:r>
      <w:r w:rsidRPr="001E1EE1">
        <w:rPr>
          <w:b/>
          <w:spacing w:val="-3"/>
          <w:w w:val="105"/>
          <w:sz w:val="22"/>
          <w:szCs w:val="22"/>
        </w:rPr>
        <w:t xml:space="preserve">by </w:t>
      </w:r>
      <w:r w:rsidRPr="001E1EE1">
        <w:rPr>
          <w:b/>
          <w:w w:val="105"/>
          <w:sz w:val="22"/>
          <w:szCs w:val="22"/>
        </w:rPr>
        <w:t>electrode for each frequency band in Dataset</w:t>
      </w:r>
      <w:r w:rsidRPr="001E1EE1">
        <w:rPr>
          <w:b/>
          <w:spacing w:val="11"/>
          <w:w w:val="105"/>
          <w:sz w:val="22"/>
          <w:szCs w:val="22"/>
        </w:rPr>
        <w:t xml:space="preserve"> </w:t>
      </w:r>
      <w:r w:rsidRPr="001E1EE1">
        <w:rPr>
          <w:b/>
          <w:w w:val="105"/>
          <w:sz w:val="22"/>
          <w:szCs w:val="22"/>
        </w:rPr>
        <w:t>2.</w:t>
      </w:r>
      <w:r w:rsidRPr="001E1EE1">
        <w:rPr>
          <w:b/>
          <w:spacing w:val="42"/>
          <w:w w:val="105"/>
          <w:sz w:val="22"/>
          <w:szCs w:val="22"/>
        </w:rPr>
        <w:t xml:space="preserve"> </w:t>
      </w:r>
      <w:r w:rsidRPr="001E1EE1">
        <w:rPr>
          <w:w w:val="105"/>
          <w:sz w:val="22"/>
          <w:szCs w:val="22"/>
        </w:rPr>
        <w:t>These</w:t>
      </w:r>
      <w:r w:rsidRPr="001E1EE1">
        <w:rPr>
          <w:spacing w:val="12"/>
          <w:w w:val="105"/>
          <w:sz w:val="22"/>
          <w:szCs w:val="22"/>
        </w:rPr>
        <w:t xml:space="preserve"> </w:t>
      </w:r>
      <w:r w:rsidRPr="001E1EE1">
        <w:rPr>
          <w:w w:val="105"/>
          <w:sz w:val="22"/>
          <w:szCs w:val="22"/>
        </w:rPr>
        <w:t>panels</w:t>
      </w:r>
      <w:r w:rsidRPr="001E1EE1">
        <w:rPr>
          <w:spacing w:val="11"/>
          <w:w w:val="105"/>
          <w:sz w:val="22"/>
          <w:szCs w:val="22"/>
        </w:rPr>
        <w:t xml:space="preserve"> </w:t>
      </w:r>
      <w:r w:rsidRPr="001E1EE1">
        <w:rPr>
          <w:w w:val="105"/>
          <w:sz w:val="22"/>
          <w:szCs w:val="22"/>
        </w:rPr>
        <w:t>are</w:t>
      </w:r>
      <w:r w:rsidRPr="001E1EE1">
        <w:rPr>
          <w:spacing w:val="12"/>
          <w:w w:val="105"/>
          <w:sz w:val="22"/>
          <w:szCs w:val="22"/>
        </w:rPr>
        <w:t xml:space="preserve"> </w:t>
      </w:r>
      <w:r w:rsidRPr="001E1EE1">
        <w:rPr>
          <w:w w:val="105"/>
          <w:sz w:val="22"/>
          <w:szCs w:val="22"/>
        </w:rPr>
        <w:t>in</w:t>
      </w:r>
      <w:r w:rsidRPr="001E1EE1">
        <w:rPr>
          <w:spacing w:val="11"/>
          <w:w w:val="105"/>
          <w:sz w:val="22"/>
          <w:szCs w:val="22"/>
        </w:rPr>
        <w:t xml:space="preserve"> </w:t>
      </w:r>
      <w:r w:rsidRPr="001E1EE1">
        <w:rPr>
          <w:w w:val="105"/>
          <w:sz w:val="22"/>
          <w:szCs w:val="22"/>
        </w:rPr>
        <w:t>the</w:t>
      </w:r>
      <w:r w:rsidRPr="001E1EE1">
        <w:rPr>
          <w:spacing w:val="12"/>
          <w:w w:val="105"/>
          <w:sz w:val="22"/>
          <w:szCs w:val="22"/>
        </w:rPr>
        <w:t xml:space="preserve"> </w:t>
      </w:r>
      <w:r w:rsidRPr="001E1EE1">
        <w:rPr>
          <w:w w:val="105"/>
          <w:sz w:val="22"/>
          <w:szCs w:val="22"/>
        </w:rPr>
        <w:t>same</w:t>
      </w:r>
      <w:r w:rsidRPr="001E1EE1">
        <w:rPr>
          <w:spacing w:val="11"/>
          <w:w w:val="105"/>
          <w:sz w:val="22"/>
          <w:szCs w:val="22"/>
        </w:rPr>
        <w:t xml:space="preserve"> </w:t>
      </w:r>
      <w:r w:rsidRPr="001E1EE1">
        <w:rPr>
          <w:w w:val="105"/>
          <w:sz w:val="22"/>
          <w:szCs w:val="22"/>
        </w:rPr>
        <w:t>as</w:t>
      </w:r>
      <w:r w:rsidRPr="001E1EE1">
        <w:rPr>
          <w:spacing w:val="12"/>
          <w:w w:val="105"/>
          <w:sz w:val="22"/>
          <w:szCs w:val="22"/>
        </w:rPr>
        <w:t xml:space="preserve"> </w:t>
      </w:r>
      <w:r w:rsidRPr="001E1EE1">
        <w:rPr>
          <w:w w:val="105"/>
          <w:sz w:val="22"/>
          <w:szCs w:val="22"/>
        </w:rPr>
        <w:t>Panels</w:t>
      </w:r>
      <w:r w:rsidRPr="001E1EE1">
        <w:rPr>
          <w:spacing w:val="11"/>
          <w:w w:val="105"/>
          <w:sz w:val="22"/>
          <w:szCs w:val="22"/>
        </w:rPr>
        <w:t xml:space="preserve"> </w:t>
      </w:r>
      <w:r w:rsidRPr="001E1EE1">
        <w:rPr>
          <w:w w:val="105"/>
          <w:sz w:val="22"/>
          <w:szCs w:val="22"/>
        </w:rPr>
        <w:t>B</w:t>
      </w:r>
      <w:r w:rsidRPr="001E1EE1">
        <w:rPr>
          <w:spacing w:val="11"/>
          <w:w w:val="105"/>
          <w:sz w:val="22"/>
          <w:szCs w:val="22"/>
        </w:rPr>
        <w:t xml:space="preserve"> </w:t>
      </w:r>
      <w:r w:rsidRPr="001E1EE1">
        <w:rPr>
          <w:w w:val="105"/>
          <w:sz w:val="22"/>
          <w:szCs w:val="22"/>
        </w:rPr>
        <w:t>and</w:t>
      </w:r>
      <w:r w:rsidRPr="001E1EE1">
        <w:rPr>
          <w:spacing w:val="12"/>
          <w:w w:val="105"/>
          <w:sz w:val="22"/>
          <w:szCs w:val="22"/>
        </w:rPr>
        <w:t xml:space="preserve"> </w:t>
      </w:r>
      <w:r w:rsidRPr="001E1EE1">
        <w:rPr>
          <w:w w:val="105"/>
          <w:sz w:val="22"/>
          <w:szCs w:val="22"/>
        </w:rPr>
        <w:t>C,</w:t>
      </w:r>
      <w:r w:rsidRPr="001E1EE1">
        <w:rPr>
          <w:spacing w:val="11"/>
          <w:w w:val="105"/>
          <w:sz w:val="22"/>
          <w:szCs w:val="22"/>
        </w:rPr>
        <w:t xml:space="preserve"> </w:t>
      </w:r>
      <w:r w:rsidRPr="001E1EE1">
        <w:rPr>
          <w:w w:val="105"/>
          <w:sz w:val="22"/>
          <w:szCs w:val="22"/>
        </w:rPr>
        <w:t>but</w:t>
      </w:r>
      <w:r w:rsidRPr="001E1EE1">
        <w:rPr>
          <w:spacing w:val="12"/>
          <w:w w:val="105"/>
          <w:sz w:val="22"/>
          <w:szCs w:val="22"/>
        </w:rPr>
        <w:t xml:space="preserve"> </w:t>
      </w:r>
      <w:r w:rsidRPr="001E1EE1">
        <w:rPr>
          <w:w w:val="105"/>
          <w:sz w:val="22"/>
          <w:szCs w:val="22"/>
        </w:rPr>
        <w:t>display</w:t>
      </w:r>
      <w:r w:rsidRPr="001E1EE1">
        <w:rPr>
          <w:spacing w:val="11"/>
          <w:w w:val="105"/>
          <w:sz w:val="22"/>
          <w:szCs w:val="22"/>
        </w:rPr>
        <w:t xml:space="preserve"> </w:t>
      </w:r>
      <w:r w:rsidRPr="001E1EE1">
        <w:rPr>
          <w:w w:val="105"/>
          <w:sz w:val="22"/>
          <w:szCs w:val="22"/>
        </w:rPr>
        <w:t>results</w:t>
      </w:r>
      <w:r w:rsidRPr="001E1EE1">
        <w:rPr>
          <w:spacing w:val="12"/>
          <w:w w:val="105"/>
          <w:sz w:val="22"/>
          <w:szCs w:val="22"/>
        </w:rPr>
        <w:t xml:space="preserve"> </w:t>
      </w:r>
      <w:r w:rsidRPr="001E1EE1">
        <w:rPr>
          <w:w w:val="105"/>
          <w:sz w:val="22"/>
          <w:szCs w:val="22"/>
        </w:rPr>
        <w:t>from</w:t>
      </w:r>
      <w:r w:rsidRPr="001E1EE1">
        <w:rPr>
          <w:spacing w:val="11"/>
          <w:w w:val="105"/>
          <w:sz w:val="22"/>
          <w:szCs w:val="22"/>
        </w:rPr>
        <w:t xml:space="preserve"> </w:t>
      </w:r>
      <w:r w:rsidRPr="001E1EE1">
        <w:rPr>
          <w:w w:val="105"/>
          <w:sz w:val="22"/>
          <w:szCs w:val="22"/>
        </w:rPr>
        <w:t>Dataset</w:t>
      </w:r>
      <w:r w:rsidRPr="001E1EE1">
        <w:rPr>
          <w:spacing w:val="12"/>
          <w:w w:val="105"/>
          <w:sz w:val="22"/>
          <w:szCs w:val="22"/>
        </w:rPr>
        <w:t xml:space="preserve"> </w:t>
      </w:r>
      <w:r w:rsidRPr="001E1EE1">
        <w:rPr>
          <w:w w:val="105"/>
          <w:sz w:val="22"/>
          <w:szCs w:val="22"/>
        </w:rPr>
        <w:t>2.</w:t>
      </w:r>
    </w:p>
    <w:p w:rsidR="00C9537D" w:rsidRPr="001E1EE1" w:rsidRDefault="00C9537D" w:rsidP="00C9537D">
      <w:pPr>
        <w:spacing w:before="84" w:line="256" w:lineRule="auto"/>
        <w:ind w:left="113" w:right="113"/>
        <w:jc w:val="both"/>
        <w:rPr>
          <w:sz w:val="22"/>
          <w:szCs w:val="22"/>
        </w:rPr>
      </w:pPr>
    </w:p>
    <w:p w:rsidR="00C9537D" w:rsidRDefault="00C9537D" w:rsidP="00C9537D">
      <w:pPr>
        <w:spacing w:before="135" w:line="256" w:lineRule="auto"/>
        <w:ind w:left="113" w:right="113"/>
        <w:jc w:val="both"/>
        <w:rPr>
          <w:w w:val="105"/>
          <w:sz w:val="22"/>
          <w:szCs w:val="22"/>
        </w:rPr>
      </w:pPr>
      <w:r w:rsidRPr="001E1EE1">
        <w:rPr>
          <w:w w:val="105"/>
          <w:sz w:val="22"/>
          <w:szCs w:val="22"/>
        </w:rPr>
        <w:t xml:space="preserve">Figure 5: </w:t>
      </w:r>
      <w:r w:rsidRPr="001E1EE1">
        <w:rPr>
          <w:b/>
          <w:w w:val="105"/>
          <w:sz w:val="22"/>
          <w:szCs w:val="22"/>
        </w:rPr>
        <w:t xml:space="preserve">Most informative recording locations. A. Dataset 1 information scores </w:t>
      </w:r>
      <w:r w:rsidRPr="001E1EE1">
        <w:rPr>
          <w:b/>
          <w:spacing w:val="-3"/>
          <w:w w:val="105"/>
          <w:sz w:val="22"/>
          <w:szCs w:val="22"/>
        </w:rPr>
        <w:t xml:space="preserve">by voxel. </w:t>
      </w:r>
      <w:r w:rsidRPr="001E1EE1">
        <w:rPr>
          <w:w w:val="105"/>
          <w:sz w:val="22"/>
          <w:szCs w:val="22"/>
        </w:rPr>
        <w:t xml:space="preserve">The </w:t>
      </w:r>
      <w:r w:rsidRPr="001E1EE1">
        <w:rPr>
          <w:spacing w:val="-5"/>
          <w:w w:val="105"/>
          <w:sz w:val="22"/>
          <w:szCs w:val="22"/>
        </w:rPr>
        <w:t xml:space="preserve">voxel </w:t>
      </w:r>
      <w:r w:rsidRPr="001E1EE1">
        <w:rPr>
          <w:w w:val="105"/>
          <w:sz w:val="22"/>
          <w:szCs w:val="22"/>
        </w:rPr>
        <w:t xml:space="preserve">colors reflect the weighted </w:t>
      </w:r>
      <w:r w:rsidRPr="001E1EE1">
        <w:rPr>
          <w:spacing w:val="-4"/>
          <w:w w:val="105"/>
          <w:sz w:val="22"/>
          <w:szCs w:val="22"/>
        </w:rPr>
        <w:t xml:space="preserve">average </w:t>
      </w:r>
      <w:r w:rsidRPr="001E1EE1">
        <w:rPr>
          <w:w w:val="105"/>
          <w:sz w:val="22"/>
          <w:szCs w:val="22"/>
        </w:rPr>
        <w:t xml:space="preserve">reconstruction accuracy across all electrodes </w:t>
      </w:r>
      <w:r w:rsidRPr="001E1EE1">
        <w:rPr>
          <w:spacing w:val="-3"/>
          <w:w w:val="105"/>
          <w:sz w:val="22"/>
          <w:szCs w:val="22"/>
        </w:rPr>
        <w:t xml:space="preserve">from any </w:t>
      </w:r>
      <w:r w:rsidRPr="001E1EE1">
        <w:rPr>
          <w:w w:val="105"/>
          <w:sz w:val="22"/>
          <w:szCs w:val="22"/>
        </w:rPr>
        <w:t xml:space="preserve">patients with at least one electrode within 20 MNI units of the given </w:t>
      </w:r>
      <w:r w:rsidRPr="001E1EE1">
        <w:rPr>
          <w:spacing w:val="-4"/>
          <w:w w:val="105"/>
          <w:sz w:val="22"/>
          <w:szCs w:val="22"/>
        </w:rPr>
        <w:t xml:space="preserve">voxel. </w:t>
      </w:r>
      <w:r w:rsidRPr="001E1EE1">
        <w:rPr>
          <w:b/>
          <w:w w:val="105"/>
          <w:sz w:val="22"/>
          <w:szCs w:val="22"/>
        </w:rPr>
        <w:t xml:space="preserve">B. Dataset 2 information scores </w:t>
      </w:r>
      <w:r w:rsidRPr="001E1EE1">
        <w:rPr>
          <w:b/>
          <w:spacing w:val="-3"/>
          <w:w w:val="105"/>
          <w:sz w:val="22"/>
          <w:szCs w:val="22"/>
        </w:rPr>
        <w:t xml:space="preserve">by voxel. </w:t>
      </w:r>
      <w:r w:rsidRPr="001E1EE1">
        <w:rPr>
          <w:w w:val="105"/>
          <w:sz w:val="22"/>
          <w:szCs w:val="22"/>
        </w:rPr>
        <w:t xml:space="preserve">This panel is in the same format as Panel </w:t>
      </w:r>
      <w:r w:rsidRPr="001E1EE1">
        <w:rPr>
          <w:spacing w:val="-3"/>
          <w:w w:val="105"/>
          <w:sz w:val="22"/>
          <w:szCs w:val="22"/>
        </w:rPr>
        <w:t xml:space="preserve">A. </w:t>
      </w:r>
      <w:r w:rsidRPr="001E1EE1">
        <w:rPr>
          <w:b/>
          <w:w w:val="105"/>
          <w:sz w:val="22"/>
          <w:szCs w:val="22"/>
        </w:rPr>
        <w:t xml:space="preserve">C. Intersection. </w:t>
      </w:r>
      <w:r w:rsidRPr="001E1EE1">
        <w:rPr>
          <w:spacing w:val="-4"/>
          <w:w w:val="105"/>
          <w:sz w:val="22"/>
          <w:szCs w:val="22"/>
        </w:rPr>
        <w:t xml:space="preserve">Gray </w:t>
      </w:r>
      <w:r w:rsidRPr="001E1EE1">
        <w:rPr>
          <w:w w:val="105"/>
          <w:sz w:val="22"/>
          <w:szCs w:val="22"/>
        </w:rPr>
        <w:t xml:space="preserve">areas indicate the intersections between the top 10% most informative </w:t>
      </w:r>
      <w:r w:rsidRPr="001E1EE1">
        <w:rPr>
          <w:spacing w:val="-4"/>
          <w:w w:val="105"/>
          <w:sz w:val="22"/>
          <w:szCs w:val="22"/>
        </w:rPr>
        <w:t xml:space="preserve">voxels </w:t>
      </w:r>
      <w:r w:rsidRPr="001E1EE1">
        <w:rPr>
          <w:w w:val="105"/>
          <w:sz w:val="22"/>
          <w:szCs w:val="22"/>
        </w:rPr>
        <w:t xml:space="preserve">in each map and projected onto the cortical surface </w:t>
      </w:r>
      <w:hyperlink w:anchor="_bookmark22" w:history="1">
        <w:r w:rsidRPr="001E1EE1">
          <w:rPr>
            <w:w w:val="105"/>
            <w:sz w:val="22"/>
            <w:szCs w:val="22"/>
          </w:rPr>
          <w:t xml:space="preserve">(Combrisson et al. </w:t>
        </w:r>
      </w:hyperlink>
      <w:hyperlink w:anchor="_bookmark22" w:history="1">
        <w:r w:rsidRPr="001E1EE1">
          <w:rPr>
            <w:w w:val="105"/>
            <w:sz w:val="22"/>
            <w:szCs w:val="22"/>
          </w:rPr>
          <w:t xml:space="preserve">2019). </w:t>
        </w:r>
      </w:hyperlink>
      <w:r w:rsidRPr="001E1EE1">
        <w:rPr>
          <w:b/>
          <w:w w:val="105"/>
          <w:sz w:val="22"/>
          <w:szCs w:val="22"/>
        </w:rPr>
        <w:t xml:space="preserve">D. Correspondence in information scores </w:t>
      </w:r>
      <w:r w:rsidRPr="001E1EE1">
        <w:rPr>
          <w:b/>
          <w:spacing w:val="-3"/>
          <w:w w:val="105"/>
          <w:sz w:val="22"/>
          <w:szCs w:val="22"/>
        </w:rPr>
        <w:t xml:space="preserve">by voxel </w:t>
      </w:r>
      <w:r w:rsidRPr="001E1EE1">
        <w:rPr>
          <w:b/>
          <w:w w:val="105"/>
          <w:sz w:val="22"/>
          <w:szCs w:val="22"/>
        </w:rPr>
        <w:t xml:space="preserve">across Datasets 1 and 2. </w:t>
      </w:r>
      <w:r w:rsidRPr="001E1EE1">
        <w:rPr>
          <w:w w:val="105"/>
          <w:sz w:val="22"/>
          <w:szCs w:val="22"/>
        </w:rPr>
        <w:t xml:space="preserve">The correlation reported in the Panel is between the </w:t>
      </w:r>
      <w:r w:rsidRPr="001E1EE1">
        <w:rPr>
          <w:spacing w:val="-4"/>
          <w:w w:val="105"/>
          <w:sz w:val="22"/>
          <w:szCs w:val="22"/>
        </w:rPr>
        <w:t xml:space="preserve">per-voxel </w:t>
      </w:r>
      <w:r w:rsidRPr="001E1EE1">
        <w:rPr>
          <w:w w:val="105"/>
          <w:sz w:val="22"/>
          <w:szCs w:val="22"/>
        </w:rPr>
        <w:t>information scores across Datasets 1 and</w:t>
      </w:r>
      <w:r w:rsidRPr="001E1EE1">
        <w:rPr>
          <w:spacing w:val="-7"/>
          <w:w w:val="105"/>
          <w:sz w:val="22"/>
          <w:szCs w:val="22"/>
        </w:rPr>
        <w:t xml:space="preserve"> </w:t>
      </w:r>
      <w:r w:rsidRPr="001E1EE1">
        <w:rPr>
          <w:w w:val="105"/>
          <w:sz w:val="22"/>
          <w:szCs w:val="22"/>
        </w:rPr>
        <w:t>2.</w:t>
      </w:r>
    </w:p>
    <w:p w:rsidR="00C9537D" w:rsidRPr="00C9537D" w:rsidRDefault="00C9537D" w:rsidP="00C9537D">
      <w:pPr>
        <w:spacing w:before="135" w:line="256" w:lineRule="auto"/>
        <w:ind w:left="113" w:right="113"/>
        <w:jc w:val="both"/>
        <w:rPr>
          <w:w w:val="105"/>
          <w:sz w:val="22"/>
          <w:szCs w:val="22"/>
        </w:rPr>
      </w:pPr>
    </w:p>
    <w:p w:rsidR="00C9537D" w:rsidRPr="001E1EE1" w:rsidRDefault="00C9537D" w:rsidP="00C9537D">
      <w:pPr>
        <w:spacing w:line="256" w:lineRule="auto"/>
        <w:ind w:left="113" w:right="113"/>
        <w:jc w:val="both"/>
        <w:rPr>
          <w:sz w:val="22"/>
          <w:szCs w:val="22"/>
        </w:rPr>
      </w:pPr>
      <w:r w:rsidRPr="001E1EE1">
        <w:rPr>
          <w:w w:val="110"/>
          <w:sz w:val="22"/>
          <w:szCs w:val="22"/>
        </w:rPr>
        <w:t>Figure</w:t>
      </w:r>
      <w:r w:rsidRPr="001E1EE1">
        <w:rPr>
          <w:spacing w:val="-36"/>
          <w:w w:val="110"/>
          <w:sz w:val="22"/>
          <w:szCs w:val="22"/>
        </w:rPr>
        <w:t xml:space="preserve"> </w:t>
      </w:r>
      <w:r w:rsidRPr="001E1EE1">
        <w:rPr>
          <w:w w:val="110"/>
          <w:sz w:val="22"/>
          <w:szCs w:val="22"/>
        </w:rPr>
        <w:t>6:</w:t>
      </w:r>
      <w:r w:rsidRPr="001E1EE1">
        <w:rPr>
          <w:spacing w:val="-20"/>
          <w:w w:val="110"/>
          <w:sz w:val="22"/>
          <w:szCs w:val="22"/>
        </w:rPr>
        <w:t xml:space="preserve"> </w:t>
      </w:r>
      <w:r w:rsidRPr="001E1EE1">
        <w:rPr>
          <w:b/>
          <w:w w:val="110"/>
          <w:sz w:val="22"/>
          <w:szCs w:val="22"/>
        </w:rPr>
        <w:t>Most</w:t>
      </w:r>
      <w:r w:rsidRPr="001E1EE1">
        <w:rPr>
          <w:b/>
          <w:spacing w:val="-35"/>
          <w:w w:val="110"/>
          <w:sz w:val="22"/>
          <w:szCs w:val="22"/>
        </w:rPr>
        <w:t xml:space="preserve"> </w:t>
      </w:r>
      <w:r w:rsidRPr="001E1EE1">
        <w:rPr>
          <w:b/>
          <w:w w:val="110"/>
          <w:sz w:val="22"/>
          <w:szCs w:val="22"/>
        </w:rPr>
        <w:t>informative</w:t>
      </w:r>
      <w:r w:rsidRPr="001E1EE1">
        <w:rPr>
          <w:b/>
          <w:spacing w:val="-36"/>
          <w:w w:val="110"/>
          <w:sz w:val="22"/>
          <w:szCs w:val="22"/>
        </w:rPr>
        <w:t xml:space="preserve"> </w:t>
      </w:r>
      <w:r w:rsidRPr="001E1EE1">
        <w:rPr>
          <w:b/>
          <w:w w:val="110"/>
          <w:sz w:val="22"/>
          <w:szCs w:val="22"/>
        </w:rPr>
        <w:t>recording</w:t>
      </w:r>
      <w:r w:rsidRPr="001E1EE1">
        <w:rPr>
          <w:b/>
          <w:spacing w:val="-35"/>
          <w:w w:val="110"/>
          <w:sz w:val="22"/>
          <w:szCs w:val="22"/>
        </w:rPr>
        <w:t xml:space="preserve"> </w:t>
      </w:r>
      <w:r w:rsidRPr="001E1EE1">
        <w:rPr>
          <w:b/>
          <w:w w:val="110"/>
          <w:sz w:val="22"/>
          <w:szCs w:val="22"/>
        </w:rPr>
        <w:t>locations</w:t>
      </w:r>
      <w:r w:rsidRPr="001E1EE1">
        <w:rPr>
          <w:b/>
          <w:spacing w:val="-36"/>
          <w:w w:val="110"/>
          <w:sz w:val="22"/>
          <w:szCs w:val="22"/>
        </w:rPr>
        <w:t xml:space="preserve"> </w:t>
      </w:r>
      <w:r w:rsidRPr="001E1EE1">
        <w:rPr>
          <w:b/>
          <w:spacing w:val="-3"/>
          <w:w w:val="110"/>
          <w:sz w:val="22"/>
          <w:szCs w:val="22"/>
        </w:rPr>
        <w:t>by</w:t>
      </w:r>
      <w:r w:rsidRPr="001E1EE1">
        <w:rPr>
          <w:b/>
          <w:spacing w:val="-35"/>
          <w:w w:val="110"/>
          <w:sz w:val="22"/>
          <w:szCs w:val="22"/>
        </w:rPr>
        <w:t xml:space="preserve"> </w:t>
      </w:r>
      <w:r w:rsidRPr="001E1EE1">
        <w:rPr>
          <w:b/>
          <w:w w:val="110"/>
          <w:sz w:val="22"/>
          <w:szCs w:val="22"/>
        </w:rPr>
        <w:t>frequency</w:t>
      </w:r>
      <w:r w:rsidRPr="001E1EE1">
        <w:rPr>
          <w:b/>
          <w:spacing w:val="-36"/>
          <w:w w:val="110"/>
          <w:sz w:val="22"/>
          <w:szCs w:val="22"/>
        </w:rPr>
        <w:t xml:space="preserve"> </w:t>
      </w:r>
      <w:r w:rsidRPr="001E1EE1">
        <w:rPr>
          <w:b/>
          <w:w w:val="110"/>
          <w:sz w:val="22"/>
          <w:szCs w:val="22"/>
        </w:rPr>
        <w:t>band.</w:t>
      </w:r>
      <w:r w:rsidRPr="001E1EE1">
        <w:rPr>
          <w:b/>
          <w:spacing w:val="-19"/>
          <w:w w:val="110"/>
          <w:sz w:val="22"/>
          <w:szCs w:val="22"/>
        </w:rPr>
        <w:t xml:space="preserve"> </w:t>
      </w:r>
      <w:r w:rsidRPr="001E1EE1">
        <w:rPr>
          <w:b/>
          <w:w w:val="110"/>
          <w:sz w:val="22"/>
          <w:szCs w:val="22"/>
        </w:rPr>
        <w:t>A.</w:t>
      </w:r>
      <w:r w:rsidRPr="001E1EE1">
        <w:rPr>
          <w:b/>
          <w:spacing w:val="-36"/>
          <w:w w:val="110"/>
          <w:sz w:val="22"/>
          <w:szCs w:val="22"/>
        </w:rPr>
        <w:t xml:space="preserve"> </w:t>
      </w:r>
      <w:r w:rsidRPr="001E1EE1">
        <w:rPr>
          <w:b/>
          <w:w w:val="110"/>
          <w:sz w:val="22"/>
          <w:szCs w:val="22"/>
        </w:rPr>
        <w:t>Intersections</w:t>
      </w:r>
      <w:r w:rsidRPr="001E1EE1">
        <w:rPr>
          <w:b/>
          <w:spacing w:val="-35"/>
          <w:w w:val="110"/>
          <w:sz w:val="22"/>
          <w:szCs w:val="22"/>
        </w:rPr>
        <w:t xml:space="preserve"> </w:t>
      </w:r>
      <w:r w:rsidRPr="001E1EE1">
        <w:rPr>
          <w:b/>
          <w:w w:val="110"/>
          <w:sz w:val="22"/>
          <w:szCs w:val="22"/>
        </w:rPr>
        <w:t xml:space="preserve">between information score maps </w:t>
      </w:r>
      <w:r w:rsidRPr="001E1EE1">
        <w:rPr>
          <w:b/>
          <w:spacing w:val="-3"/>
          <w:w w:val="110"/>
          <w:sz w:val="22"/>
          <w:szCs w:val="22"/>
        </w:rPr>
        <w:t xml:space="preserve">by </w:t>
      </w:r>
      <w:r w:rsidRPr="001E1EE1">
        <w:rPr>
          <w:b/>
          <w:w w:val="110"/>
          <w:sz w:val="22"/>
          <w:szCs w:val="22"/>
        </w:rPr>
        <w:t xml:space="preserve">frequency band. </w:t>
      </w:r>
      <w:r w:rsidRPr="001E1EE1">
        <w:rPr>
          <w:w w:val="110"/>
          <w:sz w:val="22"/>
          <w:szCs w:val="22"/>
        </w:rPr>
        <w:t>The regions indicated in each row depict the intersection</w:t>
      </w:r>
      <w:r w:rsidRPr="001E1EE1">
        <w:rPr>
          <w:spacing w:val="-34"/>
          <w:w w:val="110"/>
          <w:sz w:val="22"/>
          <w:szCs w:val="22"/>
        </w:rPr>
        <w:t xml:space="preserve"> </w:t>
      </w:r>
      <w:r w:rsidRPr="001E1EE1">
        <w:rPr>
          <w:w w:val="110"/>
          <w:sz w:val="22"/>
          <w:szCs w:val="22"/>
        </w:rPr>
        <w:t>between</w:t>
      </w:r>
      <w:r w:rsidRPr="001E1EE1">
        <w:rPr>
          <w:spacing w:val="-34"/>
          <w:w w:val="110"/>
          <w:sz w:val="22"/>
          <w:szCs w:val="22"/>
        </w:rPr>
        <w:t xml:space="preserve"> </w:t>
      </w:r>
      <w:r w:rsidRPr="001E1EE1">
        <w:rPr>
          <w:w w:val="110"/>
          <w:sz w:val="22"/>
          <w:szCs w:val="22"/>
        </w:rPr>
        <w:t>the</w:t>
      </w:r>
      <w:r w:rsidRPr="001E1EE1">
        <w:rPr>
          <w:spacing w:val="-34"/>
          <w:w w:val="110"/>
          <w:sz w:val="22"/>
          <w:szCs w:val="22"/>
        </w:rPr>
        <w:t xml:space="preserve"> </w:t>
      </w:r>
      <w:r w:rsidRPr="001E1EE1">
        <w:rPr>
          <w:w w:val="110"/>
          <w:sz w:val="22"/>
          <w:szCs w:val="22"/>
        </w:rPr>
        <w:t>top</w:t>
      </w:r>
      <w:r w:rsidRPr="001E1EE1">
        <w:rPr>
          <w:spacing w:val="-34"/>
          <w:w w:val="110"/>
          <w:sz w:val="22"/>
          <w:szCs w:val="22"/>
        </w:rPr>
        <w:t xml:space="preserve"> </w:t>
      </w:r>
      <w:r w:rsidRPr="001E1EE1">
        <w:rPr>
          <w:w w:val="110"/>
          <w:sz w:val="22"/>
          <w:szCs w:val="22"/>
        </w:rPr>
        <w:t>10%</w:t>
      </w:r>
      <w:r w:rsidRPr="001E1EE1">
        <w:rPr>
          <w:spacing w:val="-33"/>
          <w:w w:val="110"/>
          <w:sz w:val="22"/>
          <w:szCs w:val="22"/>
        </w:rPr>
        <w:t xml:space="preserve"> </w:t>
      </w:r>
      <w:r w:rsidRPr="001E1EE1">
        <w:rPr>
          <w:w w:val="110"/>
          <w:sz w:val="22"/>
          <w:szCs w:val="22"/>
        </w:rPr>
        <w:t>most</w:t>
      </w:r>
      <w:r w:rsidRPr="001E1EE1">
        <w:rPr>
          <w:spacing w:val="-34"/>
          <w:w w:val="110"/>
          <w:sz w:val="22"/>
          <w:szCs w:val="22"/>
        </w:rPr>
        <w:t xml:space="preserve"> </w:t>
      </w:r>
      <w:r w:rsidRPr="001E1EE1">
        <w:rPr>
          <w:w w:val="110"/>
          <w:sz w:val="22"/>
          <w:szCs w:val="22"/>
        </w:rPr>
        <w:t>informative</w:t>
      </w:r>
      <w:r w:rsidRPr="001E1EE1">
        <w:rPr>
          <w:spacing w:val="-34"/>
          <w:w w:val="110"/>
          <w:sz w:val="22"/>
          <w:szCs w:val="22"/>
        </w:rPr>
        <w:t xml:space="preserve"> </w:t>
      </w:r>
      <w:r w:rsidRPr="001E1EE1">
        <w:rPr>
          <w:w w:val="110"/>
          <w:sz w:val="22"/>
          <w:szCs w:val="22"/>
        </w:rPr>
        <w:t>locations</w:t>
      </w:r>
      <w:r w:rsidRPr="001E1EE1">
        <w:rPr>
          <w:spacing w:val="-34"/>
          <w:w w:val="110"/>
          <w:sz w:val="22"/>
          <w:szCs w:val="22"/>
        </w:rPr>
        <w:t xml:space="preserve"> </w:t>
      </w:r>
      <w:r w:rsidRPr="001E1EE1">
        <w:rPr>
          <w:w w:val="110"/>
          <w:sz w:val="22"/>
          <w:szCs w:val="22"/>
        </w:rPr>
        <w:t>across</w:t>
      </w:r>
      <w:r w:rsidRPr="001E1EE1">
        <w:rPr>
          <w:spacing w:val="-33"/>
          <w:w w:val="110"/>
          <w:sz w:val="22"/>
          <w:szCs w:val="22"/>
        </w:rPr>
        <w:t xml:space="preserve"> </w:t>
      </w:r>
      <w:r w:rsidRPr="001E1EE1">
        <w:rPr>
          <w:w w:val="110"/>
          <w:sz w:val="22"/>
          <w:szCs w:val="22"/>
        </w:rPr>
        <w:t>Datasets</w:t>
      </w:r>
      <w:r w:rsidRPr="001E1EE1">
        <w:rPr>
          <w:spacing w:val="-34"/>
          <w:w w:val="110"/>
          <w:sz w:val="22"/>
          <w:szCs w:val="22"/>
        </w:rPr>
        <w:t xml:space="preserve"> </w:t>
      </w:r>
      <w:r w:rsidRPr="001E1EE1">
        <w:rPr>
          <w:w w:val="110"/>
          <w:sz w:val="22"/>
          <w:szCs w:val="22"/>
        </w:rPr>
        <w:t>1</w:t>
      </w:r>
      <w:r w:rsidRPr="001E1EE1">
        <w:rPr>
          <w:spacing w:val="-34"/>
          <w:w w:val="110"/>
          <w:sz w:val="22"/>
          <w:szCs w:val="22"/>
        </w:rPr>
        <w:t xml:space="preserve"> </w:t>
      </w:r>
      <w:r w:rsidRPr="001E1EE1">
        <w:rPr>
          <w:w w:val="110"/>
          <w:sz w:val="22"/>
          <w:szCs w:val="22"/>
        </w:rPr>
        <w:t>and</w:t>
      </w:r>
      <w:r w:rsidRPr="001E1EE1">
        <w:rPr>
          <w:spacing w:val="-34"/>
          <w:w w:val="110"/>
          <w:sz w:val="22"/>
          <w:szCs w:val="22"/>
        </w:rPr>
        <w:t xml:space="preserve"> </w:t>
      </w:r>
      <w:r w:rsidRPr="001E1EE1">
        <w:rPr>
          <w:w w:val="110"/>
          <w:sz w:val="22"/>
          <w:szCs w:val="22"/>
        </w:rPr>
        <w:t>2.</w:t>
      </w:r>
      <w:r w:rsidRPr="001E1EE1">
        <w:rPr>
          <w:spacing w:val="-3"/>
          <w:w w:val="110"/>
          <w:sz w:val="22"/>
          <w:szCs w:val="22"/>
        </w:rPr>
        <w:t xml:space="preserve"> </w:t>
      </w:r>
      <w:r w:rsidRPr="001E1EE1">
        <w:rPr>
          <w:b/>
          <w:w w:val="110"/>
          <w:sz w:val="22"/>
          <w:szCs w:val="22"/>
        </w:rPr>
        <w:t>B.</w:t>
      </w:r>
      <w:r w:rsidRPr="001E1EE1">
        <w:rPr>
          <w:b/>
          <w:spacing w:val="-34"/>
          <w:w w:val="110"/>
          <w:sz w:val="22"/>
          <w:szCs w:val="22"/>
        </w:rPr>
        <w:t xml:space="preserve"> </w:t>
      </w:r>
      <w:r w:rsidRPr="001E1EE1">
        <w:rPr>
          <w:b/>
          <w:w w:val="110"/>
          <w:sz w:val="22"/>
          <w:szCs w:val="22"/>
        </w:rPr>
        <w:t>Network memberships</w:t>
      </w:r>
      <w:r w:rsidRPr="001E1EE1">
        <w:rPr>
          <w:b/>
          <w:spacing w:val="-24"/>
          <w:w w:val="110"/>
          <w:sz w:val="22"/>
          <w:szCs w:val="22"/>
        </w:rPr>
        <w:t xml:space="preserve"> </w:t>
      </w:r>
      <w:r w:rsidRPr="001E1EE1">
        <w:rPr>
          <w:b/>
          <w:w w:val="110"/>
          <w:sz w:val="22"/>
          <w:szCs w:val="22"/>
        </w:rPr>
        <w:t>of</w:t>
      </w:r>
      <w:r w:rsidRPr="001E1EE1">
        <w:rPr>
          <w:b/>
          <w:spacing w:val="-23"/>
          <w:w w:val="110"/>
          <w:sz w:val="22"/>
          <w:szCs w:val="22"/>
        </w:rPr>
        <w:t xml:space="preserve"> </w:t>
      </w:r>
      <w:r w:rsidRPr="001E1EE1">
        <w:rPr>
          <w:b/>
          <w:w w:val="110"/>
          <w:sz w:val="22"/>
          <w:szCs w:val="22"/>
        </w:rPr>
        <w:t>the</w:t>
      </w:r>
      <w:r w:rsidRPr="001E1EE1">
        <w:rPr>
          <w:b/>
          <w:spacing w:val="-24"/>
          <w:w w:val="110"/>
          <w:sz w:val="22"/>
          <w:szCs w:val="22"/>
        </w:rPr>
        <w:t xml:space="preserve"> </w:t>
      </w:r>
      <w:r w:rsidRPr="001E1EE1">
        <w:rPr>
          <w:b/>
          <w:w w:val="110"/>
          <w:sz w:val="22"/>
          <w:szCs w:val="22"/>
        </w:rPr>
        <w:t>most</w:t>
      </w:r>
      <w:r w:rsidRPr="001E1EE1">
        <w:rPr>
          <w:b/>
          <w:spacing w:val="-23"/>
          <w:w w:val="110"/>
          <w:sz w:val="22"/>
          <w:szCs w:val="22"/>
        </w:rPr>
        <w:t xml:space="preserve"> </w:t>
      </w:r>
      <w:r w:rsidRPr="001E1EE1">
        <w:rPr>
          <w:b/>
          <w:w w:val="110"/>
          <w:sz w:val="22"/>
          <w:szCs w:val="22"/>
        </w:rPr>
        <w:t>informative</w:t>
      </w:r>
      <w:r w:rsidRPr="001E1EE1">
        <w:rPr>
          <w:b/>
          <w:spacing w:val="-24"/>
          <w:w w:val="110"/>
          <w:sz w:val="22"/>
          <w:szCs w:val="22"/>
        </w:rPr>
        <w:t xml:space="preserve"> </w:t>
      </w:r>
      <w:r w:rsidRPr="001E1EE1">
        <w:rPr>
          <w:b/>
          <w:w w:val="110"/>
          <w:sz w:val="22"/>
          <w:szCs w:val="22"/>
        </w:rPr>
        <w:t>brain</w:t>
      </w:r>
      <w:r w:rsidRPr="001E1EE1">
        <w:rPr>
          <w:b/>
          <w:spacing w:val="-23"/>
          <w:w w:val="110"/>
          <w:sz w:val="22"/>
          <w:szCs w:val="22"/>
        </w:rPr>
        <w:t xml:space="preserve"> </w:t>
      </w:r>
      <w:r w:rsidRPr="001E1EE1">
        <w:rPr>
          <w:b/>
          <w:w w:val="110"/>
          <w:sz w:val="22"/>
          <w:szCs w:val="22"/>
        </w:rPr>
        <w:t>regions.</w:t>
      </w:r>
      <w:r w:rsidRPr="001E1EE1">
        <w:rPr>
          <w:b/>
          <w:spacing w:val="3"/>
          <w:w w:val="110"/>
          <w:sz w:val="22"/>
          <w:szCs w:val="22"/>
        </w:rPr>
        <w:t xml:space="preserve"> </w:t>
      </w:r>
      <w:r w:rsidRPr="001E1EE1">
        <w:rPr>
          <w:w w:val="110"/>
          <w:sz w:val="22"/>
          <w:szCs w:val="22"/>
        </w:rPr>
        <w:t>The</w:t>
      </w:r>
      <w:r w:rsidRPr="001E1EE1">
        <w:rPr>
          <w:spacing w:val="-24"/>
          <w:w w:val="110"/>
          <w:sz w:val="22"/>
          <w:szCs w:val="22"/>
        </w:rPr>
        <w:t xml:space="preserve"> </w:t>
      </w:r>
      <w:r w:rsidRPr="001E1EE1">
        <w:rPr>
          <w:w w:val="110"/>
          <w:sz w:val="22"/>
          <w:szCs w:val="22"/>
        </w:rPr>
        <w:t>pie</w:t>
      </w:r>
      <w:r w:rsidRPr="001E1EE1">
        <w:rPr>
          <w:spacing w:val="-23"/>
          <w:w w:val="110"/>
          <w:sz w:val="22"/>
          <w:szCs w:val="22"/>
        </w:rPr>
        <w:t xml:space="preserve"> </w:t>
      </w:r>
      <w:r w:rsidRPr="001E1EE1">
        <w:rPr>
          <w:w w:val="110"/>
          <w:sz w:val="22"/>
          <w:szCs w:val="22"/>
        </w:rPr>
        <w:t>charts</w:t>
      </w:r>
      <w:r w:rsidRPr="001E1EE1">
        <w:rPr>
          <w:spacing w:val="-24"/>
          <w:w w:val="110"/>
          <w:sz w:val="22"/>
          <w:szCs w:val="22"/>
        </w:rPr>
        <w:t xml:space="preserve"> </w:t>
      </w:r>
      <w:r w:rsidRPr="001E1EE1">
        <w:rPr>
          <w:w w:val="110"/>
          <w:sz w:val="22"/>
          <w:szCs w:val="22"/>
        </w:rPr>
        <w:t>display</w:t>
      </w:r>
      <w:r w:rsidRPr="001E1EE1">
        <w:rPr>
          <w:spacing w:val="-23"/>
          <w:w w:val="110"/>
          <w:sz w:val="22"/>
          <w:szCs w:val="22"/>
        </w:rPr>
        <w:t xml:space="preserve"> </w:t>
      </w:r>
      <w:r w:rsidRPr="001E1EE1">
        <w:rPr>
          <w:w w:val="110"/>
          <w:sz w:val="22"/>
          <w:szCs w:val="22"/>
        </w:rPr>
        <w:t>the</w:t>
      </w:r>
      <w:r w:rsidRPr="001E1EE1">
        <w:rPr>
          <w:spacing w:val="-24"/>
          <w:w w:val="110"/>
          <w:sz w:val="22"/>
          <w:szCs w:val="22"/>
        </w:rPr>
        <w:t xml:space="preserve"> </w:t>
      </w:r>
      <w:r w:rsidRPr="001E1EE1">
        <w:rPr>
          <w:w w:val="110"/>
          <w:sz w:val="22"/>
          <w:szCs w:val="22"/>
        </w:rPr>
        <w:t>proportions</w:t>
      </w:r>
      <w:r w:rsidRPr="001E1EE1">
        <w:rPr>
          <w:spacing w:val="-23"/>
          <w:w w:val="110"/>
          <w:sz w:val="22"/>
          <w:szCs w:val="22"/>
        </w:rPr>
        <w:t xml:space="preserve"> </w:t>
      </w:r>
      <w:r w:rsidRPr="001E1EE1">
        <w:rPr>
          <w:w w:val="110"/>
          <w:sz w:val="22"/>
          <w:szCs w:val="22"/>
        </w:rPr>
        <w:t xml:space="preserve">of </w:t>
      </w:r>
      <w:r w:rsidRPr="001E1EE1">
        <w:rPr>
          <w:spacing w:val="-4"/>
          <w:w w:val="110"/>
          <w:sz w:val="22"/>
          <w:szCs w:val="22"/>
        </w:rPr>
        <w:t>voxels</w:t>
      </w:r>
      <w:r w:rsidRPr="001E1EE1">
        <w:rPr>
          <w:spacing w:val="-33"/>
          <w:w w:val="110"/>
          <w:sz w:val="22"/>
          <w:szCs w:val="22"/>
        </w:rPr>
        <w:t xml:space="preserve"> </w:t>
      </w:r>
      <w:r w:rsidRPr="001E1EE1">
        <w:rPr>
          <w:w w:val="110"/>
          <w:sz w:val="22"/>
          <w:szCs w:val="22"/>
        </w:rPr>
        <w:t>in</w:t>
      </w:r>
      <w:r w:rsidRPr="001E1EE1">
        <w:rPr>
          <w:spacing w:val="-32"/>
          <w:w w:val="110"/>
          <w:sz w:val="22"/>
          <w:szCs w:val="22"/>
        </w:rPr>
        <w:t xml:space="preserve"> </w:t>
      </w:r>
      <w:r w:rsidRPr="001E1EE1">
        <w:rPr>
          <w:w w:val="110"/>
          <w:sz w:val="22"/>
          <w:szCs w:val="22"/>
        </w:rPr>
        <w:t>each</w:t>
      </w:r>
      <w:r w:rsidRPr="001E1EE1">
        <w:rPr>
          <w:spacing w:val="-32"/>
          <w:w w:val="110"/>
          <w:sz w:val="22"/>
          <w:szCs w:val="22"/>
        </w:rPr>
        <w:t xml:space="preserve"> </w:t>
      </w:r>
      <w:r w:rsidRPr="001E1EE1">
        <w:rPr>
          <w:w w:val="110"/>
          <w:sz w:val="22"/>
          <w:szCs w:val="22"/>
        </w:rPr>
        <w:t>region</w:t>
      </w:r>
      <w:r w:rsidRPr="001E1EE1">
        <w:rPr>
          <w:spacing w:val="-32"/>
          <w:w w:val="110"/>
          <w:sz w:val="22"/>
          <w:szCs w:val="22"/>
        </w:rPr>
        <w:t xml:space="preserve"> </w:t>
      </w:r>
      <w:r w:rsidRPr="001E1EE1">
        <w:rPr>
          <w:w w:val="110"/>
          <w:sz w:val="22"/>
          <w:szCs w:val="22"/>
        </w:rPr>
        <w:t>that</w:t>
      </w:r>
      <w:r w:rsidRPr="001E1EE1">
        <w:rPr>
          <w:spacing w:val="-33"/>
          <w:w w:val="110"/>
          <w:sz w:val="22"/>
          <w:szCs w:val="22"/>
        </w:rPr>
        <w:t xml:space="preserve"> </w:t>
      </w:r>
      <w:r w:rsidRPr="001E1EE1">
        <w:rPr>
          <w:w w:val="110"/>
          <w:sz w:val="22"/>
          <w:szCs w:val="22"/>
        </w:rPr>
        <w:t>belong</w:t>
      </w:r>
      <w:r w:rsidRPr="001E1EE1">
        <w:rPr>
          <w:spacing w:val="-32"/>
          <w:w w:val="110"/>
          <w:sz w:val="22"/>
          <w:szCs w:val="22"/>
        </w:rPr>
        <w:t xml:space="preserve"> </w:t>
      </w:r>
      <w:r w:rsidRPr="001E1EE1">
        <w:rPr>
          <w:w w:val="110"/>
          <w:sz w:val="22"/>
          <w:szCs w:val="22"/>
        </w:rPr>
        <w:t>to</w:t>
      </w:r>
      <w:r w:rsidRPr="001E1EE1">
        <w:rPr>
          <w:spacing w:val="-32"/>
          <w:w w:val="110"/>
          <w:sz w:val="22"/>
          <w:szCs w:val="22"/>
        </w:rPr>
        <w:t xml:space="preserve"> </w:t>
      </w:r>
      <w:r w:rsidRPr="001E1EE1">
        <w:rPr>
          <w:w w:val="110"/>
          <w:sz w:val="22"/>
          <w:szCs w:val="22"/>
        </w:rPr>
        <w:t>the</w:t>
      </w:r>
      <w:r w:rsidRPr="001E1EE1">
        <w:rPr>
          <w:spacing w:val="-32"/>
          <w:w w:val="110"/>
          <w:sz w:val="22"/>
          <w:szCs w:val="22"/>
        </w:rPr>
        <w:t xml:space="preserve"> </w:t>
      </w:r>
      <w:r w:rsidRPr="001E1EE1">
        <w:rPr>
          <w:spacing w:val="-3"/>
          <w:w w:val="110"/>
          <w:sz w:val="22"/>
          <w:szCs w:val="22"/>
        </w:rPr>
        <w:t>seven</w:t>
      </w:r>
      <w:r w:rsidRPr="001E1EE1">
        <w:rPr>
          <w:spacing w:val="-32"/>
          <w:w w:val="110"/>
          <w:sz w:val="22"/>
          <w:szCs w:val="22"/>
        </w:rPr>
        <w:t xml:space="preserve"> </w:t>
      </w:r>
      <w:r w:rsidRPr="001E1EE1">
        <w:rPr>
          <w:w w:val="110"/>
          <w:sz w:val="22"/>
          <w:szCs w:val="22"/>
        </w:rPr>
        <w:t>networks</w:t>
      </w:r>
      <w:r w:rsidRPr="001E1EE1">
        <w:rPr>
          <w:spacing w:val="-33"/>
          <w:w w:val="110"/>
          <w:sz w:val="22"/>
          <w:szCs w:val="22"/>
        </w:rPr>
        <w:t xml:space="preserve"> </w:t>
      </w:r>
      <w:r w:rsidRPr="001E1EE1">
        <w:rPr>
          <w:w w:val="110"/>
          <w:sz w:val="22"/>
          <w:szCs w:val="22"/>
        </w:rPr>
        <w:t>identified</w:t>
      </w:r>
      <w:r w:rsidRPr="001E1EE1">
        <w:rPr>
          <w:spacing w:val="-32"/>
          <w:w w:val="110"/>
          <w:sz w:val="22"/>
          <w:szCs w:val="22"/>
        </w:rPr>
        <w:t xml:space="preserve"> </w:t>
      </w:r>
      <w:r w:rsidRPr="001E1EE1">
        <w:rPr>
          <w:spacing w:val="-4"/>
          <w:w w:val="110"/>
          <w:sz w:val="22"/>
          <w:szCs w:val="22"/>
        </w:rPr>
        <w:t>by</w:t>
      </w:r>
      <w:r w:rsidRPr="001E1EE1">
        <w:rPr>
          <w:spacing w:val="-32"/>
          <w:w w:val="110"/>
          <w:sz w:val="22"/>
          <w:szCs w:val="22"/>
        </w:rPr>
        <w:t xml:space="preserve"> </w:t>
      </w:r>
      <w:hyperlink w:anchor="_bookmark79" w:history="1">
        <w:r w:rsidRPr="001E1EE1">
          <w:rPr>
            <w:spacing w:val="-7"/>
            <w:w w:val="110"/>
            <w:sz w:val="22"/>
            <w:szCs w:val="22"/>
          </w:rPr>
          <w:t>Yeo</w:t>
        </w:r>
        <w:r w:rsidRPr="001E1EE1">
          <w:rPr>
            <w:spacing w:val="-32"/>
            <w:w w:val="110"/>
            <w:sz w:val="22"/>
            <w:szCs w:val="22"/>
          </w:rPr>
          <w:t xml:space="preserve"> </w:t>
        </w:r>
        <w:r w:rsidRPr="001E1EE1">
          <w:rPr>
            <w:w w:val="110"/>
            <w:sz w:val="22"/>
            <w:szCs w:val="22"/>
          </w:rPr>
          <w:t>et</w:t>
        </w:r>
        <w:r w:rsidRPr="001E1EE1">
          <w:rPr>
            <w:spacing w:val="-32"/>
            <w:w w:val="110"/>
            <w:sz w:val="22"/>
            <w:szCs w:val="22"/>
          </w:rPr>
          <w:t xml:space="preserve"> </w:t>
        </w:r>
        <w:r w:rsidRPr="001E1EE1">
          <w:rPr>
            <w:w w:val="110"/>
            <w:sz w:val="22"/>
            <w:szCs w:val="22"/>
          </w:rPr>
          <w:t>al.</w:t>
        </w:r>
        <w:r w:rsidRPr="001E1EE1">
          <w:rPr>
            <w:spacing w:val="-33"/>
            <w:w w:val="110"/>
            <w:sz w:val="22"/>
            <w:szCs w:val="22"/>
          </w:rPr>
          <w:t xml:space="preserve"> </w:t>
        </w:r>
      </w:hyperlink>
      <w:hyperlink w:anchor="_bookmark79" w:history="1">
        <w:r w:rsidRPr="001E1EE1">
          <w:rPr>
            <w:w w:val="110"/>
            <w:sz w:val="22"/>
            <w:szCs w:val="22"/>
          </w:rPr>
          <w:t xml:space="preserve">(2011). </w:t>
        </w:r>
      </w:hyperlink>
      <w:r w:rsidRPr="001E1EE1">
        <w:rPr>
          <w:w w:val="110"/>
          <w:sz w:val="22"/>
          <w:szCs w:val="22"/>
        </w:rPr>
        <w:t>The</w:t>
      </w:r>
      <w:r w:rsidRPr="001E1EE1">
        <w:rPr>
          <w:spacing w:val="-32"/>
          <w:w w:val="110"/>
          <w:sz w:val="22"/>
          <w:szCs w:val="22"/>
        </w:rPr>
        <w:t xml:space="preserve"> </w:t>
      </w:r>
      <w:r w:rsidRPr="001E1EE1">
        <w:rPr>
          <w:w w:val="110"/>
          <w:sz w:val="22"/>
          <w:szCs w:val="22"/>
        </w:rPr>
        <w:t xml:space="preserve">relative sizes of the charts for each frequency band reflect the </w:t>
      </w:r>
      <w:r w:rsidRPr="001E1EE1">
        <w:rPr>
          <w:spacing w:val="-4"/>
          <w:w w:val="110"/>
          <w:sz w:val="22"/>
          <w:szCs w:val="22"/>
        </w:rPr>
        <w:t xml:space="preserve">average </w:t>
      </w:r>
      <w:r w:rsidRPr="001E1EE1">
        <w:rPr>
          <w:w w:val="110"/>
          <w:sz w:val="22"/>
          <w:szCs w:val="22"/>
        </w:rPr>
        <w:t xml:space="preserve">across-subject reconstruction accuracies (Figs. </w:t>
      </w:r>
      <w:hyperlink w:anchor="_bookmark8" w:history="1">
        <w:r w:rsidRPr="001E1EE1">
          <w:rPr>
            <w:spacing w:val="-3"/>
            <w:w w:val="110"/>
            <w:sz w:val="22"/>
            <w:szCs w:val="22"/>
          </w:rPr>
          <w:t>4A</w:t>
        </w:r>
      </w:hyperlink>
      <w:r w:rsidRPr="001E1EE1">
        <w:rPr>
          <w:spacing w:val="-3"/>
          <w:w w:val="110"/>
          <w:sz w:val="22"/>
          <w:szCs w:val="22"/>
        </w:rPr>
        <w:t xml:space="preserve">, </w:t>
      </w:r>
      <w:r w:rsidRPr="001E1EE1">
        <w:rPr>
          <w:w w:val="110"/>
          <w:sz w:val="22"/>
          <w:szCs w:val="22"/>
        </w:rPr>
        <w:t xml:space="preserve">D). The </w:t>
      </w:r>
      <w:r w:rsidRPr="001E1EE1">
        <w:rPr>
          <w:spacing w:val="-4"/>
          <w:w w:val="110"/>
          <w:sz w:val="22"/>
          <w:szCs w:val="22"/>
        </w:rPr>
        <w:t xml:space="preserve">voxels </w:t>
      </w:r>
      <w:r w:rsidRPr="001E1EE1">
        <w:rPr>
          <w:w w:val="110"/>
          <w:sz w:val="22"/>
          <w:szCs w:val="22"/>
        </w:rPr>
        <w:t xml:space="preserve">in Panel A are colored according to the same </w:t>
      </w:r>
      <w:r w:rsidRPr="001E1EE1">
        <w:rPr>
          <w:spacing w:val="-3"/>
          <w:w w:val="110"/>
          <w:sz w:val="22"/>
          <w:szCs w:val="22"/>
        </w:rPr>
        <w:t xml:space="preserve">network </w:t>
      </w:r>
      <w:r w:rsidRPr="001E1EE1">
        <w:rPr>
          <w:w w:val="110"/>
          <w:sz w:val="22"/>
          <w:szCs w:val="22"/>
        </w:rPr>
        <w:lastRenderedPageBreak/>
        <w:t>memberships.</w:t>
      </w:r>
      <w:r w:rsidRPr="001E1EE1">
        <w:rPr>
          <w:spacing w:val="10"/>
          <w:w w:val="110"/>
          <w:sz w:val="22"/>
          <w:szCs w:val="22"/>
        </w:rPr>
        <w:t xml:space="preserve"> </w:t>
      </w:r>
      <w:r w:rsidRPr="001E1EE1">
        <w:rPr>
          <w:b/>
          <w:w w:val="110"/>
          <w:sz w:val="22"/>
          <w:szCs w:val="22"/>
        </w:rPr>
        <w:t>C.</w:t>
      </w:r>
      <w:r w:rsidRPr="001E1EE1">
        <w:rPr>
          <w:b/>
          <w:spacing w:val="-17"/>
          <w:w w:val="110"/>
          <w:sz w:val="22"/>
          <w:szCs w:val="22"/>
        </w:rPr>
        <w:t xml:space="preserve"> </w:t>
      </w:r>
      <w:r w:rsidRPr="001E1EE1">
        <w:rPr>
          <w:b/>
          <w:w w:val="110"/>
          <w:sz w:val="22"/>
          <w:szCs w:val="22"/>
        </w:rPr>
        <w:t>Neurosynth</w:t>
      </w:r>
      <w:r w:rsidRPr="001E1EE1">
        <w:rPr>
          <w:b/>
          <w:spacing w:val="-16"/>
          <w:w w:val="110"/>
          <w:sz w:val="22"/>
          <w:szCs w:val="22"/>
        </w:rPr>
        <w:t xml:space="preserve"> </w:t>
      </w:r>
      <w:r w:rsidRPr="001E1EE1">
        <w:rPr>
          <w:b/>
          <w:w w:val="110"/>
          <w:sz w:val="22"/>
          <w:szCs w:val="22"/>
        </w:rPr>
        <w:t>terms</w:t>
      </w:r>
      <w:r w:rsidRPr="001E1EE1">
        <w:rPr>
          <w:b/>
          <w:spacing w:val="-16"/>
          <w:w w:val="110"/>
          <w:sz w:val="22"/>
          <w:szCs w:val="22"/>
        </w:rPr>
        <w:t xml:space="preserve"> </w:t>
      </w:r>
      <w:r w:rsidRPr="001E1EE1">
        <w:rPr>
          <w:b/>
          <w:w w:val="110"/>
          <w:sz w:val="22"/>
          <w:szCs w:val="22"/>
        </w:rPr>
        <w:t>associated</w:t>
      </w:r>
      <w:r w:rsidRPr="001E1EE1">
        <w:rPr>
          <w:b/>
          <w:spacing w:val="-17"/>
          <w:w w:val="110"/>
          <w:sz w:val="22"/>
          <w:szCs w:val="22"/>
        </w:rPr>
        <w:t xml:space="preserve"> </w:t>
      </w:r>
      <w:r w:rsidRPr="001E1EE1">
        <w:rPr>
          <w:b/>
          <w:w w:val="110"/>
          <w:sz w:val="22"/>
          <w:szCs w:val="22"/>
        </w:rPr>
        <w:t>with</w:t>
      </w:r>
      <w:r w:rsidRPr="001E1EE1">
        <w:rPr>
          <w:b/>
          <w:spacing w:val="-16"/>
          <w:w w:val="110"/>
          <w:sz w:val="22"/>
          <w:szCs w:val="22"/>
        </w:rPr>
        <w:t xml:space="preserve"> </w:t>
      </w:r>
      <w:r w:rsidRPr="001E1EE1">
        <w:rPr>
          <w:b/>
          <w:w w:val="110"/>
          <w:sz w:val="22"/>
          <w:szCs w:val="22"/>
        </w:rPr>
        <w:t>the</w:t>
      </w:r>
      <w:r w:rsidRPr="001E1EE1">
        <w:rPr>
          <w:b/>
          <w:spacing w:val="-17"/>
          <w:w w:val="110"/>
          <w:sz w:val="22"/>
          <w:szCs w:val="22"/>
        </w:rPr>
        <w:t xml:space="preserve"> </w:t>
      </w:r>
      <w:r w:rsidRPr="001E1EE1">
        <w:rPr>
          <w:b/>
          <w:w w:val="110"/>
          <w:sz w:val="22"/>
          <w:szCs w:val="22"/>
        </w:rPr>
        <w:t>most</w:t>
      </w:r>
      <w:r w:rsidRPr="001E1EE1">
        <w:rPr>
          <w:b/>
          <w:spacing w:val="-16"/>
          <w:w w:val="110"/>
          <w:sz w:val="22"/>
          <w:szCs w:val="22"/>
        </w:rPr>
        <w:t xml:space="preserve"> </w:t>
      </w:r>
      <w:r w:rsidRPr="001E1EE1">
        <w:rPr>
          <w:b/>
          <w:w w:val="110"/>
          <w:sz w:val="22"/>
          <w:szCs w:val="22"/>
        </w:rPr>
        <w:t>informative</w:t>
      </w:r>
      <w:r w:rsidRPr="001E1EE1">
        <w:rPr>
          <w:b/>
          <w:spacing w:val="-16"/>
          <w:w w:val="110"/>
          <w:sz w:val="22"/>
          <w:szCs w:val="22"/>
        </w:rPr>
        <w:t xml:space="preserve"> </w:t>
      </w:r>
      <w:r w:rsidRPr="001E1EE1">
        <w:rPr>
          <w:b/>
          <w:w w:val="110"/>
          <w:sz w:val="22"/>
          <w:szCs w:val="22"/>
        </w:rPr>
        <w:t>brain</w:t>
      </w:r>
      <w:r w:rsidRPr="001E1EE1">
        <w:rPr>
          <w:b/>
          <w:spacing w:val="-17"/>
          <w:w w:val="110"/>
          <w:sz w:val="22"/>
          <w:szCs w:val="22"/>
        </w:rPr>
        <w:t xml:space="preserve"> </w:t>
      </w:r>
      <w:r w:rsidRPr="001E1EE1">
        <w:rPr>
          <w:b/>
          <w:w w:val="110"/>
          <w:sz w:val="22"/>
          <w:szCs w:val="22"/>
        </w:rPr>
        <w:t>regions,</w:t>
      </w:r>
      <w:r w:rsidRPr="001E1EE1">
        <w:rPr>
          <w:b/>
          <w:spacing w:val="-15"/>
          <w:w w:val="110"/>
          <w:sz w:val="22"/>
          <w:szCs w:val="22"/>
        </w:rPr>
        <w:t xml:space="preserve"> </w:t>
      </w:r>
      <w:r w:rsidRPr="001E1EE1">
        <w:rPr>
          <w:b/>
          <w:spacing w:val="-3"/>
          <w:w w:val="110"/>
          <w:sz w:val="22"/>
          <w:szCs w:val="22"/>
        </w:rPr>
        <w:t xml:space="preserve">by </w:t>
      </w:r>
      <w:r w:rsidRPr="001E1EE1">
        <w:rPr>
          <w:b/>
          <w:w w:val="110"/>
          <w:sz w:val="22"/>
          <w:szCs w:val="22"/>
        </w:rPr>
        <w:t>frequency</w:t>
      </w:r>
      <w:r w:rsidRPr="001E1EE1">
        <w:rPr>
          <w:b/>
          <w:spacing w:val="-16"/>
          <w:w w:val="110"/>
          <w:sz w:val="22"/>
          <w:szCs w:val="22"/>
        </w:rPr>
        <w:t xml:space="preserve"> </w:t>
      </w:r>
      <w:r w:rsidRPr="001E1EE1">
        <w:rPr>
          <w:b/>
          <w:w w:val="110"/>
          <w:sz w:val="22"/>
          <w:szCs w:val="22"/>
        </w:rPr>
        <w:t>band.</w:t>
      </w:r>
      <w:r w:rsidRPr="001E1EE1">
        <w:rPr>
          <w:b/>
          <w:spacing w:val="8"/>
          <w:w w:val="110"/>
          <w:sz w:val="22"/>
          <w:szCs w:val="22"/>
        </w:rPr>
        <w:t xml:space="preserve"> </w:t>
      </w:r>
      <w:r w:rsidRPr="001E1EE1">
        <w:rPr>
          <w:w w:val="110"/>
          <w:sz w:val="22"/>
          <w:szCs w:val="22"/>
        </w:rPr>
        <w:t>The</w:t>
      </w:r>
      <w:r w:rsidRPr="001E1EE1">
        <w:rPr>
          <w:spacing w:val="-16"/>
          <w:w w:val="110"/>
          <w:sz w:val="22"/>
          <w:szCs w:val="22"/>
        </w:rPr>
        <w:t xml:space="preserve"> </w:t>
      </w:r>
      <w:r w:rsidRPr="001E1EE1">
        <w:rPr>
          <w:w w:val="110"/>
          <w:sz w:val="22"/>
          <w:szCs w:val="22"/>
        </w:rPr>
        <w:t>lists</w:t>
      </w:r>
      <w:r w:rsidRPr="001E1EE1">
        <w:rPr>
          <w:spacing w:val="-15"/>
          <w:w w:val="110"/>
          <w:sz w:val="22"/>
          <w:szCs w:val="22"/>
        </w:rPr>
        <w:t xml:space="preserve"> </w:t>
      </w:r>
      <w:r w:rsidRPr="001E1EE1">
        <w:rPr>
          <w:w w:val="110"/>
          <w:sz w:val="22"/>
          <w:szCs w:val="22"/>
        </w:rPr>
        <w:t>in</w:t>
      </w:r>
      <w:r w:rsidRPr="001E1EE1">
        <w:rPr>
          <w:spacing w:val="-16"/>
          <w:w w:val="110"/>
          <w:sz w:val="22"/>
          <w:szCs w:val="22"/>
        </w:rPr>
        <w:t xml:space="preserve"> </w:t>
      </w:r>
      <w:r w:rsidRPr="001E1EE1">
        <w:rPr>
          <w:w w:val="110"/>
          <w:sz w:val="22"/>
          <w:szCs w:val="22"/>
        </w:rPr>
        <w:t>each</w:t>
      </w:r>
      <w:r w:rsidRPr="001E1EE1">
        <w:rPr>
          <w:spacing w:val="-15"/>
          <w:w w:val="110"/>
          <w:sz w:val="22"/>
          <w:szCs w:val="22"/>
        </w:rPr>
        <w:t xml:space="preserve"> </w:t>
      </w:r>
      <w:r w:rsidRPr="001E1EE1">
        <w:rPr>
          <w:w w:val="110"/>
          <w:sz w:val="22"/>
          <w:szCs w:val="22"/>
        </w:rPr>
        <w:t>row</w:t>
      </w:r>
      <w:r w:rsidRPr="001E1EE1">
        <w:rPr>
          <w:spacing w:val="-16"/>
          <w:w w:val="110"/>
          <w:sz w:val="22"/>
          <w:szCs w:val="22"/>
        </w:rPr>
        <w:t xml:space="preserve"> </w:t>
      </w:r>
      <w:r w:rsidRPr="001E1EE1">
        <w:rPr>
          <w:w w:val="110"/>
          <w:sz w:val="22"/>
          <w:szCs w:val="22"/>
        </w:rPr>
        <w:t>display</w:t>
      </w:r>
      <w:r w:rsidRPr="001E1EE1">
        <w:rPr>
          <w:spacing w:val="-16"/>
          <w:w w:val="110"/>
          <w:sz w:val="22"/>
          <w:szCs w:val="22"/>
        </w:rPr>
        <w:t xml:space="preserve"> </w:t>
      </w:r>
      <w:r w:rsidRPr="001E1EE1">
        <w:rPr>
          <w:w w:val="110"/>
          <w:sz w:val="22"/>
          <w:szCs w:val="22"/>
        </w:rPr>
        <w:t>the</w:t>
      </w:r>
      <w:r w:rsidRPr="001E1EE1">
        <w:rPr>
          <w:spacing w:val="-15"/>
          <w:w w:val="110"/>
          <w:sz w:val="22"/>
          <w:szCs w:val="22"/>
        </w:rPr>
        <w:t xml:space="preserve"> </w:t>
      </w:r>
      <w:r w:rsidRPr="001E1EE1">
        <w:rPr>
          <w:w w:val="110"/>
          <w:sz w:val="22"/>
          <w:szCs w:val="22"/>
        </w:rPr>
        <w:t>top</w:t>
      </w:r>
      <w:r w:rsidRPr="001E1EE1">
        <w:rPr>
          <w:spacing w:val="-16"/>
          <w:w w:val="110"/>
          <w:sz w:val="22"/>
          <w:szCs w:val="22"/>
        </w:rPr>
        <w:t xml:space="preserve"> </w:t>
      </w:r>
      <w:r w:rsidRPr="001E1EE1">
        <w:rPr>
          <w:spacing w:val="-3"/>
          <w:w w:val="110"/>
          <w:sz w:val="22"/>
          <w:szCs w:val="22"/>
        </w:rPr>
        <w:t>five</w:t>
      </w:r>
      <w:r w:rsidRPr="001E1EE1">
        <w:rPr>
          <w:spacing w:val="-15"/>
          <w:w w:val="110"/>
          <w:sz w:val="22"/>
          <w:szCs w:val="22"/>
        </w:rPr>
        <w:t xml:space="preserve"> </w:t>
      </w:r>
      <w:r w:rsidRPr="001E1EE1">
        <w:rPr>
          <w:w w:val="110"/>
          <w:sz w:val="22"/>
          <w:szCs w:val="22"/>
        </w:rPr>
        <w:t>neurosynth</w:t>
      </w:r>
      <w:r w:rsidRPr="001E1EE1">
        <w:rPr>
          <w:spacing w:val="-15"/>
          <w:w w:val="110"/>
          <w:sz w:val="22"/>
          <w:szCs w:val="22"/>
        </w:rPr>
        <w:t xml:space="preserve"> </w:t>
      </w:r>
      <w:r w:rsidRPr="001E1EE1">
        <w:rPr>
          <w:w w:val="110"/>
          <w:sz w:val="22"/>
          <w:szCs w:val="22"/>
        </w:rPr>
        <w:t>terms</w:t>
      </w:r>
      <w:r w:rsidRPr="001E1EE1">
        <w:rPr>
          <w:spacing w:val="-16"/>
          <w:w w:val="110"/>
          <w:sz w:val="22"/>
          <w:szCs w:val="22"/>
        </w:rPr>
        <w:t xml:space="preserve"> </w:t>
      </w:r>
      <w:hyperlink w:anchor="_bookmark60" w:history="1">
        <w:r w:rsidRPr="001E1EE1">
          <w:rPr>
            <w:w w:val="110"/>
            <w:sz w:val="22"/>
            <w:szCs w:val="22"/>
          </w:rPr>
          <w:t>(Rubin</w:t>
        </w:r>
        <w:r w:rsidRPr="001E1EE1">
          <w:rPr>
            <w:spacing w:val="-15"/>
            <w:w w:val="110"/>
            <w:sz w:val="22"/>
            <w:szCs w:val="22"/>
          </w:rPr>
          <w:t xml:space="preserve"> </w:t>
        </w:r>
        <w:r w:rsidRPr="001E1EE1">
          <w:rPr>
            <w:w w:val="110"/>
            <w:sz w:val="22"/>
            <w:szCs w:val="22"/>
          </w:rPr>
          <w:t>et</w:t>
        </w:r>
        <w:r w:rsidRPr="001E1EE1">
          <w:rPr>
            <w:spacing w:val="-16"/>
            <w:w w:val="110"/>
            <w:sz w:val="22"/>
            <w:szCs w:val="22"/>
          </w:rPr>
          <w:t xml:space="preserve"> </w:t>
        </w:r>
        <w:r w:rsidRPr="001E1EE1">
          <w:rPr>
            <w:w w:val="110"/>
            <w:sz w:val="22"/>
            <w:szCs w:val="22"/>
          </w:rPr>
          <w:t>al.</w:t>
        </w:r>
        <w:r w:rsidRPr="001E1EE1">
          <w:rPr>
            <w:spacing w:val="-16"/>
            <w:w w:val="110"/>
            <w:sz w:val="22"/>
            <w:szCs w:val="22"/>
          </w:rPr>
          <w:t xml:space="preserve"> </w:t>
        </w:r>
      </w:hyperlink>
      <w:hyperlink w:anchor="_bookmark60" w:history="1">
        <w:r w:rsidRPr="001E1EE1">
          <w:rPr>
            <w:w w:val="110"/>
            <w:sz w:val="22"/>
            <w:szCs w:val="22"/>
          </w:rPr>
          <w:t>2017)</w:t>
        </w:r>
      </w:hyperlink>
      <w:r w:rsidRPr="001E1EE1">
        <w:rPr>
          <w:w w:val="110"/>
          <w:sz w:val="22"/>
          <w:szCs w:val="22"/>
        </w:rPr>
        <w:t xml:space="preserve"> decoded</w:t>
      </w:r>
      <w:r w:rsidRPr="001E1EE1">
        <w:rPr>
          <w:spacing w:val="-11"/>
          <w:w w:val="110"/>
          <w:sz w:val="22"/>
          <w:szCs w:val="22"/>
        </w:rPr>
        <w:t xml:space="preserve"> </w:t>
      </w:r>
      <w:r w:rsidRPr="001E1EE1">
        <w:rPr>
          <w:w w:val="110"/>
          <w:sz w:val="22"/>
          <w:szCs w:val="22"/>
        </w:rPr>
        <w:t>for</w:t>
      </w:r>
      <w:r w:rsidRPr="001E1EE1">
        <w:rPr>
          <w:spacing w:val="-11"/>
          <w:w w:val="110"/>
          <w:sz w:val="22"/>
          <w:szCs w:val="22"/>
        </w:rPr>
        <w:t xml:space="preserve"> </w:t>
      </w:r>
      <w:r w:rsidRPr="001E1EE1">
        <w:rPr>
          <w:w w:val="110"/>
          <w:sz w:val="22"/>
          <w:szCs w:val="22"/>
        </w:rPr>
        <w:t>each</w:t>
      </w:r>
      <w:r w:rsidRPr="001E1EE1">
        <w:rPr>
          <w:spacing w:val="-10"/>
          <w:w w:val="110"/>
          <w:sz w:val="22"/>
          <w:szCs w:val="22"/>
        </w:rPr>
        <w:t xml:space="preserve"> </w:t>
      </w:r>
      <w:r w:rsidRPr="001E1EE1">
        <w:rPr>
          <w:w w:val="110"/>
          <w:sz w:val="22"/>
          <w:szCs w:val="22"/>
        </w:rPr>
        <w:t>region.</w:t>
      </w:r>
      <w:r w:rsidRPr="001E1EE1">
        <w:rPr>
          <w:spacing w:val="17"/>
          <w:w w:val="110"/>
          <w:sz w:val="22"/>
          <w:szCs w:val="22"/>
        </w:rPr>
        <w:t xml:space="preserve"> </w:t>
      </w:r>
      <w:r w:rsidRPr="001E1EE1">
        <w:rPr>
          <w:b/>
          <w:w w:val="110"/>
          <w:sz w:val="22"/>
          <w:szCs w:val="22"/>
        </w:rPr>
        <w:t>D.</w:t>
      </w:r>
      <w:r w:rsidRPr="001E1EE1">
        <w:rPr>
          <w:b/>
          <w:spacing w:val="-11"/>
          <w:w w:val="110"/>
          <w:sz w:val="22"/>
          <w:szCs w:val="22"/>
        </w:rPr>
        <w:t xml:space="preserve"> </w:t>
      </w:r>
      <w:r w:rsidRPr="001E1EE1">
        <w:rPr>
          <w:b/>
          <w:w w:val="110"/>
          <w:sz w:val="22"/>
          <w:szCs w:val="22"/>
        </w:rPr>
        <w:t>Network</w:t>
      </w:r>
      <w:r w:rsidRPr="001E1EE1">
        <w:rPr>
          <w:b/>
          <w:spacing w:val="-10"/>
          <w:w w:val="110"/>
          <w:sz w:val="22"/>
          <w:szCs w:val="22"/>
        </w:rPr>
        <w:t xml:space="preserve"> </w:t>
      </w:r>
      <w:r w:rsidRPr="001E1EE1">
        <w:rPr>
          <w:b/>
          <w:w w:val="110"/>
          <w:sz w:val="22"/>
          <w:szCs w:val="22"/>
        </w:rPr>
        <w:t>parcellation</w:t>
      </w:r>
      <w:r w:rsidRPr="001E1EE1">
        <w:rPr>
          <w:b/>
          <w:spacing w:val="-11"/>
          <w:w w:val="110"/>
          <w:sz w:val="22"/>
          <w:szCs w:val="22"/>
        </w:rPr>
        <w:t xml:space="preserve"> </w:t>
      </w:r>
      <w:r w:rsidRPr="001E1EE1">
        <w:rPr>
          <w:b/>
          <w:w w:val="110"/>
          <w:sz w:val="22"/>
          <w:szCs w:val="22"/>
        </w:rPr>
        <w:t>map</w:t>
      </w:r>
      <w:r w:rsidRPr="001E1EE1">
        <w:rPr>
          <w:b/>
          <w:spacing w:val="-10"/>
          <w:w w:val="110"/>
          <w:sz w:val="22"/>
          <w:szCs w:val="22"/>
        </w:rPr>
        <w:t xml:space="preserve"> </w:t>
      </w:r>
      <w:r w:rsidRPr="001E1EE1">
        <w:rPr>
          <w:b/>
          <w:w w:val="110"/>
          <w:sz w:val="22"/>
          <w:szCs w:val="22"/>
        </w:rPr>
        <w:t>and</w:t>
      </w:r>
      <w:r w:rsidRPr="001E1EE1">
        <w:rPr>
          <w:b/>
          <w:spacing w:val="-11"/>
          <w:w w:val="110"/>
          <w:sz w:val="22"/>
          <w:szCs w:val="22"/>
        </w:rPr>
        <w:t xml:space="preserve"> </w:t>
      </w:r>
      <w:r w:rsidRPr="001E1EE1">
        <w:rPr>
          <w:b/>
          <w:w w:val="110"/>
          <w:sz w:val="22"/>
          <w:szCs w:val="22"/>
        </w:rPr>
        <w:t>legend.</w:t>
      </w:r>
      <w:r w:rsidRPr="001E1EE1">
        <w:rPr>
          <w:b/>
          <w:spacing w:val="17"/>
          <w:w w:val="110"/>
          <w:sz w:val="22"/>
          <w:szCs w:val="22"/>
        </w:rPr>
        <w:t xml:space="preserve"> </w:t>
      </w:r>
      <w:r w:rsidRPr="001E1EE1">
        <w:rPr>
          <w:w w:val="110"/>
          <w:sz w:val="22"/>
          <w:szCs w:val="22"/>
        </w:rPr>
        <w:t>The</w:t>
      </w:r>
      <w:r w:rsidRPr="001E1EE1">
        <w:rPr>
          <w:spacing w:val="-11"/>
          <w:w w:val="110"/>
          <w:sz w:val="22"/>
          <w:szCs w:val="22"/>
        </w:rPr>
        <w:t xml:space="preserve"> </w:t>
      </w:r>
      <w:r w:rsidRPr="001E1EE1">
        <w:rPr>
          <w:w w:val="110"/>
          <w:sz w:val="22"/>
          <w:szCs w:val="22"/>
        </w:rPr>
        <w:t>parcellation</w:t>
      </w:r>
      <w:r w:rsidRPr="001E1EE1">
        <w:rPr>
          <w:spacing w:val="-10"/>
          <w:w w:val="110"/>
          <w:sz w:val="22"/>
          <w:szCs w:val="22"/>
        </w:rPr>
        <w:t xml:space="preserve"> </w:t>
      </w:r>
      <w:r w:rsidRPr="001E1EE1">
        <w:rPr>
          <w:w w:val="110"/>
          <w:sz w:val="22"/>
          <w:szCs w:val="22"/>
        </w:rPr>
        <w:t xml:space="preserve">defined </w:t>
      </w:r>
      <w:r w:rsidRPr="001E1EE1">
        <w:rPr>
          <w:spacing w:val="-4"/>
          <w:w w:val="110"/>
          <w:sz w:val="22"/>
          <w:szCs w:val="22"/>
        </w:rPr>
        <w:t>by</w:t>
      </w:r>
      <w:r w:rsidRPr="001E1EE1">
        <w:rPr>
          <w:spacing w:val="-16"/>
          <w:w w:val="110"/>
          <w:sz w:val="22"/>
          <w:szCs w:val="22"/>
        </w:rPr>
        <w:t xml:space="preserve"> </w:t>
      </w:r>
      <w:hyperlink w:anchor="_bookmark79" w:history="1">
        <w:r w:rsidRPr="001E1EE1">
          <w:rPr>
            <w:spacing w:val="-7"/>
            <w:w w:val="110"/>
            <w:sz w:val="22"/>
            <w:szCs w:val="22"/>
          </w:rPr>
          <w:t>Yeo</w:t>
        </w:r>
        <w:r w:rsidRPr="001E1EE1">
          <w:rPr>
            <w:spacing w:val="-15"/>
            <w:w w:val="110"/>
            <w:sz w:val="22"/>
            <w:szCs w:val="22"/>
          </w:rPr>
          <w:t xml:space="preserve"> </w:t>
        </w:r>
        <w:r w:rsidRPr="001E1EE1">
          <w:rPr>
            <w:w w:val="110"/>
            <w:sz w:val="22"/>
            <w:szCs w:val="22"/>
          </w:rPr>
          <w:t>et</w:t>
        </w:r>
        <w:r w:rsidRPr="001E1EE1">
          <w:rPr>
            <w:spacing w:val="-15"/>
            <w:w w:val="110"/>
            <w:sz w:val="22"/>
            <w:szCs w:val="22"/>
          </w:rPr>
          <w:t xml:space="preserve"> </w:t>
        </w:r>
        <w:r w:rsidRPr="001E1EE1">
          <w:rPr>
            <w:w w:val="110"/>
            <w:sz w:val="22"/>
            <w:szCs w:val="22"/>
          </w:rPr>
          <w:t>al.</w:t>
        </w:r>
        <w:r w:rsidRPr="001E1EE1">
          <w:rPr>
            <w:spacing w:val="-16"/>
            <w:w w:val="110"/>
            <w:sz w:val="22"/>
            <w:szCs w:val="22"/>
          </w:rPr>
          <w:t xml:space="preserve"> </w:t>
        </w:r>
      </w:hyperlink>
      <w:hyperlink w:anchor="_bookmark79" w:history="1">
        <w:r w:rsidRPr="001E1EE1">
          <w:rPr>
            <w:w w:val="110"/>
            <w:sz w:val="22"/>
            <w:szCs w:val="22"/>
          </w:rPr>
          <w:t>(2011)</w:t>
        </w:r>
        <w:r w:rsidRPr="001E1EE1">
          <w:rPr>
            <w:spacing w:val="-15"/>
            <w:w w:val="110"/>
            <w:sz w:val="22"/>
            <w:szCs w:val="22"/>
          </w:rPr>
          <w:t xml:space="preserve"> </w:t>
        </w:r>
      </w:hyperlink>
      <w:r w:rsidRPr="001E1EE1">
        <w:rPr>
          <w:w w:val="110"/>
          <w:sz w:val="22"/>
          <w:szCs w:val="22"/>
        </w:rPr>
        <w:t>is</w:t>
      </w:r>
      <w:r w:rsidRPr="001E1EE1">
        <w:rPr>
          <w:spacing w:val="-15"/>
          <w:w w:val="110"/>
          <w:sz w:val="22"/>
          <w:szCs w:val="22"/>
        </w:rPr>
        <w:t xml:space="preserve"> </w:t>
      </w:r>
      <w:r w:rsidRPr="001E1EE1">
        <w:rPr>
          <w:w w:val="110"/>
          <w:sz w:val="22"/>
          <w:szCs w:val="22"/>
        </w:rPr>
        <w:t>displayed</w:t>
      </w:r>
      <w:r w:rsidRPr="001E1EE1">
        <w:rPr>
          <w:spacing w:val="-16"/>
          <w:w w:val="110"/>
          <w:sz w:val="22"/>
          <w:szCs w:val="22"/>
        </w:rPr>
        <w:t xml:space="preserve"> </w:t>
      </w:r>
      <w:r w:rsidRPr="001E1EE1">
        <w:rPr>
          <w:w w:val="110"/>
          <w:sz w:val="22"/>
          <w:szCs w:val="22"/>
        </w:rPr>
        <w:t>on</w:t>
      </w:r>
      <w:r w:rsidRPr="001E1EE1">
        <w:rPr>
          <w:spacing w:val="-15"/>
          <w:w w:val="110"/>
          <w:sz w:val="22"/>
          <w:szCs w:val="22"/>
        </w:rPr>
        <w:t xml:space="preserve"> </w:t>
      </w:r>
      <w:r w:rsidRPr="001E1EE1">
        <w:rPr>
          <w:w w:val="110"/>
          <w:sz w:val="22"/>
          <w:szCs w:val="22"/>
        </w:rPr>
        <w:t>the</w:t>
      </w:r>
      <w:r w:rsidRPr="001E1EE1">
        <w:rPr>
          <w:spacing w:val="-15"/>
          <w:w w:val="110"/>
          <w:sz w:val="22"/>
          <w:szCs w:val="22"/>
        </w:rPr>
        <w:t xml:space="preserve"> </w:t>
      </w:r>
      <w:r w:rsidRPr="001E1EE1">
        <w:rPr>
          <w:w w:val="110"/>
          <w:sz w:val="22"/>
          <w:szCs w:val="22"/>
        </w:rPr>
        <w:t>inflated</w:t>
      </w:r>
      <w:r w:rsidRPr="001E1EE1">
        <w:rPr>
          <w:spacing w:val="-16"/>
          <w:w w:val="110"/>
          <w:sz w:val="22"/>
          <w:szCs w:val="22"/>
        </w:rPr>
        <w:t xml:space="preserve"> </w:t>
      </w:r>
      <w:r w:rsidRPr="001E1EE1">
        <w:rPr>
          <w:w w:val="110"/>
          <w:sz w:val="22"/>
          <w:szCs w:val="22"/>
        </w:rPr>
        <w:t>brain</w:t>
      </w:r>
      <w:r w:rsidRPr="001E1EE1">
        <w:rPr>
          <w:spacing w:val="-15"/>
          <w:w w:val="110"/>
          <w:sz w:val="22"/>
          <w:szCs w:val="22"/>
        </w:rPr>
        <w:t xml:space="preserve"> </w:t>
      </w:r>
      <w:r w:rsidRPr="001E1EE1">
        <w:rPr>
          <w:w w:val="110"/>
          <w:sz w:val="22"/>
          <w:szCs w:val="22"/>
        </w:rPr>
        <w:t>maps.</w:t>
      </w:r>
      <w:r w:rsidRPr="001E1EE1">
        <w:rPr>
          <w:spacing w:val="11"/>
          <w:w w:val="110"/>
          <w:sz w:val="22"/>
          <w:szCs w:val="22"/>
        </w:rPr>
        <w:t xml:space="preserve"> </w:t>
      </w:r>
      <w:r w:rsidRPr="001E1EE1">
        <w:rPr>
          <w:w w:val="110"/>
          <w:sz w:val="22"/>
          <w:szCs w:val="22"/>
        </w:rPr>
        <w:t>The</w:t>
      </w:r>
      <w:r w:rsidRPr="001E1EE1">
        <w:rPr>
          <w:spacing w:val="-16"/>
          <w:w w:val="110"/>
          <w:sz w:val="22"/>
          <w:szCs w:val="22"/>
        </w:rPr>
        <w:t xml:space="preserve"> </w:t>
      </w:r>
      <w:r w:rsidRPr="001E1EE1">
        <w:rPr>
          <w:w w:val="110"/>
          <w:sz w:val="22"/>
          <w:szCs w:val="22"/>
        </w:rPr>
        <w:t>colors</w:t>
      </w:r>
      <w:r w:rsidRPr="001E1EE1">
        <w:rPr>
          <w:spacing w:val="-15"/>
          <w:w w:val="110"/>
          <w:sz w:val="22"/>
          <w:szCs w:val="22"/>
        </w:rPr>
        <w:t xml:space="preserve"> </w:t>
      </w:r>
      <w:r w:rsidRPr="001E1EE1">
        <w:rPr>
          <w:w w:val="110"/>
          <w:sz w:val="22"/>
          <w:szCs w:val="22"/>
        </w:rPr>
        <w:t>and</w:t>
      </w:r>
      <w:r w:rsidRPr="001E1EE1">
        <w:rPr>
          <w:spacing w:val="-15"/>
          <w:w w:val="110"/>
          <w:sz w:val="22"/>
          <w:szCs w:val="22"/>
        </w:rPr>
        <w:t xml:space="preserve"> </w:t>
      </w:r>
      <w:r w:rsidRPr="001E1EE1">
        <w:rPr>
          <w:spacing w:val="-3"/>
          <w:w w:val="110"/>
          <w:sz w:val="22"/>
          <w:szCs w:val="22"/>
        </w:rPr>
        <w:t>network</w:t>
      </w:r>
      <w:r w:rsidRPr="001E1EE1">
        <w:rPr>
          <w:spacing w:val="-15"/>
          <w:w w:val="110"/>
          <w:sz w:val="22"/>
          <w:szCs w:val="22"/>
        </w:rPr>
        <w:t xml:space="preserve"> </w:t>
      </w:r>
      <w:r w:rsidRPr="001E1EE1">
        <w:rPr>
          <w:w w:val="110"/>
          <w:sz w:val="22"/>
          <w:szCs w:val="22"/>
        </w:rPr>
        <w:t>labels</w:t>
      </w:r>
      <w:r w:rsidRPr="001E1EE1">
        <w:rPr>
          <w:spacing w:val="-16"/>
          <w:w w:val="110"/>
          <w:sz w:val="22"/>
          <w:szCs w:val="22"/>
        </w:rPr>
        <w:t xml:space="preserve"> </w:t>
      </w:r>
      <w:r w:rsidRPr="001E1EE1">
        <w:rPr>
          <w:w w:val="110"/>
          <w:sz w:val="22"/>
          <w:szCs w:val="22"/>
        </w:rPr>
        <w:t>serve as</w:t>
      </w:r>
      <w:r w:rsidRPr="001E1EE1">
        <w:rPr>
          <w:spacing w:val="-20"/>
          <w:w w:val="110"/>
          <w:sz w:val="22"/>
          <w:szCs w:val="22"/>
        </w:rPr>
        <w:t xml:space="preserve"> </w:t>
      </w:r>
      <w:r w:rsidRPr="001E1EE1">
        <w:rPr>
          <w:w w:val="110"/>
          <w:sz w:val="22"/>
          <w:szCs w:val="22"/>
        </w:rPr>
        <w:t>a</w:t>
      </w:r>
      <w:r w:rsidRPr="001E1EE1">
        <w:rPr>
          <w:spacing w:val="-20"/>
          <w:w w:val="110"/>
          <w:sz w:val="22"/>
          <w:szCs w:val="22"/>
        </w:rPr>
        <w:t xml:space="preserve"> </w:t>
      </w:r>
      <w:r w:rsidRPr="001E1EE1">
        <w:rPr>
          <w:w w:val="110"/>
          <w:sz w:val="22"/>
          <w:szCs w:val="22"/>
        </w:rPr>
        <w:t>legend</w:t>
      </w:r>
      <w:r w:rsidRPr="001E1EE1">
        <w:rPr>
          <w:spacing w:val="-20"/>
          <w:w w:val="110"/>
          <w:sz w:val="22"/>
          <w:szCs w:val="22"/>
        </w:rPr>
        <w:t xml:space="preserve"> </w:t>
      </w:r>
      <w:r w:rsidRPr="001E1EE1">
        <w:rPr>
          <w:w w:val="110"/>
          <w:sz w:val="22"/>
          <w:szCs w:val="22"/>
        </w:rPr>
        <w:t>for</w:t>
      </w:r>
      <w:r w:rsidRPr="001E1EE1">
        <w:rPr>
          <w:spacing w:val="-20"/>
          <w:w w:val="110"/>
          <w:sz w:val="22"/>
          <w:szCs w:val="22"/>
        </w:rPr>
        <w:t xml:space="preserve"> </w:t>
      </w:r>
      <w:r w:rsidRPr="001E1EE1">
        <w:rPr>
          <w:w w:val="110"/>
          <w:sz w:val="22"/>
          <w:szCs w:val="22"/>
        </w:rPr>
        <w:t>Panels</w:t>
      </w:r>
      <w:r w:rsidRPr="001E1EE1">
        <w:rPr>
          <w:spacing w:val="-20"/>
          <w:w w:val="110"/>
          <w:sz w:val="22"/>
          <w:szCs w:val="22"/>
        </w:rPr>
        <w:t xml:space="preserve"> </w:t>
      </w:r>
      <w:r w:rsidRPr="001E1EE1">
        <w:rPr>
          <w:w w:val="110"/>
          <w:sz w:val="22"/>
          <w:szCs w:val="22"/>
        </w:rPr>
        <w:t>A</w:t>
      </w:r>
      <w:r w:rsidRPr="001E1EE1">
        <w:rPr>
          <w:spacing w:val="-20"/>
          <w:w w:val="110"/>
          <w:sz w:val="22"/>
          <w:szCs w:val="22"/>
        </w:rPr>
        <w:t xml:space="preserve"> </w:t>
      </w:r>
      <w:r w:rsidRPr="001E1EE1">
        <w:rPr>
          <w:w w:val="110"/>
          <w:sz w:val="22"/>
          <w:szCs w:val="22"/>
        </w:rPr>
        <w:t>and</w:t>
      </w:r>
      <w:r w:rsidRPr="001E1EE1">
        <w:rPr>
          <w:spacing w:val="-20"/>
          <w:w w:val="110"/>
          <w:sz w:val="22"/>
          <w:szCs w:val="22"/>
        </w:rPr>
        <w:t xml:space="preserve"> </w:t>
      </w:r>
      <w:r w:rsidRPr="001E1EE1">
        <w:rPr>
          <w:w w:val="110"/>
          <w:sz w:val="22"/>
          <w:szCs w:val="22"/>
        </w:rPr>
        <w:t>B.</w:t>
      </w:r>
      <w:r w:rsidRPr="001E1EE1">
        <w:rPr>
          <w:spacing w:val="-20"/>
          <w:w w:val="110"/>
          <w:sz w:val="22"/>
          <w:szCs w:val="22"/>
        </w:rPr>
        <w:t xml:space="preserve"> </w:t>
      </w:r>
      <w:r w:rsidRPr="001E1EE1">
        <w:rPr>
          <w:b/>
          <w:w w:val="110"/>
          <w:sz w:val="22"/>
          <w:szCs w:val="22"/>
        </w:rPr>
        <w:t>E.</w:t>
      </w:r>
      <w:r w:rsidRPr="001E1EE1">
        <w:rPr>
          <w:b/>
          <w:spacing w:val="-20"/>
          <w:w w:val="110"/>
          <w:sz w:val="22"/>
          <w:szCs w:val="22"/>
        </w:rPr>
        <w:t xml:space="preserve"> </w:t>
      </w:r>
      <w:r w:rsidRPr="001E1EE1">
        <w:rPr>
          <w:b/>
          <w:w w:val="110"/>
          <w:sz w:val="22"/>
          <w:szCs w:val="22"/>
        </w:rPr>
        <w:t>Combined</w:t>
      </w:r>
      <w:r w:rsidRPr="001E1EE1">
        <w:rPr>
          <w:b/>
          <w:spacing w:val="-20"/>
          <w:w w:val="110"/>
          <w:sz w:val="22"/>
          <w:szCs w:val="22"/>
        </w:rPr>
        <w:t xml:space="preserve"> </w:t>
      </w:r>
      <w:r w:rsidRPr="001E1EE1">
        <w:rPr>
          <w:b/>
          <w:w w:val="110"/>
          <w:sz w:val="22"/>
          <w:szCs w:val="22"/>
        </w:rPr>
        <w:t>map</w:t>
      </w:r>
      <w:r w:rsidRPr="001E1EE1">
        <w:rPr>
          <w:b/>
          <w:spacing w:val="-20"/>
          <w:w w:val="110"/>
          <w:sz w:val="22"/>
          <w:szCs w:val="22"/>
        </w:rPr>
        <w:t xml:space="preserve"> </w:t>
      </w:r>
      <w:r w:rsidRPr="001E1EE1">
        <w:rPr>
          <w:b/>
          <w:w w:val="110"/>
          <w:sz w:val="22"/>
          <w:szCs w:val="22"/>
        </w:rPr>
        <w:t>of</w:t>
      </w:r>
      <w:r w:rsidRPr="001E1EE1">
        <w:rPr>
          <w:b/>
          <w:spacing w:val="-20"/>
          <w:w w:val="110"/>
          <w:sz w:val="22"/>
          <w:szCs w:val="22"/>
        </w:rPr>
        <w:t xml:space="preserve"> </w:t>
      </w:r>
      <w:r w:rsidRPr="001E1EE1">
        <w:rPr>
          <w:b/>
          <w:w w:val="110"/>
          <w:sz w:val="22"/>
          <w:szCs w:val="22"/>
        </w:rPr>
        <w:t>the</w:t>
      </w:r>
      <w:r w:rsidRPr="001E1EE1">
        <w:rPr>
          <w:b/>
          <w:spacing w:val="-20"/>
          <w:w w:val="110"/>
          <w:sz w:val="22"/>
          <w:szCs w:val="22"/>
        </w:rPr>
        <w:t xml:space="preserve"> </w:t>
      </w:r>
      <w:r w:rsidRPr="001E1EE1">
        <w:rPr>
          <w:b/>
          <w:w w:val="110"/>
          <w:sz w:val="22"/>
          <w:szCs w:val="22"/>
        </w:rPr>
        <w:t>most</w:t>
      </w:r>
      <w:r w:rsidRPr="001E1EE1">
        <w:rPr>
          <w:b/>
          <w:spacing w:val="-20"/>
          <w:w w:val="110"/>
          <w:sz w:val="22"/>
          <w:szCs w:val="22"/>
        </w:rPr>
        <w:t xml:space="preserve"> </w:t>
      </w:r>
      <w:r w:rsidRPr="001E1EE1">
        <w:rPr>
          <w:b/>
          <w:w w:val="110"/>
          <w:sz w:val="22"/>
          <w:szCs w:val="22"/>
        </w:rPr>
        <w:t>informative</w:t>
      </w:r>
      <w:r w:rsidRPr="001E1EE1">
        <w:rPr>
          <w:b/>
          <w:spacing w:val="-20"/>
          <w:w w:val="110"/>
          <w:sz w:val="22"/>
          <w:szCs w:val="22"/>
        </w:rPr>
        <w:t xml:space="preserve"> </w:t>
      </w:r>
      <w:r w:rsidRPr="001E1EE1">
        <w:rPr>
          <w:b/>
          <w:w w:val="110"/>
          <w:sz w:val="22"/>
          <w:szCs w:val="22"/>
        </w:rPr>
        <w:t>brain</w:t>
      </w:r>
      <w:r w:rsidRPr="001E1EE1">
        <w:rPr>
          <w:b/>
          <w:spacing w:val="-20"/>
          <w:w w:val="110"/>
          <w:sz w:val="22"/>
          <w:szCs w:val="22"/>
        </w:rPr>
        <w:t xml:space="preserve"> </w:t>
      </w:r>
      <w:r w:rsidRPr="001E1EE1">
        <w:rPr>
          <w:b/>
          <w:w w:val="110"/>
          <w:sz w:val="22"/>
          <w:szCs w:val="22"/>
        </w:rPr>
        <w:t>regions.</w:t>
      </w:r>
      <w:r w:rsidRPr="001E1EE1">
        <w:rPr>
          <w:b/>
          <w:spacing w:val="-1"/>
          <w:w w:val="110"/>
          <w:sz w:val="22"/>
          <w:szCs w:val="22"/>
        </w:rPr>
        <w:t xml:space="preserve"> </w:t>
      </w:r>
      <w:r w:rsidRPr="001E1EE1">
        <w:rPr>
          <w:w w:val="110"/>
          <w:sz w:val="22"/>
          <w:szCs w:val="22"/>
        </w:rPr>
        <w:t xml:space="preserve">The map displays the union of the most informative maps in Panel </w:t>
      </w:r>
      <w:r w:rsidRPr="001E1EE1">
        <w:rPr>
          <w:spacing w:val="-4"/>
          <w:w w:val="110"/>
          <w:sz w:val="22"/>
          <w:szCs w:val="22"/>
        </w:rPr>
        <w:t xml:space="preserve">A, </w:t>
      </w:r>
      <w:r w:rsidRPr="001E1EE1">
        <w:rPr>
          <w:w w:val="110"/>
          <w:sz w:val="22"/>
          <w:szCs w:val="22"/>
        </w:rPr>
        <w:t xml:space="preserve">colored </w:t>
      </w:r>
      <w:r w:rsidRPr="001E1EE1">
        <w:rPr>
          <w:spacing w:val="-4"/>
          <w:w w:val="110"/>
          <w:sz w:val="22"/>
          <w:szCs w:val="22"/>
        </w:rPr>
        <w:t xml:space="preserve">by </w:t>
      </w:r>
      <w:r w:rsidRPr="001E1EE1">
        <w:rPr>
          <w:w w:val="110"/>
          <w:sz w:val="22"/>
          <w:szCs w:val="22"/>
        </w:rPr>
        <w:t>frequency band. The</w:t>
      </w:r>
      <w:r w:rsidRPr="001E1EE1">
        <w:rPr>
          <w:spacing w:val="-8"/>
          <w:w w:val="110"/>
          <w:sz w:val="22"/>
          <w:szCs w:val="22"/>
        </w:rPr>
        <w:t xml:space="preserve"> </w:t>
      </w:r>
      <w:r w:rsidRPr="001E1EE1">
        <w:rPr>
          <w:w w:val="110"/>
          <w:sz w:val="22"/>
          <w:szCs w:val="22"/>
        </w:rPr>
        <w:t>labels</w:t>
      </w:r>
      <w:r w:rsidRPr="001E1EE1">
        <w:rPr>
          <w:spacing w:val="-7"/>
          <w:w w:val="110"/>
          <w:sz w:val="22"/>
          <w:szCs w:val="22"/>
        </w:rPr>
        <w:t xml:space="preserve"> </w:t>
      </w:r>
      <w:r w:rsidRPr="001E1EE1">
        <w:rPr>
          <w:w w:val="110"/>
          <w:sz w:val="22"/>
          <w:szCs w:val="22"/>
        </w:rPr>
        <w:t>also</w:t>
      </w:r>
      <w:r w:rsidRPr="001E1EE1">
        <w:rPr>
          <w:spacing w:val="-7"/>
          <w:w w:val="110"/>
          <w:sz w:val="22"/>
          <w:szCs w:val="22"/>
        </w:rPr>
        <w:t xml:space="preserve"> </w:t>
      </w:r>
      <w:r w:rsidRPr="001E1EE1">
        <w:rPr>
          <w:w w:val="110"/>
          <w:sz w:val="22"/>
          <w:szCs w:val="22"/>
        </w:rPr>
        <w:t>serve</w:t>
      </w:r>
      <w:r w:rsidRPr="001E1EE1">
        <w:rPr>
          <w:spacing w:val="-7"/>
          <w:w w:val="110"/>
          <w:sz w:val="22"/>
          <w:szCs w:val="22"/>
        </w:rPr>
        <w:t xml:space="preserve"> </w:t>
      </w:r>
      <w:r w:rsidRPr="001E1EE1">
        <w:rPr>
          <w:w w:val="110"/>
          <w:sz w:val="22"/>
          <w:szCs w:val="22"/>
        </w:rPr>
        <w:t>as</w:t>
      </w:r>
      <w:r w:rsidRPr="001E1EE1">
        <w:rPr>
          <w:spacing w:val="-7"/>
          <w:w w:val="110"/>
          <w:sz w:val="22"/>
          <w:szCs w:val="22"/>
        </w:rPr>
        <w:t xml:space="preserve"> </w:t>
      </w:r>
      <w:r w:rsidRPr="001E1EE1">
        <w:rPr>
          <w:w w:val="110"/>
          <w:sz w:val="22"/>
          <w:szCs w:val="22"/>
        </w:rPr>
        <w:t>a</w:t>
      </w:r>
      <w:r w:rsidRPr="001E1EE1">
        <w:rPr>
          <w:spacing w:val="-7"/>
          <w:w w:val="110"/>
          <w:sz w:val="22"/>
          <w:szCs w:val="22"/>
        </w:rPr>
        <w:t xml:space="preserve"> </w:t>
      </w:r>
      <w:r w:rsidRPr="001E1EE1">
        <w:rPr>
          <w:w w:val="110"/>
          <w:sz w:val="22"/>
          <w:szCs w:val="22"/>
        </w:rPr>
        <w:t>legend</w:t>
      </w:r>
      <w:r w:rsidRPr="001E1EE1">
        <w:rPr>
          <w:spacing w:val="-7"/>
          <w:w w:val="110"/>
          <w:sz w:val="22"/>
          <w:szCs w:val="22"/>
        </w:rPr>
        <w:t xml:space="preserve"> </w:t>
      </w:r>
      <w:r w:rsidRPr="001E1EE1">
        <w:rPr>
          <w:w w:val="110"/>
          <w:sz w:val="22"/>
          <w:szCs w:val="22"/>
        </w:rPr>
        <w:t>for</w:t>
      </w:r>
      <w:r w:rsidRPr="001E1EE1">
        <w:rPr>
          <w:spacing w:val="-7"/>
          <w:w w:val="110"/>
          <w:sz w:val="22"/>
          <w:szCs w:val="22"/>
        </w:rPr>
        <w:t xml:space="preserve"> </w:t>
      </w:r>
      <w:r w:rsidRPr="001E1EE1">
        <w:rPr>
          <w:w w:val="110"/>
          <w:sz w:val="22"/>
          <w:szCs w:val="22"/>
        </w:rPr>
        <w:t>Panel</w:t>
      </w:r>
      <w:r w:rsidRPr="001E1EE1">
        <w:rPr>
          <w:spacing w:val="-7"/>
          <w:w w:val="110"/>
          <w:sz w:val="22"/>
          <w:szCs w:val="22"/>
        </w:rPr>
        <w:t xml:space="preserve"> </w:t>
      </w:r>
      <w:r w:rsidRPr="001E1EE1">
        <w:rPr>
          <w:w w:val="110"/>
          <w:sz w:val="22"/>
          <w:szCs w:val="22"/>
        </w:rPr>
        <w:t>C.</w:t>
      </w:r>
    </w:p>
    <w:p w:rsidR="00C9537D" w:rsidRPr="004269F3" w:rsidRDefault="00C9537D" w:rsidP="004269F3">
      <w:pPr>
        <w:pStyle w:val="BodyText"/>
        <w:spacing w:before="135" w:line="453" w:lineRule="auto"/>
        <w:ind w:right="110"/>
        <w:rPr>
          <w:b/>
        </w:rPr>
      </w:pPr>
    </w:p>
    <w:sectPr w:rsidR="00C9537D" w:rsidRPr="004269F3">
      <w:pgSz w:w="12240" w:h="15840"/>
      <w:pgMar w:top="1500" w:right="1500" w:bottom="1420" w:left="1440" w:header="0" w:footer="12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7562" w:rsidRDefault="00B47562">
      <w:r>
        <w:separator/>
      </w:r>
    </w:p>
  </w:endnote>
  <w:endnote w:type="continuationSeparator" w:id="0">
    <w:p w:rsidR="00B47562" w:rsidRDefault="00B47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736" w:rsidRDefault="00F65736">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simplePos x="0" y="0"/>
              <wp:positionH relativeFrom="page">
                <wp:posOffset>3759200</wp:posOffset>
              </wp:positionH>
              <wp:positionV relativeFrom="page">
                <wp:posOffset>9137650</wp:posOffset>
              </wp:positionV>
              <wp:extent cx="215265" cy="217170"/>
              <wp:effectExtent l="0" t="0" r="0" b="0"/>
              <wp:wrapNone/>
              <wp:docPr id="9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526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736" w:rsidRDefault="00F65736">
                          <w:pPr>
                            <w:pStyle w:val="BodyText"/>
                            <w:spacing w:before="54"/>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96pt;margin-top:719.5pt;width:16.95pt;height:17.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" filled="f" stroked="f">
              <v:path arrowok="t"/>
              <v:textbox inset="0,0,0,0">
                <w:txbxContent>
                  <w:p w:rsidR="00F65736" w:rsidRDefault="00F65736">
                    <w:pPr>
                      <w:pStyle w:val="BodyText"/>
                      <w:spacing w:before="54"/>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7562" w:rsidRDefault="00B47562">
      <w:r>
        <w:separator/>
      </w:r>
    </w:p>
  </w:footnote>
  <w:footnote w:type="continuationSeparator" w:id="0">
    <w:p w:rsidR="00B47562" w:rsidRDefault="00B47562">
      <w:r>
        <w:continuationSeparator/>
      </w:r>
    </w:p>
  </w:footnote>
  <w:footnote w:id="1">
    <w:p w:rsidR="00BD4D5A" w:rsidRDefault="00BD4D5A" w:rsidP="00BD4D5A">
      <w:pPr>
        <w:spacing w:before="7" w:line="254" w:lineRule="auto"/>
        <w:ind w:left="113" w:right="113" w:firstLine="260"/>
        <w:jc w:val="both"/>
        <w:rPr>
          <w:sz w:val="18"/>
        </w:rPr>
      </w:pPr>
      <w:r>
        <w:rPr>
          <w:rStyle w:val="FootnoteReference"/>
        </w:rPr>
        <w:footnoteRef/>
      </w:r>
      <w:r>
        <w:t xml:space="preserve"> </w:t>
      </w:r>
      <w:bookmarkStart w:id="1" w:name="_bookmark0"/>
      <w:bookmarkEnd w:id="1"/>
      <w:r>
        <w:rPr>
          <w:w w:val="110"/>
          <w:sz w:val="18"/>
        </w:rPr>
        <w:t>The</w:t>
      </w:r>
      <w:r>
        <w:rPr>
          <w:spacing w:val="-13"/>
          <w:w w:val="110"/>
          <w:sz w:val="18"/>
        </w:rPr>
        <w:t xml:space="preserve"> </w:t>
      </w:r>
      <w:r>
        <w:rPr>
          <w:w w:val="110"/>
          <w:sz w:val="18"/>
        </w:rPr>
        <w:t>term</w:t>
      </w:r>
      <w:r>
        <w:rPr>
          <w:spacing w:val="-13"/>
          <w:w w:val="110"/>
          <w:sz w:val="18"/>
        </w:rPr>
        <w:t xml:space="preserve"> </w:t>
      </w:r>
      <w:r>
        <w:rPr>
          <w:w w:val="110"/>
          <w:sz w:val="18"/>
        </w:rPr>
        <w:t>“SuperEEG”</w:t>
      </w:r>
      <w:r>
        <w:rPr>
          <w:spacing w:val="-13"/>
          <w:w w:val="110"/>
          <w:sz w:val="18"/>
        </w:rPr>
        <w:t xml:space="preserve"> </w:t>
      </w:r>
      <w:r>
        <w:rPr>
          <w:w w:val="110"/>
          <w:sz w:val="18"/>
        </w:rPr>
        <w:t>was</w:t>
      </w:r>
      <w:r>
        <w:rPr>
          <w:spacing w:val="-12"/>
          <w:w w:val="110"/>
          <w:sz w:val="18"/>
        </w:rPr>
        <w:t xml:space="preserve"> </w:t>
      </w:r>
      <w:r>
        <w:rPr>
          <w:w w:val="110"/>
          <w:sz w:val="18"/>
        </w:rPr>
        <w:t>coined</w:t>
      </w:r>
      <w:r>
        <w:rPr>
          <w:spacing w:val="-13"/>
          <w:w w:val="110"/>
          <w:sz w:val="18"/>
        </w:rPr>
        <w:t xml:space="preserve"> </w:t>
      </w:r>
      <w:r>
        <w:rPr>
          <w:spacing w:val="-3"/>
          <w:w w:val="110"/>
          <w:sz w:val="18"/>
        </w:rPr>
        <w:t>by</w:t>
      </w:r>
      <w:r>
        <w:rPr>
          <w:spacing w:val="-13"/>
          <w:w w:val="110"/>
          <w:sz w:val="18"/>
        </w:rPr>
        <w:t xml:space="preserve"> </w:t>
      </w:r>
      <w:r>
        <w:rPr>
          <w:w w:val="110"/>
          <w:sz w:val="18"/>
        </w:rPr>
        <w:t>Robert</w:t>
      </w:r>
      <w:r>
        <w:rPr>
          <w:spacing w:val="-13"/>
          <w:w w:val="110"/>
          <w:sz w:val="18"/>
        </w:rPr>
        <w:t xml:space="preserve"> </w:t>
      </w:r>
      <w:r>
        <w:rPr>
          <w:w w:val="110"/>
          <w:sz w:val="18"/>
        </w:rPr>
        <w:t>J.</w:t>
      </w:r>
      <w:r>
        <w:rPr>
          <w:spacing w:val="-12"/>
          <w:w w:val="110"/>
          <w:sz w:val="18"/>
        </w:rPr>
        <w:t xml:space="preserve"> </w:t>
      </w:r>
      <w:r>
        <w:rPr>
          <w:spacing w:val="-3"/>
          <w:w w:val="110"/>
          <w:sz w:val="18"/>
        </w:rPr>
        <w:t>Sawyer</w:t>
      </w:r>
      <w:r>
        <w:rPr>
          <w:spacing w:val="-13"/>
          <w:w w:val="110"/>
          <w:sz w:val="18"/>
        </w:rPr>
        <w:t xml:space="preserve"> </w:t>
      </w:r>
      <w:r>
        <w:rPr>
          <w:w w:val="110"/>
          <w:sz w:val="18"/>
        </w:rPr>
        <w:t>in</w:t>
      </w:r>
      <w:r>
        <w:rPr>
          <w:spacing w:val="-13"/>
          <w:w w:val="110"/>
          <w:sz w:val="18"/>
        </w:rPr>
        <w:t xml:space="preserve"> </w:t>
      </w:r>
      <w:r>
        <w:rPr>
          <w:w w:val="110"/>
          <w:sz w:val="18"/>
        </w:rPr>
        <w:t>his</w:t>
      </w:r>
      <w:r>
        <w:rPr>
          <w:spacing w:val="-12"/>
          <w:w w:val="110"/>
          <w:sz w:val="18"/>
        </w:rPr>
        <w:t xml:space="preserve"> </w:t>
      </w:r>
      <w:r>
        <w:rPr>
          <w:w w:val="110"/>
          <w:sz w:val="18"/>
        </w:rPr>
        <w:t>popular</w:t>
      </w:r>
      <w:r>
        <w:rPr>
          <w:spacing w:val="-13"/>
          <w:w w:val="110"/>
          <w:sz w:val="18"/>
        </w:rPr>
        <w:t xml:space="preserve"> </w:t>
      </w:r>
      <w:r>
        <w:rPr>
          <w:w w:val="110"/>
          <w:sz w:val="18"/>
        </w:rPr>
        <w:t>science</w:t>
      </w:r>
      <w:r>
        <w:rPr>
          <w:spacing w:val="-13"/>
          <w:w w:val="110"/>
          <w:sz w:val="18"/>
        </w:rPr>
        <w:t xml:space="preserve"> </w:t>
      </w:r>
      <w:r>
        <w:rPr>
          <w:w w:val="110"/>
          <w:sz w:val="18"/>
        </w:rPr>
        <w:t>fiction</w:t>
      </w:r>
      <w:r>
        <w:rPr>
          <w:spacing w:val="-13"/>
          <w:w w:val="110"/>
          <w:sz w:val="18"/>
        </w:rPr>
        <w:t xml:space="preserve"> </w:t>
      </w:r>
      <w:r>
        <w:rPr>
          <w:spacing w:val="-3"/>
          <w:w w:val="110"/>
          <w:sz w:val="18"/>
        </w:rPr>
        <w:t>novel</w:t>
      </w:r>
      <w:r>
        <w:rPr>
          <w:spacing w:val="-12"/>
          <w:w w:val="110"/>
          <w:sz w:val="18"/>
        </w:rPr>
        <w:t xml:space="preserve"> </w:t>
      </w:r>
      <w:r>
        <w:rPr>
          <w:i/>
          <w:w w:val="110"/>
          <w:sz w:val="18"/>
        </w:rPr>
        <w:t>The</w:t>
      </w:r>
      <w:r>
        <w:rPr>
          <w:i/>
          <w:spacing w:val="-13"/>
          <w:w w:val="110"/>
          <w:sz w:val="18"/>
        </w:rPr>
        <w:t xml:space="preserve"> </w:t>
      </w:r>
      <w:r>
        <w:rPr>
          <w:i/>
          <w:spacing w:val="-3"/>
          <w:w w:val="110"/>
          <w:sz w:val="18"/>
        </w:rPr>
        <w:t>Terminal</w:t>
      </w:r>
      <w:r>
        <w:rPr>
          <w:i/>
          <w:spacing w:val="-13"/>
          <w:w w:val="110"/>
          <w:sz w:val="18"/>
        </w:rPr>
        <w:t xml:space="preserve"> </w:t>
      </w:r>
      <w:r>
        <w:rPr>
          <w:i/>
          <w:w w:val="110"/>
          <w:sz w:val="18"/>
        </w:rPr>
        <w:t>Experi- ment</w:t>
      </w:r>
      <w:r>
        <w:rPr>
          <w:i/>
          <w:spacing w:val="-14"/>
          <w:w w:val="110"/>
          <w:sz w:val="18"/>
        </w:rPr>
        <w:t xml:space="preserve"> </w:t>
      </w:r>
      <w:hyperlink w:anchor="_bookmark62" w:history="1">
        <w:r>
          <w:rPr>
            <w:w w:val="110"/>
            <w:sz w:val="18"/>
          </w:rPr>
          <w:t>(Sawyer</w:t>
        </w:r>
        <w:r>
          <w:rPr>
            <w:spacing w:val="-13"/>
            <w:w w:val="110"/>
            <w:sz w:val="18"/>
          </w:rPr>
          <w:t xml:space="preserve"> </w:t>
        </w:r>
      </w:hyperlink>
      <w:hyperlink w:anchor="_bookmark62" w:history="1">
        <w:r>
          <w:rPr>
            <w:w w:val="110"/>
            <w:sz w:val="18"/>
          </w:rPr>
          <w:t>1995).</w:t>
        </w:r>
        <w:r>
          <w:rPr>
            <w:spacing w:val="10"/>
            <w:w w:val="110"/>
            <w:sz w:val="18"/>
          </w:rPr>
          <w:t xml:space="preserve"> </w:t>
        </w:r>
      </w:hyperlink>
      <w:r>
        <w:rPr>
          <w:w w:val="110"/>
          <w:sz w:val="18"/>
        </w:rPr>
        <w:t>SuperEEG</w:t>
      </w:r>
      <w:r>
        <w:rPr>
          <w:spacing w:val="-13"/>
          <w:w w:val="110"/>
          <w:sz w:val="18"/>
        </w:rPr>
        <w:t xml:space="preserve"> </w:t>
      </w:r>
      <w:r>
        <w:rPr>
          <w:w w:val="110"/>
          <w:sz w:val="18"/>
        </w:rPr>
        <w:t>is</w:t>
      </w:r>
      <w:r>
        <w:rPr>
          <w:spacing w:val="-13"/>
          <w:w w:val="110"/>
          <w:sz w:val="18"/>
        </w:rPr>
        <w:t xml:space="preserve"> </w:t>
      </w:r>
      <w:r>
        <w:rPr>
          <w:w w:val="110"/>
          <w:sz w:val="18"/>
        </w:rPr>
        <w:t>a</w:t>
      </w:r>
      <w:r>
        <w:rPr>
          <w:spacing w:val="-13"/>
          <w:w w:val="110"/>
          <w:sz w:val="18"/>
        </w:rPr>
        <w:t xml:space="preserve"> </w:t>
      </w:r>
      <w:r>
        <w:rPr>
          <w:w w:val="110"/>
          <w:sz w:val="18"/>
        </w:rPr>
        <w:t>fictional</w:t>
      </w:r>
      <w:r>
        <w:rPr>
          <w:spacing w:val="-13"/>
          <w:w w:val="110"/>
          <w:sz w:val="18"/>
        </w:rPr>
        <w:t xml:space="preserve"> </w:t>
      </w:r>
      <w:r>
        <w:rPr>
          <w:w w:val="110"/>
          <w:sz w:val="18"/>
        </w:rPr>
        <w:t>technology</w:t>
      </w:r>
      <w:r>
        <w:rPr>
          <w:spacing w:val="-13"/>
          <w:w w:val="110"/>
          <w:sz w:val="18"/>
        </w:rPr>
        <w:t xml:space="preserve"> </w:t>
      </w:r>
      <w:r>
        <w:rPr>
          <w:w w:val="110"/>
          <w:sz w:val="18"/>
        </w:rPr>
        <w:t>that</w:t>
      </w:r>
      <w:r>
        <w:rPr>
          <w:spacing w:val="-14"/>
          <w:w w:val="110"/>
          <w:sz w:val="18"/>
        </w:rPr>
        <w:t xml:space="preserve"> </w:t>
      </w:r>
      <w:r>
        <w:rPr>
          <w:w w:val="110"/>
          <w:sz w:val="18"/>
        </w:rPr>
        <w:t>measures</w:t>
      </w:r>
      <w:r>
        <w:rPr>
          <w:spacing w:val="-13"/>
          <w:w w:val="110"/>
          <w:sz w:val="18"/>
        </w:rPr>
        <w:t xml:space="preserve"> </w:t>
      </w:r>
      <w:r>
        <w:rPr>
          <w:w w:val="110"/>
          <w:sz w:val="18"/>
        </w:rPr>
        <w:t>ongoing</w:t>
      </w:r>
      <w:r>
        <w:rPr>
          <w:spacing w:val="-13"/>
          <w:w w:val="110"/>
          <w:sz w:val="18"/>
        </w:rPr>
        <w:t xml:space="preserve"> </w:t>
      </w:r>
      <w:r>
        <w:rPr>
          <w:w w:val="110"/>
          <w:sz w:val="18"/>
        </w:rPr>
        <w:t>neural</w:t>
      </w:r>
      <w:r>
        <w:rPr>
          <w:spacing w:val="-13"/>
          <w:w w:val="110"/>
          <w:sz w:val="18"/>
        </w:rPr>
        <w:t xml:space="preserve"> </w:t>
      </w:r>
      <w:r>
        <w:rPr>
          <w:w w:val="110"/>
          <w:sz w:val="18"/>
        </w:rPr>
        <w:t>activity</w:t>
      </w:r>
      <w:r>
        <w:rPr>
          <w:spacing w:val="-13"/>
          <w:w w:val="110"/>
          <w:sz w:val="18"/>
        </w:rPr>
        <w:t xml:space="preserve"> </w:t>
      </w:r>
      <w:r>
        <w:rPr>
          <w:w w:val="110"/>
          <w:sz w:val="18"/>
        </w:rPr>
        <w:t>throughout</w:t>
      </w:r>
      <w:r>
        <w:rPr>
          <w:spacing w:val="-13"/>
          <w:w w:val="110"/>
          <w:sz w:val="18"/>
        </w:rPr>
        <w:t xml:space="preserve"> </w:t>
      </w:r>
      <w:r>
        <w:rPr>
          <w:w w:val="110"/>
          <w:sz w:val="18"/>
        </w:rPr>
        <w:t>the</w:t>
      </w:r>
      <w:r>
        <w:rPr>
          <w:spacing w:val="-13"/>
          <w:w w:val="110"/>
          <w:sz w:val="18"/>
        </w:rPr>
        <w:t xml:space="preserve"> </w:t>
      </w:r>
      <w:r>
        <w:rPr>
          <w:w w:val="110"/>
          <w:sz w:val="18"/>
        </w:rPr>
        <w:t>entire living human brain at arbitrarily high spatiotemporal</w:t>
      </w:r>
      <w:r>
        <w:rPr>
          <w:spacing w:val="-34"/>
          <w:w w:val="110"/>
          <w:sz w:val="18"/>
        </w:rPr>
        <w:t xml:space="preserve"> </w:t>
      </w:r>
      <w:r>
        <w:rPr>
          <w:w w:val="110"/>
          <w:sz w:val="18"/>
        </w:rPr>
        <w:t>resolution.</w:t>
      </w:r>
    </w:p>
    <w:p w:rsidR="00BD4D5A" w:rsidRDefault="00BD4D5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60709"/>
    <w:multiLevelType w:val="hybridMultilevel"/>
    <w:tmpl w:val="157E05C8"/>
    <w:lvl w:ilvl="0" w:tplc="072A15D2">
      <w:numFmt w:val="bullet"/>
      <w:lvlText w:val="·"/>
      <w:lvlJc w:val="left"/>
      <w:pPr>
        <w:ind w:left="265" w:hanging="266"/>
      </w:pPr>
      <w:rPr>
        <w:rFonts w:ascii="Arial Unicode MS" w:eastAsia="Arial Unicode MS" w:hAnsi="Arial Unicode MS" w:cs="Arial Unicode MS" w:hint="default"/>
        <w:w w:val="89"/>
        <w:sz w:val="22"/>
        <w:szCs w:val="22"/>
      </w:rPr>
    </w:lvl>
    <w:lvl w:ilvl="1" w:tplc="81C00052">
      <w:numFmt w:val="bullet"/>
      <w:lvlText w:val="•"/>
      <w:lvlJc w:val="left"/>
      <w:pPr>
        <w:ind w:left="271" w:hanging="266"/>
      </w:pPr>
      <w:rPr>
        <w:rFonts w:hint="default"/>
      </w:rPr>
    </w:lvl>
    <w:lvl w:ilvl="2" w:tplc="A450F882">
      <w:numFmt w:val="bullet"/>
      <w:lvlText w:val="•"/>
      <w:lvlJc w:val="left"/>
      <w:pPr>
        <w:ind w:left="282" w:hanging="266"/>
      </w:pPr>
      <w:rPr>
        <w:rFonts w:hint="default"/>
      </w:rPr>
    </w:lvl>
    <w:lvl w:ilvl="3" w:tplc="48E02BF4">
      <w:numFmt w:val="bullet"/>
      <w:lvlText w:val="•"/>
      <w:lvlJc w:val="left"/>
      <w:pPr>
        <w:ind w:left="293" w:hanging="266"/>
      </w:pPr>
      <w:rPr>
        <w:rFonts w:hint="default"/>
      </w:rPr>
    </w:lvl>
    <w:lvl w:ilvl="4" w:tplc="BE323C2A">
      <w:numFmt w:val="bullet"/>
      <w:lvlText w:val="•"/>
      <w:lvlJc w:val="left"/>
      <w:pPr>
        <w:ind w:left="304" w:hanging="266"/>
      </w:pPr>
      <w:rPr>
        <w:rFonts w:hint="default"/>
      </w:rPr>
    </w:lvl>
    <w:lvl w:ilvl="5" w:tplc="7B225A32">
      <w:numFmt w:val="bullet"/>
      <w:lvlText w:val="•"/>
      <w:lvlJc w:val="left"/>
      <w:pPr>
        <w:ind w:left="315" w:hanging="266"/>
      </w:pPr>
      <w:rPr>
        <w:rFonts w:hint="default"/>
      </w:rPr>
    </w:lvl>
    <w:lvl w:ilvl="6" w:tplc="C99AC8DA">
      <w:numFmt w:val="bullet"/>
      <w:lvlText w:val="•"/>
      <w:lvlJc w:val="left"/>
      <w:pPr>
        <w:ind w:left="327" w:hanging="266"/>
      </w:pPr>
      <w:rPr>
        <w:rFonts w:hint="default"/>
      </w:rPr>
    </w:lvl>
    <w:lvl w:ilvl="7" w:tplc="D38067B4">
      <w:numFmt w:val="bullet"/>
      <w:lvlText w:val="•"/>
      <w:lvlJc w:val="left"/>
      <w:pPr>
        <w:ind w:left="338" w:hanging="266"/>
      </w:pPr>
      <w:rPr>
        <w:rFonts w:hint="default"/>
      </w:rPr>
    </w:lvl>
    <w:lvl w:ilvl="8" w:tplc="E07C8D4E">
      <w:numFmt w:val="bullet"/>
      <w:lvlText w:val="•"/>
      <w:lvlJc w:val="left"/>
      <w:pPr>
        <w:ind w:left="349" w:hanging="266"/>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3"/>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E5"/>
    <w:rsid w:val="0003219F"/>
    <w:rsid w:val="001E1EE1"/>
    <w:rsid w:val="002112B4"/>
    <w:rsid w:val="0036764C"/>
    <w:rsid w:val="00391CF3"/>
    <w:rsid w:val="004269F3"/>
    <w:rsid w:val="0044771D"/>
    <w:rsid w:val="004C3894"/>
    <w:rsid w:val="004E7926"/>
    <w:rsid w:val="00500FFE"/>
    <w:rsid w:val="00515E9E"/>
    <w:rsid w:val="0052206A"/>
    <w:rsid w:val="00560CD3"/>
    <w:rsid w:val="00596CB5"/>
    <w:rsid w:val="005D32B0"/>
    <w:rsid w:val="00613A60"/>
    <w:rsid w:val="006D4561"/>
    <w:rsid w:val="00733700"/>
    <w:rsid w:val="0074256C"/>
    <w:rsid w:val="00936DDA"/>
    <w:rsid w:val="00A17A9D"/>
    <w:rsid w:val="00A56459"/>
    <w:rsid w:val="00AF1E71"/>
    <w:rsid w:val="00B374CC"/>
    <w:rsid w:val="00B47562"/>
    <w:rsid w:val="00B57461"/>
    <w:rsid w:val="00BD4D5A"/>
    <w:rsid w:val="00C9537D"/>
    <w:rsid w:val="00CB234F"/>
    <w:rsid w:val="00DA6CE5"/>
    <w:rsid w:val="00E95EFF"/>
    <w:rsid w:val="00EE712D"/>
    <w:rsid w:val="00EF696A"/>
    <w:rsid w:val="00F65736"/>
    <w:rsid w:val="00F70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29B9EA-C958-B948-A2BD-87279DD3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AF1E71"/>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1"/>
    <w:qFormat/>
    <w:pPr>
      <w:spacing w:before="167"/>
      <w:ind w:left="113"/>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2"/>
      <w:szCs w:val="2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F65736"/>
    <w:rPr>
      <w:color w:val="808080"/>
    </w:rPr>
  </w:style>
  <w:style w:type="paragraph" w:styleId="NoSpacing">
    <w:name w:val="No Spacing"/>
    <w:uiPriority w:val="1"/>
    <w:qFormat/>
    <w:rsid w:val="004E7926"/>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BD4D5A"/>
    <w:rPr>
      <w:sz w:val="20"/>
      <w:szCs w:val="20"/>
    </w:rPr>
  </w:style>
  <w:style w:type="character" w:customStyle="1" w:styleId="FootnoteTextChar">
    <w:name w:val="Footnote Text Char"/>
    <w:basedOn w:val="DefaultParagraphFont"/>
    <w:link w:val="FootnoteText"/>
    <w:uiPriority w:val="99"/>
    <w:semiHidden/>
    <w:rsid w:val="00BD4D5A"/>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D4D5A"/>
    <w:rPr>
      <w:vertAlign w:val="superscript"/>
    </w:rPr>
  </w:style>
  <w:style w:type="paragraph" w:styleId="NormalWeb">
    <w:name w:val="Normal (Web)"/>
    <w:basedOn w:val="Normal"/>
    <w:uiPriority w:val="99"/>
    <w:unhideWhenUsed/>
    <w:rsid w:val="00B374C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67567">
      <w:bodyDiv w:val="1"/>
      <w:marLeft w:val="0"/>
      <w:marRight w:val="0"/>
      <w:marTop w:val="0"/>
      <w:marBottom w:val="0"/>
      <w:divBdr>
        <w:top w:val="none" w:sz="0" w:space="0" w:color="auto"/>
        <w:left w:val="none" w:sz="0" w:space="0" w:color="auto"/>
        <w:bottom w:val="none" w:sz="0" w:space="0" w:color="auto"/>
        <w:right w:val="none" w:sz="0" w:space="0" w:color="auto"/>
      </w:divBdr>
    </w:div>
    <w:div w:id="76565190">
      <w:bodyDiv w:val="1"/>
      <w:marLeft w:val="0"/>
      <w:marRight w:val="0"/>
      <w:marTop w:val="0"/>
      <w:marBottom w:val="0"/>
      <w:divBdr>
        <w:top w:val="none" w:sz="0" w:space="0" w:color="auto"/>
        <w:left w:val="none" w:sz="0" w:space="0" w:color="auto"/>
        <w:bottom w:val="none" w:sz="0" w:space="0" w:color="auto"/>
        <w:right w:val="none" w:sz="0" w:space="0" w:color="auto"/>
      </w:divBdr>
    </w:div>
    <w:div w:id="108790416">
      <w:bodyDiv w:val="1"/>
      <w:marLeft w:val="0"/>
      <w:marRight w:val="0"/>
      <w:marTop w:val="0"/>
      <w:marBottom w:val="0"/>
      <w:divBdr>
        <w:top w:val="none" w:sz="0" w:space="0" w:color="auto"/>
        <w:left w:val="none" w:sz="0" w:space="0" w:color="auto"/>
        <w:bottom w:val="none" w:sz="0" w:space="0" w:color="auto"/>
        <w:right w:val="none" w:sz="0" w:space="0" w:color="auto"/>
      </w:divBdr>
    </w:div>
    <w:div w:id="118035212">
      <w:bodyDiv w:val="1"/>
      <w:marLeft w:val="0"/>
      <w:marRight w:val="0"/>
      <w:marTop w:val="0"/>
      <w:marBottom w:val="0"/>
      <w:divBdr>
        <w:top w:val="none" w:sz="0" w:space="0" w:color="auto"/>
        <w:left w:val="none" w:sz="0" w:space="0" w:color="auto"/>
        <w:bottom w:val="none" w:sz="0" w:space="0" w:color="auto"/>
        <w:right w:val="none" w:sz="0" w:space="0" w:color="auto"/>
      </w:divBdr>
    </w:div>
    <w:div w:id="187260097">
      <w:bodyDiv w:val="1"/>
      <w:marLeft w:val="0"/>
      <w:marRight w:val="0"/>
      <w:marTop w:val="0"/>
      <w:marBottom w:val="0"/>
      <w:divBdr>
        <w:top w:val="none" w:sz="0" w:space="0" w:color="auto"/>
        <w:left w:val="none" w:sz="0" w:space="0" w:color="auto"/>
        <w:bottom w:val="none" w:sz="0" w:space="0" w:color="auto"/>
        <w:right w:val="none" w:sz="0" w:space="0" w:color="auto"/>
      </w:divBdr>
    </w:div>
    <w:div w:id="189875733">
      <w:bodyDiv w:val="1"/>
      <w:marLeft w:val="0"/>
      <w:marRight w:val="0"/>
      <w:marTop w:val="0"/>
      <w:marBottom w:val="0"/>
      <w:divBdr>
        <w:top w:val="none" w:sz="0" w:space="0" w:color="auto"/>
        <w:left w:val="none" w:sz="0" w:space="0" w:color="auto"/>
        <w:bottom w:val="none" w:sz="0" w:space="0" w:color="auto"/>
        <w:right w:val="none" w:sz="0" w:space="0" w:color="auto"/>
      </w:divBdr>
    </w:div>
    <w:div w:id="192764521">
      <w:bodyDiv w:val="1"/>
      <w:marLeft w:val="0"/>
      <w:marRight w:val="0"/>
      <w:marTop w:val="0"/>
      <w:marBottom w:val="0"/>
      <w:divBdr>
        <w:top w:val="none" w:sz="0" w:space="0" w:color="auto"/>
        <w:left w:val="none" w:sz="0" w:space="0" w:color="auto"/>
        <w:bottom w:val="none" w:sz="0" w:space="0" w:color="auto"/>
        <w:right w:val="none" w:sz="0" w:space="0" w:color="auto"/>
      </w:divBdr>
    </w:div>
    <w:div w:id="196435650">
      <w:bodyDiv w:val="1"/>
      <w:marLeft w:val="0"/>
      <w:marRight w:val="0"/>
      <w:marTop w:val="0"/>
      <w:marBottom w:val="0"/>
      <w:divBdr>
        <w:top w:val="none" w:sz="0" w:space="0" w:color="auto"/>
        <w:left w:val="none" w:sz="0" w:space="0" w:color="auto"/>
        <w:bottom w:val="none" w:sz="0" w:space="0" w:color="auto"/>
        <w:right w:val="none" w:sz="0" w:space="0" w:color="auto"/>
      </w:divBdr>
    </w:div>
    <w:div w:id="201331611">
      <w:bodyDiv w:val="1"/>
      <w:marLeft w:val="0"/>
      <w:marRight w:val="0"/>
      <w:marTop w:val="0"/>
      <w:marBottom w:val="0"/>
      <w:divBdr>
        <w:top w:val="none" w:sz="0" w:space="0" w:color="auto"/>
        <w:left w:val="none" w:sz="0" w:space="0" w:color="auto"/>
        <w:bottom w:val="none" w:sz="0" w:space="0" w:color="auto"/>
        <w:right w:val="none" w:sz="0" w:space="0" w:color="auto"/>
      </w:divBdr>
    </w:div>
    <w:div w:id="216942317">
      <w:bodyDiv w:val="1"/>
      <w:marLeft w:val="0"/>
      <w:marRight w:val="0"/>
      <w:marTop w:val="0"/>
      <w:marBottom w:val="0"/>
      <w:divBdr>
        <w:top w:val="none" w:sz="0" w:space="0" w:color="auto"/>
        <w:left w:val="none" w:sz="0" w:space="0" w:color="auto"/>
        <w:bottom w:val="none" w:sz="0" w:space="0" w:color="auto"/>
        <w:right w:val="none" w:sz="0" w:space="0" w:color="auto"/>
      </w:divBdr>
    </w:div>
    <w:div w:id="241523336">
      <w:bodyDiv w:val="1"/>
      <w:marLeft w:val="0"/>
      <w:marRight w:val="0"/>
      <w:marTop w:val="0"/>
      <w:marBottom w:val="0"/>
      <w:divBdr>
        <w:top w:val="none" w:sz="0" w:space="0" w:color="auto"/>
        <w:left w:val="none" w:sz="0" w:space="0" w:color="auto"/>
        <w:bottom w:val="none" w:sz="0" w:space="0" w:color="auto"/>
        <w:right w:val="none" w:sz="0" w:space="0" w:color="auto"/>
      </w:divBdr>
    </w:div>
    <w:div w:id="349382819">
      <w:bodyDiv w:val="1"/>
      <w:marLeft w:val="0"/>
      <w:marRight w:val="0"/>
      <w:marTop w:val="0"/>
      <w:marBottom w:val="0"/>
      <w:divBdr>
        <w:top w:val="none" w:sz="0" w:space="0" w:color="auto"/>
        <w:left w:val="none" w:sz="0" w:space="0" w:color="auto"/>
        <w:bottom w:val="none" w:sz="0" w:space="0" w:color="auto"/>
        <w:right w:val="none" w:sz="0" w:space="0" w:color="auto"/>
      </w:divBdr>
    </w:div>
    <w:div w:id="389428342">
      <w:bodyDiv w:val="1"/>
      <w:marLeft w:val="0"/>
      <w:marRight w:val="0"/>
      <w:marTop w:val="0"/>
      <w:marBottom w:val="0"/>
      <w:divBdr>
        <w:top w:val="none" w:sz="0" w:space="0" w:color="auto"/>
        <w:left w:val="none" w:sz="0" w:space="0" w:color="auto"/>
        <w:bottom w:val="none" w:sz="0" w:space="0" w:color="auto"/>
        <w:right w:val="none" w:sz="0" w:space="0" w:color="auto"/>
      </w:divBdr>
    </w:div>
    <w:div w:id="557202357">
      <w:bodyDiv w:val="1"/>
      <w:marLeft w:val="0"/>
      <w:marRight w:val="0"/>
      <w:marTop w:val="0"/>
      <w:marBottom w:val="0"/>
      <w:divBdr>
        <w:top w:val="none" w:sz="0" w:space="0" w:color="auto"/>
        <w:left w:val="none" w:sz="0" w:space="0" w:color="auto"/>
        <w:bottom w:val="none" w:sz="0" w:space="0" w:color="auto"/>
        <w:right w:val="none" w:sz="0" w:space="0" w:color="auto"/>
      </w:divBdr>
    </w:div>
    <w:div w:id="572856832">
      <w:bodyDiv w:val="1"/>
      <w:marLeft w:val="0"/>
      <w:marRight w:val="0"/>
      <w:marTop w:val="0"/>
      <w:marBottom w:val="0"/>
      <w:divBdr>
        <w:top w:val="none" w:sz="0" w:space="0" w:color="auto"/>
        <w:left w:val="none" w:sz="0" w:space="0" w:color="auto"/>
        <w:bottom w:val="none" w:sz="0" w:space="0" w:color="auto"/>
        <w:right w:val="none" w:sz="0" w:space="0" w:color="auto"/>
      </w:divBdr>
    </w:div>
    <w:div w:id="654574174">
      <w:bodyDiv w:val="1"/>
      <w:marLeft w:val="0"/>
      <w:marRight w:val="0"/>
      <w:marTop w:val="0"/>
      <w:marBottom w:val="0"/>
      <w:divBdr>
        <w:top w:val="none" w:sz="0" w:space="0" w:color="auto"/>
        <w:left w:val="none" w:sz="0" w:space="0" w:color="auto"/>
        <w:bottom w:val="none" w:sz="0" w:space="0" w:color="auto"/>
        <w:right w:val="none" w:sz="0" w:space="0" w:color="auto"/>
      </w:divBdr>
    </w:div>
    <w:div w:id="704796768">
      <w:bodyDiv w:val="1"/>
      <w:marLeft w:val="0"/>
      <w:marRight w:val="0"/>
      <w:marTop w:val="0"/>
      <w:marBottom w:val="0"/>
      <w:divBdr>
        <w:top w:val="none" w:sz="0" w:space="0" w:color="auto"/>
        <w:left w:val="none" w:sz="0" w:space="0" w:color="auto"/>
        <w:bottom w:val="none" w:sz="0" w:space="0" w:color="auto"/>
        <w:right w:val="none" w:sz="0" w:space="0" w:color="auto"/>
      </w:divBdr>
    </w:div>
    <w:div w:id="733432359">
      <w:bodyDiv w:val="1"/>
      <w:marLeft w:val="0"/>
      <w:marRight w:val="0"/>
      <w:marTop w:val="0"/>
      <w:marBottom w:val="0"/>
      <w:divBdr>
        <w:top w:val="none" w:sz="0" w:space="0" w:color="auto"/>
        <w:left w:val="none" w:sz="0" w:space="0" w:color="auto"/>
        <w:bottom w:val="none" w:sz="0" w:space="0" w:color="auto"/>
        <w:right w:val="none" w:sz="0" w:space="0" w:color="auto"/>
      </w:divBdr>
    </w:div>
    <w:div w:id="739139331">
      <w:bodyDiv w:val="1"/>
      <w:marLeft w:val="0"/>
      <w:marRight w:val="0"/>
      <w:marTop w:val="0"/>
      <w:marBottom w:val="0"/>
      <w:divBdr>
        <w:top w:val="none" w:sz="0" w:space="0" w:color="auto"/>
        <w:left w:val="none" w:sz="0" w:space="0" w:color="auto"/>
        <w:bottom w:val="none" w:sz="0" w:space="0" w:color="auto"/>
        <w:right w:val="none" w:sz="0" w:space="0" w:color="auto"/>
      </w:divBdr>
    </w:div>
    <w:div w:id="846016463">
      <w:bodyDiv w:val="1"/>
      <w:marLeft w:val="0"/>
      <w:marRight w:val="0"/>
      <w:marTop w:val="0"/>
      <w:marBottom w:val="0"/>
      <w:divBdr>
        <w:top w:val="none" w:sz="0" w:space="0" w:color="auto"/>
        <w:left w:val="none" w:sz="0" w:space="0" w:color="auto"/>
        <w:bottom w:val="none" w:sz="0" w:space="0" w:color="auto"/>
        <w:right w:val="none" w:sz="0" w:space="0" w:color="auto"/>
      </w:divBdr>
    </w:div>
    <w:div w:id="901872392">
      <w:bodyDiv w:val="1"/>
      <w:marLeft w:val="0"/>
      <w:marRight w:val="0"/>
      <w:marTop w:val="0"/>
      <w:marBottom w:val="0"/>
      <w:divBdr>
        <w:top w:val="none" w:sz="0" w:space="0" w:color="auto"/>
        <w:left w:val="none" w:sz="0" w:space="0" w:color="auto"/>
        <w:bottom w:val="none" w:sz="0" w:space="0" w:color="auto"/>
        <w:right w:val="none" w:sz="0" w:space="0" w:color="auto"/>
      </w:divBdr>
    </w:div>
    <w:div w:id="970939759">
      <w:bodyDiv w:val="1"/>
      <w:marLeft w:val="0"/>
      <w:marRight w:val="0"/>
      <w:marTop w:val="0"/>
      <w:marBottom w:val="0"/>
      <w:divBdr>
        <w:top w:val="none" w:sz="0" w:space="0" w:color="auto"/>
        <w:left w:val="none" w:sz="0" w:space="0" w:color="auto"/>
        <w:bottom w:val="none" w:sz="0" w:space="0" w:color="auto"/>
        <w:right w:val="none" w:sz="0" w:space="0" w:color="auto"/>
      </w:divBdr>
    </w:div>
    <w:div w:id="1044254333">
      <w:bodyDiv w:val="1"/>
      <w:marLeft w:val="0"/>
      <w:marRight w:val="0"/>
      <w:marTop w:val="0"/>
      <w:marBottom w:val="0"/>
      <w:divBdr>
        <w:top w:val="none" w:sz="0" w:space="0" w:color="auto"/>
        <w:left w:val="none" w:sz="0" w:space="0" w:color="auto"/>
        <w:bottom w:val="none" w:sz="0" w:space="0" w:color="auto"/>
        <w:right w:val="none" w:sz="0" w:space="0" w:color="auto"/>
      </w:divBdr>
    </w:div>
    <w:div w:id="1121727720">
      <w:bodyDiv w:val="1"/>
      <w:marLeft w:val="0"/>
      <w:marRight w:val="0"/>
      <w:marTop w:val="0"/>
      <w:marBottom w:val="0"/>
      <w:divBdr>
        <w:top w:val="none" w:sz="0" w:space="0" w:color="auto"/>
        <w:left w:val="none" w:sz="0" w:space="0" w:color="auto"/>
        <w:bottom w:val="none" w:sz="0" w:space="0" w:color="auto"/>
        <w:right w:val="none" w:sz="0" w:space="0" w:color="auto"/>
      </w:divBdr>
    </w:div>
    <w:div w:id="1148284938">
      <w:bodyDiv w:val="1"/>
      <w:marLeft w:val="0"/>
      <w:marRight w:val="0"/>
      <w:marTop w:val="0"/>
      <w:marBottom w:val="0"/>
      <w:divBdr>
        <w:top w:val="none" w:sz="0" w:space="0" w:color="auto"/>
        <w:left w:val="none" w:sz="0" w:space="0" w:color="auto"/>
        <w:bottom w:val="none" w:sz="0" w:space="0" w:color="auto"/>
        <w:right w:val="none" w:sz="0" w:space="0" w:color="auto"/>
      </w:divBdr>
    </w:div>
    <w:div w:id="1150442410">
      <w:bodyDiv w:val="1"/>
      <w:marLeft w:val="0"/>
      <w:marRight w:val="0"/>
      <w:marTop w:val="0"/>
      <w:marBottom w:val="0"/>
      <w:divBdr>
        <w:top w:val="none" w:sz="0" w:space="0" w:color="auto"/>
        <w:left w:val="none" w:sz="0" w:space="0" w:color="auto"/>
        <w:bottom w:val="none" w:sz="0" w:space="0" w:color="auto"/>
        <w:right w:val="none" w:sz="0" w:space="0" w:color="auto"/>
      </w:divBdr>
    </w:div>
    <w:div w:id="1240602112">
      <w:bodyDiv w:val="1"/>
      <w:marLeft w:val="0"/>
      <w:marRight w:val="0"/>
      <w:marTop w:val="0"/>
      <w:marBottom w:val="0"/>
      <w:divBdr>
        <w:top w:val="none" w:sz="0" w:space="0" w:color="auto"/>
        <w:left w:val="none" w:sz="0" w:space="0" w:color="auto"/>
        <w:bottom w:val="none" w:sz="0" w:space="0" w:color="auto"/>
        <w:right w:val="none" w:sz="0" w:space="0" w:color="auto"/>
      </w:divBdr>
    </w:div>
    <w:div w:id="1270745770">
      <w:bodyDiv w:val="1"/>
      <w:marLeft w:val="0"/>
      <w:marRight w:val="0"/>
      <w:marTop w:val="0"/>
      <w:marBottom w:val="0"/>
      <w:divBdr>
        <w:top w:val="none" w:sz="0" w:space="0" w:color="auto"/>
        <w:left w:val="none" w:sz="0" w:space="0" w:color="auto"/>
        <w:bottom w:val="none" w:sz="0" w:space="0" w:color="auto"/>
        <w:right w:val="none" w:sz="0" w:space="0" w:color="auto"/>
      </w:divBdr>
    </w:div>
    <w:div w:id="1321690098">
      <w:bodyDiv w:val="1"/>
      <w:marLeft w:val="0"/>
      <w:marRight w:val="0"/>
      <w:marTop w:val="0"/>
      <w:marBottom w:val="0"/>
      <w:divBdr>
        <w:top w:val="none" w:sz="0" w:space="0" w:color="auto"/>
        <w:left w:val="none" w:sz="0" w:space="0" w:color="auto"/>
        <w:bottom w:val="none" w:sz="0" w:space="0" w:color="auto"/>
        <w:right w:val="none" w:sz="0" w:space="0" w:color="auto"/>
      </w:divBdr>
    </w:div>
    <w:div w:id="1323319332">
      <w:bodyDiv w:val="1"/>
      <w:marLeft w:val="0"/>
      <w:marRight w:val="0"/>
      <w:marTop w:val="0"/>
      <w:marBottom w:val="0"/>
      <w:divBdr>
        <w:top w:val="none" w:sz="0" w:space="0" w:color="auto"/>
        <w:left w:val="none" w:sz="0" w:space="0" w:color="auto"/>
        <w:bottom w:val="none" w:sz="0" w:space="0" w:color="auto"/>
        <w:right w:val="none" w:sz="0" w:space="0" w:color="auto"/>
      </w:divBdr>
    </w:div>
    <w:div w:id="1358237871">
      <w:bodyDiv w:val="1"/>
      <w:marLeft w:val="0"/>
      <w:marRight w:val="0"/>
      <w:marTop w:val="0"/>
      <w:marBottom w:val="0"/>
      <w:divBdr>
        <w:top w:val="none" w:sz="0" w:space="0" w:color="auto"/>
        <w:left w:val="none" w:sz="0" w:space="0" w:color="auto"/>
        <w:bottom w:val="none" w:sz="0" w:space="0" w:color="auto"/>
        <w:right w:val="none" w:sz="0" w:space="0" w:color="auto"/>
      </w:divBdr>
    </w:div>
    <w:div w:id="1398433431">
      <w:bodyDiv w:val="1"/>
      <w:marLeft w:val="0"/>
      <w:marRight w:val="0"/>
      <w:marTop w:val="0"/>
      <w:marBottom w:val="0"/>
      <w:divBdr>
        <w:top w:val="none" w:sz="0" w:space="0" w:color="auto"/>
        <w:left w:val="none" w:sz="0" w:space="0" w:color="auto"/>
        <w:bottom w:val="none" w:sz="0" w:space="0" w:color="auto"/>
        <w:right w:val="none" w:sz="0" w:space="0" w:color="auto"/>
      </w:divBdr>
    </w:div>
    <w:div w:id="1429740146">
      <w:bodyDiv w:val="1"/>
      <w:marLeft w:val="0"/>
      <w:marRight w:val="0"/>
      <w:marTop w:val="0"/>
      <w:marBottom w:val="0"/>
      <w:divBdr>
        <w:top w:val="none" w:sz="0" w:space="0" w:color="auto"/>
        <w:left w:val="none" w:sz="0" w:space="0" w:color="auto"/>
        <w:bottom w:val="none" w:sz="0" w:space="0" w:color="auto"/>
        <w:right w:val="none" w:sz="0" w:space="0" w:color="auto"/>
      </w:divBdr>
    </w:div>
    <w:div w:id="1430155149">
      <w:bodyDiv w:val="1"/>
      <w:marLeft w:val="0"/>
      <w:marRight w:val="0"/>
      <w:marTop w:val="0"/>
      <w:marBottom w:val="0"/>
      <w:divBdr>
        <w:top w:val="none" w:sz="0" w:space="0" w:color="auto"/>
        <w:left w:val="none" w:sz="0" w:space="0" w:color="auto"/>
        <w:bottom w:val="none" w:sz="0" w:space="0" w:color="auto"/>
        <w:right w:val="none" w:sz="0" w:space="0" w:color="auto"/>
      </w:divBdr>
    </w:div>
    <w:div w:id="1496653230">
      <w:bodyDiv w:val="1"/>
      <w:marLeft w:val="0"/>
      <w:marRight w:val="0"/>
      <w:marTop w:val="0"/>
      <w:marBottom w:val="0"/>
      <w:divBdr>
        <w:top w:val="none" w:sz="0" w:space="0" w:color="auto"/>
        <w:left w:val="none" w:sz="0" w:space="0" w:color="auto"/>
        <w:bottom w:val="none" w:sz="0" w:space="0" w:color="auto"/>
        <w:right w:val="none" w:sz="0" w:space="0" w:color="auto"/>
      </w:divBdr>
    </w:div>
    <w:div w:id="1514806056">
      <w:bodyDiv w:val="1"/>
      <w:marLeft w:val="0"/>
      <w:marRight w:val="0"/>
      <w:marTop w:val="0"/>
      <w:marBottom w:val="0"/>
      <w:divBdr>
        <w:top w:val="none" w:sz="0" w:space="0" w:color="auto"/>
        <w:left w:val="none" w:sz="0" w:space="0" w:color="auto"/>
        <w:bottom w:val="none" w:sz="0" w:space="0" w:color="auto"/>
        <w:right w:val="none" w:sz="0" w:space="0" w:color="auto"/>
      </w:divBdr>
    </w:div>
    <w:div w:id="1579055736">
      <w:bodyDiv w:val="1"/>
      <w:marLeft w:val="0"/>
      <w:marRight w:val="0"/>
      <w:marTop w:val="0"/>
      <w:marBottom w:val="0"/>
      <w:divBdr>
        <w:top w:val="none" w:sz="0" w:space="0" w:color="auto"/>
        <w:left w:val="none" w:sz="0" w:space="0" w:color="auto"/>
        <w:bottom w:val="none" w:sz="0" w:space="0" w:color="auto"/>
        <w:right w:val="none" w:sz="0" w:space="0" w:color="auto"/>
      </w:divBdr>
    </w:div>
    <w:div w:id="1591045848">
      <w:bodyDiv w:val="1"/>
      <w:marLeft w:val="0"/>
      <w:marRight w:val="0"/>
      <w:marTop w:val="0"/>
      <w:marBottom w:val="0"/>
      <w:divBdr>
        <w:top w:val="none" w:sz="0" w:space="0" w:color="auto"/>
        <w:left w:val="none" w:sz="0" w:space="0" w:color="auto"/>
        <w:bottom w:val="none" w:sz="0" w:space="0" w:color="auto"/>
        <w:right w:val="none" w:sz="0" w:space="0" w:color="auto"/>
      </w:divBdr>
    </w:div>
    <w:div w:id="1690370558">
      <w:bodyDiv w:val="1"/>
      <w:marLeft w:val="0"/>
      <w:marRight w:val="0"/>
      <w:marTop w:val="0"/>
      <w:marBottom w:val="0"/>
      <w:divBdr>
        <w:top w:val="none" w:sz="0" w:space="0" w:color="auto"/>
        <w:left w:val="none" w:sz="0" w:space="0" w:color="auto"/>
        <w:bottom w:val="none" w:sz="0" w:space="0" w:color="auto"/>
        <w:right w:val="none" w:sz="0" w:space="0" w:color="auto"/>
      </w:divBdr>
    </w:div>
    <w:div w:id="1703555295">
      <w:bodyDiv w:val="1"/>
      <w:marLeft w:val="0"/>
      <w:marRight w:val="0"/>
      <w:marTop w:val="0"/>
      <w:marBottom w:val="0"/>
      <w:divBdr>
        <w:top w:val="none" w:sz="0" w:space="0" w:color="auto"/>
        <w:left w:val="none" w:sz="0" w:space="0" w:color="auto"/>
        <w:bottom w:val="none" w:sz="0" w:space="0" w:color="auto"/>
        <w:right w:val="none" w:sz="0" w:space="0" w:color="auto"/>
      </w:divBdr>
    </w:div>
    <w:div w:id="1704358243">
      <w:bodyDiv w:val="1"/>
      <w:marLeft w:val="0"/>
      <w:marRight w:val="0"/>
      <w:marTop w:val="0"/>
      <w:marBottom w:val="0"/>
      <w:divBdr>
        <w:top w:val="none" w:sz="0" w:space="0" w:color="auto"/>
        <w:left w:val="none" w:sz="0" w:space="0" w:color="auto"/>
        <w:bottom w:val="none" w:sz="0" w:space="0" w:color="auto"/>
        <w:right w:val="none" w:sz="0" w:space="0" w:color="auto"/>
      </w:divBdr>
    </w:div>
    <w:div w:id="1746418362">
      <w:bodyDiv w:val="1"/>
      <w:marLeft w:val="0"/>
      <w:marRight w:val="0"/>
      <w:marTop w:val="0"/>
      <w:marBottom w:val="0"/>
      <w:divBdr>
        <w:top w:val="none" w:sz="0" w:space="0" w:color="auto"/>
        <w:left w:val="none" w:sz="0" w:space="0" w:color="auto"/>
        <w:bottom w:val="none" w:sz="0" w:space="0" w:color="auto"/>
        <w:right w:val="none" w:sz="0" w:space="0" w:color="auto"/>
      </w:divBdr>
    </w:div>
    <w:div w:id="1746873349">
      <w:bodyDiv w:val="1"/>
      <w:marLeft w:val="0"/>
      <w:marRight w:val="0"/>
      <w:marTop w:val="0"/>
      <w:marBottom w:val="0"/>
      <w:divBdr>
        <w:top w:val="none" w:sz="0" w:space="0" w:color="auto"/>
        <w:left w:val="none" w:sz="0" w:space="0" w:color="auto"/>
        <w:bottom w:val="none" w:sz="0" w:space="0" w:color="auto"/>
        <w:right w:val="none" w:sz="0" w:space="0" w:color="auto"/>
      </w:divBdr>
    </w:div>
    <w:div w:id="1751582835">
      <w:bodyDiv w:val="1"/>
      <w:marLeft w:val="0"/>
      <w:marRight w:val="0"/>
      <w:marTop w:val="0"/>
      <w:marBottom w:val="0"/>
      <w:divBdr>
        <w:top w:val="none" w:sz="0" w:space="0" w:color="auto"/>
        <w:left w:val="none" w:sz="0" w:space="0" w:color="auto"/>
        <w:bottom w:val="none" w:sz="0" w:space="0" w:color="auto"/>
        <w:right w:val="none" w:sz="0" w:space="0" w:color="auto"/>
      </w:divBdr>
    </w:div>
    <w:div w:id="1763598574">
      <w:bodyDiv w:val="1"/>
      <w:marLeft w:val="0"/>
      <w:marRight w:val="0"/>
      <w:marTop w:val="0"/>
      <w:marBottom w:val="0"/>
      <w:divBdr>
        <w:top w:val="none" w:sz="0" w:space="0" w:color="auto"/>
        <w:left w:val="none" w:sz="0" w:space="0" w:color="auto"/>
        <w:bottom w:val="none" w:sz="0" w:space="0" w:color="auto"/>
        <w:right w:val="none" w:sz="0" w:space="0" w:color="auto"/>
      </w:divBdr>
    </w:div>
    <w:div w:id="1810397751">
      <w:bodyDiv w:val="1"/>
      <w:marLeft w:val="0"/>
      <w:marRight w:val="0"/>
      <w:marTop w:val="0"/>
      <w:marBottom w:val="0"/>
      <w:divBdr>
        <w:top w:val="none" w:sz="0" w:space="0" w:color="auto"/>
        <w:left w:val="none" w:sz="0" w:space="0" w:color="auto"/>
        <w:bottom w:val="none" w:sz="0" w:space="0" w:color="auto"/>
        <w:right w:val="none" w:sz="0" w:space="0" w:color="auto"/>
      </w:divBdr>
    </w:div>
    <w:div w:id="1856842528">
      <w:bodyDiv w:val="1"/>
      <w:marLeft w:val="0"/>
      <w:marRight w:val="0"/>
      <w:marTop w:val="0"/>
      <w:marBottom w:val="0"/>
      <w:divBdr>
        <w:top w:val="none" w:sz="0" w:space="0" w:color="auto"/>
        <w:left w:val="none" w:sz="0" w:space="0" w:color="auto"/>
        <w:bottom w:val="none" w:sz="0" w:space="0" w:color="auto"/>
        <w:right w:val="none" w:sz="0" w:space="0" w:color="auto"/>
      </w:divBdr>
    </w:div>
    <w:div w:id="1866020915">
      <w:bodyDiv w:val="1"/>
      <w:marLeft w:val="0"/>
      <w:marRight w:val="0"/>
      <w:marTop w:val="0"/>
      <w:marBottom w:val="0"/>
      <w:divBdr>
        <w:top w:val="none" w:sz="0" w:space="0" w:color="auto"/>
        <w:left w:val="none" w:sz="0" w:space="0" w:color="auto"/>
        <w:bottom w:val="none" w:sz="0" w:space="0" w:color="auto"/>
        <w:right w:val="none" w:sz="0" w:space="0" w:color="auto"/>
      </w:divBdr>
    </w:div>
    <w:div w:id="1896621689">
      <w:bodyDiv w:val="1"/>
      <w:marLeft w:val="0"/>
      <w:marRight w:val="0"/>
      <w:marTop w:val="0"/>
      <w:marBottom w:val="0"/>
      <w:divBdr>
        <w:top w:val="none" w:sz="0" w:space="0" w:color="auto"/>
        <w:left w:val="none" w:sz="0" w:space="0" w:color="auto"/>
        <w:bottom w:val="none" w:sz="0" w:space="0" w:color="auto"/>
        <w:right w:val="none" w:sz="0" w:space="0" w:color="auto"/>
      </w:divBdr>
    </w:div>
    <w:div w:id="1985741630">
      <w:bodyDiv w:val="1"/>
      <w:marLeft w:val="0"/>
      <w:marRight w:val="0"/>
      <w:marTop w:val="0"/>
      <w:marBottom w:val="0"/>
      <w:divBdr>
        <w:top w:val="none" w:sz="0" w:space="0" w:color="auto"/>
        <w:left w:val="none" w:sz="0" w:space="0" w:color="auto"/>
        <w:bottom w:val="none" w:sz="0" w:space="0" w:color="auto"/>
        <w:right w:val="none" w:sz="0" w:space="0" w:color="auto"/>
      </w:divBdr>
    </w:div>
    <w:div w:id="1992950962">
      <w:bodyDiv w:val="1"/>
      <w:marLeft w:val="0"/>
      <w:marRight w:val="0"/>
      <w:marTop w:val="0"/>
      <w:marBottom w:val="0"/>
      <w:divBdr>
        <w:top w:val="none" w:sz="0" w:space="0" w:color="auto"/>
        <w:left w:val="none" w:sz="0" w:space="0" w:color="auto"/>
        <w:bottom w:val="none" w:sz="0" w:space="0" w:color="auto"/>
        <w:right w:val="none" w:sz="0" w:space="0" w:color="auto"/>
      </w:divBdr>
    </w:div>
    <w:div w:id="2041279424">
      <w:bodyDiv w:val="1"/>
      <w:marLeft w:val="0"/>
      <w:marRight w:val="0"/>
      <w:marTop w:val="0"/>
      <w:marBottom w:val="0"/>
      <w:divBdr>
        <w:top w:val="none" w:sz="0" w:space="0" w:color="auto"/>
        <w:left w:val="none" w:sz="0" w:space="0" w:color="auto"/>
        <w:bottom w:val="none" w:sz="0" w:space="0" w:color="auto"/>
        <w:right w:val="none" w:sz="0" w:space="0" w:color="auto"/>
      </w:divBdr>
    </w:div>
    <w:div w:id="2056005620">
      <w:bodyDiv w:val="1"/>
      <w:marLeft w:val="0"/>
      <w:marRight w:val="0"/>
      <w:marTop w:val="0"/>
      <w:marBottom w:val="0"/>
      <w:divBdr>
        <w:top w:val="none" w:sz="0" w:space="0" w:color="auto"/>
        <w:left w:val="none" w:sz="0" w:space="0" w:color="auto"/>
        <w:bottom w:val="none" w:sz="0" w:space="0" w:color="auto"/>
        <w:right w:val="none" w:sz="0" w:space="0" w:color="auto"/>
      </w:divBdr>
    </w:div>
    <w:div w:id="2115131658">
      <w:bodyDiv w:val="1"/>
      <w:marLeft w:val="0"/>
      <w:marRight w:val="0"/>
      <w:marTop w:val="0"/>
      <w:marBottom w:val="0"/>
      <w:divBdr>
        <w:top w:val="none" w:sz="0" w:space="0" w:color="auto"/>
        <w:left w:val="none" w:sz="0" w:space="0" w:color="auto"/>
        <w:bottom w:val="none" w:sz="0" w:space="0" w:color="auto"/>
        <w:right w:val="none" w:sz="0" w:space="0" w:color="auto"/>
      </w:divBdr>
    </w:div>
    <w:div w:id="2139906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latex-staging.easygenerator.com/eqneditor/editor.php?latex=\overline%7bC%7d_%7bs%7d%26%3D\mathrm%7br%7d\left(\frac%7b1%7d%7bn%7d\left(\sum_%7bk%3D1%7d%5e%7bn%7d\mathrm%7bz%7d(C_%7bs,k%7d)\right)\right)#0" TargetMode="External"/><Relationship Id="rId26" Type="http://schemas.openxmlformats.org/officeDocument/2006/relationships/image" Target="media/image10.gif"/><Relationship Id="rId39" Type="http://schemas.openxmlformats.org/officeDocument/2006/relationships/hyperlink" Target="https://www.codecogs.com/eqnedit.php?latex=\hat%7bC%7d_%7bs%7d#0" TargetMode="External"/><Relationship Id="rId21" Type="http://schemas.openxmlformats.org/officeDocument/2006/relationships/image" Target="media/image7.gif"/><Relationship Id="rId34" Type="http://schemas.openxmlformats.org/officeDocument/2006/relationships/image" Target="media/image14.gif"/><Relationship Id="rId42" Type="http://schemas.openxmlformats.org/officeDocument/2006/relationships/image" Target="media/image18.gif"/><Relationship Id="rId47" Type="http://schemas.openxmlformats.org/officeDocument/2006/relationships/hyperlink" Target="https://www.codecogs.com/eqnedit.php?latex=\left|\alpha_s\right|#0" TargetMode="External"/><Relationship Id="rId50" Type="http://schemas.openxmlformats.org/officeDocument/2006/relationships/image" Target="media/image22.gif"/><Relationship Id="rId55" Type="http://schemas.openxmlformats.org/officeDocument/2006/relationships/hyperlink" Target="http://memory.psych.upenn.edu/Request_EEG_access?paper=SedeEtal03" TargetMode="Externa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sciweavers.org/tex2img.php?bc=Transparent&amp;fc=Black&amp;im=jpg&amp;fs=100&amp;ff=modern&amp;edit=0&amp;eq=C_%7bs,k%7d(i,j)#0" TargetMode="External"/><Relationship Id="rId29" Type="http://schemas.openxmlformats.org/officeDocument/2006/relationships/hyperlink" Target="https://www.codecogs.com/eqnedit.php?latex=\hat%7bN%7d_%7bs%7d(x,y)%20%26%20%3D%20%7b%20\sum_%7bi%20%3D%201%7d%5e%7b|%20R_%7bs%7d|%7d\sum_%7bj%3D1%7d%5e%7bi-1%7d%20W(x,i)%20\cdot%20W(y,j)\cdot\mathrm%7bz%7d(\overline%7bC%7d_%7bs%7d(i,j))%7d#0" TargetMode="Externa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3.gif"/><Relationship Id="rId37" Type="http://schemas.openxmlformats.org/officeDocument/2006/relationships/hyperlink" Target="https://www.codecogs.com/eqnedit.php?latex=\hat%7bD%7d_%7bs%7d#0" TargetMode="External"/><Relationship Id="rId40" Type="http://schemas.openxmlformats.org/officeDocument/2006/relationships/image" Target="media/image17.png"/><Relationship Id="rId45" Type="http://schemas.openxmlformats.org/officeDocument/2006/relationships/hyperlink" Target="https://www.codecogs.com/eqnedit.php?latex=\hat%7bK%7d_%7b\alpha_s,\alpha_s%7d%20%26%3D%20\hat%7bK%7d(\alpha_s,\alpha_s)#0" TargetMode="External"/><Relationship Id="rId53" Type="http://schemas.openxmlformats.org/officeDocument/2006/relationships/hyperlink" Target="https://supereeg.readthedocs.io/en/latest/" TargetMode="External"/><Relationship Id="rId58" Type="http://schemas.openxmlformats.org/officeDocument/2006/relationships/hyperlink" Target="http://www.doi.org/10.1038/s41598"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6.gif"/><Relationship Id="rId14" Type="http://schemas.openxmlformats.org/officeDocument/2006/relationships/hyperlink" Target="https://latex-staging.easygenerator.com/eqneditor/editor.php?latex=\overline%7bR%7d%20%3D%20\cup_%7bs%3D1%7d%5eS%20R_s#0" TargetMode="External"/><Relationship Id="rId22" Type="http://schemas.openxmlformats.org/officeDocument/2006/relationships/hyperlink" Target="https://latex-staging.easygenerator.com/eqneditor/editor.php?latex=\mathrm%7bz%7d%5e%7b-1%7d(z)%20%3D%20\mathrm%7br%7d(z)%20%26%3D%20\frac%7b\exp(2z)%20-%201%7d%7b\exp(2z)%20%2B1%7d#0" TargetMode="External"/><Relationship Id="rId27" Type="http://schemas.openxmlformats.org/officeDocument/2006/relationships/hyperlink" Target="https://latex-staging.easygenerator.com/eqneditor/editor.php?latex=\overline%7bC%7d_%7bs%7d#0" TargetMode="External"/><Relationship Id="rId30" Type="http://schemas.openxmlformats.org/officeDocument/2006/relationships/image" Target="media/image12.png"/><Relationship Id="rId35" Type="http://schemas.openxmlformats.org/officeDocument/2006/relationships/hyperlink" Target="https://latex-staging.easygenerator.com/eqneditor/editor.php?latex=\hat%7bN%7d_%7bs%7d#0" TargetMode="External"/><Relationship Id="rId43" Type="http://schemas.openxmlformats.org/officeDocument/2006/relationships/hyperlink" Target="https://www.codecogs.com/eqnedit.php?latex=\hat%7bK%7d_%7b\beta_s,\alpha_s%7d%20%26%3D%20\hat%7bK%7d(\beta_s,\alpha_s)#0" TargetMode="External"/><Relationship Id="rId48" Type="http://schemas.openxmlformats.org/officeDocument/2006/relationships/image" Target="media/image21.png"/><Relationship Id="rId56" Type="http://schemas.openxmlformats.org/officeDocument/2006/relationships/hyperlink" Target="http://memory.psych.upenn.edu/Request_EEG_access?paper=EzzyEtal17" TargetMode="External"/><Relationship Id="rId8" Type="http://schemas.openxmlformats.org/officeDocument/2006/relationships/hyperlink" Target="https://latex-staging.easygenerator.com/eqneditor/editor.php?latex=\mathrm%7brbf%7d(x|\eta,\lambda)%20%26%20%3D\mathrm%7bexp%7d\left\%7b%20-\frac%7b||x%20-%20\eta||%5e2%7d%7b\lambda%7d\right\%7d#0" TargetMode="External"/><Relationship Id="rId51" Type="http://schemas.openxmlformats.org/officeDocument/2006/relationships/hyperlink" Target="https://www.codecogs.com/eqnedit.php?latex=\hat%7bY%7d_%7bs,k,\beta_s%7d%20%26%3D%20((\hat%7bK%7d_%7b\beta_s,\alpha_s%7d\cdot\hat%7bK%7d_%7b\alpha_s,\alpha_s%7d%5e%7b-1%7d)\cdot%20Y_%7bs,k,\alpha_s%7d%5e\mathrm%7bT%7d)%5e\mathrm%7bT%7d#0" TargetMode="External"/><Relationship Id="rId3" Type="http://schemas.openxmlformats.org/officeDocument/2006/relationships/settings" Target="settings.xml"/><Relationship Id="rId12" Type="http://schemas.openxmlformats.org/officeDocument/2006/relationships/hyperlink" Target="https://www.codecogs.com/eqnedit.php?latex=R_%7bs%7d%20\subseteq%20\overline%7bR%7d#0" TargetMode="External"/><Relationship Id="rId17" Type="http://schemas.openxmlformats.org/officeDocument/2006/relationships/image" Target="media/image5.gif"/><Relationship Id="rId25" Type="http://schemas.openxmlformats.org/officeDocument/2006/relationships/hyperlink" Target="https://latex-staging.easygenerator.com/eqneditor/editor.php?latex=W_s(i,%20j)%20%3D%20\mathrm%7brbf%7d(i|j,\lambda)#0" TargetMode="External"/><Relationship Id="rId33" Type="http://schemas.openxmlformats.org/officeDocument/2006/relationships/hyperlink" Target="https://latex-staging.easygenerator.com/eqneditor/editor.php?latex=\hat%7bC%7d_s%20%26%3D%20\mathrm%7br%7d\left(%20\frac%7b\hat%7bN%7d_%7bs%7d%7d%7b\hat%7bD%7d_%7bs%7d%7d%20\right)#0" TargetMode="Externa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hyperlink" Target="http://www.doi.org/10.1038/s41467" TargetMode="External"/><Relationship Id="rId20" Type="http://schemas.openxmlformats.org/officeDocument/2006/relationships/hyperlink" Target="https://latex-staging.easygenerator.com/eqneditor/editor.php?latex=\mathrm%7bz%7d(r)%20%26%3D%20\frac%7b\log(1%2Br)%20-%20\log(1%20-%20r)%7d%7b2%7d#0" TargetMode="External"/><Relationship Id="rId41" Type="http://schemas.openxmlformats.org/officeDocument/2006/relationships/hyperlink" Target="http://www.sciweavers.org/tex2img.php?bc=Transparent&amp;fc=Black&amp;im=jpg&amp;fs=100&amp;ff=modern&amp;edit=0&amp;eq=\hat%7bK%7d%20%3D%20\mathrm%7br%7d%20\left(%20%20\frac%7b\sum_%7bs%3D1%7d%5eS%20%20\hat%7bN%7d_%7bs%7d%7d%7b\sum_%7bs%3D1%7d%5eS%20\hat%7bD%7d_%7bs%7d%7d\right)#0" TargetMode="External"/><Relationship Id="rId54" Type="http://schemas.openxmlformats.org/officeDocument/2006/relationships/hyperlink" Target="https://github.com/ContextLab/supereeg_paper"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gif"/><Relationship Id="rId23" Type="http://schemas.openxmlformats.org/officeDocument/2006/relationships/image" Target="media/image8.gif"/><Relationship Id="rId28" Type="http://schemas.openxmlformats.org/officeDocument/2006/relationships/image" Target="media/image11.gif"/><Relationship Id="rId36" Type="http://schemas.openxmlformats.org/officeDocument/2006/relationships/image" Target="media/image15.gif"/><Relationship Id="rId49" Type="http://schemas.openxmlformats.org/officeDocument/2006/relationships/hyperlink" Target="https://latex-staging.easygenerator.com/eqneditor/editor.php?latex=k%5e%7bth%7d#0" TargetMode="External"/><Relationship Id="rId57" Type="http://schemas.openxmlformats.org/officeDocument/2006/relationships/hyperlink" Target="http://www.doi.org/10.1038/s41598" TargetMode="External"/><Relationship Id="rId10" Type="http://schemas.openxmlformats.org/officeDocument/2006/relationships/hyperlink" Target="https://www.codecogs.com/eqnedit.php?latex=\overline%7bR%7d#0" TargetMode="External"/><Relationship Id="rId31" Type="http://schemas.openxmlformats.org/officeDocument/2006/relationships/hyperlink" Target="https://latex-staging.easygenerator.com/eqneditor/editor.php?latex=\hat%7bD%7d_%7bs%7d(x,y)%20%26%20%3D%20\sum_%7bi%20%3D%201%7d%5e%7b|%20R_%7bs%7d|%7d\sum_%7bj%3D1%7d%5e%7bi-1%7d%20W(x,i)\cdot%20W(y,j)#0" TargetMode="External"/><Relationship Id="rId44" Type="http://schemas.openxmlformats.org/officeDocument/2006/relationships/image" Target="media/image19.png"/><Relationship Id="rId52" Type="http://schemas.openxmlformats.org/officeDocument/2006/relationships/image" Target="media/image23.gif"/><Relationship Id="rId60" Type="http://schemas.openxmlformats.org/officeDocument/2006/relationships/hyperlink" Target="http://www.doi.org/10.1038/s41467" TargetMode="Externa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11721</Words>
  <Characters>66812</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Lucy W. Owen</cp:lastModifiedBy>
  <cp:revision>2</cp:revision>
  <dcterms:created xsi:type="dcterms:W3CDTF">2020-04-17T17:56:00Z</dcterms:created>
  <dcterms:modified xsi:type="dcterms:W3CDTF">2020-04-17T17:56:00Z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2020-04-16T00:00:00Z</vt:filetime>
  </property>
  <property fmtid="{D5CDD505-2E9C-101B-9397-08002B2CF9AE}" pid="3" name="Creator">
    <vt:lpwstr>LaTeX with hyperref package</vt:lpwstr>
  </property>
  <property fmtid="{D5CDD505-2E9C-101B-9397-08002B2CF9AE}" pid="4" name="LastSaved">
    <vt:filetime>2020-04-16T00:00:00Z</vt:filetime>
  </property>
</Properties>
</file>