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D7" w:rsidRPr="00E320C4" w:rsidRDefault="008355D7" w:rsidP="00E320C4">
      <w:pPr>
        <w:jc w:val="both"/>
      </w:pPr>
      <w:r w:rsidRPr="00E320C4">
        <w:rPr>
          <w:rStyle w:val="Forte"/>
          <w:rFonts w:ascii="Arial" w:hAnsi="Arial" w:cs="Arial"/>
          <w:sz w:val="21"/>
          <w:szCs w:val="21"/>
          <w:u w:val="single"/>
        </w:rPr>
        <w:t>Dicas da DIO de como resolver seus desafios de código</w:t>
      </w:r>
    </w:p>
    <w:p w:rsidR="008355D7" w:rsidRPr="00E320C4" w:rsidRDefault="008355D7" w:rsidP="00E320C4">
      <w:pPr>
        <w:jc w:val="both"/>
      </w:pPr>
    </w:p>
    <w:p w:rsidR="008355D7" w:rsidRPr="00E320C4" w:rsidRDefault="008355D7" w:rsidP="00E320C4">
      <w:pPr>
        <w:jc w:val="both"/>
      </w:pPr>
      <w:r w:rsidRPr="00E320C4">
        <w:t xml:space="preserve">Vamos para mais uma dica da DIO para concluirmos com sucesso o </w:t>
      </w:r>
      <w:proofErr w:type="spellStart"/>
      <w:r w:rsidRPr="00E320C4">
        <w:t>bootcamp</w:t>
      </w:r>
      <w:proofErr w:type="spellEnd"/>
      <w:r w:rsidRPr="00E320C4">
        <w:t xml:space="preserve"> da TQI.</w:t>
      </w:r>
    </w:p>
    <w:p w:rsidR="008355D7" w:rsidRPr="00E320C4" w:rsidRDefault="008355D7" w:rsidP="00E320C4">
      <w:pPr>
        <w:jc w:val="both"/>
      </w:pPr>
      <w:r w:rsidRPr="00E320C4">
        <w:t>Esse é mais um e-mail com as dicas da Rafaela da DIO, que achei importante compartilhar com todos.</w:t>
      </w:r>
    </w:p>
    <w:p w:rsidR="008355D7" w:rsidRPr="00E320C4" w:rsidRDefault="008355D7" w:rsidP="00E320C4">
      <w:pPr>
        <w:jc w:val="both"/>
      </w:pPr>
      <w:r w:rsidRPr="00E320C4">
        <w:t>Para que serve os desafios de código?</w:t>
      </w:r>
    </w:p>
    <w:p w:rsidR="008355D7" w:rsidRPr="00E320C4" w:rsidRDefault="008355D7" w:rsidP="00E320C4">
      <w:pPr>
        <w:jc w:val="both"/>
      </w:pPr>
      <w:r w:rsidRPr="00E320C4">
        <w:rPr>
          <w:rStyle w:val="Forte"/>
          <w:rFonts w:ascii="Arial" w:hAnsi="Arial" w:cs="Arial"/>
          <w:sz w:val="21"/>
          <w:szCs w:val="21"/>
        </w:rPr>
        <w:t>Esses desafios lhe ajudarão a praticar e aplicar os conceitos apresentados nas aulas e exercícios. </w:t>
      </w:r>
      <w:r w:rsidRPr="00E320C4">
        <w:t>Para ter destaque na carreira de desenvolvimento de software é necessário praticar muito com algoritmos.</w:t>
      </w:r>
    </w:p>
    <w:p w:rsidR="008355D7" w:rsidRPr="00E320C4" w:rsidRDefault="008355D7" w:rsidP="00E320C4">
      <w:pPr>
        <w:jc w:val="both"/>
      </w:pPr>
      <w:r w:rsidRPr="00E320C4">
        <w:t>O desafio lhe propõe praticar o pensamento computacional, exigindo a criação de uma solução implementada através do seu código com um conjunto de entradas e saídas esperadas.</w:t>
      </w:r>
    </w:p>
    <w:p w:rsidR="008355D7" w:rsidRPr="00E320C4" w:rsidRDefault="008355D7" w:rsidP="00E320C4">
      <w:pPr>
        <w:jc w:val="both"/>
      </w:pPr>
      <w:r w:rsidRPr="00E320C4">
        <w:t>Clicando no botão </w:t>
      </w:r>
      <w:r w:rsidRPr="00E320C4">
        <w:rPr>
          <w:rStyle w:val="Forte"/>
          <w:rFonts w:ascii="Arial" w:hAnsi="Arial" w:cs="Arial"/>
          <w:sz w:val="21"/>
          <w:szCs w:val="21"/>
        </w:rPr>
        <w:t>"SALVAR"</w:t>
      </w:r>
      <w:r w:rsidRPr="00E320C4">
        <w:t>, você pode ir salvando o seu código conforme for desenvolvendo.</w:t>
      </w:r>
    </w:p>
    <w:p w:rsidR="008355D7" w:rsidRPr="00E320C4" w:rsidRDefault="008355D7" w:rsidP="00E320C4">
      <w:pPr>
        <w:jc w:val="both"/>
      </w:pPr>
      <w:r w:rsidRPr="00E320C4">
        <w:t>No ícone de engrenagem, localizado no canto superior direito,</w:t>
      </w:r>
      <w:r w:rsidRPr="00E320C4">
        <w:rPr>
          <w:rStyle w:val="Forte"/>
          <w:rFonts w:ascii="Arial" w:hAnsi="Arial" w:cs="Arial"/>
          <w:sz w:val="21"/>
          <w:szCs w:val="21"/>
        </w:rPr>
        <w:t> você pode alterar as configurações do editor e deixar com a sua cara</w:t>
      </w:r>
      <w:r w:rsidRPr="00E320C4">
        <w:t>.</w:t>
      </w:r>
    </w:p>
    <w:p w:rsidR="008355D7" w:rsidRPr="00E320C4" w:rsidRDefault="008355D7" w:rsidP="00E320C4">
      <w:pPr>
        <w:jc w:val="both"/>
      </w:pPr>
      <w:r w:rsidRPr="00E320C4">
        <w:rPr>
          <w:rStyle w:val="Forte"/>
          <w:rFonts w:ascii="Arial" w:hAnsi="Arial" w:cs="Arial"/>
          <w:sz w:val="21"/>
          <w:szCs w:val="21"/>
        </w:rPr>
        <w:t>Ao clicar em instruções, confira algumas instruções e dicas para implementação da sua solução.</w:t>
      </w:r>
    </w:p>
    <w:p w:rsidR="008355D7" w:rsidRPr="00E320C4" w:rsidRDefault="008355D7" w:rsidP="00E320C4">
      <w:pPr>
        <w:jc w:val="both"/>
      </w:pPr>
      <w:bookmarkStart w:id="0" w:name="_GoBack"/>
      <w:bookmarkEnd w:id="0"/>
      <w:r w:rsidRPr="00E320C4">
        <w:t>Em </w:t>
      </w:r>
      <w:r w:rsidRPr="00E320C4">
        <w:rPr>
          <w:rStyle w:val="Forte"/>
          <w:rFonts w:ascii="Arial" w:hAnsi="Arial" w:cs="Arial"/>
          <w:sz w:val="21"/>
          <w:szCs w:val="21"/>
        </w:rPr>
        <w:t>"TESTES"</w:t>
      </w:r>
      <w:r w:rsidRPr="00E320C4">
        <w:t>, ficarão todos os testes que serão executados junto a sua implementação da solução.</w:t>
      </w:r>
    </w:p>
    <w:p w:rsidR="008355D7" w:rsidRPr="00E320C4" w:rsidRDefault="008355D7" w:rsidP="00E320C4">
      <w:pPr>
        <w:jc w:val="both"/>
      </w:pPr>
      <w:r w:rsidRPr="00E320C4">
        <w:t>Os testes abertos (</w:t>
      </w:r>
      <w:r w:rsidRPr="00E320C4">
        <w:rPr>
          <w:rFonts w:ascii="Cambria Math" w:hAnsi="Cambria Math" w:cs="Cambria Math"/>
        </w:rPr>
        <w:t>▶</w:t>
      </w:r>
      <w:r w:rsidRPr="00E320C4">
        <w:t>) podem ser executados a qualquer momento para você avaliar o código criado como solução para o desafio.</w:t>
      </w:r>
    </w:p>
    <w:p w:rsidR="008355D7" w:rsidRPr="00E320C4" w:rsidRDefault="008355D7" w:rsidP="00E320C4">
      <w:pPr>
        <w:jc w:val="both"/>
      </w:pPr>
      <w:r w:rsidRPr="00E320C4">
        <w:t>Os testes fechados (</w:t>
      </w:r>
      <w:r w:rsidRPr="00E320C4">
        <w:rPr>
          <w:rFonts w:ascii="Segoe UI Symbol" w:hAnsi="Segoe UI Symbol" w:cs="Segoe UI Symbol"/>
        </w:rPr>
        <w:t>🔒</w:t>
      </w:r>
      <w:r w:rsidRPr="00E320C4">
        <w:t>) são ocultos e apenas serão executados quando você decidir entregar o seu código.</w:t>
      </w:r>
    </w:p>
    <w:p w:rsidR="008355D7" w:rsidRPr="00E320C4" w:rsidRDefault="008355D7" w:rsidP="00E320C4">
      <w:pPr>
        <w:jc w:val="both"/>
      </w:pPr>
      <w:r w:rsidRPr="00E320C4">
        <w:t>Através do botão </w:t>
      </w:r>
      <w:r w:rsidRPr="00E320C4">
        <w:rPr>
          <w:rStyle w:val="Forte"/>
          <w:rFonts w:ascii="Arial" w:hAnsi="Arial" w:cs="Arial"/>
          <w:sz w:val="21"/>
          <w:szCs w:val="21"/>
        </w:rPr>
        <w:t>"EXECUTAR TESTES"</w:t>
      </w:r>
      <w:r w:rsidRPr="00E320C4">
        <w:t>, execute os testes abertos a qualquer momento para </w:t>
      </w:r>
      <w:r w:rsidRPr="00E320C4">
        <w:rPr>
          <w:rStyle w:val="Forte"/>
          <w:rFonts w:ascii="Arial" w:hAnsi="Arial" w:cs="Arial"/>
          <w:sz w:val="21"/>
          <w:szCs w:val="21"/>
        </w:rPr>
        <w:t>avaliar o código criado </w:t>
      </w:r>
      <w:r w:rsidRPr="00E320C4">
        <w:t>como solução para o desafio.</w:t>
      </w:r>
    </w:p>
    <w:p w:rsidR="008355D7" w:rsidRPr="00E320C4" w:rsidRDefault="008355D7" w:rsidP="00E320C4">
      <w:pPr>
        <w:jc w:val="both"/>
      </w:pPr>
      <w:r w:rsidRPr="00E320C4">
        <w:t>Em caso de dúvidas você pode consultar o nosso FAQ que contém mais informações sobre os desafios.</w:t>
      </w:r>
    </w:p>
    <w:p w:rsidR="008355D7" w:rsidRPr="00E320C4" w:rsidRDefault="008355D7" w:rsidP="00E320C4">
      <w:pPr>
        <w:jc w:val="both"/>
      </w:pPr>
      <w:r w:rsidRPr="00E320C4">
        <w:t xml:space="preserve">Você também pode tirar dúvidas com milhares de </w:t>
      </w:r>
      <w:proofErr w:type="spellStart"/>
      <w:r w:rsidRPr="00E320C4">
        <w:t>Devs</w:t>
      </w:r>
      <w:proofErr w:type="spellEnd"/>
      <w:r w:rsidRPr="00E320C4">
        <w:t xml:space="preserve"> em nossa comunidade no </w:t>
      </w:r>
      <w:proofErr w:type="spellStart"/>
      <w:r w:rsidRPr="00E320C4">
        <w:t>Discord</w:t>
      </w:r>
      <w:proofErr w:type="spellEnd"/>
      <w:r w:rsidRPr="00E320C4">
        <w:t>.</w:t>
      </w:r>
    </w:p>
    <w:p w:rsidR="008355D7" w:rsidRPr="00E320C4" w:rsidRDefault="008355D7" w:rsidP="00E320C4">
      <w:pPr>
        <w:jc w:val="both"/>
      </w:pPr>
      <w:r w:rsidRPr="00E320C4">
        <w:t>Após revisado e testado o seu código, você deve clicar no botão </w:t>
      </w:r>
      <w:r w:rsidRPr="00E320C4">
        <w:rPr>
          <w:rStyle w:val="Forte"/>
          <w:rFonts w:ascii="Arial" w:hAnsi="Arial" w:cs="Arial"/>
          <w:sz w:val="21"/>
          <w:szCs w:val="21"/>
        </w:rPr>
        <w:t>"ENTREGAR DESAFIO"</w:t>
      </w:r>
      <w:r w:rsidRPr="00E320C4">
        <w:t>, para avaliação em tempo real.</w:t>
      </w:r>
    </w:p>
    <w:p w:rsidR="008355D7" w:rsidRPr="00E320C4" w:rsidRDefault="008355D7" w:rsidP="00E320C4">
      <w:pPr>
        <w:pStyle w:val="ql-align-justify"/>
        <w:spacing w:before="0" w:beforeAutospacing="0"/>
        <w:jc w:val="both"/>
      </w:pPr>
      <w:r w:rsidRPr="00E320C4">
        <w:t xml:space="preserve">Para te auxiliar na conclusão do </w:t>
      </w:r>
      <w:proofErr w:type="spellStart"/>
      <w:r w:rsidRPr="00E320C4">
        <w:t>bootcamp</w:t>
      </w:r>
      <w:proofErr w:type="spellEnd"/>
      <w:r w:rsidRPr="00E320C4">
        <w:t xml:space="preserve">, nossa equipe realizou uma </w:t>
      </w:r>
      <w:proofErr w:type="spellStart"/>
      <w:r w:rsidRPr="00E320C4">
        <w:t>live</w:t>
      </w:r>
      <w:proofErr w:type="spellEnd"/>
      <w:r w:rsidRPr="00E320C4">
        <w:t xml:space="preserve"> explicando o passo a passo sobre como resolver os desafios de código, confira:</w:t>
      </w:r>
    </w:p>
    <w:p w:rsidR="008355D7" w:rsidRDefault="008355D7" w:rsidP="008355D7">
      <w:pPr>
        <w:pStyle w:val="ql-align-justify"/>
        <w:spacing w:before="0" w:beforeAutospacing="0"/>
      </w:pPr>
      <w:r>
        <w:rPr>
          <w:rStyle w:val="Forte"/>
        </w:rPr>
        <w:t>Vídeo DIO – Resolvendo um desafio de Código na prática</w:t>
      </w:r>
    </w:p>
    <w:p w:rsidR="008355D7" w:rsidRDefault="008355D7" w:rsidP="008355D7">
      <w:pPr>
        <w:pStyle w:val="ql-align-justify"/>
        <w:spacing w:before="0" w:beforeAutospacing="0"/>
      </w:pPr>
      <w:r>
        <w:t>https://www.youtube.com/watch?v=I8NI5QNUCe8</w:t>
      </w:r>
    </w:p>
    <w:p w:rsidR="00C472AA" w:rsidRDefault="00C472AA"/>
    <w:sectPr w:rsidR="00C472AA" w:rsidSect="008355D7">
      <w:pgSz w:w="11906" w:h="16838"/>
      <w:pgMar w:top="709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D7"/>
    <w:rsid w:val="008355D7"/>
    <w:rsid w:val="00C472AA"/>
    <w:rsid w:val="00E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DC10"/>
  <w15:chartTrackingRefBased/>
  <w15:docId w15:val="{251CFC5F-C4F6-4C5D-93C5-14134140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55D7"/>
    <w:rPr>
      <w:b/>
      <w:bCs/>
    </w:rPr>
  </w:style>
  <w:style w:type="paragraph" w:customStyle="1" w:styleId="ql-align-justify">
    <w:name w:val="ql-align-justify"/>
    <w:basedOn w:val="Normal"/>
    <w:rsid w:val="0083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2022-06-04T14:03:00Z</dcterms:created>
  <dcterms:modified xsi:type="dcterms:W3CDTF">2022-06-04T14:06:00Z</dcterms:modified>
</cp:coreProperties>
</file>