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3C6" w:rsidRDefault="006A5E60">
      <w:pPr>
        <w:rPr>
          <w:rFonts w:ascii="Arial" w:hAnsi="Arial" w:cs="Arial"/>
          <w:b/>
          <w:sz w:val="24"/>
          <w:szCs w:val="24"/>
          <w:u w:val="single"/>
        </w:rPr>
      </w:pPr>
      <w:r w:rsidRPr="006A5E60">
        <w:rPr>
          <w:rFonts w:ascii="Arial" w:hAnsi="Arial" w:cs="Arial"/>
          <w:b/>
          <w:sz w:val="24"/>
          <w:szCs w:val="24"/>
          <w:u w:val="single"/>
        </w:rPr>
        <w:t xml:space="preserve">Hard </w:t>
      </w:r>
      <w:proofErr w:type="spellStart"/>
      <w:r w:rsidRPr="006A5E60">
        <w:rPr>
          <w:rFonts w:ascii="Arial" w:hAnsi="Arial" w:cs="Arial"/>
          <w:b/>
          <w:sz w:val="24"/>
          <w:szCs w:val="24"/>
          <w:u w:val="single"/>
        </w:rPr>
        <w:t>Skills</w:t>
      </w:r>
      <w:proofErr w:type="spellEnd"/>
      <w:r w:rsidRPr="006A5E60">
        <w:rPr>
          <w:rFonts w:ascii="Arial" w:hAnsi="Arial" w:cs="Arial"/>
          <w:b/>
          <w:sz w:val="24"/>
          <w:szCs w:val="24"/>
          <w:u w:val="single"/>
        </w:rPr>
        <w:t xml:space="preserve"> x Soft </w:t>
      </w:r>
      <w:proofErr w:type="spellStart"/>
      <w:r w:rsidRPr="006A5E60">
        <w:rPr>
          <w:rFonts w:ascii="Arial" w:hAnsi="Arial" w:cs="Arial"/>
          <w:b/>
          <w:sz w:val="24"/>
          <w:szCs w:val="24"/>
          <w:u w:val="single"/>
        </w:rPr>
        <w:t>Skills</w:t>
      </w:r>
      <w:proofErr w:type="spellEnd"/>
      <w:r w:rsidRPr="006A5E60">
        <w:rPr>
          <w:rFonts w:ascii="Arial" w:hAnsi="Arial" w:cs="Arial"/>
          <w:b/>
          <w:sz w:val="24"/>
          <w:szCs w:val="24"/>
        </w:rPr>
        <w:t>?</w:t>
      </w:r>
    </w:p>
    <w:p w:rsidR="006A5E60" w:rsidRDefault="006A5E60" w:rsidP="006A5E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Estes termos são comumente utilizados na área de recrutamento e seleção, e dizem respeito ao tipo de aptidão apresentada pelo profissional avaliado.</w:t>
      </w:r>
    </w:p>
    <w:p w:rsidR="006A5E60" w:rsidRDefault="006A5E60" w:rsidP="006A5E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 tempo os candidatos eram avaliados quase que exclusivamente por suas aptidões de Hard </w:t>
      </w:r>
      <w:proofErr w:type="spellStart"/>
      <w:r>
        <w:rPr>
          <w:rFonts w:ascii="Arial" w:hAnsi="Arial" w:cs="Arial"/>
          <w:sz w:val="24"/>
          <w:szCs w:val="24"/>
        </w:rPr>
        <w:t>Skills</w:t>
      </w:r>
      <w:proofErr w:type="spellEnd"/>
      <w:r>
        <w:rPr>
          <w:rFonts w:ascii="Arial" w:hAnsi="Arial" w:cs="Arial"/>
          <w:sz w:val="24"/>
          <w:szCs w:val="24"/>
        </w:rPr>
        <w:t xml:space="preserve"> apresentadas. Porém, isso vem mudando cada vez mais, e as chamadas Soft </w:t>
      </w:r>
      <w:proofErr w:type="spellStart"/>
      <w:r>
        <w:rPr>
          <w:rFonts w:ascii="Arial" w:hAnsi="Arial" w:cs="Arial"/>
          <w:sz w:val="24"/>
          <w:szCs w:val="24"/>
        </w:rPr>
        <w:t>Skills</w:t>
      </w:r>
      <w:proofErr w:type="spellEnd"/>
      <w:r>
        <w:rPr>
          <w:rFonts w:ascii="Arial" w:hAnsi="Arial" w:cs="Arial"/>
          <w:sz w:val="24"/>
          <w:szCs w:val="24"/>
        </w:rPr>
        <w:t xml:space="preserve"> tem sido cada vez mais importante nessa avaliação para seleção dos candidatos.</w:t>
      </w:r>
    </w:p>
    <w:p w:rsidR="006A5E60" w:rsidRDefault="006A5E60" w:rsidP="006A5E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o que significam esses termos?</w:t>
      </w:r>
    </w:p>
    <w:p w:rsidR="006A5E60" w:rsidRDefault="006A5E60" w:rsidP="006A5E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 w:rsidRPr="00671B02">
        <w:rPr>
          <w:rFonts w:ascii="Arial" w:hAnsi="Arial" w:cs="Arial"/>
          <w:b/>
          <w:sz w:val="24"/>
          <w:szCs w:val="24"/>
          <w:u w:val="single"/>
        </w:rPr>
        <w:t>Skills</w:t>
      </w:r>
      <w:proofErr w:type="spellEnd"/>
      <w:r>
        <w:rPr>
          <w:rFonts w:ascii="Arial" w:hAnsi="Arial" w:cs="Arial"/>
          <w:sz w:val="24"/>
          <w:szCs w:val="24"/>
        </w:rPr>
        <w:t>”, palavra traduzida do inglês, significa “Habilidades”, portanto, ambos os termos dizem respeito a aptidões que a pessoa possui.</w:t>
      </w:r>
    </w:p>
    <w:p w:rsidR="006A5E60" w:rsidRDefault="00671B02" w:rsidP="006A5E60">
      <w:pPr>
        <w:jc w:val="both"/>
        <w:rPr>
          <w:rFonts w:ascii="Arial" w:hAnsi="Arial" w:cs="Arial"/>
          <w:sz w:val="24"/>
          <w:szCs w:val="24"/>
        </w:rPr>
      </w:pPr>
      <w:r w:rsidRPr="00671B02">
        <w:rPr>
          <w:rFonts w:ascii="Arial" w:hAnsi="Arial" w:cs="Arial"/>
          <w:b/>
          <w:sz w:val="24"/>
          <w:szCs w:val="24"/>
          <w:u w:val="single"/>
        </w:rPr>
        <w:t xml:space="preserve">Hard </w:t>
      </w:r>
      <w:proofErr w:type="spellStart"/>
      <w:r w:rsidRPr="00671B02">
        <w:rPr>
          <w:rFonts w:ascii="Arial" w:hAnsi="Arial" w:cs="Arial"/>
          <w:b/>
          <w:sz w:val="24"/>
          <w:szCs w:val="24"/>
          <w:u w:val="single"/>
        </w:rPr>
        <w:t>Skills</w:t>
      </w:r>
      <w:proofErr w:type="spellEnd"/>
      <w:r>
        <w:rPr>
          <w:rFonts w:ascii="Arial" w:hAnsi="Arial" w:cs="Arial"/>
          <w:sz w:val="24"/>
          <w:szCs w:val="24"/>
        </w:rPr>
        <w:t xml:space="preserve"> são as habilidades técnicas que a pessoa possui, as que aprenderam e podem executar. São os cursos, treinamentos, workshops, </w:t>
      </w:r>
      <w:proofErr w:type="spellStart"/>
      <w:r>
        <w:rPr>
          <w:rFonts w:ascii="Arial" w:hAnsi="Arial" w:cs="Arial"/>
          <w:sz w:val="24"/>
          <w:szCs w:val="24"/>
        </w:rPr>
        <w:t>bootcamps</w:t>
      </w:r>
      <w:proofErr w:type="spellEnd"/>
      <w:r>
        <w:rPr>
          <w:rFonts w:ascii="Arial" w:hAnsi="Arial" w:cs="Arial"/>
          <w:sz w:val="24"/>
          <w:szCs w:val="24"/>
        </w:rPr>
        <w:t>, enfim, as experiências técnicas da pessoa.</w:t>
      </w:r>
    </w:p>
    <w:p w:rsidR="00671B02" w:rsidRDefault="00671B02" w:rsidP="006A5E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 será que só isso, hoje em dia, </w:t>
      </w:r>
      <w:r w:rsidR="00CD4C3A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suficiente para garantir </w:t>
      </w:r>
      <w:r w:rsidR="00CD4C3A">
        <w:rPr>
          <w:rFonts w:ascii="Arial" w:hAnsi="Arial" w:cs="Arial"/>
          <w:sz w:val="24"/>
          <w:szCs w:val="24"/>
        </w:rPr>
        <w:t>um</w:t>
      </w:r>
      <w:r>
        <w:rPr>
          <w:rFonts w:ascii="Arial" w:hAnsi="Arial" w:cs="Arial"/>
          <w:sz w:val="24"/>
          <w:szCs w:val="24"/>
        </w:rPr>
        <w:t>a vaga numa seleção?</w:t>
      </w:r>
    </w:p>
    <w:p w:rsidR="00671B02" w:rsidRDefault="0027542E" w:rsidP="006A5E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Hard </w:t>
      </w:r>
      <w:proofErr w:type="spellStart"/>
      <w:r>
        <w:rPr>
          <w:rFonts w:ascii="Arial" w:hAnsi="Arial" w:cs="Arial"/>
          <w:sz w:val="24"/>
          <w:szCs w:val="24"/>
        </w:rPr>
        <w:t>Skills</w:t>
      </w:r>
      <w:proofErr w:type="spellEnd"/>
      <w:r>
        <w:rPr>
          <w:rFonts w:ascii="Arial" w:hAnsi="Arial" w:cs="Arial"/>
          <w:sz w:val="24"/>
          <w:szCs w:val="24"/>
        </w:rPr>
        <w:t xml:space="preserve"> são mais fáceis de serem avaliadas, pois basta observar o currículo apresentado pelo candidato e aplicar um teste técnico, o qual demonstrará se ele é ou não capaz de executar a tarefa.</w:t>
      </w:r>
    </w:p>
    <w:p w:rsidR="0027542E" w:rsidRDefault="0027542E" w:rsidP="006A5E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entanto, atualmente, só isso não é suficiente para contratação pelas empresas. Se faz necessário demonstrar as Soft </w:t>
      </w:r>
      <w:proofErr w:type="spellStart"/>
      <w:r>
        <w:rPr>
          <w:rFonts w:ascii="Arial" w:hAnsi="Arial" w:cs="Arial"/>
          <w:sz w:val="24"/>
          <w:szCs w:val="24"/>
        </w:rPr>
        <w:t>Skills</w:t>
      </w:r>
      <w:proofErr w:type="spellEnd"/>
      <w:r>
        <w:rPr>
          <w:rFonts w:ascii="Arial" w:hAnsi="Arial" w:cs="Arial"/>
          <w:sz w:val="24"/>
          <w:szCs w:val="24"/>
        </w:rPr>
        <w:t xml:space="preserve"> também.</w:t>
      </w:r>
    </w:p>
    <w:p w:rsidR="0027542E" w:rsidRDefault="0027542E" w:rsidP="006A5E60">
      <w:pPr>
        <w:jc w:val="both"/>
        <w:rPr>
          <w:rFonts w:ascii="Arial" w:hAnsi="Arial" w:cs="Arial"/>
          <w:sz w:val="24"/>
          <w:szCs w:val="24"/>
        </w:rPr>
      </w:pPr>
      <w:r w:rsidRPr="0027542E">
        <w:rPr>
          <w:rFonts w:ascii="Arial" w:hAnsi="Arial" w:cs="Arial"/>
          <w:b/>
          <w:sz w:val="24"/>
          <w:szCs w:val="24"/>
          <w:u w:val="single"/>
        </w:rPr>
        <w:t xml:space="preserve">Soft </w:t>
      </w:r>
      <w:proofErr w:type="spellStart"/>
      <w:r w:rsidRPr="0027542E">
        <w:rPr>
          <w:rFonts w:ascii="Arial" w:hAnsi="Arial" w:cs="Arial"/>
          <w:b/>
          <w:sz w:val="24"/>
          <w:szCs w:val="24"/>
          <w:u w:val="single"/>
        </w:rPr>
        <w:t>Skills</w:t>
      </w:r>
      <w:proofErr w:type="spellEnd"/>
      <w:r>
        <w:rPr>
          <w:rFonts w:ascii="Arial" w:hAnsi="Arial" w:cs="Arial"/>
          <w:sz w:val="24"/>
          <w:szCs w:val="24"/>
        </w:rPr>
        <w:t xml:space="preserve"> é o conjunto de habilidades sociocomportamentais da pessoa, estando intimamente ligadas à capacidade de lidar com fatores emocionais, sendo muitas vezes chamada de inteligência emocional.</w:t>
      </w:r>
    </w:p>
    <w:p w:rsidR="00FE4461" w:rsidRDefault="00FE4461" w:rsidP="006A5E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Soft </w:t>
      </w:r>
      <w:proofErr w:type="spellStart"/>
      <w:r>
        <w:rPr>
          <w:rFonts w:ascii="Arial" w:hAnsi="Arial" w:cs="Arial"/>
          <w:sz w:val="24"/>
          <w:szCs w:val="24"/>
        </w:rPr>
        <w:t>Skills</w:t>
      </w:r>
      <w:proofErr w:type="spellEnd"/>
      <w:r>
        <w:rPr>
          <w:rFonts w:ascii="Arial" w:hAnsi="Arial" w:cs="Arial"/>
          <w:sz w:val="24"/>
          <w:szCs w:val="24"/>
        </w:rPr>
        <w:t xml:space="preserve"> abrangem todas as experiências psicossociais da pessoa, ou seja, a habilidade de lidar com as outras pessoas, o comportamento em grupo, da capacidade de influenciar e de ser influenciado pela equipe, de expor e de acatar as opiniões, de respeitar a diversidade, </w:t>
      </w:r>
      <w:r w:rsidR="002C29B1">
        <w:rPr>
          <w:rFonts w:ascii="Arial" w:hAnsi="Arial" w:cs="Arial"/>
          <w:sz w:val="24"/>
          <w:szCs w:val="24"/>
        </w:rPr>
        <w:t xml:space="preserve">capacidade de resolver conflitos (e não a de cria-los), a </w:t>
      </w:r>
      <w:proofErr w:type="spellStart"/>
      <w:r w:rsidR="002C29B1">
        <w:rPr>
          <w:rFonts w:ascii="Arial" w:hAnsi="Arial" w:cs="Arial"/>
          <w:sz w:val="24"/>
          <w:szCs w:val="24"/>
        </w:rPr>
        <w:t>proatividade</w:t>
      </w:r>
      <w:proofErr w:type="spellEnd"/>
      <w:r w:rsidR="002C29B1">
        <w:rPr>
          <w:rFonts w:ascii="Arial" w:hAnsi="Arial" w:cs="Arial"/>
          <w:sz w:val="24"/>
          <w:szCs w:val="24"/>
        </w:rPr>
        <w:t xml:space="preserve">, o senso de grupo, a capacidade de trabalhar sob pressão, e muitas outras, </w:t>
      </w:r>
      <w:r>
        <w:rPr>
          <w:rFonts w:ascii="Arial" w:hAnsi="Arial" w:cs="Arial"/>
          <w:sz w:val="24"/>
          <w:szCs w:val="24"/>
        </w:rPr>
        <w:t>e tudo isso de uma maneira verdadeira.</w:t>
      </w:r>
    </w:p>
    <w:p w:rsidR="00D549D2" w:rsidRDefault="00D549D2" w:rsidP="006A5E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Essas habilidades são mais difíceis de serem avaliadas na seleção, quando se tem apenas algumas interações, mas as empresas estão atentas a elas e têm mecanismos para detecta-las no processo seletivo e no decorrer da integração do candidato a equipe.</w:t>
      </w:r>
    </w:p>
    <w:p w:rsidR="0027542E" w:rsidRDefault="00AF19C8" w:rsidP="006A5E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isso, é muito importante que a pessoa busque desenvolver as habilidades técnicas, as Hard </w:t>
      </w:r>
      <w:proofErr w:type="spellStart"/>
      <w:r>
        <w:rPr>
          <w:rFonts w:ascii="Arial" w:hAnsi="Arial" w:cs="Arial"/>
          <w:sz w:val="24"/>
          <w:szCs w:val="24"/>
        </w:rPr>
        <w:t>Skills</w:t>
      </w:r>
      <w:proofErr w:type="spellEnd"/>
      <w:r>
        <w:rPr>
          <w:rFonts w:ascii="Arial" w:hAnsi="Arial" w:cs="Arial"/>
          <w:sz w:val="24"/>
          <w:szCs w:val="24"/>
        </w:rPr>
        <w:t xml:space="preserve">, mas também as Soft </w:t>
      </w:r>
      <w:proofErr w:type="spellStart"/>
      <w:r>
        <w:rPr>
          <w:rFonts w:ascii="Arial" w:hAnsi="Arial" w:cs="Arial"/>
          <w:sz w:val="24"/>
          <w:szCs w:val="24"/>
        </w:rPr>
        <w:t>Skills</w:t>
      </w:r>
      <w:proofErr w:type="spellEnd"/>
      <w:r>
        <w:rPr>
          <w:rFonts w:ascii="Arial" w:hAnsi="Arial" w:cs="Arial"/>
          <w:sz w:val="24"/>
          <w:szCs w:val="24"/>
        </w:rPr>
        <w:t>, pois de nada adianta ser um excelente profissional que sabe executar as tarefas, mas que não consegue lidar com a equipe, tendo problemas para manter um bom clima organizacional, e pior, podendo gerar problemas desnecessários de ordem pessoais, que em nada contribuem para a qualidade do trabalho.</w:t>
      </w:r>
    </w:p>
    <w:p w:rsidR="00AF19C8" w:rsidRDefault="00F46954" w:rsidP="006A5E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Portanto, nosso título não deveria ser “Hard </w:t>
      </w:r>
      <w:proofErr w:type="spellStart"/>
      <w:r>
        <w:rPr>
          <w:rFonts w:ascii="Arial" w:hAnsi="Arial" w:cs="Arial"/>
          <w:sz w:val="24"/>
          <w:szCs w:val="24"/>
        </w:rPr>
        <w:t>Skills</w:t>
      </w:r>
      <w:proofErr w:type="spellEnd"/>
      <w:r>
        <w:rPr>
          <w:rFonts w:ascii="Arial" w:hAnsi="Arial" w:cs="Arial"/>
          <w:sz w:val="24"/>
          <w:szCs w:val="24"/>
        </w:rPr>
        <w:t xml:space="preserve"> x Soft </w:t>
      </w:r>
      <w:proofErr w:type="spellStart"/>
      <w:r>
        <w:rPr>
          <w:rFonts w:ascii="Arial" w:hAnsi="Arial" w:cs="Arial"/>
          <w:sz w:val="24"/>
          <w:szCs w:val="24"/>
        </w:rPr>
        <w:t>Skills</w:t>
      </w:r>
      <w:proofErr w:type="spellEnd"/>
      <w:r>
        <w:rPr>
          <w:rFonts w:ascii="Arial" w:hAnsi="Arial" w:cs="Arial"/>
          <w:sz w:val="24"/>
          <w:szCs w:val="24"/>
        </w:rPr>
        <w:t>”, mas sim “</w:t>
      </w:r>
      <w:r w:rsidRPr="00F46954">
        <w:rPr>
          <w:rFonts w:ascii="Arial" w:hAnsi="Arial" w:cs="Arial"/>
          <w:b/>
          <w:sz w:val="24"/>
          <w:szCs w:val="24"/>
          <w:u w:val="single"/>
        </w:rPr>
        <w:t xml:space="preserve">Hard </w:t>
      </w:r>
      <w:proofErr w:type="spellStart"/>
      <w:r w:rsidRPr="00F46954">
        <w:rPr>
          <w:rFonts w:ascii="Arial" w:hAnsi="Arial" w:cs="Arial"/>
          <w:b/>
          <w:sz w:val="24"/>
          <w:szCs w:val="24"/>
          <w:u w:val="single"/>
        </w:rPr>
        <w:t>Skills</w:t>
      </w:r>
      <w:proofErr w:type="spellEnd"/>
      <w:r w:rsidRPr="00F46954">
        <w:rPr>
          <w:rFonts w:ascii="Arial" w:hAnsi="Arial" w:cs="Arial"/>
          <w:b/>
          <w:sz w:val="24"/>
          <w:szCs w:val="24"/>
          <w:u w:val="single"/>
        </w:rPr>
        <w:t xml:space="preserve"> + Soft </w:t>
      </w:r>
      <w:proofErr w:type="spellStart"/>
      <w:r w:rsidRPr="00F46954">
        <w:rPr>
          <w:rFonts w:ascii="Arial" w:hAnsi="Arial" w:cs="Arial"/>
          <w:b/>
          <w:sz w:val="24"/>
          <w:szCs w:val="24"/>
          <w:u w:val="single"/>
        </w:rPr>
        <w:t>Skills</w:t>
      </w:r>
      <w:proofErr w:type="spellEnd"/>
      <w:r>
        <w:rPr>
          <w:rFonts w:ascii="Arial" w:hAnsi="Arial" w:cs="Arial"/>
          <w:sz w:val="24"/>
          <w:szCs w:val="24"/>
        </w:rPr>
        <w:t>”, porque são habilidades que se complementam, e que fazem do profissional um ser completo e qualificado para o trabalho em qualquer equipe, em qualquer empresa, ou em qualquer grupo de pessoas na sociedade.</w:t>
      </w:r>
    </w:p>
    <w:p w:rsidR="00F46954" w:rsidRPr="006A5E60" w:rsidRDefault="00455CA3" w:rsidP="006A5E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Obrigado pela leitura e sucesso a todos nessa jornada de desenvolvimento profissional e pessoal.</w:t>
      </w:r>
      <w:bookmarkStart w:id="0" w:name="_GoBack"/>
      <w:bookmarkEnd w:id="0"/>
    </w:p>
    <w:sectPr w:rsidR="00F46954" w:rsidRPr="006A5E60" w:rsidSect="00455CA3">
      <w:pgSz w:w="11906" w:h="16838"/>
      <w:pgMar w:top="567" w:right="1133" w:bottom="1135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E60"/>
    <w:rsid w:val="0027542E"/>
    <w:rsid w:val="002C29B1"/>
    <w:rsid w:val="003D43C6"/>
    <w:rsid w:val="00455CA3"/>
    <w:rsid w:val="00671B02"/>
    <w:rsid w:val="006A5E60"/>
    <w:rsid w:val="00AF19C8"/>
    <w:rsid w:val="00CD4C3A"/>
    <w:rsid w:val="00D549D2"/>
    <w:rsid w:val="00F46954"/>
    <w:rsid w:val="00FE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A9224"/>
  <w15:chartTrackingRefBased/>
  <w15:docId w15:val="{D98E3B10-6336-4068-B94D-422B0220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463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2022-05-28T19:52:00Z</dcterms:created>
  <dcterms:modified xsi:type="dcterms:W3CDTF">2022-05-28T20:35:00Z</dcterms:modified>
</cp:coreProperties>
</file>