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EEEEEE" w:sz="6" w:space="3"/>
          <w:right w:val="none" w:color="auto" w:sz="0" w:space="0"/>
        </w:pBdr>
        <w:spacing w:before="0" w:beforeAutospacing="0" w:after="210" w:afterAutospacing="0" w:line="375" w:lineRule="atLeast"/>
        <w:ind w:left="0" w:right="0" w:firstLine="0"/>
        <w:jc w:val="left"/>
        <w:rPr>
          <w:rFonts w:ascii="&amp;quot" w:hAnsi="&amp;quot" w:eastAsia="&amp;quot" w:cs="&amp;quot"/>
          <w:b/>
          <w:i w:val="0"/>
          <w:caps w:val="0"/>
          <w:color w:val="222222"/>
          <w:spacing w:val="0"/>
          <w:sz w:val="42"/>
          <w:szCs w:val="42"/>
          <w:u w:val="none"/>
        </w:rPr>
      </w:pPr>
      <w:r>
        <w:rPr>
          <w:rFonts w:hint="eastAsia" w:ascii="&amp;quot" w:hAnsi="&amp;quot" w:cs="&amp;quot"/>
          <w:b/>
          <w:i w:val="0"/>
          <w:color w:val="222222"/>
          <w:spacing w:val="0"/>
          <w:sz w:val="42"/>
          <w:szCs w:val="42"/>
          <w:u w:val="none"/>
          <w:bdr w:val="none" w:color="auto" w:sz="0" w:space="0"/>
          <w:lang w:val="en-US" w:eastAsia="zh-CN"/>
        </w:rPr>
        <w:t>N</w:t>
      </w:r>
      <w:r>
        <w:rPr>
          <w:rFonts w:hint="eastAsia" w:ascii="&amp;quot" w:hAnsi="&amp;quot" w:cs="&amp;quot"/>
          <w:b/>
          <w:i w:val="0"/>
          <w:caps w:val="0"/>
          <w:color w:val="222222"/>
          <w:spacing w:val="0"/>
          <w:sz w:val="42"/>
          <w:szCs w:val="42"/>
          <w:u w:val="none"/>
          <w:bdr w:val="none" w:color="auto" w:sz="0" w:space="0"/>
          <w:lang w:val="en-US" w:eastAsia="zh-CN"/>
        </w:rPr>
        <w:t>ew</w:t>
      </w:r>
      <w:r>
        <w:rPr>
          <w:rFonts w:hint="default" w:ascii="&amp;quot" w:hAnsi="&amp;quot" w:eastAsia="&amp;quot" w:cs="&amp;quot"/>
          <w:b/>
          <w:i w:val="0"/>
          <w:caps w:val="0"/>
          <w:color w:val="222222"/>
          <w:spacing w:val="0"/>
          <w:sz w:val="42"/>
          <w:szCs w:val="42"/>
          <w:u w:val="none"/>
          <w:bdr w:val="none" w:color="auto" w:sz="0" w:space="0"/>
        </w:rPr>
        <w:t>与malloc的10点区别</w:t>
      </w:r>
    </w:p>
    <w:p>
      <w:pPr>
        <w:pStyle w:val="3"/>
        <w:keepNext w:val="0"/>
        <w:keepLines w:val="0"/>
        <w:widowControl/>
        <w:suppressLineNumbers w:val="0"/>
        <w:pBdr>
          <w:top w:val="none" w:color="auto" w:sz="0" w:space="0"/>
          <w:left w:val="none" w:color="auto" w:sz="0" w:space="0"/>
          <w:bottom w:val="single" w:color="EEEEEE" w:sz="6" w:space="3"/>
          <w:right w:val="none" w:color="auto" w:sz="0" w:space="0"/>
        </w:pBdr>
        <w:spacing w:before="450" w:beforeAutospacing="0" w:after="210" w:afterAutospacing="0" w:line="375" w:lineRule="atLeast"/>
        <w:ind w:left="0" w:right="0" w:firstLine="0"/>
        <w:jc w:val="left"/>
        <w:rPr>
          <w:rFonts w:hint="default" w:ascii="&amp;quot" w:hAnsi="&amp;quot" w:eastAsia="&amp;quot" w:cs="&amp;quot"/>
          <w:b/>
          <w:i w:val="0"/>
          <w:caps w:val="0"/>
          <w:color w:val="222222"/>
          <w:spacing w:val="0"/>
          <w:sz w:val="27"/>
          <w:szCs w:val="27"/>
          <w:u w:val="none"/>
        </w:rPr>
      </w:pPr>
      <w:bookmarkStart w:id="0" w:name="t2"/>
      <w:bookmarkEnd w:id="0"/>
      <w:r>
        <w:rPr>
          <w:rFonts w:hint="default" w:ascii="&amp;quot" w:hAnsi="&amp;quot" w:eastAsia="&amp;quot" w:cs="&amp;quot"/>
          <w:b/>
          <w:i w:val="0"/>
          <w:caps w:val="0"/>
          <w:color w:val="222222"/>
          <w:spacing w:val="0"/>
          <w:sz w:val="27"/>
          <w:szCs w:val="27"/>
          <w:u w:val="none"/>
          <w:bdr w:val="none" w:color="auto" w:sz="0" w:space="0"/>
        </w:rPr>
        <w:t>1. 申请的内存所在位置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75" w:lineRule="atLeast"/>
        <w:ind w:left="0" w:right="0" w:firstLine="0"/>
        <w:jc w:val="lef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sz w:val="21"/>
          <w:szCs w:val="21"/>
          <w:u w:val="none"/>
          <w:bdr w:val="none" w:color="auto" w:sz="0" w:space="0"/>
        </w:rPr>
        <w:t>new操作符从自由存储区（free store）上为对象动态分配内存空间，而malloc函数从堆上动态分配内存。自由存储区是C++基于new操作符的一个抽象概念，凡是通过new操作符进行内存申请，该内存即为自由存储区。而堆是操作系统中的术语，是操作系统所维护的一块特殊内存，用于程序的内存动态分配，C语言使用malloc从堆上分配内存，使用free释放已分配的对应内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75" w:lineRule="atLeast"/>
        <w:ind w:left="0" w:right="0" w:firstLine="0"/>
        <w:jc w:val="lef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sz w:val="21"/>
          <w:szCs w:val="21"/>
          <w:u w:val="none"/>
          <w:bdr w:val="none" w:color="auto" w:sz="0" w:space="0"/>
        </w:rPr>
        <w:t>那么自由存储区是否能够是堆（问题等价于new是否能在堆上动态分配内存），这取决于operator new 的实现细节。自由存储区不仅可以是堆，还可以是静态存储区，这都看operator new在哪里为对象分配内存。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75" w:lineRule="atLeast"/>
        <w:ind w:left="0" w:right="0" w:firstLine="0"/>
        <w:jc w:val="lef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sz w:val="21"/>
          <w:szCs w:val="21"/>
          <w:u w:val="none"/>
          <w:bdr w:val="none" w:color="auto" w:sz="0" w:space="0"/>
        </w:rPr>
        <w:t>特别的，new甚至可以不为对象分配内存！定位new的功能可以办到这一点：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Arial" w:hAnsi="Arial" w:cs="Arial"/>
          <w:i w:val="0"/>
          <w:caps w:val="0"/>
          <w:color w:val="494949"/>
          <w:spacing w:val="0"/>
          <w:sz w:val="21"/>
          <w:szCs w:val="21"/>
          <w:u w:val="none"/>
        </w:rPr>
      </w:pPr>
      <w:r>
        <w:rPr>
          <w:rFonts w:hint="default" w:ascii="Arial" w:hAnsi="Arial" w:cs="Arial"/>
          <w:i w:val="0"/>
          <w:caps w:val="0"/>
          <w:color w:val="494949"/>
          <w:spacing w:val="0"/>
          <w:sz w:val="21"/>
          <w:szCs w:val="21"/>
          <w:u w:val="none"/>
          <w:bdr w:val="none" w:color="auto" w:sz="0" w:space="0"/>
        </w:rPr>
        <w:t>new (place_address) type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75" w:lineRule="atLeast"/>
        <w:ind w:left="0" w:right="0" w:firstLine="0"/>
        <w:jc w:val="lef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sz w:val="21"/>
          <w:szCs w:val="21"/>
          <w:u w:val="none"/>
          <w:bdr w:val="none" w:color="auto" w:sz="0" w:space="0"/>
        </w:rPr>
        <w:t>place_address为一个指针，代表一块内存的地址。当使用上面这种仅以一个地址调用new操作符时，new操作符调用特殊的operator new，也就是下面这个版本：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rPr>
      </w:pPr>
      <w:r>
        <w:rPr>
          <w:rFonts w:hint="default" w:ascii="Arial" w:hAnsi="Arial" w:cs="Arial"/>
          <w:i w:val="0"/>
          <w:caps w:val="0"/>
          <w:color w:val="494949"/>
          <w:spacing w:val="0"/>
          <w:sz w:val="21"/>
          <w:szCs w:val="21"/>
          <w:u w:val="none"/>
          <w:bdr w:val="none" w:color="auto" w:sz="0" w:space="0"/>
        </w:rPr>
        <w:t>void * operator new (size_t,void *) //不允许重定义这个版本的operator new</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75" w:lineRule="atLeast"/>
        <w:ind w:left="0" w:right="0" w:firstLine="0"/>
        <w:jc w:val="lef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sz w:val="21"/>
          <w:szCs w:val="21"/>
          <w:u w:val="none"/>
          <w:bdr w:val="none" w:color="auto" w:sz="0" w:space="0"/>
        </w:rPr>
        <w:t>这个operator new不分配任何的内存，它只是简单地返回指针实参，然后右new表达式负责在place_address指定的地址进行对象的初始化工作。</w:t>
      </w:r>
    </w:p>
    <w:p>
      <w:pPr>
        <w:pStyle w:val="3"/>
        <w:keepNext w:val="0"/>
        <w:keepLines w:val="0"/>
        <w:widowControl/>
        <w:suppressLineNumbers w:val="0"/>
        <w:pBdr>
          <w:top w:val="none" w:color="auto" w:sz="0" w:space="0"/>
          <w:left w:val="none" w:color="auto" w:sz="0" w:space="0"/>
          <w:bottom w:val="single" w:color="EEEEEE" w:sz="6" w:space="3"/>
          <w:right w:val="none" w:color="auto" w:sz="0" w:space="0"/>
        </w:pBdr>
        <w:spacing w:before="450" w:beforeAutospacing="0" w:after="210" w:afterAutospacing="0" w:line="375" w:lineRule="atLeast"/>
        <w:ind w:left="0" w:right="0" w:firstLine="0"/>
        <w:jc w:val="left"/>
        <w:rPr>
          <w:rFonts w:hint="default" w:ascii="&amp;quot" w:hAnsi="&amp;quot" w:eastAsia="&amp;quot" w:cs="&amp;quot"/>
          <w:b/>
          <w:i w:val="0"/>
          <w:caps w:val="0"/>
          <w:color w:val="222222"/>
          <w:spacing w:val="0"/>
          <w:sz w:val="27"/>
          <w:szCs w:val="27"/>
          <w:u w:val="none"/>
        </w:rPr>
      </w:pPr>
      <w:bookmarkStart w:id="1" w:name="t3"/>
      <w:bookmarkEnd w:id="1"/>
      <w:r>
        <w:rPr>
          <w:rFonts w:hint="default" w:ascii="&amp;quot" w:hAnsi="&amp;quot" w:eastAsia="&amp;quot" w:cs="&amp;quot"/>
          <w:b/>
          <w:i w:val="0"/>
          <w:caps w:val="0"/>
          <w:color w:val="222222"/>
          <w:spacing w:val="0"/>
          <w:sz w:val="27"/>
          <w:szCs w:val="27"/>
          <w:u w:val="none"/>
          <w:bdr w:val="none" w:color="auto" w:sz="0" w:space="0"/>
        </w:rPr>
        <w:t>2.返回类型安全性</w:t>
      </w:r>
      <w:bookmarkStart w:id="11" w:name="_GoBack"/>
      <w:bookmarkEnd w:id="11"/>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75" w:lineRule="atLeast"/>
        <w:ind w:left="0" w:right="0" w:firstLine="0"/>
        <w:jc w:val="lef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sz w:val="21"/>
          <w:szCs w:val="21"/>
          <w:u w:val="none"/>
          <w:bdr w:val="none" w:color="auto" w:sz="0" w:space="0"/>
        </w:rPr>
        <w:t>new操作符内存分配成功时，返回的是对象类型的指针，类型严格与对象匹配，无须进行类型转换，故new是符合类型安全性的操作符。而malloc内存分配成功则是返回void * ，需要通过强制类型转换将void*指针转换成我们需要的类型。</w:t>
      </w:r>
      <w:r>
        <w:rPr>
          <w:rFonts w:hint="default" w:ascii="&amp;quot" w:hAnsi="&amp;quot" w:eastAsia="&amp;quot" w:cs="&amp;quot"/>
          <w:i w:val="0"/>
          <w:caps w:val="0"/>
          <w:color w:val="444444"/>
          <w:spacing w:val="0"/>
          <w:sz w:val="21"/>
          <w:szCs w:val="21"/>
          <w:u w:val="none"/>
          <w:bdr w:val="none" w:color="auto" w:sz="0" w:space="0"/>
        </w:rPr>
        <w:br w:type="textWrapping"/>
      </w:r>
      <w:r>
        <w:rPr>
          <w:rFonts w:hint="default" w:ascii="&amp;quot" w:hAnsi="&amp;quot" w:eastAsia="&amp;quot" w:cs="&amp;quot"/>
          <w:i w:val="0"/>
          <w:caps w:val="0"/>
          <w:color w:val="444444"/>
          <w:spacing w:val="0"/>
          <w:sz w:val="21"/>
          <w:szCs w:val="21"/>
          <w:u w:val="none"/>
          <w:bdr w:val="none" w:color="auto" w:sz="0" w:space="0"/>
        </w:rPr>
        <w:t>类型安全很大程度上可以等价于内存安全，类型安全的代码不会试图方法自己没被授权的内存区域。关于C++的类型安全性可说的又有很多了。</w:t>
      </w:r>
    </w:p>
    <w:p>
      <w:pPr>
        <w:pStyle w:val="3"/>
        <w:keepNext w:val="0"/>
        <w:keepLines w:val="0"/>
        <w:widowControl/>
        <w:suppressLineNumbers w:val="0"/>
        <w:pBdr>
          <w:top w:val="none" w:color="auto" w:sz="0" w:space="0"/>
          <w:left w:val="none" w:color="auto" w:sz="0" w:space="0"/>
          <w:bottom w:val="single" w:color="EEEEEE" w:sz="6" w:space="3"/>
          <w:right w:val="none" w:color="auto" w:sz="0" w:space="0"/>
        </w:pBdr>
        <w:spacing w:before="450" w:beforeAutospacing="0" w:after="210" w:afterAutospacing="0" w:line="375" w:lineRule="atLeast"/>
        <w:ind w:left="0" w:right="0" w:firstLine="0"/>
        <w:jc w:val="left"/>
        <w:rPr>
          <w:rFonts w:hint="default" w:ascii="&amp;quot" w:hAnsi="&amp;quot" w:eastAsia="&amp;quot" w:cs="&amp;quot"/>
          <w:b/>
          <w:i w:val="0"/>
          <w:caps w:val="0"/>
          <w:color w:val="222222"/>
          <w:spacing w:val="0"/>
          <w:sz w:val="27"/>
          <w:szCs w:val="27"/>
          <w:u w:val="none"/>
        </w:rPr>
      </w:pPr>
      <w:bookmarkStart w:id="2" w:name="t4"/>
      <w:bookmarkEnd w:id="2"/>
      <w:r>
        <w:rPr>
          <w:rFonts w:hint="default" w:ascii="&amp;quot" w:hAnsi="&amp;quot" w:eastAsia="&amp;quot" w:cs="&amp;quot"/>
          <w:b/>
          <w:i w:val="0"/>
          <w:caps w:val="0"/>
          <w:color w:val="222222"/>
          <w:spacing w:val="0"/>
          <w:sz w:val="27"/>
          <w:szCs w:val="27"/>
          <w:u w:val="none"/>
          <w:bdr w:val="none" w:color="auto" w:sz="0" w:space="0"/>
        </w:rPr>
        <w:t>3.内存分配失败时的返回值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75" w:lineRule="atLeast"/>
        <w:ind w:left="0" w:right="0" w:firstLine="0"/>
        <w:jc w:val="lef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sz w:val="21"/>
          <w:szCs w:val="21"/>
          <w:u w:val="none"/>
          <w:bdr w:val="none" w:color="auto" w:sz="0" w:space="0"/>
        </w:rPr>
        <w:t>new内存分配失败时，会抛出bac_alloc异常，它不会返回NULL；malloc分配内存失败时返回NULL。</w:t>
      </w:r>
      <w:r>
        <w:rPr>
          <w:rFonts w:hint="default" w:ascii="&amp;quot" w:hAnsi="&amp;quot" w:eastAsia="&amp;quot" w:cs="&amp;quot"/>
          <w:i w:val="0"/>
          <w:caps w:val="0"/>
          <w:color w:val="444444"/>
          <w:spacing w:val="0"/>
          <w:sz w:val="21"/>
          <w:szCs w:val="21"/>
          <w:u w:val="none"/>
          <w:bdr w:val="none" w:color="auto" w:sz="0" w:space="0"/>
        </w:rPr>
        <w:br w:type="textWrapping"/>
      </w:r>
      <w:r>
        <w:rPr>
          <w:rFonts w:hint="default" w:ascii="&amp;quot" w:hAnsi="&amp;quot" w:eastAsia="&amp;quot" w:cs="&amp;quot"/>
          <w:i w:val="0"/>
          <w:caps w:val="0"/>
          <w:color w:val="444444"/>
          <w:spacing w:val="0"/>
          <w:sz w:val="21"/>
          <w:szCs w:val="21"/>
          <w:u w:val="none"/>
          <w:bdr w:val="none" w:color="auto" w:sz="0" w:space="0"/>
        </w:rPr>
        <w:t>在使用C语言时，我们习惯在malloc分配内存后判断分配是否成功：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bdr w:val="none" w:color="auto" w:sz="0" w:space="0"/>
        </w:rPr>
      </w:pPr>
      <w:r>
        <w:rPr>
          <w:rFonts w:hint="default" w:ascii="Arial" w:hAnsi="Arial" w:cs="Arial"/>
          <w:i w:val="0"/>
          <w:caps w:val="0"/>
          <w:color w:val="494949"/>
          <w:spacing w:val="0"/>
          <w:sz w:val="21"/>
          <w:szCs w:val="21"/>
          <w:u w:val="none"/>
          <w:bdr w:val="none" w:color="auto" w:sz="0" w:space="0"/>
        </w:rPr>
        <w:t>int *a  = (int *)malloc ( sizeof (int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bdr w:val="none" w:color="auto" w:sz="0" w:space="0"/>
        </w:rPr>
      </w:pPr>
      <w:r>
        <w:rPr>
          <w:rFonts w:hint="default" w:ascii="Arial" w:hAnsi="Arial" w:cs="Arial"/>
          <w:i w:val="0"/>
          <w:caps w:val="0"/>
          <w:color w:val="494949"/>
          <w:spacing w:val="0"/>
          <w:sz w:val="21"/>
          <w:szCs w:val="21"/>
          <w:u w:val="none"/>
          <w:bdr w:val="none" w:color="auto" w:sz="0" w:space="0"/>
        </w:rPr>
        <w:t>if(NULL == 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bdr w:val="none" w:color="auto" w:sz="0" w:space="0"/>
        </w:rPr>
      </w:pPr>
      <w:r>
        <w:rPr>
          <w:rFonts w:hint="default" w:ascii="Arial" w:hAnsi="Arial" w:cs="Arial"/>
          <w:i w:val="0"/>
          <w:caps w:val="0"/>
          <w:color w:val="494949"/>
          <w:spacing w:val="0"/>
          <w:sz w:val="21"/>
          <w:szCs w:val="21"/>
          <w:u w:val="none"/>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bdr w:val="none" w:color="auto" w:sz="0" w:space="0"/>
        </w:rPr>
      </w:pPr>
      <w:r>
        <w:rPr>
          <w:rFonts w:hint="default" w:ascii="Arial" w:hAnsi="Arial" w:cs="Arial"/>
          <w:i w:val="0"/>
          <w:caps w:val="0"/>
          <w:color w:val="494949"/>
          <w:spacing w:val="0"/>
          <w:sz w:val="21"/>
          <w:szCs w:val="21"/>
          <w:u w:val="none"/>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bdr w:val="none" w:color="auto" w:sz="0" w:space="0"/>
        </w:rPr>
      </w:pPr>
      <w:r>
        <w:rPr>
          <w:rFonts w:hint="default" w:ascii="Arial" w:hAnsi="Arial" w:cs="Arial"/>
          <w:i w:val="0"/>
          <w:caps w:val="0"/>
          <w:color w:val="494949"/>
          <w:spacing w:val="0"/>
          <w:sz w:val="21"/>
          <w:szCs w:val="21"/>
          <w:u w:val="none"/>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bdr w:val="none" w:color="auto" w:sz="0" w:space="0"/>
        </w:rPr>
      </w:pPr>
      <w:r>
        <w:rPr>
          <w:rFonts w:hint="default" w:ascii="Arial" w:hAnsi="Arial" w:cs="Arial"/>
          <w:i w:val="0"/>
          <w:caps w:val="0"/>
          <w:color w:val="494949"/>
          <w:spacing w:val="0"/>
          <w:sz w:val="21"/>
          <w:szCs w:val="21"/>
          <w:u w:val="none"/>
          <w:bdr w:val="none" w:color="auto" w:sz="0" w:space="0"/>
        </w:rPr>
        <w:t xml:space="preserve">else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bdr w:val="none" w:color="auto" w:sz="0" w:space="0"/>
        </w:rPr>
      </w:pPr>
      <w:r>
        <w:rPr>
          <w:rFonts w:hint="default" w:ascii="Arial" w:hAnsi="Arial" w:cs="Arial"/>
          <w:i w:val="0"/>
          <w:caps w:val="0"/>
          <w:color w:val="494949"/>
          <w:spacing w:val="0"/>
          <w:sz w:val="21"/>
          <w:szCs w:val="21"/>
          <w:u w:val="none"/>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bdr w:val="none" w:color="auto" w:sz="0" w:space="0"/>
        </w:rPr>
      </w:pPr>
      <w:r>
        <w:rPr>
          <w:rFonts w:hint="default" w:ascii="Arial" w:hAnsi="Arial" w:cs="Arial"/>
          <w:i w:val="0"/>
          <w:caps w:val="0"/>
          <w:color w:val="494949"/>
          <w:spacing w:val="0"/>
          <w:sz w:val="21"/>
          <w:szCs w:val="21"/>
          <w:u w:val="none"/>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rPr>
      </w:pPr>
      <w:r>
        <w:rPr>
          <w:rFonts w:hint="default" w:ascii="Arial" w:hAnsi="Arial" w:cs="Arial"/>
          <w:i w:val="0"/>
          <w:caps w:val="0"/>
          <w:color w:val="494949"/>
          <w:spacing w:val="0"/>
          <w:sz w:val="21"/>
          <w:szCs w:val="21"/>
          <w:u w:val="none"/>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75" w:lineRule="atLeast"/>
        <w:ind w:left="0" w:right="0" w:firstLine="0"/>
        <w:jc w:val="lef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sz w:val="21"/>
          <w:szCs w:val="21"/>
          <w:u w:val="none"/>
          <w:bdr w:val="none" w:color="auto" w:sz="0" w:space="0"/>
        </w:rPr>
        <w:t>从C语言走入C++阵营的新手可能会把这个习惯带入C++：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bdr w:val="none" w:color="auto" w:sz="0" w:space="0"/>
        </w:rPr>
      </w:pPr>
      <w:r>
        <w:rPr>
          <w:rFonts w:hint="default" w:ascii="Arial" w:hAnsi="Arial" w:cs="Arial"/>
          <w:i w:val="0"/>
          <w:caps w:val="0"/>
          <w:color w:val="494949"/>
          <w:spacing w:val="0"/>
          <w:sz w:val="21"/>
          <w:szCs w:val="21"/>
          <w:u w:val="none"/>
          <w:bdr w:val="none" w:color="auto" w:sz="0" w:space="0"/>
        </w:rPr>
        <w:t>int * a = new int();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bdr w:val="none" w:color="auto" w:sz="0" w:space="0"/>
        </w:rPr>
      </w:pPr>
      <w:r>
        <w:rPr>
          <w:rFonts w:hint="default" w:ascii="Arial" w:hAnsi="Arial" w:cs="Arial"/>
          <w:i w:val="0"/>
          <w:caps w:val="0"/>
          <w:color w:val="494949"/>
          <w:spacing w:val="0"/>
          <w:sz w:val="21"/>
          <w:szCs w:val="21"/>
          <w:u w:val="none"/>
          <w:bdr w:val="none" w:color="auto" w:sz="0" w:space="0"/>
        </w:rPr>
        <w:t>if(NULL == 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bdr w:val="none" w:color="auto" w:sz="0" w:space="0"/>
        </w:rPr>
      </w:pPr>
      <w:r>
        <w:rPr>
          <w:rFonts w:hint="default" w:ascii="Arial" w:hAnsi="Arial" w:cs="Arial"/>
          <w:i w:val="0"/>
          <w:caps w:val="0"/>
          <w:color w:val="494949"/>
          <w:spacing w:val="0"/>
          <w:sz w:val="21"/>
          <w:szCs w:val="21"/>
          <w:u w:val="none"/>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bdr w:val="none" w:color="auto" w:sz="0" w:space="0"/>
        </w:rPr>
      </w:pPr>
      <w:r>
        <w:rPr>
          <w:rFonts w:hint="default" w:ascii="Arial" w:hAnsi="Arial" w:cs="Arial"/>
          <w:i w:val="0"/>
          <w:caps w:val="0"/>
          <w:color w:val="494949"/>
          <w:spacing w:val="0"/>
          <w:sz w:val="21"/>
          <w:szCs w:val="21"/>
          <w:u w:val="none"/>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bdr w:val="none" w:color="auto" w:sz="0" w:space="0"/>
        </w:rPr>
      </w:pPr>
      <w:r>
        <w:rPr>
          <w:rFonts w:hint="default" w:ascii="Arial" w:hAnsi="Arial" w:cs="Arial"/>
          <w:i w:val="0"/>
          <w:caps w:val="0"/>
          <w:color w:val="494949"/>
          <w:spacing w:val="0"/>
          <w:sz w:val="21"/>
          <w:szCs w:val="21"/>
          <w:u w:val="none"/>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bdr w:val="none" w:color="auto" w:sz="0" w:space="0"/>
        </w:rPr>
      </w:pPr>
      <w:r>
        <w:rPr>
          <w:rFonts w:hint="default" w:ascii="Arial" w:hAnsi="Arial" w:cs="Arial"/>
          <w:i w:val="0"/>
          <w:caps w:val="0"/>
          <w:color w:val="494949"/>
          <w:spacing w:val="0"/>
          <w:sz w:val="21"/>
          <w:szCs w:val="21"/>
          <w:u w:val="none"/>
          <w:bdr w:val="none" w:color="auto" w:sz="0" w:space="0"/>
        </w:rPr>
        <w:t>else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bdr w:val="none" w:color="auto" w:sz="0" w:space="0"/>
        </w:rPr>
      </w:pPr>
      <w:r>
        <w:rPr>
          <w:rFonts w:hint="default" w:ascii="Arial" w:hAnsi="Arial" w:cs="Arial"/>
          <w:i w:val="0"/>
          <w:caps w:val="0"/>
          <w:color w:val="494949"/>
          <w:spacing w:val="0"/>
          <w:sz w:val="21"/>
          <w:szCs w:val="21"/>
          <w:u w:val="none"/>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bdr w:val="none" w:color="auto" w:sz="0" w:space="0"/>
        </w:rPr>
      </w:pPr>
      <w:r>
        <w:rPr>
          <w:rFonts w:hint="default" w:ascii="Arial" w:hAnsi="Arial" w:cs="Arial"/>
          <w:i w:val="0"/>
          <w:caps w:val="0"/>
          <w:color w:val="494949"/>
          <w:spacing w:val="0"/>
          <w:sz w:val="21"/>
          <w:szCs w:val="21"/>
          <w:u w:val="none"/>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rPr>
      </w:pPr>
      <w:r>
        <w:rPr>
          <w:rFonts w:hint="default" w:ascii="Arial" w:hAnsi="Arial" w:cs="Arial"/>
          <w:i w:val="0"/>
          <w:caps w:val="0"/>
          <w:color w:val="494949"/>
          <w:spacing w:val="0"/>
          <w:sz w:val="21"/>
          <w:szCs w:val="21"/>
          <w:u w:val="none"/>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75" w:lineRule="atLeast"/>
        <w:ind w:left="0" w:right="0" w:firstLine="0"/>
        <w:jc w:val="lef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sz w:val="21"/>
          <w:szCs w:val="21"/>
          <w:u w:val="none"/>
          <w:bdr w:val="none" w:color="auto" w:sz="0" w:space="0"/>
        </w:rPr>
        <w:t>实际上这样做一点意义也没有，因为new根本不会返回NULL，而且程序能够执行到if语句已经说明内存分配成功了，如果失败早就抛异常了。正确的做法应该是使用异常机制：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bdr w:val="none" w:color="auto" w:sz="0" w:space="0"/>
        </w:rPr>
      </w:pPr>
      <w:r>
        <w:rPr>
          <w:rFonts w:hint="default" w:ascii="Arial" w:hAnsi="Arial" w:cs="Arial"/>
          <w:i w:val="0"/>
          <w:caps w:val="0"/>
          <w:color w:val="494949"/>
          <w:spacing w:val="0"/>
          <w:sz w:val="21"/>
          <w:szCs w:val="21"/>
          <w:u w:val="none"/>
          <w:bdr w:val="none" w:color="auto" w:sz="0" w:space="0"/>
        </w:rPr>
        <w:t>try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bdr w:val="none" w:color="auto" w:sz="0" w:space="0"/>
        </w:rPr>
      </w:pPr>
      <w:r>
        <w:rPr>
          <w:rFonts w:hint="default" w:ascii="Arial" w:hAnsi="Arial" w:cs="Arial"/>
          <w:i w:val="0"/>
          <w:caps w:val="0"/>
          <w:color w:val="494949"/>
          <w:spacing w:val="0"/>
          <w:sz w:val="21"/>
          <w:szCs w:val="21"/>
          <w:u w:val="none"/>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bdr w:val="none" w:color="auto" w:sz="0" w:space="0"/>
        </w:rPr>
      </w:pPr>
      <w:r>
        <w:rPr>
          <w:rFonts w:hint="default" w:ascii="Arial" w:hAnsi="Arial" w:cs="Arial"/>
          <w:i w:val="0"/>
          <w:caps w:val="0"/>
          <w:color w:val="494949"/>
          <w:spacing w:val="0"/>
          <w:sz w:val="21"/>
          <w:szCs w:val="21"/>
          <w:u w:val="none"/>
          <w:bdr w:val="none" w:color="auto" w:sz="0" w:space="0"/>
        </w:rPr>
        <w:t xml:space="preserve">    int *a = new int();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bdr w:val="none" w:color="auto" w:sz="0" w:space="0"/>
        </w:rPr>
      </w:pPr>
      <w:r>
        <w:rPr>
          <w:rFonts w:hint="default" w:ascii="Arial" w:hAnsi="Arial" w:cs="Arial"/>
          <w:i w:val="0"/>
          <w:caps w:val="0"/>
          <w:color w:val="494949"/>
          <w:spacing w:val="0"/>
          <w:sz w:val="21"/>
          <w:szCs w:val="21"/>
          <w:u w:val="none"/>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bdr w:val="none" w:color="auto" w:sz="0" w:space="0"/>
        </w:rPr>
      </w:pPr>
      <w:r>
        <w:rPr>
          <w:rFonts w:hint="default" w:ascii="Arial" w:hAnsi="Arial" w:cs="Arial"/>
          <w:i w:val="0"/>
          <w:caps w:val="0"/>
          <w:color w:val="494949"/>
          <w:spacing w:val="0"/>
          <w:sz w:val="21"/>
          <w:szCs w:val="21"/>
          <w:u w:val="none"/>
          <w:bdr w:val="none" w:color="auto" w:sz="0" w:space="0"/>
        </w:rPr>
        <w:t>catch (bad_alloc)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bdr w:val="none" w:color="auto" w:sz="0" w:space="0"/>
        </w:rPr>
      </w:pPr>
      <w:r>
        <w:rPr>
          <w:rFonts w:hint="default" w:ascii="Arial" w:hAnsi="Arial" w:cs="Arial"/>
          <w:i w:val="0"/>
          <w:caps w:val="0"/>
          <w:color w:val="494949"/>
          <w:spacing w:val="0"/>
          <w:sz w:val="21"/>
          <w:szCs w:val="21"/>
          <w:u w:val="none"/>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bdr w:val="none" w:color="auto" w:sz="0" w:space="0"/>
        </w:rPr>
      </w:pPr>
      <w:r>
        <w:rPr>
          <w:rFonts w:hint="default" w:ascii="Arial" w:hAnsi="Arial" w:cs="Arial"/>
          <w:i w:val="0"/>
          <w:caps w:val="0"/>
          <w:color w:val="494949"/>
          <w:spacing w:val="0"/>
          <w:sz w:val="21"/>
          <w:szCs w:val="21"/>
          <w:u w:val="none"/>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rPr>
      </w:pPr>
      <w:r>
        <w:rPr>
          <w:rFonts w:hint="default" w:ascii="Arial" w:hAnsi="Arial" w:cs="Arial"/>
          <w:i w:val="0"/>
          <w:caps w:val="0"/>
          <w:color w:val="494949"/>
          <w:spacing w:val="0"/>
          <w:sz w:val="21"/>
          <w:szCs w:val="21"/>
          <w:u w:val="none"/>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75" w:lineRule="atLeast"/>
        <w:ind w:left="0" w:right="0" w:firstLine="0"/>
        <w:jc w:val="lef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sz w:val="21"/>
          <w:szCs w:val="21"/>
          <w:u w:val="none"/>
          <w:bdr w:val="none" w:color="auto" w:sz="0" w:space="0"/>
        </w:rPr>
        <w:t>如果你想顺便了解下异常基础，可以看</w:t>
      </w:r>
      <w:r>
        <w:rPr>
          <w:rFonts w:hint="default" w:ascii="Arial" w:hAnsi="Arial" w:eastAsia="&amp;quot" w:cs="Arial"/>
          <w:i w:val="0"/>
          <w:caps w:val="0"/>
          <w:color w:val="0088DB"/>
          <w:spacing w:val="0"/>
          <w:sz w:val="21"/>
          <w:szCs w:val="21"/>
          <w:u w:val="none"/>
          <w:bdr w:val="none" w:color="auto" w:sz="0" w:space="0"/>
        </w:rPr>
        <w:fldChar w:fldCharType="begin"/>
      </w:r>
      <w:r>
        <w:rPr>
          <w:rFonts w:hint="default" w:ascii="Arial" w:hAnsi="Arial" w:eastAsia="&amp;quot" w:cs="Arial"/>
          <w:i w:val="0"/>
          <w:caps w:val="0"/>
          <w:color w:val="0088DB"/>
          <w:spacing w:val="0"/>
          <w:sz w:val="21"/>
          <w:szCs w:val="21"/>
          <w:u w:val="none"/>
          <w:bdr w:val="none" w:color="auto" w:sz="0" w:space="0"/>
        </w:rPr>
        <w:instrText xml:space="preserve"> HYPERLINK "http://www.cnblogs.com/QG-whz/p/5136883.html" \o "C++异常机制分析" \t "https://www.cnblogs.com/ywliao/articles/_blank" </w:instrText>
      </w:r>
      <w:r>
        <w:rPr>
          <w:rFonts w:hint="default" w:ascii="Arial" w:hAnsi="Arial" w:eastAsia="&amp;quot" w:cs="Arial"/>
          <w:i w:val="0"/>
          <w:caps w:val="0"/>
          <w:color w:val="0088DB"/>
          <w:spacing w:val="0"/>
          <w:sz w:val="21"/>
          <w:szCs w:val="21"/>
          <w:u w:val="none"/>
          <w:bdr w:val="none" w:color="auto" w:sz="0" w:space="0"/>
        </w:rPr>
        <w:fldChar w:fldCharType="separate"/>
      </w:r>
      <w:r>
        <w:rPr>
          <w:rStyle w:val="7"/>
          <w:rFonts w:hint="default" w:ascii="Arial" w:hAnsi="Arial" w:eastAsia="&amp;quot" w:cs="Arial"/>
          <w:i w:val="0"/>
          <w:caps w:val="0"/>
          <w:color w:val="0088DB"/>
          <w:spacing w:val="0"/>
          <w:sz w:val="21"/>
          <w:szCs w:val="21"/>
          <w:u w:val="none"/>
          <w:bdr w:val="none" w:color="auto" w:sz="0" w:space="0"/>
        </w:rPr>
        <w:t>http://www.cnblogs.com/QG-whz/p/5136883.html</w:t>
      </w:r>
      <w:r>
        <w:rPr>
          <w:rFonts w:hint="default" w:ascii="Arial" w:hAnsi="Arial" w:eastAsia="&amp;quot" w:cs="Arial"/>
          <w:i w:val="0"/>
          <w:caps w:val="0"/>
          <w:color w:val="0088DB"/>
          <w:spacing w:val="0"/>
          <w:sz w:val="21"/>
          <w:szCs w:val="21"/>
          <w:u w:val="none"/>
          <w:bdr w:val="none" w:color="auto" w:sz="0" w:space="0"/>
        </w:rPr>
        <w:fldChar w:fldCharType="end"/>
      </w:r>
      <w:r>
        <w:rPr>
          <w:rFonts w:hint="default" w:ascii="&amp;quot" w:hAnsi="&amp;quot" w:eastAsia="&amp;quot" w:cs="&amp;quot"/>
          <w:i w:val="0"/>
          <w:caps w:val="0"/>
          <w:color w:val="444444"/>
          <w:spacing w:val="0"/>
          <w:sz w:val="21"/>
          <w:szCs w:val="21"/>
          <w:u w:val="none"/>
          <w:bdr w:val="none" w:color="auto" w:sz="0" w:space="0"/>
        </w:rPr>
        <w:t>C++ 异常机制分析。</w:t>
      </w:r>
    </w:p>
    <w:p>
      <w:pPr>
        <w:pStyle w:val="3"/>
        <w:keepNext w:val="0"/>
        <w:keepLines w:val="0"/>
        <w:widowControl/>
        <w:suppressLineNumbers w:val="0"/>
        <w:pBdr>
          <w:top w:val="none" w:color="auto" w:sz="0" w:space="0"/>
          <w:left w:val="none" w:color="auto" w:sz="0" w:space="0"/>
          <w:bottom w:val="single" w:color="EEEEEE" w:sz="6" w:space="3"/>
          <w:right w:val="none" w:color="auto" w:sz="0" w:space="0"/>
        </w:pBdr>
        <w:spacing w:before="450" w:beforeAutospacing="0" w:after="210" w:afterAutospacing="0" w:line="375" w:lineRule="atLeast"/>
        <w:ind w:left="0" w:right="0" w:firstLine="0"/>
        <w:jc w:val="left"/>
        <w:rPr>
          <w:rFonts w:hint="default" w:ascii="&amp;quot" w:hAnsi="&amp;quot" w:eastAsia="&amp;quot" w:cs="&amp;quot"/>
          <w:b/>
          <w:i w:val="0"/>
          <w:caps w:val="0"/>
          <w:color w:val="222222"/>
          <w:spacing w:val="0"/>
          <w:sz w:val="27"/>
          <w:szCs w:val="27"/>
          <w:u w:val="none"/>
        </w:rPr>
      </w:pPr>
      <w:bookmarkStart w:id="3" w:name="t5"/>
      <w:bookmarkEnd w:id="3"/>
      <w:r>
        <w:rPr>
          <w:rFonts w:hint="default" w:ascii="&amp;quot" w:hAnsi="&amp;quot" w:eastAsia="&amp;quot" w:cs="&amp;quot"/>
          <w:b/>
          <w:i w:val="0"/>
          <w:caps w:val="0"/>
          <w:color w:val="222222"/>
          <w:spacing w:val="0"/>
          <w:sz w:val="27"/>
          <w:szCs w:val="27"/>
          <w:u w:val="none"/>
          <w:bdr w:val="none" w:color="auto" w:sz="0" w:space="0"/>
        </w:rPr>
        <w:t>4.是否需要指定内存大小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75" w:lineRule="atLeast"/>
        <w:ind w:left="0" w:right="0" w:firstLine="0"/>
        <w:jc w:val="lef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sz w:val="21"/>
          <w:szCs w:val="21"/>
          <w:u w:val="none"/>
          <w:bdr w:val="none" w:color="auto" w:sz="0" w:space="0"/>
        </w:rPr>
        <w:t>使用new操作符申请内存分配时无须指定内存块的大小，编译器会根据类型信息自行计算，而malloc则需要显式地指出所需内存的尺寸。</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bdr w:val="none" w:color="auto" w:sz="0" w:space="0"/>
        </w:rPr>
      </w:pPr>
      <w:r>
        <w:rPr>
          <w:rFonts w:hint="default" w:ascii="Arial" w:hAnsi="Arial" w:cs="Arial"/>
          <w:i w:val="0"/>
          <w:caps w:val="0"/>
          <w:color w:val="494949"/>
          <w:spacing w:val="0"/>
          <w:sz w:val="21"/>
          <w:szCs w:val="21"/>
          <w:u w:val="none"/>
          <w:bdr w:val="none" w:color="auto" w:sz="0" w:space="0"/>
        </w:rPr>
        <w:t>class 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bdr w:val="none" w:color="auto" w:sz="0" w:space="0"/>
        </w:rPr>
      </w:pPr>
      <w:r>
        <w:rPr>
          <w:rFonts w:hint="default" w:ascii="Arial" w:hAnsi="Arial" w:cs="Arial"/>
          <w:i w:val="0"/>
          <w:caps w:val="0"/>
          <w:color w:val="494949"/>
          <w:spacing w:val="0"/>
          <w:sz w:val="21"/>
          <w:szCs w:val="21"/>
          <w:u w:val="none"/>
          <w:bdr w:val="none" w:color="auto" w:sz="0" w:space="0"/>
        </w:rPr>
        <w:t>A * ptr = new 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rPr>
      </w:pPr>
      <w:r>
        <w:rPr>
          <w:rFonts w:hint="default" w:ascii="Arial" w:hAnsi="Arial" w:cs="Arial"/>
          <w:i w:val="0"/>
          <w:caps w:val="0"/>
          <w:color w:val="494949"/>
          <w:spacing w:val="0"/>
          <w:sz w:val="21"/>
          <w:szCs w:val="21"/>
          <w:u w:val="none"/>
          <w:bdr w:val="none" w:color="auto" w:sz="0" w:space="0"/>
        </w:rPr>
        <w:t>A * ptr = (A *)malloc(sizeof(A)); //需要显式指定所需内存大小sizeof(A);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75" w:lineRule="atLeast"/>
        <w:ind w:left="0" w:right="0" w:firstLine="0"/>
        <w:jc w:val="lef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sz w:val="21"/>
          <w:szCs w:val="21"/>
          <w:u w:val="none"/>
          <w:bdr w:val="none" w:color="auto" w:sz="0" w:space="0"/>
        </w:rPr>
        <w:t>当然了，我这里使用malloc来为我们自定义类型分配内存是不怎么合适的，请看下一条。</w:t>
      </w:r>
    </w:p>
    <w:p>
      <w:pPr>
        <w:pStyle w:val="3"/>
        <w:keepNext w:val="0"/>
        <w:keepLines w:val="0"/>
        <w:widowControl/>
        <w:suppressLineNumbers w:val="0"/>
        <w:pBdr>
          <w:top w:val="none" w:color="auto" w:sz="0" w:space="0"/>
          <w:left w:val="none" w:color="auto" w:sz="0" w:space="0"/>
          <w:bottom w:val="single" w:color="EEEEEE" w:sz="6" w:space="3"/>
          <w:right w:val="none" w:color="auto" w:sz="0" w:space="0"/>
        </w:pBdr>
        <w:spacing w:before="450" w:beforeAutospacing="0" w:after="210" w:afterAutospacing="0" w:line="375" w:lineRule="atLeast"/>
        <w:ind w:left="0" w:right="0" w:firstLine="0"/>
        <w:jc w:val="left"/>
        <w:rPr>
          <w:rFonts w:hint="default" w:ascii="&amp;quot" w:hAnsi="&amp;quot" w:eastAsia="&amp;quot" w:cs="&amp;quot"/>
          <w:b/>
          <w:i w:val="0"/>
          <w:caps w:val="0"/>
          <w:color w:val="222222"/>
          <w:spacing w:val="0"/>
          <w:sz w:val="27"/>
          <w:szCs w:val="27"/>
          <w:u w:val="none"/>
        </w:rPr>
      </w:pPr>
      <w:bookmarkStart w:id="4" w:name="t6"/>
      <w:bookmarkEnd w:id="4"/>
      <w:r>
        <w:rPr>
          <w:rFonts w:hint="default" w:ascii="&amp;quot" w:hAnsi="&amp;quot" w:eastAsia="&amp;quot" w:cs="&amp;quot"/>
          <w:b/>
          <w:i w:val="0"/>
          <w:caps w:val="0"/>
          <w:color w:val="222222"/>
          <w:spacing w:val="0"/>
          <w:sz w:val="27"/>
          <w:szCs w:val="27"/>
          <w:u w:val="none"/>
          <w:bdr w:val="none" w:color="auto" w:sz="0" w:space="0"/>
        </w:rPr>
        <w:t>5.是否调用构造函数/析构函数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75" w:lineRule="atLeast"/>
        <w:ind w:left="0" w:right="0" w:firstLine="0"/>
        <w:jc w:val="lef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sz w:val="21"/>
          <w:szCs w:val="21"/>
          <w:u w:val="none"/>
          <w:bdr w:val="none" w:color="auto" w:sz="0" w:space="0"/>
        </w:rPr>
        <w:t>使用new操作符来分配对象内存时会经历三个步骤：</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375" w:lineRule="atLeast"/>
        <w:ind w:left="390" w:right="0" w:hanging="360"/>
        <w:jc w:val="left"/>
      </w:pPr>
      <w:r>
        <w:rPr>
          <w:rFonts w:hint="default" w:ascii="&amp;quot" w:hAnsi="&amp;quot" w:eastAsia="&amp;quot" w:cs="&amp;quot"/>
          <w:i w:val="0"/>
          <w:caps w:val="0"/>
          <w:color w:val="444444"/>
          <w:spacing w:val="0"/>
          <w:sz w:val="21"/>
          <w:szCs w:val="21"/>
          <w:u w:val="none"/>
          <w:bdr w:val="none" w:color="auto" w:sz="0" w:space="0"/>
        </w:rPr>
        <w:t>第一步：调用operator new 函数（对于数组是operator new[]）分配一块足够大的，原始的，未命名的内存空间以便存储特定类型的对象。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375" w:lineRule="atLeast"/>
        <w:ind w:left="390" w:right="0" w:hanging="360"/>
        <w:jc w:val="left"/>
      </w:pPr>
      <w:r>
        <w:rPr>
          <w:rFonts w:hint="default" w:ascii="&amp;quot" w:hAnsi="&amp;quot" w:eastAsia="&amp;quot" w:cs="&amp;quot"/>
          <w:i w:val="0"/>
          <w:caps w:val="0"/>
          <w:color w:val="444444"/>
          <w:spacing w:val="0"/>
          <w:sz w:val="21"/>
          <w:szCs w:val="21"/>
          <w:u w:val="none"/>
          <w:bdr w:val="none" w:color="auto" w:sz="0" w:space="0"/>
        </w:rPr>
        <w:t>第二步：编译器运行相应的构造函数以构造对象，并为其传入初值。</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375" w:lineRule="atLeast"/>
        <w:ind w:left="390" w:right="0" w:hanging="360"/>
        <w:jc w:val="left"/>
      </w:pPr>
      <w:r>
        <w:rPr>
          <w:rFonts w:hint="default" w:ascii="&amp;quot" w:hAnsi="&amp;quot" w:eastAsia="&amp;quot" w:cs="&amp;quot"/>
          <w:i w:val="0"/>
          <w:caps w:val="0"/>
          <w:color w:val="444444"/>
          <w:spacing w:val="0"/>
          <w:sz w:val="21"/>
          <w:szCs w:val="21"/>
          <w:u w:val="none"/>
          <w:bdr w:val="none" w:color="auto" w:sz="0" w:space="0"/>
        </w:rPr>
        <w:t>第三部：对象构造完成后，返回一个指向该对象的指针。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75" w:lineRule="atLeast"/>
        <w:ind w:left="0" w:right="0" w:firstLine="0"/>
        <w:jc w:val="lef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sz w:val="21"/>
          <w:szCs w:val="21"/>
          <w:u w:val="none"/>
          <w:bdr w:val="none" w:color="auto" w:sz="0" w:space="0"/>
        </w:rPr>
        <w:t>使用delete操作符来释放对象内存时会经历两个步骤：</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375" w:lineRule="atLeast"/>
        <w:ind w:left="390" w:right="0" w:hanging="360"/>
        <w:jc w:val="left"/>
      </w:pPr>
      <w:r>
        <w:rPr>
          <w:rFonts w:hint="default" w:ascii="&amp;quot" w:hAnsi="&amp;quot" w:eastAsia="&amp;quot" w:cs="&amp;quot"/>
          <w:i w:val="0"/>
          <w:caps w:val="0"/>
          <w:color w:val="444444"/>
          <w:spacing w:val="0"/>
          <w:sz w:val="21"/>
          <w:szCs w:val="21"/>
          <w:u w:val="none"/>
          <w:bdr w:val="none" w:color="auto" w:sz="0" w:space="0"/>
        </w:rPr>
        <w:t>第一步：调用对象的析构函数。</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375" w:lineRule="atLeast"/>
        <w:ind w:left="390" w:right="0" w:hanging="360"/>
        <w:jc w:val="left"/>
      </w:pPr>
      <w:r>
        <w:rPr>
          <w:rFonts w:hint="default" w:ascii="&amp;quot" w:hAnsi="&amp;quot" w:eastAsia="&amp;quot" w:cs="&amp;quot"/>
          <w:i w:val="0"/>
          <w:caps w:val="0"/>
          <w:color w:val="444444"/>
          <w:spacing w:val="0"/>
          <w:sz w:val="21"/>
          <w:szCs w:val="21"/>
          <w:u w:val="none"/>
          <w:bdr w:val="none" w:color="auto" w:sz="0" w:space="0"/>
        </w:rPr>
        <w:t>第二步：编译器调用operator delete(或operator delete[])函数释放内存空间。</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75" w:lineRule="atLeast"/>
        <w:ind w:left="0" w:right="0" w:firstLine="0"/>
        <w:jc w:val="lef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sz w:val="21"/>
          <w:szCs w:val="21"/>
          <w:u w:val="none"/>
          <w:bdr w:val="none" w:color="auto" w:sz="0" w:space="0"/>
        </w:rPr>
        <w:t>总之来说，new/delete会调用对象的构造函数/析构函数以完成对象的构造/析构。而malloc则不会。如果你不嫌啰嗦可以看下我的例子：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bdr w:val="none" w:color="auto" w:sz="0" w:space="0"/>
        </w:rPr>
      </w:pPr>
      <w:r>
        <w:rPr>
          <w:rFonts w:hint="default" w:ascii="Arial" w:hAnsi="Arial" w:cs="Arial"/>
          <w:i w:val="0"/>
          <w:caps w:val="0"/>
          <w:color w:val="494949"/>
          <w:spacing w:val="0"/>
          <w:sz w:val="21"/>
          <w:szCs w:val="21"/>
          <w:u w:val="none"/>
          <w:bdr w:val="none" w:color="auto" w:sz="0" w:space="0"/>
        </w:rPr>
        <w:t>class 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bdr w:val="none" w:color="auto" w:sz="0" w:space="0"/>
        </w:rPr>
      </w:pPr>
      <w:r>
        <w:rPr>
          <w:rFonts w:hint="default" w:ascii="Arial" w:hAnsi="Arial" w:cs="Arial"/>
          <w:i w:val="0"/>
          <w:caps w:val="0"/>
          <w:color w:val="494949"/>
          <w:spacing w:val="0"/>
          <w:sz w:val="21"/>
          <w:szCs w:val="21"/>
          <w:u w:val="none"/>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bdr w:val="none" w:color="auto" w:sz="0" w:space="0"/>
        </w:rPr>
      </w:pPr>
      <w:r>
        <w:rPr>
          <w:rFonts w:hint="default" w:ascii="Arial" w:hAnsi="Arial" w:cs="Arial"/>
          <w:i w:val="0"/>
          <w:caps w:val="0"/>
          <w:color w:val="494949"/>
          <w:spacing w:val="0"/>
          <w:sz w:val="21"/>
          <w:szCs w:val="21"/>
          <w:u w:val="none"/>
          <w:bdr w:val="none" w:color="auto" w:sz="0" w:space="0"/>
        </w:rPr>
        <w:t>public: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bdr w:val="none" w:color="auto" w:sz="0" w:space="0"/>
        </w:rPr>
      </w:pPr>
      <w:r>
        <w:rPr>
          <w:rFonts w:hint="default" w:ascii="Arial" w:hAnsi="Arial" w:cs="Arial"/>
          <w:i w:val="0"/>
          <w:caps w:val="0"/>
          <w:color w:val="494949"/>
          <w:spacing w:val="0"/>
          <w:sz w:val="21"/>
          <w:szCs w:val="21"/>
          <w:u w:val="none"/>
          <w:bdr w:val="none" w:color="auto" w:sz="0" w:space="0"/>
        </w:rPr>
        <w:t xml:space="preserve">    A() :a(1), b(1.11){}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bdr w:val="none" w:color="auto" w:sz="0" w:space="0"/>
        </w:rPr>
      </w:pPr>
      <w:r>
        <w:rPr>
          <w:rFonts w:hint="default" w:ascii="Arial" w:hAnsi="Arial" w:cs="Arial"/>
          <w:i w:val="0"/>
          <w:caps w:val="0"/>
          <w:color w:val="494949"/>
          <w:spacing w:val="0"/>
          <w:sz w:val="21"/>
          <w:szCs w:val="21"/>
          <w:u w:val="none"/>
          <w:bdr w:val="none" w:color="auto" w:sz="0" w:space="0"/>
        </w:rPr>
        <w:t>private: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bdr w:val="none" w:color="auto" w:sz="0" w:space="0"/>
        </w:rPr>
      </w:pPr>
      <w:r>
        <w:rPr>
          <w:rFonts w:hint="default" w:ascii="Arial" w:hAnsi="Arial" w:cs="Arial"/>
          <w:i w:val="0"/>
          <w:caps w:val="0"/>
          <w:color w:val="494949"/>
          <w:spacing w:val="0"/>
          <w:sz w:val="21"/>
          <w:szCs w:val="21"/>
          <w:u w:val="none"/>
          <w:bdr w:val="none" w:color="auto" w:sz="0" w:space="0"/>
        </w:rPr>
        <w:t xml:space="preserve">    int 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bdr w:val="none" w:color="auto" w:sz="0" w:space="0"/>
        </w:rPr>
      </w:pPr>
      <w:r>
        <w:rPr>
          <w:rFonts w:hint="default" w:ascii="Arial" w:hAnsi="Arial" w:cs="Arial"/>
          <w:i w:val="0"/>
          <w:caps w:val="0"/>
          <w:color w:val="494949"/>
          <w:spacing w:val="0"/>
          <w:sz w:val="21"/>
          <w:szCs w:val="21"/>
          <w:u w:val="none"/>
          <w:bdr w:val="none" w:color="auto" w:sz="0" w:space="0"/>
        </w:rPr>
        <w:t xml:space="preserve">    double 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bdr w:val="none" w:color="auto" w:sz="0" w:space="0"/>
        </w:rPr>
      </w:pPr>
      <w:r>
        <w:rPr>
          <w:rFonts w:hint="default" w:ascii="Arial" w:hAnsi="Arial" w:cs="Arial"/>
          <w:i w:val="0"/>
          <w:caps w:val="0"/>
          <w:color w:val="494949"/>
          <w:spacing w:val="0"/>
          <w:sz w:val="21"/>
          <w:szCs w:val="21"/>
          <w:u w:val="none"/>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bdr w:val="none" w:color="auto" w:sz="0" w:space="0"/>
        </w:rPr>
      </w:pPr>
      <w:r>
        <w:rPr>
          <w:rFonts w:hint="default" w:ascii="Arial" w:hAnsi="Arial" w:cs="Arial"/>
          <w:i w:val="0"/>
          <w:caps w:val="0"/>
          <w:color w:val="494949"/>
          <w:spacing w:val="0"/>
          <w:sz w:val="21"/>
          <w:szCs w:val="21"/>
          <w:u w:val="none"/>
          <w:bdr w:val="none" w:color="auto" w:sz="0" w:space="0"/>
        </w:rPr>
        <w:t>int main()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bdr w:val="none" w:color="auto" w:sz="0" w:space="0"/>
        </w:rPr>
      </w:pPr>
      <w:r>
        <w:rPr>
          <w:rFonts w:hint="default" w:ascii="Arial" w:hAnsi="Arial" w:cs="Arial"/>
          <w:i w:val="0"/>
          <w:caps w:val="0"/>
          <w:color w:val="494949"/>
          <w:spacing w:val="0"/>
          <w:sz w:val="21"/>
          <w:szCs w:val="21"/>
          <w:u w:val="none"/>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bdr w:val="none" w:color="auto" w:sz="0" w:space="0"/>
        </w:rPr>
      </w:pPr>
      <w:r>
        <w:rPr>
          <w:rFonts w:hint="default" w:ascii="Arial" w:hAnsi="Arial" w:cs="Arial"/>
          <w:i w:val="0"/>
          <w:caps w:val="0"/>
          <w:color w:val="494949"/>
          <w:spacing w:val="0"/>
          <w:sz w:val="21"/>
          <w:szCs w:val="21"/>
          <w:u w:val="none"/>
          <w:bdr w:val="none" w:color="auto" w:sz="0" w:space="0"/>
        </w:rPr>
        <w:t xml:space="preserve">    A * ptr = (A*)malloc(sizeof(A));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bdr w:val="none" w:color="auto" w:sz="0" w:space="0"/>
        </w:rPr>
      </w:pPr>
      <w:r>
        <w:rPr>
          <w:rFonts w:hint="default" w:ascii="Arial" w:hAnsi="Arial" w:cs="Arial"/>
          <w:i w:val="0"/>
          <w:caps w:val="0"/>
          <w:color w:val="494949"/>
          <w:spacing w:val="0"/>
          <w:sz w:val="21"/>
          <w:szCs w:val="21"/>
          <w:u w:val="none"/>
          <w:bdr w:val="none" w:color="auto" w:sz="0" w:space="0"/>
        </w:rPr>
        <w:t xml:space="preserve">    return 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rPr>
      </w:pPr>
      <w:r>
        <w:rPr>
          <w:rFonts w:hint="default" w:ascii="Arial" w:hAnsi="Arial" w:cs="Arial"/>
          <w:i w:val="0"/>
          <w:caps w:val="0"/>
          <w:color w:val="494949"/>
          <w:spacing w:val="0"/>
          <w:sz w:val="21"/>
          <w:szCs w:val="21"/>
          <w:u w:val="none"/>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75" w:lineRule="atLeast"/>
        <w:ind w:left="0" w:right="0" w:firstLine="0"/>
        <w:jc w:val="lef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sz w:val="21"/>
          <w:szCs w:val="21"/>
          <w:u w:val="none"/>
          <w:bdr w:val="none" w:color="auto" w:sz="0" w:space="0"/>
        </w:rPr>
        <w:t>在return处设置断点，观看ptr所指内存的内容：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75" w:lineRule="atLeast"/>
        <w:ind w:left="0" w:right="0" w:firstLine="0"/>
        <w:jc w:val="lef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sz w:val="21"/>
          <w:szCs w:val="21"/>
          <w:u w:val="none"/>
          <w:bdr w:val="single" w:color="E6E6E6" w:sz="6" w:space="0"/>
        </w:rPr>
        <w:drawing>
          <wp:inline distT="0" distB="0" distL="114300" distR="114300">
            <wp:extent cx="4124325" cy="685800"/>
            <wp:effectExtent l="0" t="0" r="9525"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4124325" cy="685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75" w:lineRule="atLeast"/>
        <w:ind w:left="0" w:right="0" w:firstLine="0"/>
        <w:jc w:val="lef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sz w:val="21"/>
          <w:szCs w:val="21"/>
          <w:u w:val="none"/>
          <w:bdr w:val="none" w:color="auto" w:sz="0" w:space="0"/>
        </w:rPr>
        <w:t>可以看出A的默认构造函数并没有被调用，因为数据成员a,b的值并没有得到初始化，这也是上面我为什么说使用malloc/free来处理C++的自定义类型不合适，其实不止自定义类型，标准库中凡是需要构造/析构的类型通通不合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75" w:lineRule="atLeast"/>
        <w:ind w:left="0" w:right="0" w:firstLine="0"/>
        <w:jc w:val="lef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sz w:val="21"/>
          <w:szCs w:val="21"/>
          <w:u w:val="none"/>
          <w:bdr w:val="none" w:color="auto" w:sz="0" w:space="0"/>
        </w:rPr>
        <w:t>而使用new来分配对象时：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bdr w:val="none" w:color="auto" w:sz="0" w:space="0"/>
        </w:rPr>
      </w:pPr>
      <w:r>
        <w:rPr>
          <w:rFonts w:hint="default" w:ascii="Arial" w:hAnsi="Arial" w:cs="Arial"/>
          <w:i w:val="0"/>
          <w:caps w:val="0"/>
          <w:color w:val="494949"/>
          <w:spacing w:val="0"/>
          <w:sz w:val="21"/>
          <w:szCs w:val="21"/>
          <w:u w:val="none"/>
          <w:bdr w:val="none" w:color="auto" w:sz="0" w:space="0"/>
        </w:rPr>
        <w:t>int main()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bdr w:val="none" w:color="auto" w:sz="0" w:space="0"/>
        </w:rPr>
      </w:pPr>
      <w:r>
        <w:rPr>
          <w:rFonts w:hint="default" w:ascii="Arial" w:hAnsi="Arial" w:cs="Arial"/>
          <w:i w:val="0"/>
          <w:caps w:val="0"/>
          <w:color w:val="494949"/>
          <w:spacing w:val="0"/>
          <w:sz w:val="21"/>
          <w:szCs w:val="21"/>
          <w:u w:val="none"/>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bdr w:val="none" w:color="auto" w:sz="0" w:space="0"/>
        </w:rPr>
      </w:pPr>
      <w:r>
        <w:rPr>
          <w:rFonts w:hint="default" w:ascii="Arial" w:hAnsi="Arial" w:cs="Arial"/>
          <w:i w:val="0"/>
          <w:caps w:val="0"/>
          <w:color w:val="494949"/>
          <w:spacing w:val="0"/>
          <w:sz w:val="21"/>
          <w:szCs w:val="21"/>
          <w:u w:val="none"/>
          <w:bdr w:val="none" w:color="auto" w:sz="0" w:space="0"/>
        </w:rPr>
        <w:t xml:space="preserve">    A * ptr = new 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rPr>
      </w:pPr>
      <w:r>
        <w:rPr>
          <w:rFonts w:hint="default" w:ascii="Arial" w:hAnsi="Arial" w:cs="Arial"/>
          <w:i w:val="0"/>
          <w:caps w:val="0"/>
          <w:color w:val="494949"/>
          <w:spacing w:val="0"/>
          <w:sz w:val="21"/>
          <w:szCs w:val="21"/>
          <w:u w:val="none"/>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75" w:lineRule="atLeast"/>
        <w:ind w:left="0" w:right="0" w:firstLine="0"/>
        <w:jc w:val="lef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sz w:val="21"/>
          <w:szCs w:val="21"/>
          <w:u w:val="none"/>
          <w:bdr w:val="none" w:color="auto" w:sz="0" w:space="0"/>
        </w:rPr>
        <w:t>查看程序生成的汇编代码可以发现，A的默认构造函数被调用了：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75" w:lineRule="atLeast"/>
        <w:ind w:left="0" w:right="0" w:firstLine="0"/>
        <w:jc w:val="lef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sz w:val="21"/>
          <w:szCs w:val="21"/>
          <w:u w:val="none"/>
          <w:bdr w:val="single" w:color="E6E6E6" w:sz="6" w:space="0"/>
        </w:rPr>
        <w:drawing>
          <wp:inline distT="0" distB="0" distL="114300" distR="114300">
            <wp:extent cx="6096000" cy="2800350"/>
            <wp:effectExtent l="0" t="0" r="0" b="0"/>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5"/>
                    <a:stretch>
                      <a:fillRect/>
                    </a:stretch>
                  </pic:blipFill>
                  <pic:spPr>
                    <a:xfrm>
                      <a:off x="0" y="0"/>
                      <a:ext cx="6096000" cy="28003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single" w:color="EEEEEE" w:sz="6" w:space="3"/>
          <w:right w:val="none" w:color="auto" w:sz="0" w:space="0"/>
        </w:pBdr>
        <w:spacing w:before="450" w:beforeAutospacing="0" w:after="210" w:afterAutospacing="0" w:line="375" w:lineRule="atLeast"/>
        <w:ind w:left="0" w:right="0" w:firstLine="0"/>
        <w:jc w:val="left"/>
        <w:rPr>
          <w:rFonts w:hint="default" w:ascii="&amp;quot" w:hAnsi="&amp;quot" w:eastAsia="&amp;quot" w:cs="&amp;quot"/>
          <w:b/>
          <w:i w:val="0"/>
          <w:caps w:val="0"/>
          <w:color w:val="222222"/>
          <w:spacing w:val="0"/>
          <w:sz w:val="27"/>
          <w:szCs w:val="27"/>
          <w:u w:val="none"/>
        </w:rPr>
      </w:pPr>
      <w:bookmarkStart w:id="5" w:name="t7"/>
      <w:bookmarkEnd w:id="5"/>
      <w:r>
        <w:rPr>
          <w:rFonts w:hint="default" w:ascii="&amp;quot" w:hAnsi="&amp;quot" w:eastAsia="&amp;quot" w:cs="&amp;quot"/>
          <w:b/>
          <w:i w:val="0"/>
          <w:caps w:val="0"/>
          <w:color w:val="222222"/>
          <w:spacing w:val="0"/>
          <w:sz w:val="27"/>
          <w:szCs w:val="27"/>
          <w:u w:val="none"/>
          <w:bdr w:val="none" w:color="auto" w:sz="0" w:space="0"/>
        </w:rPr>
        <w:t>6.对数组的处理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75" w:lineRule="atLeast"/>
        <w:ind w:left="0" w:right="0" w:firstLine="0"/>
        <w:jc w:val="lef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sz w:val="21"/>
          <w:szCs w:val="21"/>
          <w:u w:val="none"/>
          <w:bdr w:val="none" w:color="auto" w:sz="0" w:space="0"/>
        </w:rPr>
        <w:t>C++提供了new[]与delete[]来专门处理数组类型: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rPr>
      </w:pPr>
      <w:r>
        <w:rPr>
          <w:rFonts w:hint="default" w:ascii="Arial" w:hAnsi="Arial" w:cs="Arial"/>
          <w:i w:val="0"/>
          <w:caps w:val="0"/>
          <w:color w:val="494949"/>
          <w:spacing w:val="0"/>
          <w:sz w:val="21"/>
          <w:szCs w:val="21"/>
          <w:u w:val="none"/>
          <w:bdr w:val="none" w:color="auto" w:sz="0" w:space="0"/>
        </w:rPr>
        <w:t>A * ptr = new A[10];//分配10个A对象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75" w:lineRule="atLeast"/>
        <w:ind w:left="0" w:right="0" w:firstLine="0"/>
        <w:jc w:val="lef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sz w:val="21"/>
          <w:szCs w:val="21"/>
          <w:u w:val="none"/>
          <w:bdr w:val="none" w:color="auto" w:sz="0" w:space="0"/>
        </w:rPr>
        <w:t>使用new[]分配的内存必须使用delete[]进行释放：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rPr>
      </w:pPr>
      <w:r>
        <w:rPr>
          <w:rFonts w:hint="default" w:ascii="Arial" w:hAnsi="Arial" w:cs="Arial"/>
          <w:i w:val="0"/>
          <w:caps w:val="0"/>
          <w:color w:val="494949"/>
          <w:spacing w:val="0"/>
          <w:sz w:val="21"/>
          <w:szCs w:val="21"/>
          <w:u w:val="none"/>
          <w:bdr w:val="none" w:color="auto" w:sz="0" w:space="0"/>
        </w:rPr>
        <w:t>delete [] ptr;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75" w:lineRule="atLeast"/>
        <w:ind w:left="0" w:right="0" w:firstLine="0"/>
        <w:jc w:val="lef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sz w:val="21"/>
          <w:szCs w:val="21"/>
          <w:u w:val="none"/>
          <w:bdr w:val="none" w:color="auto" w:sz="0" w:space="0"/>
        </w:rPr>
        <w:t>new对数组的支持体现在它会分别调用构造函数函数初始化每一个数组元素，释放对象时为每个对象调用析构函数。注意delete[]要与new[]配套使用，不然会找出数组对象部分释放的现象，造成内存泄漏。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75" w:lineRule="atLeast"/>
        <w:ind w:left="0" w:right="0" w:firstLine="0"/>
        <w:jc w:val="lef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sz w:val="21"/>
          <w:szCs w:val="21"/>
          <w:u w:val="none"/>
          <w:bdr w:val="none" w:color="auto" w:sz="0" w:space="0"/>
        </w:rPr>
        <w:t>至于malloc，它并知道你在这块内存上要放的数组还是啥别的东西，反正它就给你一块原始的内存，在给你个内存的地址就完事。所以如果要动态分配一个数组的内存，还需要我们手动自定数组的大小：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rPr>
      </w:pPr>
      <w:r>
        <w:rPr>
          <w:rFonts w:hint="default" w:ascii="Arial" w:hAnsi="Arial" w:cs="Arial"/>
          <w:i w:val="0"/>
          <w:caps w:val="0"/>
          <w:color w:val="494949"/>
          <w:spacing w:val="0"/>
          <w:sz w:val="21"/>
          <w:szCs w:val="21"/>
          <w:u w:val="none"/>
          <w:bdr w:val="none" w:color="auto" w:sz="0" w:space="0"/>
        </w:rPr>
        <w:t>int * ptr = (int *) malloc( sizeof(int) );//分配一个10个int元素的数组</w:t>
      </w:r>
    </w:p>
    <w:p>
      <w:pPr>
        <w:pStyle w:val="3"/>
        <w:keepNext w:val="0"/>
        <w:keepLines w:val="0"/>
        <w:widowControl/>
        <w:suppressLineNumbers w:val="0"/>
        <w:pBdr>
          <w:top w:val="none" w:color="auto" w:sz="0" w:space="0"/>
          <w:left w:val="none" w:color="auto" w:sz="0" w:space="0"/>
          <w:bottom w:val="single" w:color="EEEEEE" w:sz="6" w:space="3"/>
          <w:right w:val="none" w:color="auto" w:sz="0" w:space="0"/>
        </w:pBdr>
        <w:spacing w:before="450" w:beforeAutospacing="0" w:after="210" w:afterAutospacing="0" w:line="375" w:lineRule="atLeast"/>
        <w:ind w:left="0" w:right="0" w:firstLine="0"/>
        <w:jc w:val="left"/>
        <w:rPr>
          <w:rFonts w:hint="default" w:ascii="&amp;quot" w:hAnsi="&amp;quot" w:eastAsia="&amp;quot" w:cs="&amp;quot"/>
          <w:b/>
          <w:i w:val="0"/>
          <w:caps w:val="0"/>
          <w:color w:val="222222"/>
          <w:spacing w:val="0"/>
          <w:sz w:val="27"/>
          <w:szCs w:val="27"/>
          <w:u w:val="none"/>
        </w:rPr>
      </w:pPr>
      <w:bookmarkStart w:id="6" w:name="t8"/>
      <w:bookmarkEnd w:id="6"/>
      <w:r>
        <w:rPr>
          <w:rFonts w:hint="default" w:ascii="&amp;quot" w:hAnsi="&amp;quot" w:eastAsia="&amp;quot" w:cs="&amp;quot"/>
          <w:b/>
          <w:i w:val="0"/>
          <w:caps w:val="0"/>
          <w:color w:val="222222"/>
          <w:spacing w:val="0"/>
          <w:sz w:val="27"/>
          <w:szCs w:val="27"/>
          <w:u w:val="none"/>
          <w:bdr w:val="none" w:color="auto" w:sz="0" w:space="0"/>
        </w:rPr>
        <w:t>7.new与malloc是否可以相互调用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75" w:lineRule="atLeast"/>
        <w:ind w:left="0" w:right="0" w:firstLine="0"/>
        <w:jc w:val="lef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sz w:val="21"/>
          <w:szCs w:val="21"/>
          <w:u w:val="none"/>
          <w:bdr w:val="none" w:color="auto" w:sz="0" w:space="0"/>
        </w:rPr>
        <w:t>operator new /operator delete的实现可以基于malloc，而malloc的实现不可以去调用new。下面是编写operator new /operator delete 的一种简单方式，其他版本也与之类似：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bdr w:val="none" w:color="auto" w:sz="0" w:space="0"/>
        </w:rPr>
      </w:pPr>
      <w:r>
        <w:rPr>
          <w:rFonts w:hint="default" w:ascii="Arial" w:hAnsi="Arial" w:cs="Arial"/>
          <w:i w:val="0"/>
          <w:caps w:val="0"/>
          <w:color w:val="494949"/>
          <w:spacing w:val="0"/>
          <w:sz w:val="21"/>
          <w:szCs w:val="21"/>
          <w:u w:val="none"/>
          <w:bdr w:val="none" w:color="auto" w:sz="0" w:space="0"/>
        </w:rPr>
        <w:t>void * operator new (sieze_t size)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bdr w:val="none" w:color="auto" w:sz="0" w:space="0"/>
        </w:rPr>
      </w:pPr>
      <w:r>
        <w:rPr>
          <w:rFonts w:hint="default" w:ascii="Arial" w:hAnsi="Arial" w:cs="Arial"/>
          <w:i w:val="0"/>
          <w:caps w:val="0"/>
          <w:color w:val="494949"/>
          <w:spacing w:val="0"/>
          <w:sz w:val="21"/>
          <w:szCs w:val="21"/>
          <w:u w:val="none"/>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bdr w:val="none" w:color="auto" w:sz="0" w:space="0"/>
        </w:rPr>
      </w:pPr>
      <w:r>
        <w:rPr>
          <w:rFonts w:hint="default" w:ascii="Arial" w:hAnsi="Arial" w:cs="Arial"/>
          <w:i w:val="0"/>
          <w:caps w:val="0"/>
          <w:color w:val="494949"/>
          <w:spacing w:val="0"/>
          <w:sz w:val="21"/>
          <w:szCs w:val="21"/>
          <w:u w:val="none"/>
          <w:bdr w:val="none" w:color="auto" w:sz="0" w:space="0"/>
        </w:rPr>
        <w:t xml:space="preserve">    if(void * mem = malloc(size)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bdr w:val="none" w:color="auto" w:sz="0" w:space="0"/>
        </w:rPr>
      </w:pPr>
      <w:r>
        <w:rPr>
          <w:rFonts w:hint="default" w:ascii="Arial" w:hAnsi="Arial" w:cs="Arial"/>
          <w:i w:val="0"/>
          <w:caps w:val="0"/>
          <w:color w:val="494949"/>
          <w:spacing w:val="0"/>
          <w:sz w:val="21"/>
          <w:szCs w:val="21"/>
          <w:u w:val="none"/>
          <w:bdr w:val="none" w:color="auto" w:sz="0" w:space="0"/>
        </w:rPr>
        <w:t xml:space="preserve">        return mem;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bdr w:val="none" w:color="auto" w:sz="0" w:space="0"/>
        </w:rPr>
      </w:pPr>
      <w:r>
        <w:rPr>
          <w:rFonts w:hint="default" w:ascii="Arial" w:hAnsi="Arial" w:cs="Arial"/>
          <w:i w:val="0"/>
          <w:caps w:val="0"/>
          <w:color w:val="494949"/>
          <w:spacing w:val="0"/>
          <w:sz w:val="21"/>
          <w:szCs w:val="21"/>
          <w:u w:val="none"/>
          <w:bdr w:val="none" w:color="auto" w:sz="0" w:space="0"/>
        </w:rPr>
        <w:t xml:space="preserve">    else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bdr w:val="none" w:color="auto" w:sz="0" w:space="0"/>
        </w:rPr>
      </w:pPr>
      <w:r>
        <w:rPr>
          <w:rFonts w:hint="default" w:ascii="Arial" w:hAnsi="Arial" w:cs="Arial"/>
          <w:i w:val="0"/>
          <w:caps w:val="0"/>
          <w:color w:val="494949"/>
          <w:spacing w:val="0"/>
          <w:sz w:val="21"/>
          <w:szCs w:val="21"/>
          <w:u w:val="none"/>
          <w:bdr w:val="none" w:color="auto" w:sz="0" w:space="0"/>
        </w:rPr>
        <w:t xml:space="preserve">        throw bad_alloc();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bdr w:val="none" w:color="auto" w:sz="0" w:space="0"/>
        </w:rPr>
      </w:pPr>
      <w:r>
        <w:rPr>
          <w:rFonts w:hint="default" w:ascii="Arial" w:hAnsi="Arial" w:cs="Arial"/>
          <w:i w:val="0"/>
          <w:caps w:val="0"/>
          <w:color w:val="494949"/>
          <w:spacing w:val="0"/>
          <w:sz w:val="21"/>
          <w:szCs w:val="21"/>
          <w:u w:val="none"/>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bdr w:val="none" w:color="auto" w:sz="0" w:space="0"/>
        </w:rPr>
      </w:pPr>
      <w:r>
        <w:rPr>
          <w:rFonts w:hint="default" w:ascii="Arial" w:hAnsi="Arial" w:cs="Arial"/>
          <w:i w:val="0"/>
          <w:caps w:val="0"/>
          <w:color w:val="494949"/>
          <w:spacing w:val="0"/>
          <w:sz w:val="21"/>
          <w:szCs w:val="21"/>
          <w:u w:val="none"/>
          <w:bdr w:val="none" w:color="auto" w:sz="0" w:space="0"/>
        </w:rPr>
        <w:t>void operator delete(void *mem) noexcept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bdr w:val="none" w:color="auto" w:sz="0" w:space="0"/>
        </w:rPr>
      </w:pPr>
      <w:r>
        <w:rPr>
          <w:rFonts w:hint="default" w:ascii="Arial" w:hAnsi="Arial" w:cs="Arial"/>
          <w:i w:val="0"/>
          <w:caps w:val="0"/>
          <w:color w:val="494949"/>
          <w:spacing w:val="0"/>
          <w:sz w:val="21"/>
          <w:szCs w:val="21"/>
          <w:u w:val="none"/>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bdr w:val="none" w:color="auto" w:sz="0" w:space="0"/>
        </w:rPr>
      </w:pPr>
      <w:r>
        <w:rPr>
          <w:rFonts w:hint="default" w:ascii="Arial" w:hAnsi="Arial" w:cs="Arial"/>
          <w:i w:val="0"/>
          <w:caps w:val="0"/>
          <w:color w:val="494949"/>
          <w:spacing w:val="0"/>
          <w:sz w:val="21"/>
          <w:szCs w:val="21"/>
          <w:u w:val="none"/>
          <w:bdr w:val="none" w:color="auto" w:sz="0" w:space="0"/>
        </w:rPr>
        <w:t xml:space="preserve">    free(mem);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rPr>
      </w:pPr>
      <w:r>
        <w:rPr>
          <w:rFonts w:hint="default" w:ascii="Arial" w:hAnsi="Arial" w:cs="Arial"/>
          <w:i w:val="0"/>
          <w:caps w:val="0"/>
          <w:color w:val="494949"/>
          <w:spacing w:val="0"/>
          <w:sz w:val="21"/>
          <w:szCs w:val="21"/>
          <w:u w:val="none"/>
          <w:bdr w:val="none" w:color="auto" w:sz="0" w:space="0"/>
        </w:rPr>
        <w:t>}</w:t>
      </w:r>
    </w:p>
    <w:p>
      <w:pPr>
        <w:pStyle w:val="3"/>
        <w:keepNext w:val="0"/>
        <w:keepLines w:val="0"/>
        <w:widowControl/>
        <w:suppressLineNumbers w:val="0"/>
        <w:pBdr>
          <w:top w:val="none" w:color="auto" w:sz="0" w:space="0"/>
          <w:left w:val="none" w:color="auto" w:sz="0" w:space="0"/>
          <w:bottom w:val="single" w:color="EEEEEE" w:sz="6" w:space="3"/>
          <w:right w:val="none" w:color="auto" w:sz="0" w:space="0"/>
        </w:pBdr>
        <w:spacing w:before="450" w:beforeAutospacing="0" w:after="210" w:afterAutospacing="0" w:line="375" w:lineRule="atLeast"/>
        <w:ind w:left="0" w:right="0" w:firstLine="0"/>
        <w:jc w:val="left"/>
        <w:rPr>
          <w:rFonts w:hint="default" w:ascii="&amp;quot" w:hAnsi="&amp;quot" w:eastAsia="&amp;quot" w:cs="&amp;quot"/>
          <w:b/>
          <w:i w:val="0"/>
          <w:caps w:val="0"/>
          <w:color w:val="222222"/>
          <w:spacing w:val="0"/>
          <w:sz w:val="27"/>
          <w:szCs w:val="27"/>
          <w:u w:val="none"/>
        </w:rPr>
      </w:pPr>
      <w:bookmarkStart w:id="7" w:name="t9"/>
      <w:bookmarkEnd w:id="7"/>
      <w:r>
        <w:rPr>
          <w:rFonts w:hint="default" w:ascii="&amp;quot" w:hAnsi="&amp;quot" w:eastAsia="&amp;quot" w:cs="&amp;quot"/>
          <w:b/>
          <w:i w:val="0"/>
          <w:caps w:val="0"/>
          <w:color w:val="222222"/>
          <w:spacing w:val="0"/>
          <w:sz w:val="27"/>
          <w:szCs w:val="27"/>
          <w:u w:val="none"/>
          <w:bdr w:val="none" w:color="auto" w:sz="0" w:space="0"/>
        </w:rPr>
        <w:t>8.是否可以被重载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75" w:lineRule="atLeast"/>
        <w:ind w:left="0" w:right="0" w:firstLine="0"/>
        <w:jc w:val="lef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sz w:val="21"/>
          <w:szCs w:val="21"/>
          <w:u w:val="none"/>
          <w:bdr w:val="none" w:color="auto" w:sz="0" w:space="0"/>
        </w:rPr>
        <w:t>opeartor new /operator delete可以被重载。标准库是定义了operator new函数和operator delete函数的8个重载版本：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bdr w:val="none" w:color="auto" w:sz="0" w:space="0"/>
        </w:rPr>
      </w:pPr>
      <w:r>
        <w:rPr>
          <w:rFonts w:hint="default" w:ascii="Arial" w:hAnsi="Arial" w:cs="Arial"/>
          <w:i w:val="0"/>
          <w:caps w:val="0"/>
          <w:color w:val="494949"/>
          <w:spacing w:val="0"/>
          <w:sz w:val="21"/>
          <w:szCs w:val="21"/>
          <w:u w:val="none"/>
          <w:bdr w:val="none" w:color="auto" w:sz="0" w:space="0"/>
        </w:rPr>
        <w:t>//这些版本可能抛出异常</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bdr w:val="none" w:color="auto" w:sz="0" w:space="0"/>
        </w:rPr>
      </w:pPr>
      <w:r>
        <w:rPr>
          <w:rFonts w:hint="default" w:ascii="Arial" w:hAnsi="Arial" w:cs="Arial"/>
          <w:i w:val="0"/>
          <w:caps w:val="0"/>
          <w:color w:val="494949"/>
          <w:spacing w:val="0"/>
          <w:sz w:val="21"/>
          <w:szCs w:val="21"/>
          <w:u w:val="none"/>
          <w:bdr w:val="none" w:color="auto" w:sz="0" w:space="0"/>
        </w:rPr>
        <w:t>void * operator new(size_t);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bdr w:val="none" w:color="auto" w:sz="0" w:space="0"/>
        </w:rPr>
      </w:pPr>
      <w:r>
        <w:rPr>
          <w:rFonts w:hint="default" w:ascii="Arial" w:hAnsi="Arial" w:cs="Arial"/>
          <w:i w:val="0"/>
          <w:caps w:val="0"/>
          <w:color w:val="494949"/>
          <w:spacing w:val="0"/>
          <w:sz w:val="21"/>
          <w:szCs w:val="21"/>
          <w:u w:val="none"/>
          <w:bdr w:val="none" w:color="auto" w:sz="0" w:space="0"/>
        </w:rPr>
        <w:t>void * operator new[](size_t);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bdr w:val="none" w:color="auto" w:sz="0" w:space="0"/>
        </w:rPr>
      </w:pPr>
      <w:r>
        <w:rPr>
          <w:rFonts w:hint="default" w:ascii="Arial" w:hAnsi="Arial" w:cs="Arial"/>
          <w:i w:val="0"/>
          <w:caps w:val="0"/>
          <w:color w:val="494949"/>
          <w:spacing w:val="0"/>
          <w:sz w:val="21"/>
          <w:szCs w:val="21"/>
          <w:u w:val="none"/>
          <w:bdr w:val="none" w:color="auto" w:sz="0" w:space="0"/>
        </w:rPr>
        <w:t>void * operator delete (void * )noexcept;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bdr w:val="none" w:color="auto" w:sz="0" w:space="0"/>
        </w:rPr>
      </w:pPr>
      <w:r>
        <w:rPr>
          <w:rFonts w:hint="default" w:ascii="Arial" w:hAnsi="Arial" w:cs="Arial"/>
          <w:i w:val="0"/>
          <w:caps w:val="0"/>
          <w:color w:val="494949"/>
          <w:spacing w:val="0"/>
          <w:sz w:val="21"/>
          <w:szCs w:val="21"/>
          <w:u w:val="none"/>
          <w:bdr w:val="none" w:color="auto" w:sz="0" w:space="0"/>
        </w:rPr>
        <w:t>void * operator delete[](void *0）noexcept;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bdr w:val="none" w:color="auto" w:sz="0" w:space="0"/>
        </w:rPr>
      </w:pPr>
      <w:r>
        <w:rPr>
          <w:rFonts w:hint="default" w:ascii="Arial" w:hAnsi="Arial" w:cs="Arial"/>
          <w:i w:val="0"/>
          <w:caps w:val="0"/>
          <w:color w:val="494949"/>
          <w:spacing w:val="0"/>
          <w:sz w:val="21"/>
          <w:szCs w:val="21"/>
          <w:u w:val="none"/>
          <w:bdr w:val="none" w:color="auto" w:sz="0" w:space="0"/>
        </w:rPr>
        <w:t>//这些版本承诺不抛出异常</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bdr w:val="none" w:color="auto" w:sz="0" w:space="0"/>
        </w:rPr>
      </w:pPr>
      <w:r>
        <w:rPr>
          <w:rFonts w:hint="default" w:ascii="Arial" w:hAnsi="Arial" w:cs="Arial"/>
          <w:i w:val="0"/>
          <w:caps w:val="0"/>
          <w:color w:val="494949"/>
          <w:spacing w:val="0"/>
          <w:sz w:val="21"/>
          <w:szCs w:val="21"/>
          <w:u w:val="none"/>
          <w:bdr w:val="none" w:color="auto" w:sz="0" w:space="0"/>
        </w:rPr>
        <w:t>void * operator new(size_t ,nothrow_t&amp;) noexcept;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bdr w:val="none" w:color="auto" w:sz="0" w:space="0"/>
        </w:rPr>
      </w:pPr>
      <w:r>
        <w:rPr>
          <w:rFonts w:hint="default" w:ascii="Arial" w:hAnsi="Arial" w:cs="Arial"/>
          <w:i w:val="0"/>
          <w:caps w:val="0"/>
          <w:color w:val="494949"/>
          <w:spacing w:val="0"/>
          <w:sz w:val="21"/>
          <w:szCs w:val="21"/>
          <w:u w:val="none"/>
          <w:bdr w:val="none" w:color="auto" w:sz="0" w:space="0"/>
        </w:rPr>
        <w:t>void * operator new[](size_t, nothrow_t&amp;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bdr w:val="none" w:color="auto" w:sz="0" w:space="0"/>
        </w:rPr>
      </w:pPr>
      <w:r>
        <w:rPr>
          <w:rFonts w:hint="default" w:ascii="Arial" w:hAnsi="Arial" w:cs="Arial"/>
          <w:i w:val="0"/>
          <w:caps w:val="0"/>
          <w:color w:val="494949"/>
          <w:spacing w:val="0"/>
          <w:sz w:val="21"/>
          <w:szCs w:val="21"/>
          <w:u w:val="none"/>
          <w:bdr w:val="none" w:color="auto" w:sz="0" w:space="0"/>
        </w:rPr>
        <w:t>void * operator delete (void *,nothrow_t&amp; )noexcept;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rPr>
      </w:pPr>
      <w:r>
        <w:rPr>
          <w:rFonts w:hint="default" w:ascii="Arial" w:hAnsi="Arial" w:cs="Arial"/>
          <w:i w:val="0"/>
          <w:caps w:val="0"/>
          <w:color w:val="494949"/>
          <w:spacing w:val="0"/>
          <w:sz w:val="21"/>
          <w:szCs w:val="21"/>
          <w:u w:val="none"/>
          <w:bdr w:val="none" w:color="auto" w:sz="0" w:space="0"/>
        </w:rPr>
        <w:t>void * operator delete[](void *0,nothrow_t&amp; ）noexcept;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75" w:lineRule="atLeast"/>
        <w:ind w:left="0" w:right="0" w:firstLine="0"/>
        <w:jc w:val="lef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sz w:val="21"/>
          <w:szCs w:val="21"/>
          <w:u w:val="none"/>
          <w:bdr w:val="none" w:color="auto" w:sz="0" w:space="0"/>
        </w:rPr>
        <w:t>我们可以自定义上面函数版本中的任意一个，前提是自定义版本必须位于全局作用域或者类作用域中。太细节的东西不在这里讲述，总之，我们知道我们有足够的自由去重载operator new /operator delete ,以决定我们的new与delete如何为对象分配内存，如何回收对象。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75" w:lineRule="atLeast"/>
        <w:ind w:left="0" w:right="0" w:firstLine="0"/>
        <w:jc w:val="lef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sz w:val="21"/>
          <w:szCs w:val="21"/>
          <w:u w:val="none"/>
          <w:bdr w:val="none" w:color="auto" w:sz="0" w:space="0"/>
        </w:rPr>
        <w:t>而malloc/free并不允许重载。</w:t>
      </w:r>
    </w:p>
    <w:p>
      <w:pPr>
        <w:pStyle w:val="3"/>
        <w:keepNext w:val="0"/>
        <w:keepLines w:val="0"/>
        <w:widowControl/>
        <w:suppressLineNumbers w:val="0"/>
        <w:pBdr>
          <w:top w:val="none" w:color="auto" w:sz="0" w:space="0"/>
          <w:left w:val="none" w:color="auto" w:sz="0" w:space="0"/>
          <w:bottom w:val="single" w:color="EEEEEE" w:sz="6" w:space="3"/>
          <w:right w:val="none" w:color="auto" w:sz="0" w:space="0"/>
        </w:pBdr>
        <w:spacing w:before="450" w:beforeAutospacing="0" w:after="210" w:afterAutospacing="0" w:line="375" w:lineRule="atLeast"/>
        <w:ind w:left="0" w:right="0" w:firstLine="0"/>
        <w:jc w:val="left"/>
        <w:rPr>
          <w:rFonts w:hint="default" w:ascii="&amp;quot" w:hAnsi="&amp;quot" w:eastAsia="&amp;quot" w:cs="&amp;quot"/>
          <w:b/>
          <w:i w:val="0"/>
          <w:caps w:val="0"/>
          <w:color w:val="222222"/>
          <w:spacing w:val="0"/>
          <w:sz w:val="27"/>
          <w:szCs w:val="27"/>
          <w:u w:val="none"/>
        </w:rPr>
      </w:pPr>
      <w:bookmarkStart w:id="8" w:name="t10"/>
      <w:bookmarkEnd w:id="8"/>
      <w:r>
        <w:rPr>
          <w:rFonts w:hint="default" w:ascii="&amp;quot" w:hAnsi="&amp;quot" w:eastAsia="&amp;quot" w:cs="&amp;quot"/>
          <w:b/>
          <w:i w:val="0"/>
          <w:caps w:val="0"/>
          <w:color w:val="222222"/>
          <w:spacing w:val="0"/>
          <w:sz w:val="27"/>
          <w:szCs w:val="27"/>
          <w:u w:val="none"/>
          <w:bdr w:val="none" w:color="auto" w:sz="0" w:space="0"/>
        </w:rPr>
        <w:t>9. 能够直观地重新分配内存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75" w:lineRule="atLeast"/>
        <w:ind w:left="0" w:right="0" w:firstLine="0"/>
        <w:jc w:val="lef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sz w:val="21"/>
          <w:szCs w:val="21"/>
          <w:u w:val="none"/>
          <w:bdr w:val="none" w:color="auto" w:sz="0" w:space="0"/>
        </w:rPr>
        <w:t>使用malloc分配的内存后，如果在使用过程中发现内存不足，可以使用realloc函数进行内存重新分配实现内存的扩充。realloc先判断当前的指针所指内存是否有足够的连续空间，如果有，原地扩大可分配的内存地址，并且返回原来的地址指针；如果空间不够，先按照新指定的大小分配空间，将原有数据从头到尾拷贝到新分配的内存区域，而后释放原来的内存区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75" w:lineRule="atLeast"/>
        <w:ind w:left="0" w:right="0" w:firstLine="0"/>
        <w:jc w:val="lef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sz w:val="21"/>
          <w:szCs w:val="21"/>
          <w:u w:val="none"/>
          <w:bdr w:val="none" w:color="auto" w:sz="0" w:space="0"/>
        </w:rPr>
        <w:t>new没有这样直观的配套设施来扩充内存。</w:t>
      </w:r>
    </w:p>
    <w:p>
      <w:pPr>
        <w:pStyle w:val="3"/>
        <w:keepNext w:val="0"/>
        <w:keepLines w:val="0"/>
        <w:widowControl/>
        <w:suppressLineNumbers w:val="0"/>
        <w:pBdr>
          <w:top w:val="none" w:color="auto" w:sz="0" w:space="0"/>
          <w:left w:val="none" w:color="auto" w:sz="0" w:space="0"/>
          <w:bottom w:val="single" w:color="EEEEEE" w:sz="6" w:space="3"/>
          <w:right w:val="none" w:color="auto" w:sz="0" w:space="0"/>
        </w:pBdr>
        <w:spacing w:before="450" w:beforeAutospacing="0" w:after="210" w:afterAutospacing="0" w:line="375" w:lineRule="atLeast"/>
        <w:ind w:left="0" w:right="0" w:firstLine="0"/>
        <w:jc w:val="left"/>
        <w:rPr>
          <w:rFonts w:hint="default" w:ascii="&amp;quot" w:hAnsi="&amp;quot" w:eastAsia="&amp;quot" w:cs="&amp;quot"/>
          <w:b/>
          <w:i w:val="0"/>
          <w:caps w:val="0"/>
          <w:color w:val="222222"/>
          <w:spacing w:val="0"/>
          <w:sz w:val="27"/>
          <w:szCs w:val="27"/>
          <w:u w:val="none"/>
        </w:rPr>
      </w:pPr>
      <w:bookmarkStart w:id="9" w:name="t11"/>
      <w:bookmarkEnd w:id="9"/>
      <w:r>
        <w:rPr>
          <w:rFonts w:hint="default" w:ascii="&amp;quot" w:hAnsi="&amp;quot" w:eastAsia="&amp;quot" w:cs="&amp;quot"/>
          <w:b/>
          <w:i w:val="0"/>
          <w:caps w:val="0"/>
          <w:color w:val="222222"/>
          <w:spacing w:val="0"/>
          <w:sz w:val="27"/>
          <w:szCs w:val="27"/>
          <w:u w:val="none"/>
          <w:bdr w:val="none" w:color="auto" w:sz="0" w:space="0"/>
        </w:rPr>
        <w:t>10. 客户处理内存分配不足</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75" w:lineRule="atLeast"/>
        <w:ind w:left="0" w:right="0" w:firstLine="0"/>
        <w:jc w:val="lef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sz w:val="21"/>
          <w:szCs w:val="21"/>
          <w:u w:val="none"/>
          <w:bdr w:val="none" w:color="auto" w:sz="0" w:space="0"/>
        </w:rPr>
        <w:t>在operator new抛出异常以反映一个未获得满足的需求之前，它会先调用一个用户指定的错误处理函数，这就是new-handler。new_handler是一个指针类型：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bdr w:val="none" w:color="auto" w:sz="0" w:space="0"/>
        </w:rPr>
      </w:pPr>
      <w:r>
        <w:rPr>
          <w:rFonts w:hint="default" w:ascii="Arial" w:hAnsi="Arial" w:cs="Arial"/>
          <w:i w:val="0"/>
          <w:caps w:val="0"/>
          <w:color w:val="494949"/>
          <w:spacing w:val="0"/>
          <w:sz w:val="21"/>
          <w:szCs w:val="21"/>
          <w:u w:val="none"/>
          <w:bdr w:val="none" w:color="auto" w:sz="0" w:space="0"/>
        </w:rPr>
        <w:t>namespace std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bdr w:val="none" w:color="auto" w:sz="0" w:space="0"/>
        </w:rPr>
      </w:pPr>
      <w:r>
        <w:rPr>
          <w:rFonts w:hint="default" w:ascii="Arial" w:hAnsi="Arial" w:cs="Arial"/>
          <w:i w:val="0"/>
          <w:caps w:val="0"/>
          <w:color w:val="494949"/>
          <w:spacing w:val="0"/>
          <w:sz w:val="21"/>
          <w:szCs w:val="21"/>
          <w:u w:val="none"/>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bdr w:val="none" w:color="auto" w:sz="0" w:space="0"/>
        </w:rPr>
      </w:pPr>
      <w:r>
        <w:rPr>
          <w:rFonts w:hint="default" w:ascii="Arial" w:hAnsi="Arial" w:cs="Arial"/>
          <w:i w:val="0"/>
          <w:caps w:val="0"/>
          <w:color w:val="494949"/>
          <w:spacing w:val="0"/>
          <w:sz w:val="21"/>
          <w:szCs w:val="21"/>
          <w:u w:val="none"/>
          <w:bdr w:val="none" w:color="auto" w:sz="0" w:space="0"/>
        </w:rPr>
        <w:t xml:space="preserve">    typedef void (*new_handler)();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rPr>
      </w:pPr>
      <w:r>
        <w:rPr>
          <w:rFonts w:hint="default" w:ascii="Arial" w:hAnsi="Arial" w:cs="Arial"/>
          <w:i w:val="0"/>
          <w:caps w:val="0"/>
          <w:color w:val="494949"/>
          <w:spacing w:val="0"/>
          <w:sz w:val="21"/>
          <w:szCs w:val="21"/>
          <w:u w:val="none"/>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75" w:lineRule="atLeast"/>
        <w:ind w:left="0" w:right="0" w:firstLine="0"/>
        <w:jc w:val="lef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sz w:val="21"/>
          <w:szCs w:val="21"/>
          <w:u w:val="none"/>
          <w:bdr w:val="none" w:color="auto" w:sz="0" w:space="0"/>
        </w:rPr>
        <w:t>指向了一个没有参数没有返回值的函数,即为错误处理函数。为了指定错误处理函数，客户需要调用set_new_handler，这是一个声明于的一个标准库函数: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bdr w:val="none" w:color="auto" w:sz="0" w:space="0"/>
        </w:rPr>
      </w:pPr>
      <w:r>
        <w:rPr>
          <w:rFonts w:hint="default" w:ascii="Arial" w:hAnsi="Arial" w:cs="Arial"/>
          <w:i w:val="0"/>
          <w:caps w:val="0"/>
          <w:color w:val="494949"/>
          <w:spacing w:val="0"/>
          <w:sz w:val="21"/>
          <w:szCs w:val="21"/>
          <w:u w:val="none"/>
          <w:bdr w:val="none" w:color="auto" w:sz="0" w:space="0"/>
        </w:rPr>
        <w:t>namespace std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bdr w:val="none" w:color="auto" w:sz="0" w:space="0"/>
        </w:rPr>
      </w:pPr>
      <w:r>
        <w:rPr>
          <w:rFonts w:hint="default" w:ascii="Arial" w:hAnsi="Arial" w:cs="Arial"/>
          <w:i w:val="0"/>
          <w:caps w:val="0"/>
          <w:color w:val="494949"/>
          <w:spacing w:val="0"/>
          <w:sz w:val="21"/>
          <w:szCs w:val="21"/>
          <w:u w:val="none"/>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bdr w:val="none" w:color="auto" w:sz="0" w:space="0"/>
        </w:rPr>
      </w:pPr>
      <w:r>
        <w:rPr>
          <w:rFonts w:hint="default" w:ascii="Arial" w:hAnsi="Arial" w:cs="Arial"/>
          <w:i w:val="0"/>
          <w:caps w:val="0"/>
          <w:color w:val="494949"/>
          <w:spacing w:val="0"/>
          <w:sz w:val="21"/>
          <w:szCs w:val="21"/>
          <w:u w:val="none"/>
          <w:bdr w:val="none" w:color="auto" w:sz="0" w:space="0"/>
        </w:rPr>
        <w:t xml:space="preserve">    new_handler set_new_handler(new_handler p ) throw();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494949"/>
          <w:spacing w:val="0"/>
          <w:sz w:val="21"/>
          <w:szCs w:val="21"/>
          <w:u w:val="none"/>
        </w:rPr>
      </w:pPr>
      <w:r>
        <w:rPr>
          <w:rFonts w:hint="default" w:ascii="Arial" w:hAnsi="Arial" w:cs="Arial"/>
          <w:i w:val="0"/>
          <w:caps w:val="0"/>
          <w:color w:val="494949"/>
          <w:spacing w:val="0"/>
          <w:sz w:val="21"/>
          <w:szCs w:val="21"/>
          <w:u w:val="none"/>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75" w:lineRule="atLeast"/>
        <w:ind w:left="0" w:right="0" w:firstLine="0"/>
        <w:jc w:val="lef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sz w:val="21"/>
          <w:szCs w:val="21"/>
          <w:u w:val="none"/>
          <w:bdr w:val="none" w:color="auto" w:sz="0" w:space="0"/>
        </w:rPr>
        <w:t>set_new_handler的参数为new_handler指针，指向了operator new 无法分配足够内存时该调用的函数。其返回值也是个指针，指向set_new_handler被调用前正在执行（但马上就要发生替换）的那个new_handler函数。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75" w:lineRule="atLeast"/>
        <w:ind w:left="0" w:right="0" w:firstLine="0"/>
        <w:jc w:val="lef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sz w:val="21"/>
          <w:szCs w:val="21"/>
          <w:u w:val="none"/>
          <w:bdr w:val="none" w:color="auto" w:sz="0" w:space="0"/>
        </w:rPr>
        <w:t>对于malloc，客户并不能够去编程决定内存不足以分配时要干什么事，只能看着malloc返回NULL。</w:t>
      </w:r>
    </w:p>
    <w:p>
      <w:pPr>
        <w:pStyle w:val="2"/>
        <w:keepNext w:val="0"/>
        <w:keepLines w:val="0"/>
        <w:widowControl/>
        <w:suppressLineNumbers w:val="0"/>
        <w:pBdr>
          <w:top w:val="none" w:color="auto" w:sz="0" w:space="0"/>
          <w:left w:val="none" w:color="auto" w:sz="0" w:space="0"/>
          <w:bottom w:val="single" w:color="EEEEEE" w:sz="6" w:space="3"/>
          <w:right w:val="none" w:color="auto" w:sz="0" w:space="0"/>
        </w:pBdr>
        <w:spacing w:before="0" w:beforeAutospacing="0" w:after="210" w:afterAutospacing="0" w:line="375" w:lineRule="atLeast"/>
        <w:ind w:left="0" w:right="0" w:firstLine="0"/>
        <w:jc w:val="left"/>
        <w:rPr>
          <w:rFonts w:hint="default" w:ascii="&amp;quot" w:hAnsi="&amp;quot" w:eastAsia="&amp;quot" w:cs="&amp;quot"/>
          <w:b/>
          <w:i w:val="0"/>
          <w:caps w:val="0"/>
          <w:color w:val="222222"/>
          <w:spacing w:val="0"/>
          <w:sz w:val="42"/>
          <w:szCs w:val="42"/>
          <w:u w:val="none"/>
        </w:rPr>
      </w:pPr>
      <w:bookmarkStart w:id="10" w:name="t12"/>
      <w:bookmarkEnd w:id="10"/>
      <w:r>
        <w:rPr>
          <w:rFonts w:hint="default" w:ascii="&amp;quot" w:hAnsi="&amp;quot" w:eastAsia="&amp;quot" w:cs="&amp;quot"/>
          <w:b/>
          <w:i w:val="0"/>
          <w:caps w:val="0"/>
          <w:color w:val="222222"/>
          <w:spacing w:val="0"/>
          <w:sz w:val="42"/>
          <w:szCs w:val="42"/>
          <w:u w:val="none"/>
          <w:bdr w:val="none" w:color="auto" w:sz="0" w:space="0"/>
        </w:rPr>
        <w:t>总结</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75" w:lineRule="atLeast"/>
        <w:ind w:left="0" w:right="0" w:firstLine="0"/>
        <w:jc w:val="lef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sz w:val="21"/>
          <w:szCs w:val="21"/>
          <w:u w:val="none"/>
          <w:bdr w:val="none" w:color="auto" w:sz="0" w:space="0"/>
        </w:rPr>
        <w:t>将上面所述的10点差别整理成表格：</w:t>
      </w:r>
    </w:p>
    <w:tbl>
      <w:tblPr>
        <w:tblW w:w="8604" w:type="dxa"/>
        <w:tblInd w:w="0" w:type="dxa"/>
        <w:tblBorders>
          <w:top w:val="single" w:color="DDDDDD" w:sz="2" w:space="0"/>
          <w:left w:val="single" w:color="DDDDDD" w:sz="2" w:space="0"/>
          <w:bottom w:val="single" w:color="C0C0C0" w:sz="2" w:space="0"/>
          <w:right w:val="single" w:color="C0C0C0" w:sz="2" w:space="0"/>
          <w:insideH w:val="none" w:color="auto" w:sz="0" w:space="0"/>
          <w:insideV w:val="none" w:color="auto" w:sz="0" w:space="0"/>
        </w:tblBorders>
        <w:shd w:val="clear"/>
        <w:tblLayout w:type="fixed"/>
        <w:tblCellMar>
          <w:top w:w="0" w:type="dxa"/>
          <w:left w:w="0" w:type="dxa"/>
          <w:bottom w:w="0" w:type="dxa"/>
          <w:right w:w="0" w:type="dxa"/>
        </w:tblCellMar>
      </w:tblPr>
      <w:tblGrid>
        <w:gridCol w:w="1695"/>
        <w:gridCol w:w="3591"/>
        <w:gridCol w:w="3318"/>
      </w:tblGrid>
      <w:tr>
        <w:tblPrEx>
          <w:tblBorders>
            <w:top w:val="single" w:color="DDDDDD" w:sz="2" w:space="0"/>
            <w:left w:val="single" w:color="DDDDDD" w:sz="2" w:space="0"/>
            <w:bottom w:val="single" w:color="C0C0C0" w:sz="2" w:space="0"/>
            <w:right w:val="single" w:color="C0C0C0" w:sz="2" w:space="0"/>
            <w:insideH w:val="none" w:color="auto" w:sz="0" w:space="0"/>
            <w:insideV w:val="none" w:color="auto" w:sz="0" w:space="0"/>
          </w:tblBorders>
          <w:tblLayout w:type="fixed"/>
          <w:tblCellMar>
            <w:top w:w="0" w:type="dxa"/>
            <w:left w:w="0" w:type="dxa"/>
            <w:bottom w:w="0" w:type="dxa"/>
            <w:right w:w="0" w:type="dxa"/>
          </w:tblCellMar>
        </w:tblPrEx>
        <w:trPr>
          <w:tblHeader/>
        </w:trPr>
        <w:tc>
          <w:tcPr>
            <w:tcW w:w="1695" w:type="dxa"/>
            <w:tcBorders>
              <w:top w:val="single" w:color="C0C0C0" w:sz="6" w:space="0"/>
              <w:left w:val="single" w:color="C0C0C0" w:sz="6" w:space="0"/>
              <w:bottom w:val="single" w:color="DDDDDD" w:sz="6" w:space="0"/>
              <w:right w:val="single" w:color="DDDDDD" w:sz="6" w:space="0"/>
            </w:tcBorders>
            <w:shd w:val="clear" w:color="auto" w:fill="FAFAFA"/>
            <w:tcMar>
              <w:top w:w="75" w:type="dxa"/>
              <w:left w:w="150" w:type="dxa"/>
              <w:bottom w:w="75" w:type="dxa"/>
              <w:right w:w="150" w:type="dxa"/>
            </w:tcMar>
            <w:vAlign w:val="center"/>
          </w:tcPr>
          <w:p>
            <w:pPr>
              <w:keepNext w:val="0"/>
              <w:keepLines w:val="0"/>
              <w:widowControl/>
              <w:suppressLineNumbers w:val="0"/>
              <w:spacing w:before="0" w:beforeAutospacing="0" w:after="0" w:afterAutospacing="0" w:line="375" w:lineRule="atLeast"/>
              <w:ind w:left="0" w:right="0" w:firstLine="0"/>
              <w:jc w:val="center"/>
              <w:rPr>
                <w:rFonts w:hint="default" w:ascii="&amp;quot" w:hAnsi="&amp;quot" w:eastAsia="&amp;quot" w:cs="&amp;quot"/>
                <w:b/>
                <w:i w:val="0"/>
                <w:caps w:val="0"/>
                <w:color w:val="444444"/>
                <w:spacing w:val="0"/>
                <w:sz w:val="21"/>
                <w:szCs w:val="21"/>
                <w:u w:val="none"/>
              </w:rPr>
            </w:pPr>
            <w:r>
              <w:rPr>
                <w:rFonts w:hint="default" w:ascii="&amp;quot" w:hAnsi="&amp;quot" w:eastAsia="&amp;quot" w:cs="&amp;quot"/>
                <w:b/>
                <w:i w:val="0"/>
                <w:caps w:val="0"/>
                <w:color w:val="444444"/>
                <w:spacing w:val="0"/>
                <w:kern w:val="0"/>
                <w:sz w:val="21"/>
                <w:szCs w:val="21"/>
                <w:u w:val="none"/>
                <w:bdr w:val="none" w:color="auto" w:sz="0" w:space="0"/>
                <w:lang w:val="en-US" w:eastAsia="zh-CN" w:bidi="ar"/>
              </w:rPr>
              <w:t>特征</w:t>
            </w:r>
          </w:p>
        </w:tc>
        <w:tc>
          <w:tcPr>
            <w:tcW w:w="3591" w:type="dxa"/>
            <w:tcBorders>
              <w:top w:val="single" w:color="C0C0C0" w:sz="6" w:space="0"/>
              <w:left w:val="single" w:color="C0C0C0" w:sz="6" w:space="0"/>
              <w:bottom w:val="single" w:color="DDDDDD" w:sz="6" w:space="0"/>
              <w:right w:val="single" w:color="DDDDDD" w:sz="6" w:space="0"/>
            </w:tcBorders>
            <w:shd w:val="clear" w:color="auto" w:fill="FAFAFA"/>
            <w:tcMar>
              <w:top w:w="75" w:type="dxa"/>
              <w:left w:w="150" w:type="dxa"/>
              <w:bottom w:w="75" w:type="dxa"/>
              <w:right w:w="150" w:type="dxa"/>
            </w:tcMar>
            <w:vAlign w:val="center"/>
          </w:tcPr>
          <w:p>
            <w:pPr>
              <w:keepNext w:val="0"/>
              <w:keepLines w:val="0"/>
              <w:widowControl/>
              <w:suppressLineNumbers w:val="0"/>
              <w:spacing w:before="0" w:beforeAutospacing="0" w:after="0" w:afterAutospacing="0" w:line="375" w:lineRule="atLeast"/>
              <w:ind w:left="0" w:right="0" w:firstLine="0"/>
              <w:jc w:val="center"/>
              <w:rPr>
                <w:rFonts w:hint="default" w:ascii="&amp;quot" w:hAnsi="&amp;quot" w:eastAsia="&amp;quot" w:cs="&amp;quot"/>
                <w:b/>
                <w:i w:val="0"/>
                <w:caps w:val="0"/>
                <w:color w:val="444444"/>
                <w:spacing w:val="0"/>
                <w:sz w:val="21"/>
                <w:szCs w:val="21"/>
                <w:u w:val="none"/>
              </w:rPr>
            </w:pPr>
            <w:r>
              <w:rPr>
                <w:rFonts w:hint="default" w:ascii="&amp;quot" w:hAnsi="&amp;quot" w:eastAsia="&amp;quot" w:cs="&amp;quot"/>
                <w:b/>
                <w:i w:val="0"/>
                <w:caps w:val="0"/>
                <w:color w:val="444444"/>
                <w:spacing w:val="0"/>
                <w:kern w:val="0"/>
                <w:sz w:val="21"/>
                <w:szCs w:val="21"/>
                <w:u w:val="none"/>
                <w:bdr w:val="none" w:color="auto" w:sz="0" w:space="0"/>
                <w:lang w:val="en-US" w:eastAsia="zh-CN" w:bidi="ar"/>
              </w:rPr>
              <w:t>new/delete</w:t>
            </w:r>
          </w:p>
        </w:tc>
        <w:tc>
          <w:tcPr>
            <w:tcW w:w="3318" w:type="dxa"/>
            <w:tcBorders>
              <w:top w:val="single" w:color="C0C0C0" w:sz="6" w:space="0"/>
              <w:left w:val="single" w:color="C0C0C0" w:sz="6" w:space="0"/>
              <w:bottom w:val="single" w:color="DDDDDD" w:sz="6" w:space="0"/>
              <w:right w:val="single" w:color="DDDDDD" w:sz="6" w:space="0"/>
            </w:tcBorders>
            <w:shd w:val="clear" w:color="auto" w:fill="FAFAFA"/>
            <w:tcMar>
              <w:top w:w="75" w:type="dxa"/>
              <w:left w:w="150" w:type="dxa"/>
              <w:bottom w:w="75" w:type="dxa"/>
              <w:right w:w="150" w:type="dxa"/>
            </w:tcMar>
            <w:vAlign w:val="center"/>
          </w:tcPr>
          <w:p>
            <w:pPr>
              <w:keepNext w:val="0"/>
              <w:keepLines w:val="0"/>
              <w:widowControl/>
              <w:suppressLineNumbers w:val="0"/>
              <w:spacing w:before="0" w:beforeAutospacing="0" w:after="0" w:afterAutospacing="0" w:line="375" w:lineRule="atLeast"/>
              <w:ind w:left="0" w:right="0" w:firstLine="0"/>
              <w:jc w:val="center"/>
              <w:rPr>
                <w:rFonts w:hint="default" w:ascii="&amp;quot" w:hAnsi="&amp;quot" w:eastAsia="&amp;quot" w:cs="&amp;quot"/>
                <w:b/>
                <w:i w:val="0"/>
                <w:caps w:val="0"/>
                <w:color w:val="444444"/>
                <w:spacing w:val="0"/>
                <w:sz w:val="21"/>
                <w:szCs w:val="21"/>
                <w:u w:val="none"/>
              </w:rPr>
            </w:pPr>
            <w:r>
              <w:rPr>
                <w:rFonts w:hint="default" w:ascii="&amp;quot" w:hAnsi="&amp;quot" w:eastAsia="&amp;quot" w:cs="&amp;quot"/>
                <w:b/>
                <w:i w:val="0"/>
                <w:caps w:val="0"/>
                <w:color w:val="444444"/>
                <w:spacing w:val="0"/>
                <w:kern w:val="0"/>
                <w:sz w:val="21"/>
                <w:szCs w:val="21"/>
                <w:u w:val="none"/>
                <w:bdr w:val="none" w:color="auto" w:sz="0" w:space="0"/>
                <w:lang w:val="en-US" w:eastAsia="zh-CN" w:bidi="ar"/>
              </w:rPr>
              <w:t>malloc/free</w:t>
            </w:r>
          </w:p>
        </w:tc>
      </w:tr>
      <w:tr>
        <w:tblPrEx>
          <w:tblBorders>
            <w:top w:val="single" w:color="DDDDDD" w:sz="2" w:space="0"/>
            <w:left w:val="single" w:color="DDDDDD" w:sz="2" w:space="0"/>
            <w:bottom w:val="single" w:color="C0C0C0" w:sz="2" w:space="0"/>
            <w:right w:val="single" w:color="C0C0C0" w:sz="2" w:space="0"/>
            <w:insideH w:val="none" w:color="auto" w:sz="0" w:space="0"/>
            <w:insideV w:val="none" w:color="auto" w:sz="0" w:space="0"/>
          </w:tblBorders>
          <w:tblLayout w:type="fixed"/>
          <w:tblCellMar>
            <w:top w:w="0" w:type="dxa"/>
            <w:left w:w="0" w:type="dxa"/>
            <w:bottom w:w="0" w:type="dxa"/>
            <w:right w:w="0" w:type="dxa"/>
          </w:tblCellMar>
        </w:tblPrEx>
        <w:tc>
          <w:tcPr>
            <w:tcW w:w="1695" w:type="dxa"/>
            <w:tcBorders>
              <w:top w:val="single" w:color="C0C0C0" w:sz="6" w:space="0"/>
              <w:left w:val="single" w:color="C0C0C0" w:sz="6" w:space="0"/>
              <w:bottom w:val="single" w:color="DDDDDD" w:sz="6" w:space="0"/>
              <w:right w:val="single" w:color="DDDDDD" w:sz="6" w:space="0"/>
            </w:tcBorders>
            <w:shd w:val="clear"/>
            <w:tcMar>
              <w:top w:w="75" w:type="dxa"/>
              <w:left w:w="150" w:type="dxa"/>
              <w:bottom w:w="75" w:type="dxa"/>
              <w:right w:w="150" w:type="dxa"/>
            </w:tcMar>
            <w:vAlign w:val="center"/>
          </w:tcPr>
          <w:p>
            <w:pPr>
              <w:keepNext w:val="0"/>
              <w:keepLines w:val="0"/>
              <w:widowControl/>
              <w:suppressLineNumbers w:val="0"/>
              <w:spacing w:before="0" w:beforeAutospacing="0" w:after="0" w:afterAutospacing="0" w:line="375" w:lineRule="atLeast"/>
              <w:ind w:left="0" w:right="0" w:firstLine="0"/>
              <w:jc w:val="lef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kern w:val="0"/>
                <w:sz w:val="21"/>
                <w:szCs w:val="21"/>
                <w:u w:val="none"/>
                <w:bdr w:val="none" w:color="auto" w:sz="0" w:space="0"/>
                <w:lang w:val="en-US" w:eastAsia="zh-CN" w:bidi="ar"/>
              </w:rPr>
              <w:t>分配内存的位置</w:t>
            </w:r>
          </w:p>
        </w:tc>
        <w:tc>
          <w:tcPr>
            <w:tcW w:w="3591" w:type="dxa"/>
            <w:tcBorders>
              <w:top w:val="single" w:color="C0C0C0" w:sz="6" w:space="0"/>
              <w:left w:val="single" w:color="C0C0C0" w:sz="6" w:space="0"/>
              <w:bottom w:val="single" w:color="DDDDDD" w:sz="6" w:space="0"/>
              <w:right w:val="single" w:color="DDDDDD" w:sz="6" w:space="0"/>
            </w:tcBorders>
            <w:shd w:val="clear"/>
            <w:tcMar>
              <w:top w:w="75" w:type="dxa"/>
              <w:left w:w="150" w:type="dxa"/>
              <w:bottom w:w="75" w:type="dxa"/>
              <w:right w:w="150" w:type="dxa"/>
            </w:tcMar>
            <w:vAlign w:val="center"/>
          </w:tcPr>
          <w:p>
            <w:pPr>
              <w:keepNext w:val="0"/>
              <w:keepLines w:val="0"/>
              <w:widowControl/>
              <w:suppressLineNumbers w:val="0"/>
              <w:spacing w:before="0" w:beforeAutospacing="0" w:after="0" w:afterAutospacing="0" w:line="375" w:lineRule="atLeast"/>
              <w:ind w:left="0" w:right="0" w:firstLine="0"/>
              <w:jc w:val="center"/>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kern w:val="0"/>
                <w:sz w:val="21"/>
                <w:szCs w:val="21"/>
                <w:u w:val="none"/>
                <w:bdr w:val="none" w:color="auto" w:sz="0" w:space="0"/>
                <w:lang w:val="en-US" w:eastAsia="zh-CN" w:bidi="ar"/>
              </w:rPr>
              <w:t>自由存储区</w:t>
            </w:r>
          </w:p>
        </w:tc>
        <w:tc>
          <w:tcPr>
            <w:tcW w:w="3318" w:type="dxa"/>
            <w:tcBorders>
              <w:top w:val="single" w:color="C0C0C0" w:sz="6" w:space="0"/>
              <w:left w:val="single" w:color="C0C0C0" w:sz="6" w:space="0"/>
              <w:bottom w:val="single" w:color="DDDDDD" w:sz="6" w:space="0"/>
              <w:right w:val="single" w:color="DDDDDD" w:sz="6" w:space="0"/>
            </w:tcBorders>
            <w:shd w:val="clear"/>
            <w:tcMar>
              <w:top w:w="75" w:type="dxa"/>
              <w:left w:w="150" w:type="dxa"/>
              <w:bottom w:w="75" w:type="dxa"/>
              <w:right w:w="150" w:type="dxa"/>
            </w:tcMar>
            <w:vAlign w:val="center"/>
          </w:tcPr>
          <w:p>
            <w:pPr>
              <w:keepNext w:val="0"/>
              <w:keepLines w:val="0"/>
              <w:widowControl/>
              <w:suppressLineNumbers w:val="0"/>
              <w:spacing w:before="0" w:beforeAutospacing="0" w:after="0" w:afterAutospacing="0" w:line="375" w:lineRule="atLeast"/>
              <w:ind w:left="0" w:right="0" w:firstLine="0"/>
              <w:jc w:val="righ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kern w:val="0"/>
                <w:sz w:val="21"/>
                <w:szCs w:val="21"/>
                <w:u w:val="none"/>
                <w:bdr w:val="none" w:color="auto" w:sz="0" w:space="0"/>
                <w:lang w:val="en-US" w:eastAsia="zh-CN" w:bidi="ar"/>
              </w:rPr>
              <w:t>堆</w:t>
            </w:r>
          </w:p>
        </w:tc>
      </w:tr>
      <w:tr>
        <w:tblPrEx>
          <w:tblBorders>
            <w:top w:val="single" w:color="DDDDDD" w:sz="2" w:space="0"/>
            <w:left w:val="single" w:color="DDDDDD" w:sz="2" w:space="0"/>
            <w:bottom w:val="single" w:color="C0C0C0" w:sz="2" w:space="0"/>
            <w:right w:val="single" w:color="C0C0C0" w:sz="2" w:space="0"/>
            <w:insideH w:val="none" w:color="auto" w:sz="0" w:space="0"/>
            <w:insideV w:val="none" w:color="auto" w:sz="0" w:space="0"/>
          </w:tblBorders>
          <w:tblLayout w:type="fixed"/>
          <w:tblCellMar>
            <w:top w:w="0" w:type="dxa"/>
            <w:left w:w="0" w:type="dxa"/>
            <w:bottom w:w="0" w:type="dxa"/>
            <w:right w:w="0" w:type="dxa"/>
          </w:tblCellMar>
        </w:tblPrEx>
        <w:tc>
          <w:tcPr>
            <w:tcW w:w="1695" w:type="dxa"/>
            <w:tcBorders>
              <w:top w:val="single" w:color="C0C0C0" w:sz="6" w:space="0"/>
              <w:left w:val="single" w:color="C0C0C0" w:sz="6" w:space="0"/>
              <w:bottom w:val="single" w:color="DDDDDD" w:sz="6" w:space="0"/>
              <w:right w:val="single" w:color="DDDDDD" w:sz="6" w:space="0"/>
            </w:tcBorders>
            <w:shd w:val="clear"/>
            <w:tcMar>
              <w:top w:w="75" w:type="dxa"/>
              <w:left w:w="150" w:type="dxa"/>
              <w:bottom w:w="75" w:type="dxa"/>
              <w:right w:w="150" w:type="dxa"/>
            </w:tcMar>
            <w:vAlign w:val="center"/>
          </w:tcPr>
          <w:p>
            <w:pPr>
              <w:keepNext w:val="0"/>
              <w:keepLines w:val="0"/>
              <w:widowControl/>
              <w:suppressLineNumbers w:val="0"/>
              <w:spacing w:before="0" w:beforeAutospacing="0" w:after="0" w:afterAutospacing="0" w:line="375" w:lineRule="atLeast"/>
              <w:ind w:left="0" w:right="0" w:firstLine="0"/>
              <w:jc w:val="lef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kern w:val="0"/>
                <w:sz w:val="21"/>
                <w:szCs w:val="21"/>
                <w:u w:val="none"/>
                <w:bdr w:val="none" w:color="auto" w:sz="0" w:space="0"/>
                <w:lang w:val="en-US" w:eastAsia="zh-CN" w:bidi="ar"/>
              </w:rPr>
              <w:t>内存分配失败返回值</w:t>
            </w:r>
          </w:p>
        </w:tc>
        <w:tc>
          <w:tcPr>
            <w:tcW w:w="3591" w:type="dxa"/>
            <w:tcBorders>
              <w:top w:val="single" w:color="C0C0C0" w:sz="6" w:space="0"/>
              <w:left w:val="single" w:color="C0C0C0" w:sz="6" w:space="0"/>
              <w:bottom w:val="single" w:color="DDDDDD" w:sz="6" w:space="0"/>
              <w:right w:val="single" w:color="DDDDDD" w:sz="6" w:space="0"/>
            </w:tcBorders>
            <w:shd w:val="clear"/>
            <w:tcMar>
              <w:top w:w="75" w:type="dxa"/>
              <w:left w:w="150" w:type="dxa"/>
              <w:bottom w:w="75" w:type="dxa"/>
              <w:right w:w="150" w:type="dxa"/>
            </w:tcMar>
            <w:vAlign w:val="center"/>
          </w:tcPr>
          <w:p>
            <w:pPr>
              <w:keepNext w:val="0"/>
              <w:keepLines w:val="0"/>
              <w:widowControl/>
              <w:suppressLineNumbers w:val="0"/>
              <w:spacing w:before="0" w:beforeAutospacing="0" w:after="0" w:afterAutospacing="0" w:line="375" w:lineRule="atLeast"/>
              <w:ind w:left="0" w:right="0" w:firstLine="0"/>
              <w:jc w:val="center"/>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kern w:val="0"/>
                <w:sz w:val="21"/>
                <w:szCs w:val="21"/>
                <w:u w:val="none"/>
                <w:bdr w:val="none" w:color="auto" w:sz="0" w:space="0"/>
                <w:lang w:val="en-US" w:eastAsia="zh-CN" w:bidi="ar"/>
              </w:rPr>
              <w:t>完整类型指针</w:t>
            </w:r>
          </w:p>
        </w:tc>
        <w:tc>
          <w:tcPr>
            <w:tcW w:w="3318" w:type="dxa"/>
            <w:tcBorders>
              <w:top w:val="single" w:color="C0C0C0" w:sz="6" w:space="0"/>
              <w:left w:val="single" w:color="C0C0C0" w:sz="6" w:space="0"/>
              <w:bottom w:val="single" w:color="DDDDDD" w:sz="6" w:space="0"/>
              <w:right w:val="single" w:color="DDDDDD" w:sz="6" w:space="0"/>
            </w:tcBorders>
            <w:shd w:val="clear"/>
            <w:tcMar>
              <w:top w:w="75" w:type="dxa"/>
              <w:left w:w="150" w:type="dxa"/>
              <w:bottom w:w="75" w:type="dxa"/>
              <w:right w:w="150" w:type="dxa"/>
            </w:tcMar>
            <w:vAlign w:val="center"/>
          </w:tcPr>
          <w:p>
            <w:pPr>
              <w:keepNext w:val="0"/>
              <w:keepLines w:val="0"/>
              <w:widowControl/>
              <w:suppressLineNumbers w:val="0"/>
              <w:spacing w:before="0" w:beforeAutospacing="0" w:after="0" w:afterAutospacing="0" w:line="375" w:lineRule="atLeast"/>
              <w:ind w:left="0" w:right="0" w:firstLine="0"/>
              <w:jc w:val="righ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kern w:val="0"/>
                <w:sz w:val="21"/>
                <w:szCs w:val="21"/>
                <w:u w:val="none"/>
                <w:bdr w:val="none" w:color="auto" w:sz="0" w:space="0"/>
                <w:lang w:val="en-US" w:eastAsia="zh-CN" w:bidi="ar"/>
              </w:rPr>
              <w:t>void*</w:t>
            </w:r>
          </w:p>
        </w:tc>
      </w:tr>
      <w:tr>
        <w:tblPrEx>
          <w:tblBorders>
            <w:top w:val="single" w:color="DDDDDD" w:sz="2" w:space="0"/>
            <w:left w:val="single" w:color="DDDDDD" w:sz="2" w:space="0"/>
            <w:bottom w:val="single" w:color="C0C0C0" w:sz="2" w:space="0"/>
            <w:right w:val="single" w:color="C0C0C0" w:sz="2" w:space="0"/>
            <w:insideH w:val="none" w:color="auto" w:sz="0" w:space="0"/>
            <w:insideV w:val="none" w:color="auto" w:sz="0" w:space="0"/>
          </w:tblBorders>
          <w:shd w:val="clear"/>
          <w:tblLayout w:type="fixed"/>
          <w:tblCellMar>
            <w:top w:w="0" w:type="dxa"/>
            <w:left w:w="0" w:type="dxa"/>
            <w:bottom w:w="0" w:type="dxa"/>
            <w:right w:w="0" w:type="dxa"/>
          </w:tblCellMar>
        </w:tblPrEx>
        <w:tc>
          <w:tcPr>
            <w:tcW w:w="1695" w:type="dxa"/>
            <w:tcBorders>
              <w:top w:val="single" w:color="C0C0C0" w:sz="6" w:space="0"/>
              <w:left w:val="single" w:color="C0C0C0" w:sz="6" w:space="0"/>
              <w:bottom w:val="single" w:color="DDDDDD" w:sz="6" w:space="0"/>
              <w:right w:val="single" w:color="DDDDDD" w:sz="6" w:space="0"/>
            </w:tcBorders>
            <w:shd w:val="clear"/>
            <w:tcMar>
              <w:top w:w="75" w:type="dxa"/>
              <w:left w:w="150" w:type="dxa"/>
              <w:bottom w:w="75" w:type="dxa"/>
              <w:right w:w="150" w:type="dxa"/>
            </w:tcMar>
            <w:vAlign w:val="center"/>
          </w:tcPr>
          <w:p>
            <w:pPr>
              <w:keepNext w:val="0"/>
              <w:keepLines w:val="0"/>
              <w:widowControl/>
              <w:suppressLineNumbers w:val="0"/>
              <w:spacing w:before="0" w:beforeAutospacing="0" w:after="0" w:afterAutospacing="0" w:line="375" w:lineRule="atLeast"/>
              <w:ind w:left="0" w:right="0" w:firstLine="0"/>
              <w:jc w:val="lef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kern w:val="0"/>
                <w:sz w:val="21"/>
                <w:szCs w:val="21"/>
                <w:u w:val="none"/>
                <w:bdr w:val="none" w:color="auto" w:sz="0" w:space="0"/>
                <w:lang w:val="en-US" w:eastAsia="zh-CN" w:bidi="ar"/>
              </w:rPr>
              <w:t>内存分配失败返回值</w:t>
            </w:r>
          </w:p>
        </w:tc>
        <w:tc>
          <w:tcPr>
            <w:tcW w:w="3591" w:type="dxa"/>
            <w:tcBorders>
              <w:top w:val="single" w:color="C0C0C0" w:sz="6" w:space="0"/>
              <w:left w:val="single" w:color="C0C0C0" w:sz="6" w:space="0"/>
              <w:bottom w:val="single" w:color="DDDDDD" w:sz="6" w:space="0"/>
              <w:right w:val="single" w:color="DDDDDD" w:sz="6" w:space="0"/>
            </w:tcBorders>
            <w:shd w:val="clear"/>
            <w:tcMar>
              <w:top w:w="75" w:type="dxa"/>
              <w:left w:w="150" w:type="dxa"/>
              <w:bottom w:w="75" w:type="dxa"/>
              <w:right w:w="150" w:type="dxa"/>
            </w:tcMar>
            <w:vAlign w:val="center"/>
          </w:tcPr>
          <w:p>
            <w:pPr>
              <w:keepNext w:val="0"/>
              <w:keepLines w:val="0"/>
              <w:widowControl/>
              <w:suppressLineNumbers w:val="0"/>
              <w:spacing w:before="0" w:beforeAutospacing="0" w:after="0" w:afterAutospacing="0" w:line="375" w:lineRule="atLeast"/>
              <w:ind w:left="0" w:right="0" w:firstLine="0"/>
              <w:jc w:val="center"/>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kern w:val="0"/>
                <w:sz w:val="21"/>
                <w:szCs w:val="21"/>
                <w:u w:val="none"/>
                <w:bdr w:val="none" w:color="auto" w:sz="0" w:space="0"/>
                <w:lang w:val="en-US" w:eastAsia="zh-CN" w:bidi="ar"/>
              </w:rPr>
              <w:t>默认抛出异常</w:t>
            </w:r>
          </w:p>
        </w:tc>
        <w:tc>
          <w:tcPr>
            <w:tcW w:w="3318" w:type="dxa"/>
            <w:tcBorders>
              <w:top w:val="single" w:color="C0C0C0" w:sz="6" w:space="0"/>
              <w:left w:val="single" w:color="C0C0C0" w:sz="6" w:space="0"/>
              <w:bottom w:val="single" w:color="DDDDDD" w:sz="6" w:space="0"/>
              <w:right w:val="single" w:color="DDDDDD" w:sz="6" w:space="0"/>
            </w:tcBorders>
            <w:shd w:val="clear"/>
            <w:tcMar>
              <w:top w:w="75" w:type="dxa"/>
              <w:left w:w="150" w:type="dxa"/>
              <w:bottom w:w="75" w:type="dxa"/>
              <w:right w:w="150" w:type="dxa"/>
            </w:tcMar>
            <w:vAlign w:val="center"/>
          </w:tcPr>
          <w:p>
            <w:pPr>
              <w:keepNext w:val="0"/>
              <w:keepLines w:val="0"/>
              <w:widowControl/>
              <w:suppressLineNumbers w:val="0"/>
              <w:spacing w:before="0" w:beforeAutospacing="0" w:after="0" w:afterAutospacing="0" w:line="375" w:lineRule="atLeast"/>
              <w:ind w:left="0" w:right="0" w:firstLine="0"/>
              <w:jc w:val="righ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kern w:val="0"/>
                <w:sz w:val="21"/>
                <w:szCs w:val="21"/>
                <w:u w:val="none"/>
                <w:bdr w:val="none" w:color="auto" w:sz="0" w:space="0"/>
                <w:lang w:val="en-US" w:eastAsia="zh-CN" w:bidi="ar"/>
              </w:rPr>
              <w:t>返回NULL</w:t>
            </w:r>
          </w:p>
        </w:tc>
      </w:tr>
      <w:tr>
        <w:tblPrEx>
          <w:tblBorders>
            <w:top w:val="single" w:color="DDDDDD" w:sz="2" w:space="0"/>
            <w:left w:val="single" w:color="DDDDDD" w:sz="2" w:space="0"/>
            <w:bottom w:val="single" w:color="C0C0C0" w:sz="2" w:space="0"/>
            <w:right w:val="single" w:color="C0C0C0" w:sz="2" w:space="0"/>
            <w:insideH w:val="none" w:color="auto" w:sz="0" w:space="0"/>
            <w:insideV w:val="none" w:color="auto" w:sz="0" w:space="0"/>
          </w:tblBorders>
          <w:tblLayout w:type="fixed"/>
          <w:tblCellMar>
            <w:top w:w="0" w:type="dxa"/>
            <w:left w:w="0" w:type="dxa"/>
            <w:bottom w:w="0" w:type="dxa"/>
            <w:right w:w="0" w:type="dxa"/>
          </w:tblCellMar>
        </w:tblPrEx>
        <w:tc>
          <w:tcPr>
            <w:tcW w:w="1695" w:type="dxa"/>
            <w:tcBorders>
              <w:top w:val="single" w:color="C0C0C0" w:sz="6" w:space="0"/>
              <w:left w:val="single" w:color="C0C0C0" w:sz="6" w:space="0"/>
              <w:bottom w:val="single" w:color="DDDDDD" w:sz="6" w:space="0"/>
              <w:right w:val="single" w:color="DDDDDD" w:sz="6" w:space="0"/>
            </w:tcBorders>
            <w:shd w:val="clear"/>
            <w:tcMar>
              <w:top w:w="75" w:type="dxa"/>
              <w:left w:w="150" w:type="dxa"/>
              <w:bottom w:w="75" w:type="dxa"/>
              <w:right w:w="150" w:type="dxa"/>
            </w:tcMar>
            <w:vAlign w:val="center"/>
          </w:tcPr>
          <w:p>
            <w:pPr>
              <w:keepNext w:val="0"/>
              <w:keepLines w:val="0"/>
              <w:widowControl/>
              <w:suppressLineNumbers w:val="0"/>
              <w:spacing w:before="0" w:beforeAutospacing="0" w:after="0" w:afterAutospacing="0" w:line="375" w:lineRule="atLeast"/>
              <w:ind w:left="0" w:right="0" w:firstLine="0"/>
              <w:jc w:val="lef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kern w:val="0"/>
                <w:sz w:val="21"/>
                <w:szCs w:val="21"/>
                <w:u w:val="none"/>
                <w:bdr w:val="none" w:color="auto" w:sz="0" w:space="0"/>
                <w:lang w:val="en-US" w:eastAsia="zh-CN" w:bidi="ar"/>
              </w:rPr>
              <w:t>分配内存的大小</w:t>
            </w:r>
          </w:p>
        </w:tc>
        <w:tc>
          <w:tcPr>
            <w:tcW w:w="3591" w:type="dxa"/>
            <w:tcBorders>
              <w:top w:val="single" w:color="C0C0C0" w:sz="6" w:space="0"/>
              <w:left w:val="single" w:color="C0C0C0" w:sz="6" w:space="0"/>
              <w:bottom w:val="single" w:color="DDDDDD" w:sz="6" w:space="0"/>
              <w:right w:val="single" w:color="DDDDDD" w:sz="6" w:space="0"/>
            </w:tcBorders>
            <w:shd w:val="clear"/>
            <w:tcMar>
              <w:top w:w="75" w:type="dxa"/>
              <w:left w:w="150" w:type="dxa"/>
              <w:bottom w:w="75" w:type="dxa"/>
              <w:right w:w="150" w:type="dxa"/>
            </w:tcMar>
            <w:vAlign w:val="center"/>
          </w:tcPr>
          <w:p>
            <w:pPr>
              <w:keepNext w:val="0"/>
              <w:keepLines w:val="0"/>
              <w:widowControl/>
              <w:suppressLineNumbers w:val="0"/>
              <w:spacing w:before="0" w:beforeAutospacing="0" w:after="0" w:afterAutospacing="0" w:line="375" w:lineRule="atLeast"/>
              <w:ind w:left="0" w:right="0" w:firstLine="0"/>
              <w:jc w:val="center"/>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kern w:val="0"/>
                <w:sz w:val="21"/>
                <w:szCs w:val="21"/>
                <w:u w:val="none"/>
                <w:bdr w:val="none" w:color="auto" w:sz="0" w:space="0"/>
                <w:lang w:val="en-US" w:eastAsia="zh-CN" w:bidi="ar"/>
              </w:rPr>
              <w:t>由编译器根据类型计算得出</w:t>
            </w:r>
          </w:p>
        </w:tc>
        <w:tc>
          <w:tcPr>
            <w:tcW w:w="3318" w:type="dxa"/>
            <w:tcBorders>
              <w:top w:val="single" w:color="C0C0C0" w:sz="6" w:space="0"/>
              <w:left w:val="single" w:color="C0C0C0" w:sz="6" w:space="0"/>
              <w:bottom w:val="single" w:color="DDDDDD" w:sz="6" w:space="0"/>
              <w:right w:val="single" w:color="DDDDDD" w:sz="6" w:space="0"/>
            </w:tcBorders>
            <w:shd w:val="clear"/>
            <w:tcMar>
              <w:top w:w="75" w:type="dxa"/>
              <w:left w:w="150" w:type="dxa"/>
              <w:bottom w:w="75" w:type="dxa"/>
              <w:right w:w="150" w:type="dxa"/>
            </w:tcMar>
            <w:vAlign w:val="center"/>
          </w:tcPr>
          <w:p>
            <w:pPr>
              <w:keepNext w:val="0"/>
              <w:keepLines w:val="0"/>
              <w:widowControl/>
              <w:suppressLineNumbers w:val="0"/>
              <w:spacing w:before="0" w:beforeAutospacing="0" w:after="0" w:afterAutospacing="0" w:line="375" w:lineRule="atLeast"/>
              <w:ind w:left="0" w:right="0" w:firstLine="0"/>
              <w:jc w:val="righ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kern w:val="0"/>
                <w:sz w:val="21"/>
                <w:szCs w:val="21"/>
                <w:u w:val="none"/>
                <w:bdr w:val="none" w:color="auto" w:sz="0" w:space="0"/>
                <w:lang w:val="en-US" w:eastAsia="zh-CN" w:bidi="ar"/>
              </w:rPr>
              <w:t>必须显式指定字节数</w:t>
            </w:r>
          </w:p>
        </w:tc>
      </w:tr>
      <w:tr>
        <w:tblPrEx>
          <w:tblBorders>
            <w:top w:val="single" w:color="DDDDDD" w:sz="2" w:space="0"/>
            <w:left w:val="single" w:color="DDDDDD" w:sz="2" w:space="0"/>
            <w:bottom w:val="single" w:color="C0C0C0" w:sz="2" w:space="0"/>
            <w:right w:val="single" w:color="C0C0C0" w:sz="2" w:space="0"/>
            <w:insideH w:val="none" w:color="auto" w:sz="0" w:space="0"/>
            <w:insideV w:val="none" w:color="auto" w:sz="0" w:space="0"/>
          </w:tblBorders>
          <w:shd w:val="clear"/>
          <w:tblLayout w:type="fixed"/>
          <w:tblCellMar>
            <w:top w:w="0" w:type="dxa"/>
            <w:left w:w="0" w:type="dxa"/>
            <w:bottom w:w="0" w:type="dxa"/>
            <w:right w:w="0" w:type="dxa"/>
          </w:tblCellMar>
        </w:tblPrEx>
        <w:tc>
          <w:tcPr>
            <w:tcW w:w="1695" w:type="dxa"/>
            <w:tcBorders>
              <w:top w:val="single" w:color="C0C0C0" w:sz="6" w:space="0"/>
              <w:left w:val="single" w:color="C0C0C0" w:sz="6" w:space="0"/>
              <w:bottom w:val="single" w:color="DDDDDD" w:sz="6" w:space="0"/>
              <w:right w:val="single" w:color="DDDDDD" w:sz="6" w:space="0"/>
            </w:tcBorders>
            <w:shd w:val="clear"/>
            <w:tcMar>
              <w:top w:w="75" w:type="dxa"/>
              <w:left w:w="150" w:type="dxa"/>
              <w:bottom w:w="75" w:type="dxa"/>
              <w:right w:w="150" w:type="dxa"/>
            </w:tcMar>
            <w:vAlign w:val="center"/>
          </w:tcPr>
          <w:p>
            <w:pPr>
              <w:keepNext w:val="0"/>
              <w:keepLines w:val="0"/>
              <w:widowControl/>
              <w:suppressLineNumbers w:val="0"/>
              <w:spacing w:before="0" w:beforeAutospacing="0" w:after="0" w:afterAutospacing="0" w:line="375" w:lineRule="atLeast"/>
              <w:ind w:left="0" w:right="0" w:firstLine="0"/>
              <w:jc w:val="lef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kern w:val="0"/>
                <w:sz w:val="21"/>
                <w:szCs w:val="21"/>
                <w:u w:val="none"/>
                <w:bdr w:val="none" w:color="auto" w:sz="0" w:space="0"/>
                <w:lang w:val="en-US" w:eastAsia="zh-CN" w:bidi="ar"/>
              </w:rPr>
              <w:t>处理数组</w:t>
            </w:r>
          </w:p>
        </w:tc>
        <w:tc>
          <w:tcPr>
            <w:tcW w:w="3591" w:type="dxa"/>
            <w:tcBorders>
              <w:top w:val="single" w:color="C0C0C0" w:sz="6" w:space="0"/>
              <w:left w:val="single" w:color="C0C0C0" w:sz="6" w:space="0"/>
              <w:bottom w:val="single" w:color="DDDDDD" w:sz="6" w:space="0"/>
              <w:right w:val="single" w:color="DDDDDD" w:sz="6" w:space="0"/>
            </w:tcBorders>
            <w:shd w:val="clear"/>
            <w:tcMar>
              <w:top w:w="75" w:type="dxa"/>
              <w:left w:w="150" w:type="dxa"/>
              <w:bottom w:w="75" w:type="dxa"/>
              <w:right w:w="150" w:type="dxa"/>
            </w:tcMar>
            <w:vAlign w:val="center"/>
          </w:tcPr>
          <w:p>
            <w:pPr>
              <w:keepNext w:val="0"/>
              <w:keepLines w:val="0"/>
              <w:widowControl/>
              <w:suppressLineNumbers w:val="0"/>
              <w:spacing w:before="0" w:beforeAutospacing="0" w:after="0" w:afterAutospacing="0" w:line="375" w:lineRule="atLeast"/>
              <w:ind w:left="0" w:right="0" w:firstLine="0"/>
              <w:jc w:val="center"/>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kern w:val="0"/>
                <w:sz w:val="21"/>
                <w:szCs w:val="21"/>
                <w:u w:val="none"/>
                <w:bdr w:val="none" w:color="auto" w:sz="0" w:space="0"/>
                <w:lang w:val="en-US" w:eastAsia="zh-CN" w:bidi="ar"/>
              </w:rPr>
              <w:t>有处理数组的new版本new[]</w:t>
            </w:r>
          </w:p>
        </w:tc>
        <w:tc>
          <w:tcPr>
            <w:tcW w:w="3318" w:type="dxa"/>
            <w:tcBorders>
              <w:top w:val="single" w:color="C0C0C0" w:sz="6" w:space="0"/>
              <w:left w:val="single" w:color="C0C0C0" w:sz="6" w:space="0"/>
              <w:bottom w:val="single" w:color="DDDDDD" w:sz="6" w:space="0"/>
              <w:right w:val="single" w:color="DDDDDD" w:sz="6" w:space="0"/>
            </w:tcBorders>
            <w:shd w:val="clear"/>
            <w:tcMar>
              <w:top w:w="75" w:type="dxa"/>
              <w:left w:w="150" w:type="dxa"/>
              <w:bottom w:w="75" w:type="dxa"/>
              <w:right w:w="150" w:type="dxa"/>
            </w:tcMar>
            <w:vAlign w:val="center"/>
          </w:tcPr>
          <w:p>
            <w:pPr>
              <w:keepNext w:val="0"/>
              <w:keepLines w:val="0"/>
              <w:widowControl/>
              <w:suppressLineNumbers w:val="0"/>
              <w:spacing w:before="0" w:beforeAutospacing="0" w:after="0" w:afterAutospacing="0" w:line="375" w:lineRule="atLeast"/>
              <w:ind w:left="0" w:right="0" w:firstLine="0"/>
              <w:jc w:val="righ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kern w:val="0"/>
                <w:sz w:val="21"/>
                <w:szCs w:val="21"/>
                <w:u w:val="none"/>
                <w:bdr w:val="none" w:color="auto" w:sz="0" w:space="0"/>
                <w:lang w:val="en-US" w:eastAsia="zh-CN" w:bidi="ar"/>
              </w:rPr>
              <w:t>需要用户计算数组的大小后进行内存分配</w:t>
            </w:r>
          </w:p>
        </w:tc>
      </w:tr>
      <w:tr>
        <w:tblPrEx>
          <w:tblBorders>
            <w:top w:val="single" w:color="DDDDDD" w:sz="2" w:space="0"/>
            <w:left w:val="single" w:color="DDDDDD" w:sz="2" w:space="0"/>
            <w:bottom w:val="single" w:color="C0C0C0" w:sz="2" w:space="0"/>
            <w:right w:val="single" w:color="C0C0C0" w:sz="2" w:space="0"/>
            <w:insideH w:val="none" w:color="auto" w:sz="0" w:space="0"/>
            <w:insideV w:val="none" w:color="auto" w:sz="0" w:space="0"/>
          </w:tblBorders>
          <w:tblLayout w:type="fixed"/>
          <w:tblCellMar>
            <w:top w:w="0" w:type="dxa"/>
            <w:left w:w="0" w:type="dxa"/>
            <w:bottom w:w="0" w:type="dxa"/>
            <w:right w:w="0" w:type="dxa"/>
          </w:tblCellMar>
        </w:tblPrEx>
        <w:tc>
          <w:tcPr>
            <w:tcW w:w="1695" w:type="dxa"/>
            <w:tcBorders>
              <w:top w:val="single" w:color="C0C0C0" w:sz="6" w:space="0"/>
              <w:left w:val="single" w:color="C0C0C0" w:sz="6" w:space="0"/>
              <w:bottom w:val="single" w:color="DDDDDD" w:sz="6" w:space="0"/>
              <w:right w:val="single" w:color="DDDDDD" w:sz="6" w:space="0"/>
            </w:tcBorders>
            <w:shd w:val="clear"/>
            <w:tcMar>
              <w:top w:w="75" w:type="dxa"/>
              <w:left w:w="150" w:type="dxa"/>
              <w:bottom w:w="75" w:type="dxa"/>
              <w:right w:w="150" w:type="dxa"/>
            </w:tcMar>
            <w:vAlign w:val="center"/>
          </w:tcPr>
          <w:p>
            <w:pPr>
              <w:keepNext w:val="0"/>
              <w:keepLines w:val="0"/>
              <w:widowControl/>
              <w:suppressLineNumbers w:val="0"/>
              <w:spacing w:before="0" w:beforeAutospacing="0" w:after="0" w:afterAutospacing="0" w:line="375" w:lineRule="atLeast"/>
              <w:ind w:left="0" w:right="0" w:firstLine="0"/>
              <w:jc w:val="lef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kern w:val="0"/>
                <w:sz w:val="21"/>
                <w:szCs w:val="21"/>
                <w:u w:val="none"/>
                <w:bdr w:val="none" w:color="auto" w:sz="0" w:space="0"/>
                <w:lang w:val="en-US" w:eastAsia="zh-CN" w:bidi="ar"/>
              </w:rPr>
              <w:t>已分配内存的扩充</w:t>
            </w:r>
          </w:p>
        </w:tc>
        <w:tc>
          <w:tcPr>
            <w:tcW w:w="3591" w:type="dxa"/>
            <w:tcBorders>
              <w:top w:val="single" w:color="C0C0C0" w:sz="6" w:space="0"/>
              <w:left w:val="single" w:color="C0C0C0" w:sz="6" w:space="0"/>
              <w:bottom w:val="single" w:color="DDDDDD" w:sz="6" w:space="0"/>
              <w:right w:val="single" w:color="DDDDDD" w:sz="6" w:space="0"/>
            </w:tcBorders>
            <w:shd w:val="clear"/>
            <w:tcMar>
              <w:top w:w="75" w:type="dxa"/>
              <w:left w:w="150" w:type="dxa"/>
              <w:bottom w:w="75" w:type="dxa"/>
              <w:right w:w="150" w:type="dxa"/>
            </w:tcMar>
            <w:vAlign w:val="center"/>
          </w:tcPr>
          <w:p>
            <w:pPr>
              <w:keepNext w:val="0"/>
              <w:keepLines w:val="0"/>
              <w:widowControl/>
              <w:suppressLineNumbers w:val="0"/>
              <w:spacing w:before="0" w:beforeAutospacing="0" w:after="0" w:afterAutospacing="0" w:line="375" w:lineRule="atLeast"/>
              <w:ind w:left="0" w:right="0" w:firstLine="0"/>
              <w:jc w:val="center"/>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kern w:val="0"/>
                <w:sz w:val="21"/>
                <w:szCs w:val="21"/>
                <w:u w:val="none"/>
                <w:bdr w:val="none" w:color="auto" w:sz="0" w:space="0"/>
                <w:lang w:val="en-US" w:eastAsia="zh-CN" w:bidi="ar"/>
              </w:rPr>
              <w:t>无法直观地处理</w:t>
            </w:r>
          </w:p>
        </w:tc>
        <w:tc>
          <w:tcPr>
            <w:tcW w:w="3318" w:type="dxa"/>
            <w:tcBorders>
              <w:top w:val="single" w:color="C0C0C0" w:sz="6" w:space="0"/>
              <w:left w:val="single" w:color="C0C0C0" w:sz="6" w:space="0"/>
              <w:bottom w:val="single" w:color="DDDDDD" w:sz="6" w:space="0"/>
              <w:right w:val="single" w:color="DDDDDD" w:sz="6" w:space="0"/>
            </w:tcBorders>
            <w:shd w:val="clear"/>
            <w:tcMar>
              <w:top w:w="75" w:type="dxa"/>
              <w:left w:w="150" w:type="dxa"/>
              <w:bottom w:w="75" w:type="dxa"/>
              <w:right w:w="150" w:type="dxa"/>
            </w:tcMar>
            <w:vAlign w:val="center"/>
          </w:tcPr>
          <w:p>
            <w:pPr>
              <w:keepNext w:val="0"/>
              <w:keepLines w:val="0"/>
              <w:widowControl/>
              <w:suppressLineNumbers w:val="0"/>
              <w:spacing w:before="0" w:beforeAutospacing="0" w:after="0" w:afterAutospacing="0" w:line="375" w:lineRule="atLeast"/>
              <w:ind w:left="0" w:right="0" w:firstLine="0"/>
              <w:jc w:val="righ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kern w:val="0"/>
                <w:sz w:val="21"/>
                <w:szCs w:val="21"/>
                <w:u w:val="none"/>
                <w:bdr w:val="none" w:color="auto" w:sz="0" w:space="0"/>
                <w:lang w:val="en-US" w:eastAsia="zh-CN" w:bidi="ar"/>
              </w:rPr>
              <w:t>使用realloc简单完成</w:t>
            </w:r>
          </w:p>
        </w:tc>
      </w:tr>
      <w:tr>
        <w:tblPrEx>
          <w:tblBorders>
            <w:top w:val="single" w:color="DDDDDD" w:sz="2" w:space="0"/>
            <w:left w:val="single" w:color="DDDDDD" w:sz="2" w:space="0"/>
            <w:bottom w:val="single" w:color="C0C0C0" w:sz="2" w:space="0"/>
            <w:right w:val="single" w:color="C0C0C0" w:sz="2" w:space="0"/>
            <w:insideH w:val="none" w:color="auto" w:sz="0" w:space="0"/>
            <w:insideV w:val="none" w:color="auto" w:sz="0" w:space="0"/>
          </w:tblBorders>
          <w:tblLayout w:type="fixed"/>
          <w:tblCellMar>
            <w:top w:w="0" w:type="dxa"/>
            <w:left w:w="0" w:type="dxa"/>
            <w:bottom w:w="0" w:type="dxa"/>
            <w:right w:w="0" w:type="dxa"/>
          </w:tblCellMar>
        </w:tblPrEx>
        <w:tc>
          <w:tcPr>
            <w:tcW w:w="1695" w:type="dxa"/>
            <w:tcBorders>
              <w:top w:val="single" w:color="C0C0C0" w:sz="6" w:space="0"/>
              <w:left w:val="single" w:color="C0C0C0" w:sz="6" w:space="0"/>
              <w:bottom w:val="single" w:color="DDDDDD" w:sz="6" w:space="0"/>
              <w:right w:val="single" w:color="DDDDDD" w:sz="6" w:space="0"/>
            </w:tcBorders>
            <w:shd w:val="clear"/>
            <w:tcMar>
              <w:top w:w="75" w:type="dxa"/>
              <w:left w:w="150" w:type="dxa"/>
              <w:bottom w:w="75" w:type="dxa"/>
              <w:right w:w="150" w:type="dxa"/>
            </w:tcMar>
            <w:vAlign w:val="center"/>
          </w:tcPr>
          <w:p>
            <w:pPr>
              <w:keepNext w:val="0"/>
              <w:keepLines w:val="0"/>
              <w:widowControl/>
              <w:suppressLineNumbers w:val="0"/>
              <w:spacing w:before="0" w:beforeAutospacing="0" w:after="0" w:afterAutospacing="0" w:line="375" w:lineRule="atLeast"/>
              <w:ind w:left="0" w:right="0" w:firstLine="0"/>
              <w:jc w:val="lef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kern w:val="0"/>
                <w:sz w:val="21"/>
                <w:szCs w:val="21"/>
                <w:u w:val="none"/>
                <w:bdr w:val="none" w:color="auto" w:sz="0" w:space="0"/>
                <w:lang w:val="en-US" w:eastAsia="zh-CN" w:bidi="ar"/>
              </w:rPr>
              <w:t>是否相互调用</w:t>
            </w:r>
          </w:p>
        </w:tc>
        <w:tc>
          <w:tcPr>
            <w:tcW w:w="3591" w:type="dxa"/>
            <w:tcBorders>
              <w:top w:val="single" w:color="C0C0C0" w:sz="6" w:space="0"/>
              <w:left w:val="single" w:color="C0C0C0" w:sz="6" w:space="0"/>
              <w:bottom w:val="single" w:color="DDDDDD" w:sz="6" w:space="0"/>
              <w:right w:val="single" w:color="DDDDDD" w:sz="6" w:space="0"/>
            </w:tcBorders>
            <w:shd w:val="clear"/>
            <w:tcMar>
              <w:top w:w="75" w:type="dxa"/>
              <w:left w:w="150" w:type="dxa"/>
              <w:bottom w:w="75" w:type="dxa"/>
              <w:right w:w="150" w:type="dxa"/>
            </w:tcMar>
            <w:vAlign w:val="center"/>
          </w:tcPr>
          <w:p>
            <w:pPr>
              <w:keepNext w:val="0"/>
              <w:keepLines w:val="0"/>
              <w:widowControl/>
              <w:suppressLineNumbers w:val="0"/>
              <w:spacing w:before="0" w:beforeAutospacing="0" w:after="0" w:afterAutospacing="0" w:line="375" w:lineRule="atLeast"/>
              <w:ind w:left="0" w:right="0" w:firstLine="0"/>
              <w:jc w:val="center"/>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kern w:val="0"/>
                <w:sz w:val="21"/>
                <w:szCs w:val="21"/>
                <w:u w:val="none"/>
                <w:bdr w:val="none" w:color="auto" w:sz="0" w:space="0"/>
                <w:lang w:val="en-US" w:eastAsia="zh-CN" w:bidi="ar"/>
              </w:rPr>
              <w:t>可以，看具体的operator new/delete实现</w:t>
            </w:r>
          </w:p>
        </w:tc>
        <w:tc>
          <w:tcPr>
            <w:tcW w:w="3318" w:type="dxa"/>
            <w:tcBorders>
              <w:top w:val="single" w:color="C0C0C0" w:sz="6" w:space="0"/>
              <w:left w:val="single" w:color="C0C0C0" w:sz="6" w:space="0"/>
              <w:bottom w:val="single" w:color="DDDDDD" w:sz="6" w:space="0"/>
              <w:right w:val="single" w:color="DDDDDD" w:sz="6" w:space="0"/>
            </w:tcBorders>
            <w:shd w:val="clear"/>
            <w:tcMar>
              <w:top w:w="75" w:type="dxa"/>
              <w:left w:w="150" w:type="dxa"/>
              <w:bottom w:w="75" w:type="dxa"/>
              <w:right w:w="150" w:type="dxa"/>
            </w:tcMar>
            <w:vAlign w:val="center"/>
          </w:tcPr>
          <w:p>
            <w:pPr>
              <w:keepNext w:val="0"/>
              <w:keepLines w:val="0"/>
              <w:widowControl/>
              <w:suppressLineNumbers w:val="0"/>
              <w:spacing w:before="0" w:beforeAutospacing="0" w:after="0" w:afterAutospacing="0" w:line="375" w:lineRule="atLeast"/>
              <w:ind w:left="0" w:right="0" w:firstLine="0"/>
              <w:jc w:val="righ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kern w:val="0"/>
                <w:sz w:val="21"/>
                <w:szCs w:val="21"/>
                <w:u w:val="none"/>
                <w:bdr w:val="none" w:color="auto" w:sz="0" w:space="0"/>
                <w:lang w:val="en-US" w:eastAsia="zh-CN" w:bidi="ar"/>
              </w:rPr>
              <w:t>不可调用new</w:t>
            </w:r>
          </w:p>
        </w:tc>
      </w:tr>
      <w:tr>
        <w:tblPrEx>
          <w:tblBorders>
            <w:top w:val="single" w:color="DDDDDD" w:sz="2" w:space="0"/>
            <w:left w:val="single" w:color="DDDDDD" w:sz="2" w:space="0"/>
            <w:bottom w:val="single" w:color="C0C0C0" w:sz="2" w:space="0"/>
            <w:right w:val="single" w:color="C0C0C0" w:sz="2" w:space="0"/>
            <w:insideH w:val="none" w:color="auto" w:sz="0" w:space="0"/>
            <w:insideV w:val="none" w:color="auto" w:sz="0" w:space="0"/>
          </w:tblBorders>
          <w:tblLayout w:type="fixed"/>
          <w:tblCellMar>
            <w:top w:w="0" w:type="dxa"/>
            <w:left w:w="0" w:type="dxa"/>
            <w:bottom w:w="0" w:type="dxa"/>
            <w:right w:w="0" w:type="dxa"/>
          </w:tblCellMar>
        </w:tblPrEx>
        <w:tc>
          <w:tcPr>
            <w:tcW w:w="1695" w:type="dxa"/>
            <w:tcBorders>
              <w:top w:val="single" w:color="C0C0C0" w:sz="6" w:space="0"/>
              <w:left w:val="single" w:color="C0C0C0" w:sz="6" w:space="0"/>
              <w:bottom w:val="single" w:color="DDDDDD" w:sz="6" w:space="0"/>
              <w:right w:val="single" w:color="DDDDDD" w:sz="6" w:space="0"/>
            </w:tcBorders>
            <w:shd w:val="clear"/>
            <w:tcMar>
              <w:top w:w="75" w:type="dxa"/>
              <w:left w:w="150" w:type="dxa"/>
              <w:bottom w:w="75" w:type="dxa"/>
              <w:right w:w="150" w:type="dxa"/>
            </w:tcMar>
            <w:vAlign w:val="center"/>
          </w:tcPr>
          <w:p>
            <w:pPr>
              <w:keepNext w:val="0"/>
              <w:keepLines w:val="0"/>
              <w:widowControl/>
              <w:suppressLineNumbers w:val="0"/>
              <w:spacing w:before="0" w:beforeAutospacing="0" w:after="0" w:afterAutospacing="0" w:line="375" w:lineRule="atLeast"/>
              <w:ind w:left="0" w:right="0" w:firstLine="0"/>
              <w:jc w:val="lef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kern w:val="0"/>
                <w:sz w:val="21"/>
                <w:szCs w:val="21"/>
                <w:u w:val="none"/>
                <w:bdr w:val="none" w:color="auto" w:sz="0" w:space="0"/>
                <w:lang w:val="en-US" w:eastAsia="zh-CN" w:bidi="ar"/>
              </w:rPr>
              <w:t>分配内存时内存不足</w:t>
            </w:r>
          </w:p>
        </w:tc>
        <w:tc>
          <w:tcPr>
            <w:tcW w:w="3591" w:type="dxa"/>
            <w:tcBorders>
              <w:top w:val="single" w:color="C0C0C0" w:sz="6" w:space="0"/>
              <w:left w:val="single" w:color="C0C0C0" w:sz="6" w:space="0"/>
              <w:bottom w:val="single" w:color="DDDDDD" w:sz="6" w:space="0"/>
              <w:right w:val="single" w:color="DDDDDD" w:sz="6" w:space="0"/>
            </w:tcBorders>
            <w:shd w:val="clear"/>
            <w:tcMar>
              <w:top w:w="75" w:type="dxa"/>
              <w:left w:w="150" w:type="dxa"/>
              <w:bottom w:w="75" w:type="dxa"/>
              <w:right w:w="150" w:type="dxa"/>
            </w:tcMar>
            <w:vAlign w:val="center"/>
          </w:tcPr>
          <w:p>
            <w:pPr>
              <w:keepNext w:val="0"/>
              <w:keepLines w:val="0"/>
              <w:widowControl/>
              <w:suppressLineNumbers w:val="0"/>
              <w:spacing w:before="0" w:beforeAutospacing="0" w:after="0" w:afterAutospacing="0" w:line="375" w:lineRule="atLeast"/>
              <w:ind w:left="0" w:right="0" w:firstLine="0"/>
              <w:jc w:val="center"/>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kern w:val="0"/>
                <w:sz w:val="21"/>
                <w:szCs w:val="21"/>
                <w:u w:val="none"/>
                <w:bdr w:val="none" w:color="auto" w:sz="0" w:space="0"/>
                <w:lang w:val="en-US" w:eastAsia="zh-CN" w:bidi="ar"/>
              </w:rPr>
              <w:t>客户能够指定处理函数或重新制定分配器</w:t>
            </w:r>
          </w:p>
        </w:tc>
        <w:tc>
          <w:tcPr>
            <w:tcW w:w="3318" w:type="dxa"/>
            <w:tcBorders>
              <w:top w:val="single" w:color="C0C0C0" w:sz="6" w:space="0"/>
              <w:left w:val="single" w:color="C0C0C0" w:sz="6" w:space="0"/>
              <w:bottom w:val="single" w:color="DDDDDD" w:sz="6" w:space="0"/>
              <w:right w:val="single" w:color="DDDDDD" w:sz="6" w:space="0"/>
            </w:tcBorders>
            <w:shd w:val="clear"/>
            <w:tcMar>
              <w:top w:w="75" w:type="dxa"/>
              <w:left w:w="150" w:type="dxa"/>
              <w:bottom w:w="75" w:type="dxa"/>
              <w:right w:w="150" w:type="dxa"/>
            </w:tcMar>
            <w:vAlign w:val="center"/>
          </w:tcPr>
          <w:p>
            <w:pPr>
              <w:keepNext w:val="0"/>
              <w:keepLines w:val="0"/>
              <w:widowControl/>
              <w:suppressLineNumbers w:val="0"/>
              <w:spacing w:before="0" w:beforeAutospacing="0" w:after="0" w:afterAutospacing="0" w:line="375" w:lineRule="atLeast"/>
              <w:ind w:left="0" w:right="0" w:firstLine="0"/>
              <w:jc w:val="righ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kern w:val="0"/>
                <w:sz w:val="21"/>
                <w:szCs w:val="21"/>
                <w:u w:val="none"/>
                <w:bdr w:val="none" w:color="auto" w:sz="0" w:space="0"/>
                <w:lang w:val="en-US" w:eastAsia="zh-CN" w:bidi="ar"/>
              </w:rPr>
              <w:t>无法通过用户代码进行处理</w:t>
            </w:r>
          </w:p>
        </w:tc>
      </w:tr>
      <w:tr>
        <w:tblPrEx>
          <w:tblBorders>
            <w:top w:val="single" w:color="DDDDDD" w:sz="2" w:space="0"/>
            <w:left w:val="single" w:color="DDDDDD" w:sz="2" w:space="0"/>
            <w:bottom w:val="single" w:color="C0C0C0" w:sz="2" w:space="0"/>
            <w:right w:val="single" w:color="C0C0C0" w:sz="2" w:space="0"/>
            <w:insideH w:val="none" w:color="auto" w:sz="0" w:space="0"/>
            <w:insideV w:val="none" w:color="auto" w:sz="0" w:space="0"/>
          </w:tblBorders>
          <w:tblLayout w:type="fixed"/>
          <w:tblCellMar>
            <w:top w:w="0" w:type="dxa"/>
            <w:left w:w="0" w:type="dxa"/>
            <w:bottom w:w="0" w:type="dxa"/>
            <w:right w:w="0" w:type="dxa"/>
          </w:tblCellMar>
        </w:tblPrEx>
        <w:tc>
          <w:tcPr>
            <w:tcW w:w="1695" w:type="dxa"/>
            <w:tcBorders>
              <w:top w:val="single" w:color="C0C0C0" w:sz="6" w:space="0"/>
              <w:left w:val="single" w:color="C0C0C0" w:sz="6" w:space="0"/>
              <w:bottom w:val="single" w:color="DDDDDD" w:sz="6" w:space="0"/>
              <w:right w:val="single" w:color="DDDDDD" w:sz="6" w:space="0"/>
            </w:tcBorders>
            <w:shd w:val="clear"/>
            <w:tcMar>
              <w:top w:w="75" w:type="dxa"/>
              <w:left w:w="150" w:type="dxa"/>
              <w:bottom w:w="75" w:type="dxa"/>
              <w:right w:w="150" w:type="dxa"/>
            </w:tcMar>
            <w:vAlign w:val="center"/>
          </w:tcPr>
          <w:p>
            <w:pPr>
              <w:keepNext w:val="0"/>
              <w:keepLines w:val="0"/>
              <w:widowControl/>
              <w:suppressLineNumbers w:val="0"/>
              <w:spacing w:before="0" w:beforeAutospacing="0" w:after="0" w:afterAutospacing="0" w:line="375" w:lineRule="atLeast"/>
              <w:ind w:left="0" w:right="0" w:firstLine="0"/>
              <w:jc w:val="lef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kern w:val="0"/>
                <w:sz w:val="21"/>
                <w:szCs w:val="21"/>
                <w:u w:val="none"/>
                <w:bdr w:val="none" w:color="auto" w:sz="0" w:space="0"/>
                <w:lang w:val="en-US" w:eastAsia="zh-CN" w:bidi="ar"/>
              </w:rPr>
              <w:t>函数重载</w:t>
            </w:r>
          </w:p>
        </w:tc>
        <w:tc>
          <w:tcPr>
            <w:tcW w:w="3591" w:type="dxa"/>
            <w:tcBorders>
              <w:top w:val="single" w:color="C0C0C0" w:sz="6" w:space="0"/>
              <w:left w:val="single" w:color="C0C0C0" w:sz="6" w:space="0"/>
              <w:bottom w:val="single" w:color="DDDDDD" w:sz="6" w:space="0"/>
              <w:right w:val="single" w:color="DDDDDD" w:sz="6" w:space="0"/>
            </w:tcBorders>
            <w:shd w:val="clear"/>
            <w:tcMar>
              <w:top w:w="75" w:type="dxa"/>
              <w:left w:w="150" w:type="dxa"/>
              <w:bottom w:w="75" w:type="dxa"/>
              <w:right w:w="150" w:type="dxa"/>
            </w:tcMar>
            <w:vAlign w:val="center"/>
          </w:tcPr>
          <w:p>
            <w:pPr>
              <w:keepNext w:val="0"/>
              <w:keepLines w:val="0"/>
              <w:widowControl/>
              <w:suppressLineNumbers w:val="0"/>
              <w:spacing w:before="0" w:beforeAutospacing="0" w:after="0" w:afterAutospacing="0" w:line="375" w:lineRule="atLeast"/>
              <w:ind w:left="0" w:right="0" w:firstLine="0"/>
              <w:jc w:val="center"/>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kern w:val="0"/>
                <w:sz w:val="21"/>
                <w:szCs w:val="21"/>
                <w:u w:val="none"/>
                <w:bdr w:val="none" w:color="auto" w:sz="0" w:space="0"/>
                <w:lang w:val="en-US" w:eastAsia="zh-CN" w:bidi="ar"/>
              </w:rPr>
              <w:t>允许</w:t>
            </w:r>
          </w:p>
        </w:tc>
        <w:tc>
          <w:tcPr>
            <w:tcW w:w="3318" w:type="dxa"/>
            <w:tcBorders>
              <w:top w:val="single" w:color="C0C0C0" w:sz="6" w:space="0"/>
              <w:left w:val="single" w:color="C0C0C0" w:sz="6" w:space="0"/>
              <w:bottom w:val="single" w:color="DDDDDD" w:sz="6" w:space="0"/>
              <w:right w:val="single" w:color="DDDDDD" w:sz="6" w:space="0"/>
            </w:tcBorders>
            <w:shd w:val="clear"/>
            <w:tcMar>
              <w:top w:w="75" w:type="dxa"/>
              <w:left w:w="150" w:type="dxa"/>
              <w:bottom w:w="75" w:type="dxa"/>
              <w:right w:w="150" w:type="dxa"/>
            </w:tcMar>
            <w:vAlign w:val="center"/>
          </w:tcPr>
          <w:p>
            <w:pPr>
              <w:keepNext w:val="0"/>
              <w:keepLines w:val="0"/>
              <w:widowControl/>
              <w:suppressLineNumbers w:val="0"/>
              <w:spacing w:before="0" w:beforeAutospacing="0" w:after="0" w:afterAutospacing="0" w:line="375" w:lineRule="atLeast"/>
              <w:ind w:left="0" w:right="0" w:firstLine="0"/>
              <w:jc w:val="righ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kern w:val="0"/>
                <w:sz w:val="21"/>
                <w:szCs w:val="21"/>
                <w:u w:val="none"/>
                <w:bdr w:val="none" w:color="auto" w:sz="0" w:space="0"/>
                <w:lang w:val="en-US" w:eastAsia="zh-CN" w:bidi="ar"/>
              </w:rPr>
              <w:t>不允许</w:t>
            </w:r>
          </w:p>
        </w:tc>
      </w:tr>
      <w:tr>
        <w:tblPrEx>
          <w:tblBorders>
            <w:top w:val="single" w:color="DDDDDD" w:sz="2" w:space="0"/>
            <w:left w:val="single" w:color="DDDDDD" w:sz="2" w:space="0"/>
            <w:bottom w:val="single" w:color="C0C0C0" w:sz="2" w:space="0"/>
            <w:right w:val="single" w:color="C0C0C0" w:sz="2" w:space="0"/>
            <w:insideH w:val="none" w:color="auto" w:sz="0" w:space="0"/>
            <w:insideV w:val="none" w:color="auto" w:sz="0" w:space="0"/>
          </w:tblBorders>
          <w:shd w:val="clear"/>
          <w:tblLayout w:type="fixed"/>
          <w:tblCellMar>
            <w:top w:w="0" w:type="dxa"/>
            <w:left w:w="0" w:type="dxa"/>
            <w:bottom w:w="0" w:type="dxa"/>
            <w:right w:w="0" w:type="dxa"/>
          </w:tblCellMar>
        </w:tblPrEx>
        <w:tc>
          <w:tcPr>
            <w:tcW w:w="1695" w:type="dxa"/>
            <w:tcBorders>
              <w:top w:val="single" w:color="C0C0C0" w:sz="6" w:space="0"/>
              <w:left w:val="single" w:color="C0C0C0" w:sz="6" w:space="0"/>
              <w:bottom w:val="single" w:color="DDDDDD" w:sz="6" w:space="0"/>
              <w:right w:val="single" w:color="DDDDDD" w:sz="6" w:space="0"/>
            </w:tcBorders>
            <w:shd w:val="clear"/>
            <w:tcMar>
              <w:top w:w="75" w:type="dxa"/>
              <w:left w:w="150" w:type="dxa"/>
              <w:bottom w:w="75" w:type="dxa"/>
              <w:right w:w="150" w:type="dxa"/>
            </w:tcMar>
            <w:vAlign w:val="center"/>
          </w:tcPr>
          <w:p>
            <w:pPr>
              <w:keepNext w:val="0"/>
              <w:keepLines w:val="0"/>
              <w:widowControl/>
              <w:suppressLineNumbers w:val="0"/>
              <w:spacing w:before="0" w:beforeAutospacing="0" w:after="0" w:afterAutospacing="0" w:line="375" w:lineRule="atLeast"/>
              <w:ind w:left="0" w:right="0" w:firstLine="0"/>
              <w:jc w:val="lef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kern w:val="0"/>
                <w:sz w:val="21"/>
                <w:szCs w:val="21"/>
                <w:u w:val="none"/>
                <w:bdr w:val="none" w:color="auto" w:sz="0" w:space="0"/>
                <w:lang w:val="en-US" w:eastAsia="zh-CN" w:bidi="ar"/>
              </w:rPr>
              <w:t>构造函数与析构函数</w:t>
            </w:r>
          </w:p>
        </w:tc>
        <w:tc>
          <w:tcPr>
            <w:tcW w:w="3591" w:type="dxa"/>
            <w:tcBorders>
              <w:top w:val="single" w:color="C0C0C0" w:sz="6" w:space="0"/>
              <w:left w:val="single" w:color="C0C0C0" w:sz="6" w:space="0"/>
              <w:bottom w:val="single" w:color="DDDDDD" w:sz="6" w:space="0"/>
              <w:right w:val="single" w:color="DDDDDD" w:sz="6" w:space="0"/>
            </w:tcBorders>
            <w:shd w:val="clear"/>
            <w:tcMar>
              <w:top w:w="75" w:type="dxa"/>
              <w:left w:w="150" w:type="dxa"/>
              <w:bottom w:w="75" w:type="dxa"/>
              <w:right w:w="150" w:type="dxa"/>
            </w:tcMar>
            <w:vAlign w:val="center"/>
          </w:tcPr>
          <w:p>
            <w:pPr>
              <w:keepNext w:val="0"/>
              <w:keepLines w:val="0"/>
              <w:widowControl/>
              <w:suppressLineNumbers w:val="0"/>
              <w:spacing w:before="0" w:beforeAutospacing="0" w:after="0" w:afterAutospacing="0" w:line="375" w:lineRule="atLeast"/>
              <w:ind w:left="0" w:right="0" w:firstLine="0"/>
              <w:jc w:val="center"/>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kern w:val="0"/>
                <w:sz w:val="21"/>
                <w:szCs w:val="21"/>
                <w:u w:val="none"/>
                <w:bdr w:val="none" w:color="auto" w:sz="0" w:space="0"/>
                <w:lang w:val="en-US" w:eastAsia="zh-CN" w:bidi="ar"/>
              </w:rPr>
              <w:t>调用</w:t>
            </w:r>
          </w:p>
        </w:tc>
        <w:tc>
          <w:tcPr>
            <w:tcW w:w="3318" w:type="dxa"/>
            <w:tcBorders>
              <w:top w:val="single" w:color="C0C0C0" w:sz="6" w:space="0"/>
              <w:left w:val="single" w:color="C0C0C0" w:sz="6" w:space="0"/>
              <w:bottom w:val="single" w:color="DDDDDD" w:sz="6" w:space="0"/>
              <w:right w:val="single" w:color="DDDDDD" w:sz="6" w:space="0"/>
            </w:tcBorders>
            <w:shd w:val="clear"/>
            <w:tcMar>
              <w:top w:w="75" w:type="dxa"/>
              <w:left w:w="150" w:type="dxa"/>
              <w:bottom w:w="75" w:type="dxa"/>
              <w:right w:w="150" w:type="dxa"/>
            </w:tcMar>
            <w:vAlign w:val="center"/>
          </w:tcPr>
          <w:p>
            <w:pPr>
              <w:keepNext w:val="0"/>
              <w:keepLines w:val="0"/>
              <w:widowControl/>
              <w:suppressLineNumbers w:val="0"/>
              <w:spacing w:before="0" w:beforeAutospacing="0" w:after="0" w:afterAutospacing="0" w:line="375" w:lineRule="atLeast"/>
              <w:ind w:left="0" w:right="0" w:firstLine="0"/>
              <w:jc w:val="righ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kern w:val="0"/>
                <w:sz w:val="21"/>
                <w:szCs w:val="21"/>
                <w:u w:val="none"/>
                <w:bdr w:val="none" w:color="auto" w:sz="0" w:space="0"/>
                <w:lang w:val="en-US" w:eastAsia="zh-CN" w:bidi="ar"/>
              </w:rPr>
              <w:t>不调用</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75" w:lineRule="atLeast"/>
        <w:ind w:left="0" w:right="0" w:firstLine="0"/>
        <w:jc w:val="lef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sz w:val="21"/>
          <w:szCs w:val="21"/>
          <w:u w:val="none"/>
          <w:bdr w:val="none" w:color="auto" w:sz="0" w:space="0"/>
        </w:rPr>
        <w:t>malloc给你的就好像一块原始的土地，你要种什么需要自己在土地上来播种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75" w:lineRule="atLeast"/>
        <w:ind w:left="0" w:right="0" w:firstLine="0"/>
        <w:jc w:val="lef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sz w:val="21"/>
          <w:szCs w:val="21"/>
          <w:u w:val="none"/>
          <w:bdr w:val="single" w:color="E6E6E6" w:sz="6" w:space="0"/>
        </w:rPr>
        <w:drawing>
          <wp:inline distT="0" distB="0" distL="114300" distR="114300">
            <wp:extent cx="3600450" cy="2286000"/>
            <wp:effectExtent l="0" t="0" r="0" b="0"/>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6"/>
                    <a:stretch>
                      <a:fillRect/>
                    </a:stretch>
                  </pic:blipFill>
                  <pic:spPr>
                    <a:xfrm>
                      <a:off x="0" y="0"/>
                      <a:ext cx="3600450" cy="22860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75" w:lineRule="atLeast"/>
        <w:ind w:left="0" w:right="0" w:firstLine="0"/>
        <w:jc w:val="lef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sz w:val="21"/>
          <w:szCs w:val="21"/>
          <w:u w:val="none"/>
          <w:bdr w:val="none" w:color="auto" w:sz="0" w:space="0"/>
        </w:rPr>
        <w:t>而new帮你划好了田地的分块（数组），帮你播了种（构造函数），还提供其他的设施给你使用: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75" w:lineRule="atLeast"/>
        <w:ind w:left="0" w:right="0" w:firstLine="0"/>
        <w:jc w:val="lef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sz w:val="21"/>
          <w:szCs w:val="21"/>
          <w:u w:val="none"/>
          <w:bdr w:val="single" w:color="E6E6E6" w:sz="6" w:space="0"/>
        </w:rPr>
        <w:drawing>
          <wp:inline distT="0" distB="0" distL="114300" distR="114300">
            <wp:extent cx="6000750" cy="3895725"/>
            <wp:effectExtent l="0" t="0" r="0" b="9525"/>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7"/>
                    <a:stretch>
                      <a:fillRect/>
                    </a:stretch>
                  </pic:blipFill>
                  <pic:spPr>
                    <a:xfrm>
                      <a:off x="0" y="0"/>
                      <a:ext cx="6000750" cy="38957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75" w:lineRule="atLeast"/>
        <w:ind w:left="0" w:right="0" w:firstLine="0"/>
        <w:jc w:val="left"/>
        <w:rPr>
          <w:rFonts w:hint="default" w:ascii="&amp;quot" w:hAnsi="&amp;quot" w:eastAsia="&amp;quot" w:cs="&amp;quot"/>
          <w:i w:val="0"/>
          <w:caps w:val="0"/>
          <w:color w:val="444444"/>
          <w:spacing w:val="0"/>
          <w:sz w:val="21"/>
          <w:szCs w:val="21"/>
          <w:u w:val="none"/>
        </w:rPr>
      </w:pPr>
      <w:r>
        <w:rPr>
          <w:rFonts w:hint="default" w:ascii="&amp;quot" w:hAnsi="&amp;quot" w:eastAsia="&amp;quot" w:cs="&amp;quot"/>
          <w:i w:val="0"/>
          <w:caps w:val="0"/>
          <w:color w:val="444444"/>
          <w:spacing w:val="0"/>
          <w:sz w:val="21"/>
          <w:szCs w:val="21"/>
          <w:u w:val="none"/>
          <w:bdr w:val="none" w:color="auto" w:sz="0" w:space="0"/>
        </w:rPr>
        <w:t>当然，malloc并不是说比不上new，它们各自有适用的地方。在C++这种偏重OOP的语言，使用new/delete自然是更合适的。</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62BC3B"/>
    <w:multiLevelType w:val="multilevel"/>
    <w:tmpl w:val="8F62BC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32B310F3"/>
    <w:multiLevelType w:val="multilevel"/>
    <w:tmpl w:val="32B310F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C5348D"/>
    <w:rsid w:val="17C5348D"/>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2019-03-01T06:46:00Z</dcterms:created>
  <dc:creator>qzuser</dc:creator>
  <cp:lastModifiedBy>qzuser</cp:lastModifiedBy>
  <dcterms:modified xsi:type="dcterms:W3CDTF">2019-03-01T06:47:51Z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