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7610E6" w14:textId="77777777" w:rsidR="00B35985" w:rsidRPr="00B35985" w:rsidRDefault="00B35985" w:rsidP="00B35985">
      <w:pPr>
        <w:spacing w:after="0" w:line="240" w:lineRule="auto"/>
        <w:jc w:val="center"/>
        <w:rPr>
          <w:rFonts w:ascii="Times New Roman" w:eastAsia="Times New Roman" w:hAnsi="Times New Roman" w:cs="Times New Roman"/>
          <w:sz w:val="24"/>
          <w:szCs w:val="24"/>
          <w:lang w:eastAsia="es-ES"/>
        </w:rPr>
      </w:pPr>
      <w:r w:rsidRPr="00B35985">
        <w:rPr>
          <w:rFonts w:ascii="Arial" w:eastAsia="Times New Roman" w:hAnsi="Arial" w:cs="Arial"/>
          <w:color w:val="000000"/>
          <w:lang w:eastAsia="es-ES"/>
        </w:rPr>
        <w:t>.</w:t>
      </w:r>
    </w:p>
    <w:p w14:paraId="7E732EA7" w14:textId="5D8DA247" w:rsidR="00B35985" w:rsidRPr="00B35985" w:rsidRDefault="00B35985" w:rsidP="00B35985">
      <w:pPr>
        <w:spacing w:after="0" w:line="240" w:lineRule="auto"/>
        <w:rPr>
          <w:rFonts w:ascii="Times New Roman" w:eastAsia="Times New Roman" w:hAnsi="Times New Roman" w:cs="Times New Roman"/>
          <w:sz w:val="24"/>
          <w:szCs w:val="24"/>
          <w:lang w:eastAsia="es-ES"/>
        </w:rPr>
      </w:pPr>
      <w:r>
        <w:rPr>
          <w:rFonts w:ascii="Arial" w:hAnsi="Arial" w:cs="Arial"/>
          <w:noProof/>
          <w:color w:val="000000"/>
          <w:bdr w:val="none" w:sz="0" w:space="0" w:color="auto" w:frame="1"/>
        </w:rPr>
        <w:drawing>
          <wp:anchor distT="0" distB="0" distL="114300" distR="114300" simplePos="0" relativeHeight="251789312" behindDoc="1" locked="0" layoutInCell="1" allowOverlap="1" wp14:anchorId="6866AF70" wp14:editId="1D975E27">
            <wp:simplePos x="0" y="0"/>
            <wp:positionH relativeFrom="margin">
              <wp:align>right</wp:align>
            </wp:positionH>
            <wp:positionV relativeFrom="paragraph">
              <wp:posOffset>11233</wp:posOffset>
            </wp:positionV>
            <wp:extent cx="5400040" cy="3943350"/>
            <wp:effectExtent l="0" t="0" r="0" b="0"/>
            <wp:wrapNone/>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943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FC98F1" w14:textId="77777777" w:rsidR="00B35985" w:rsidRDefault="00B35985" w:rsidP="00B35985">
      <w:pPr>
        <w:spacing w:after="0" w:line="240" w:lineRule="auto"/>
        <w:jc w:val="center"/>
        <w:rPr>
          <w:rFonts w:ascii="Arial" w:eastAsia="Times New Roman" w:hAnsi="Arial" w:cs="Arial"/>
          <w:b/>
          <w:bCs/>
          <w:color w:val="000000"/>
          <w:sz w:val="28"/>
          <w:szCs w:val="28"/>
          <w:lang w:eastAsia="es-ES"/>
        </w:rPr>
      </w:pPr>
    </w:p>
    <w:p w14:paraId="775D808D" w14:textId="7F4AC8EF" w:rsidR="00B35985" w:rsidRDefault="00B35985" w:rsidP="00B35985">
      <w:pPr>
        <w:spacing w:after="0" w:line="240" w:lineRule="auto"/>
        <w:jc w:val="center"/>
        <w:rPr>
          <w:rFonts w:ascii="Arial" w:eastAsia="Times New Roman" w:hAnsi="Arial" w:cs="Arial"/>
          <w:b/>
          <w:bCs/>
          <w:color w:val="000000"/>
          <w:sz w:val="28"/>
          <w:szCs w:val="28"/>
          <w:lang w:eastAsia="es-ES"/>
        </w:rPr>
      </w:pPr>
    </w:p>
    <w:p w14:paraId="4877D727" w14:textId="77777777" w:rsidR="00B35985" w:rsidRDefault="00B35985" w:rsidP="00B35985">
      <w:pPr>
        <w:spacing w:after="0" w:line="240" w:lineRule="auto"/>
        <w:jc w:val="center"/>
        <w:rPr>
          <w:rFonts w:ascii="Arial" w:eastAsia="Times New Roman" w:hAnsi="Arial" w:cs="Arial"/>
          <w:b/>
          <w:bCs/>
          <w:color w:val="000000"/>
          <w:sz w:val="28"/>
          <w:szCs w:val="28"/>
          <w:lang w:eastAsia="es-ES"/>
        </w:rPr>
      </w:pPr>
    </w:p>
    <w:p w14:paraId="014FE94E" w14:textId="77777777" w:rsidR="00B35985" w:rsidRDefault="00B35985" w:rsidP="00B35985">
      <w:pPr>
        <w:spacing w:after="0" w:line="240" w:lineRule="auto"/>
        <w:jc w:val="center"/>
        <w:rPr>
          <w:rFonts w:ascii="Arial" w:eastAsia="Times New Roman" w:hAnsi="Arial" w:cs="Arial"/>
          <w:b/>
          <w:bCs/>
          <w:color w:val="000000"/>
          <w:sz w:val="28"/>
          <w:szCs w:val="28"/>
          <w:lang w:eastAsia="es-ES"/>
        </w:rPr>
      </w:pPr>
    </w:p>
    <w:p w14:paraId="7117F2BD" w14:textId="38D4FA28" w:rsidR="00B35985" w:rsidRDefault="00B35985" w:rsidP="00B35985">
      <w:pPr>
        <w:spacing w:after="0" w:line="240" w:lineRule="auto"/>
        <w:jc w:val="center"/>
        <w:rPr>
          <w:rFonts w:ascii="Arial" w:eastAsia="Times New Roman" w:hAnsi="Arial" w:cs="Arial"/>
          <w:b/>
          <w:bCs/>
          <w:color w:val="000000"/>
          <w:sz w:val="28"/>
          <w:szCs w:val="28"/>
          <w:lang w:eastAsia="es-ES"/>
        </w:rPr>
      </w:pPr>
    </w:p>
    <w:p w14:paraId="226C40B1" w14:textId="77777777" w:rsidR="00B35985" w:rsidRDefault="00B35985" w:rsidP="00B35985">
      <w:pPr>
        <w:spacing w:after="0" w:line="240" w:lineRule="auto"/>
        <w:jc w:val="center"/>
        <w:rPr>
          <w:rFonts w:ascii="Arial" w:eastAsia="Times New Roman" w:hAnsi="Arial" w:cs="Arial"/>
          <w:b/>
          <w:bCs/>
          <w:color w:val="000000"/>
          <w:sz w:val="28"/>
          <w:szCs w:val="28"/>
          <w:lang w:eastAsia="es-ES"/>
        </w:rPr>
      </w:pPr>
    </w:p>
    <w:p w14:paraId="7D553681" w14:textId="77777777" w:rsidR="00B35985" w:rsidRDefault="00B35985" w:rsidP="00B35985">
      <w:pPr>
        <w:spacing w:after="0" w:line="240" w:lineRule="auto"/>
        <w:jc w:val="center"/>
        <w:rPr>
          <w:rFonts w:ascii="Arial" w:eastAsia="Times New Roman" w:hAnsi="Arial" w:cs="Arial"/>
          <w:b/>
          <w:bCs/>
          <w:color w:val="000000"/>
          <w:sz w:val="28"/>
          <w:szCs w:val="28"/>
          <w:lang w:eastAsia="es-ES"/>
        </w:rPr>
      </w:pPr>
    </w:p>
    <w:p w14:paraId="5CE40857" w14:textId="77777777" w:rsidR="00B35985" w:rsidRDefault="00B35985" w:rsidP="00B35985">
      <w:pPr>
        <w:spacing w:after="0" w:line="240" w:lineRule="auto"/>
        <w:jc w:val="center"/>
        <w:rPr>
          <w:rFonts w:ascii="Arial" w:eastAsia="Times New Roman" w:hAnsi="Arial" w:cs="Arial"/>
          <w:b/>
          <w:bCs/>
          <w:color w:val="000000"/>
          <w:sz w:val="28"/>
          <w:szCs w:val="28"/>
          <w:lang w:eastAsia="es-ES"/>
        </w:rPr>
      </w:pPr>
    </w:p>
    <w:p w14:paraId="0B85CD76" w14:textId="77777777" w:rsidR="00B35985" w:rsidRDefault="00B35985" w:rsidP="00B35985">
      <w:pPr>
        <w:spacing w:after="0" w:line="240" w:lineRule="auto"/>
        <w:jc w:val="center"/>
        <w:rPr>
          <w:rFonts w:ascii="Arial" w:eastAsia="Times New Roman" w:hAnsi="Arial" w:cs="Arial"/>
          <w:b/>
          <w:bCs/>
          <w:color w:val="000000"/>
          <w:sz w:val="28"/>
          <w:szCs w:val="28"/>
          <w:lang w:eastAsia="es-ES"/>
        </w:rPr>
      </w:pPr>
    </w:p>
    <w:p w14:paraId="3FBA6945" w14:textId="77777777" w:rsidR="00B35985" w:rsidRDefault="00B35985" w:rsidP="00B35985">
      <w:pPr>
        <w:spacing w:after="0" w:line="240" w:lineRule="auto"/>
        <w:jc w:val="center"/>
        <w:rPr>
          <w:rFonts w:ascii="Arial" w:eastAsia="Times New Roman" w:hAnsi="Arial" w:cs="Arial"/>
          <w:b/>
          <w:bCs/>
          <w:color w:val="000000"/>
          <w:sz w:val="28"/>
          <w:szCs w:val="28"/>
          <w:lang w:eastAsia="es-ES"/>
        </w:rPr>
      </w:pPr>
    </w:p>
    <w:p w14:paraId="62D71FE0" w14:textId="77777777" w:rsidR="00B35985" w:rsidRDefault="00B35985" w:rsidP="00B35985">
      <w:pPr>
        <w:spacing w:after="0" w:line="240" w:lineRule="auto"/>
        <w:jc w:val="center"/>
        <w:rPr>
          <w:rFonts w:ascii="Arial" w:eastAsia="Times New Roman" w:hAnsi="Arial" w:cs="Arial"/>
          <w:b/>
          <w:bCs/>
          <w:color w:val="000000"/>
          <w:sz w:val="28"/>
          <w:szCs w:val="28"/>
          <w:lang w:eastAsia="es-ES"/>
        </w:rPr>
      </w:pPr>
    </w:p>
    <w:p w14:paraId="6EEE6B02" w14:textId="77777777" w:rsidR="00B35985" w:rsidRDefault="00B35985" w:rsidP="00B35985">
      <w:pPr>
        <w:spacing w:after="0" w:line="240" w:lineRule="auto"/>
        <w:jc w:val="center"/>
        <w:rPr>
          <w:rFonts w:ascii="Arial" w:eastAsia="Times New Roman" w:hAnsi="Arial" w:cs="Arial"/>
          <w:b/>
          <w:bCs/>
          <w:color w:val="000000"/>
          <w:sz w:val="28"/>
          <w:szCs w:val="28"/>
          <w:lang w:eastAsia="es-ES"/>
        </w:rPr>
      </w:pPr>
    </w:p>
    <w:p w14:paraId="5AAF2485" w14:textId="77777777" w:rsidR="00B35985" w:rsidRDefault="00B35985" w:rsidP="00B35985">
      <w:pPr>
        <w:spacing w:after="0" w:line="240" w:lineRule="auto"/>
        <w:jc w:val="center"/>
        <w:rPr>
          <w:rFonts w:ascii="Arial" w:eastAsia="Times New Roman" w:hAnsi="Arial" w:cs="Arial"/>
          <w:b/>
          <w:bCs/>
          <w:color w:val="000000"/>
          <w:sz w:val="28"/>
          <w:szCs w:val="28"/>
          <w:lang w:eastAsia="es-ES"/>
        </w:rPr>
      </w:pPr>
    </w:p>
    <w:p w14:paraId="779F70E9" w14:textId="77777777" w:rsidR="00B35985" w:rsidRDefault="00B35985" w:rsidP="00B35985">
      <w:pPr>
        <w:spacing w:after="0" w:line="240" w:lineRule="auto"/>
        <w:rPr>
          <w:rFonts w:ascii="Arial" w:eastAsia="Times New Roman" w:hAnsi="Arial" w:cs="Arial"/>
          <w:b/>
          <w:bCs/>
          <w:color w:val="000000"/>
          <w:sz w:val="28"/>
          <w:szCs w:val="28"/>
          <w:lang w:eastAsia="es-ES"/>
        </w:rPr>
      </w:pPr>
    </w:p>
    <w:p w14:paraId="470E4C96" w14:textId="77777777" w:rsidR="00B35985" w:rsidRDefault="00B35985" w:rsidP="00B35985">
      <w:pPr>
        <w:spacing w:after="0" w:line="240" w:lineRule="auto"/>
        <w:jc w:val="center"/>
        <w:rPr>
          <w:rFonts w:ascii="Arial" w:eastAsia="Times New Roman" w:hAnsi="Arial" w:cs="Arial"/>
          <w:b/>
          <w:bCs/>
          <w:color w:val="000000"/>
          <w:sz w:val="28"/>
          <w:szCs w:val="28"/>
          <w:lang w:eastAsia="es-ES"/>
        </w:rPr>
      </w:pPr>
    </w:p>
    <w:p w14:paraId="41806144" w14:textId="77777777" w:rsidR="00B35985" w:rsidRDefault="00B35985" w:rsidP="00B35985">
      <w:pPr>
        <w:spacing w:after="0" w:line="240" w:lineRule="auto"/>
        <w:jc w:val="center"/>
        <w:rPr>
          <w:rFonts w:ascii="Arial" w:eastAsia="Times New Roman" w:hAnsi="Arial" w:cs="Arial"/>
          <w:b/>
          <w:bCs/>
          <w:color w:val="000000"/>
          <w:sz w:val="28"/>
          <w:szCs w:val="28"/>
          <w:lang w:eastAsia="es-ES"/>
        </w:rPr>
      </w:pPr>
    </w:p>
    <w:p w14:paraId="5326F18E" w14:textId="77777777" w:rsidR="00B35985" w:rsidRDefault="00B35985" w:rsidP="00B35985">
      <w:pPr>
        <w:spacing w:after="0" w:line="240" w:lineRule="auto"/>
        <w:jc w:val="center"/>
        <w:rPr>
          <w:rFonts w:ascii="Arial" w:eastAsia="Times New Roman" w:hAnsi="Arial" w:cs="Arial"/>
          <w:b/>
          <w:bCs/>
          <w:color w:val="000000"/>
          <w:sz w:val="28"/>
          <w:szCs w:val="28"/>
          <w:lang w:eastAsia="es-ES"/>
        </w:rPr>
      </w:pPr>
    </w:p>
    <w:p w14:paraId="3FEB8CE6" w14:textId="77777777" w:rsidR="00B35985" w:rsidRPr="00B35985" w:rsidRDefault="00B35985" w:rsidP="00B35985">
      <w:pPr>
        <w:spacing w:after="0" w:line="240" w:lineRule="auto"/>
        <w:rPr>
          <w:rFonts w:ascii="Times New Roman" w:eastAsia="Times New Roman" w:hAnsi="Times New Roman" w:cs="Times New Roman"/>
          <w:sz w:val="24"/>
          <w:szCs w:val="24"/>
          <w:lang w:eastAsia="es-ES"/>
        </w:rPr>
      </w:pPr>
    </w:p>
    <w:p w14:paraId="4A891E55" w14:textId="3C37AC02" w:rsidR="00B35985" w:rsidRDefault="00B35985" w:rsidP="00B35985">
      <w:pPr>
        <w:spacing w:after="0" w:line="240" w:lineRule="auto"/>
        <w:jc w:val="center"/>
        <w:rPr>
          <w:rFonts w:ascii="Arial" w:eastAsia="Times New Roman" w:hAnsi="Arial" w:cs="Arial"/>
          <w:b/>
          <w:bCs/>
          <w:color w:val="000000"/>
          <w:sz w:val="28"/>
          <w:szCs w:val="28"/>
          <w:lang w:eastAsia="es-ES"/>
        </w:rPr>
      </w:pPr>
      <w:r w:rsidRPr="00B35985">
        <w:rPr>
          <w:rFonts w:ascii="Arial" w:eastAsia="Times New Roman" w:hAnsi="Arial" w:cs="Arial"/>
          <w:b/>
          <w:bCs/>
          <w:color w:val="000000"/>
          <w:sz w:val="28"/>
          <w:szCs w:val="28"/>
          <w:lang w:eastAsia="es-ES"/>
        </w:rPr>
        <w:t>Facultad de Ciencias Exactas y Naturales y Agrimensura</w:t>
      </w:r>
    </w:p>
    <w:p w14:paraId="3ECEABB5" w14:textId="77777777" w:rsidR="00B35985" w:rsidRPr="00B35985" w:rsidRDefault="00B35985" w:rsidP="00B35985">
      <w:pPr>
        <w:spacing w:after="0" w:line="240" w:lineRule="auto"/>
        <w:jc w:val="center"/>
        <w:rPr>
          <w:rFonts w:ascii="Times New Roman" w:eastAsia="Times New Roman" w:hAnsi="Times New Roman" w:cs="Times New Roman"/>
          <w:sz w:val="24"/>
          <w:szCs w:val="24"/>
          <w:lang w:eastAsia="es-ES"/>
        </w:rPr>
      </w:pPr>
    </w:p>
    <w:p w14:paraId="095D875D" w14:textId="77777777" w:rsidR="00B35985" w:rsidRPr="00B35985" w:rsidRDefault="00B35985" w:rsidP="00B35985">
      <w:pPr>
        <w:spacing w:after="0" w:line="240" w:lineRule="auto"/>
        <w:rPr>
          <w:rFonts w:ascii="Times New Roman" w:eastAsia="Times New Roman" w:hAnsi="Times New Roman" w:cs="Times New Roman"/>
          <w:sz w:val="24"/>
          <w:szCs w:val="24"/>
          <w:lang w:eastAsia="es-ES"/>
        </w:rPr>
      </w:pPr>
    </w:p>
    <w:p w14:paraId="641E9E26" w14:textId="3E95CE19" w:rsidR="00B35985" w:rsidRDefault="00B35985" w:rsidP="00B35985">
      <w:pPr>
        <w:spacing w:after="0" w:line="240" w:lineRule="auto"/>
        <w:jc w:val="center"/>
        <w:rPr>
          <w:rFonts w:ascii="Arial" w:eastAsia="Times New Roman" w:hAnsi="Arial" w:cs="Arial"/>
          <w:b/>
          <w:bCs/>
          <w:color w:val="000000"/>
          <w:sz w:val="28"/>
          <w:szCs w:val="28"/>
          <w:lang w:eastAsia="es-ES"/>
        </w:rPr>
      </w:pPr>
      <w:r w:rsidRPr="00B35985">
        <w:rPr>
          <w:rFonts w:ascii="Arial" w:eastAsia="Times New Roman" w:hAnsi="Arial" w:cs="Arial"/>
          <w:b/>
          <w:bCs/>
          <w:color w:val="000000"/>
          <w:sz w:val="28"/>
          <w:szCs w:val="28"/>
          <w:lang w:eastAsia="es-ES"/>
        </w:rPr>
        <w:t>Licenciatura en Sistemas de Informa</w:t>
      </w:r>
      <w:r>
        <w:rPr>
          <w:rFonts w:ascii="Arial" w:eastAsia="Times New Roman" w:hAnsi="Arial" w:cs="Arial"/>
          <w:b/>
          <w:bCs/>
          <w:color w:val="000000"/>
          <w:sz w:val="28"/>
          <w:szCs w:val="28"/>
          <w:lang w:eastAsia="es-ES"/>
        </w:rPr>
        <w:t>ción</w:t>
      </w:r>
    </w:p>
    <w:p w14:paraId="60D4B461" w14:textId="77777777" w:rsidR="00B35985" w:rsidRPr="00B35985" w:rsidRDefault="00B35985" w:rsidP="00B35985">
      <w:pPr>
        <w:spacing w:after="0" w:line="240" w:lineRule="auto"/>
        <w:jc w:val="center"/>
        <w:rPr>
          <w:rFonts w:ascii="Times New Roman" w:eastAsia="Times New Roman" w:hAnsi="Times New Roman" w:cs="Times New Roman"/>
          <w:sz w:val="24"/>
          <w:szCs w:val="24"/>
          <w:lang w:eastAsia="es-ES"/>
        </w:rPr>
      </w:pPr>
    </w:p>
    <w:p w14:paraId="05A60DD2" w14:textId="77777777" w:rsidR="00B35985" w:rsidRPr="00B35985" w:rsidRDefault="00B35985" w:rsidP="00B35985">
      <w:pPr>
        <w:spacing w:after="0" w:line="240" w:lineRule="auto"/>
        <w:rPr>
          <w:rFonts w:ascii="Times New Roman" w:eastAsia="Times New Roman" w:hAnsi="Times New Roman" w:cs="Times New Roman"/>
          <w:sz w:val="24"/>
          <w:szCs w:val="24"/>
          <w:lang w:eastAsia="es-ES"/>
        </w:rPr>
      </w:pPr>
    </w:p>
    <w:p w14:paraId="4E6CE7FC" w14:textId="77777777" w:rsidR="00B35985" w:rsidRPr="00B35985" w:rsidRDefault="00B35985" w:rsidP="00B35985">
      <w:pPr>
        <w:spacing w:after="0" w:line="240" w:lineRule="auto"/>
        <w:jc w:val="center"/>
        <w:rPr>
          <w:rFonts w:ascii="Times New Roman" w:eastAsia="Times New Roman" w:hAnsi="Times New Roman" w:cs="Times New Roman"/>
          <w:sz w:val="24"/>
          <w:szCs w:val="24"/>
          <w:lang w:eastAsia="es-ES"/>
        </w:rPr>
      </w:pPr>
      <w:r w:rsidRPr="00B35985">
        <w:rPr>
          <w:rFonts w:ascii="Arial" w:eastAsia="Times New Roman" w:hAnsi="Arial" w:cs="Arial"/>
          <w:color w:val="000000"/>
          <w:sz w:val="28"/>
          <w:szCs w:val="28"/>
          <w:lang w:eastAsia="es-ES"/>
        </w:rPr>
        <w:t>Materia: Bases de Datos I</w:t>
      </w:r>
    </w:p>
    <w:p w14:paraId="430C9F50" w14:textId="77777777" w:rsidR="00B35985" w:rsidRPr="00B35985" w:rsidRDefault="00B35985" w:rsidP="00B35985">
      <w:pPr>
        <w:spacing w:after="0" w:line="240" w:lineRule="auto"/>
        <w:jc w:val="center"/>
        <w:rPr>
          <w:rFonts w:ascii="Times New Roman" w:eastAsia="Times New Roman" w:hAnsi="Times New Roman" w:cs="Times New Roman"/>
          <w:sz w:val="24"/>
          <w:szCs w:val="24"/>
          <w:lang w:eastAsia="es-ES"/>
        </w:rPr>
      </w:pPr>
      <w:r w:rsidRPr="00B35985">
        <w:rPr>
          <w:rFonts w:ascii="Arial" w:eastAsia="Times New Roman" w:hAnsi="Arial" w:cs="Arial"/>
          <w:color w:val="000000"/>
          <w:sz w:val="28"/>
          <w:szCs w:val="28"/>
          <w:lang w:eastAsia="es-ES"/>
        </w:rPr>
        <w:t>Profesor a Cargo: Lic. Darío Oscar Villegas</w:t>
      </w:r>
    </w:p>
    <w:p w14:paraId="5648A810" w14:textId="5B18E92B" w:rsidR="00B35985" w:rsidRPr="00B35985" w:rsidRDefault="00B35985" w:rsidP="00B35985">
      <w:pPr>
        <w:spacing w:after="0" w:line="240" w:lineRule="auto"/>
        <w:jc w:val="center"/>
        <w:rPr>
          <w:rFonts w:ascii="Arial" w:eastAsia="Times New Roman" w:hAnsi="Arial" w:cs="Arial"/>
          <w:color w:val="000000"/>
          <w:sz w:val="28"/>
          <w:szCs w:val="28"/>
          <w:lang w:eastAsia="es-ES"/>
        </w:rPr>
      </w:pPr>
      <w:r w:rsidRPr="00B35985">
        <w:rPr>
          <w:rFonts w:ascii="Arial" w:eastAsia="Times New Roman" w:hAnsi="Arial" w:cs="Arial"/>
          <w:color w:val="000000"/>
          <w:sz w:val="28"/>
          <w:szCs w:val="28"/>
          <w:lang w:eastAsia="es-ES"/>
        </w:rPr>
        <w:t>Jefe de Trabajos Prácticos: Lic. Walter O. Vallejos</w:t>
      </w:r>
    </w:p>
    <w:p w14:paraId="65B60118" w14:textId="77777777" w:rsidR="00B35985" w:rsidRPr="00B35985" w:rsidRDefault="00B35985" w:rsidP="00B35985">
      <w:pPr>
        <w:spacing w:after="0" w:line="240" w:lineRule="auto"/>
        <w:jc w:val="center"/>
        <w:rPr>
          <w:rFonts w:ascii="Times New Roman" w:eastAsia="Times New Roman" w:hAnsi="Times New Roman" w:cs="Times New Roman"/>
          <w:sz w:val="24"/>
          <w:szCs w:val="24"/>
          <w:lang w:eastAsia="es-ES"/>
        </w:rPr>
      </w:pPr>
    </w:p>
    <w:p w14:paraId="3C644C26" w14:textId="77777777" w:rsidR="00B35985" w:rsidRPr="00B35985" w:rsidRDefault="00B35985" w:rsidP="00B35985">
      <w:pPr>
        <w:spacing w:after="0" w:line="240" w:lineRule="auto"/>
        <w:rPr>
          <w:rFonts w:ascii="Times New Roman" w:eastAsia="Times New Roman" w:hAnsi="Times New Roman" w:cs="Times New Roman"/>
          <w:sz w:val="24"/>
          <w:szCs w:val="24"/>
          <w:lang w:eastAsia="es-ES"/>
        </w:rPr>
      </w:pPr>
    </w:p>
    <w:p w14:paraId="6ECA1B94" w14:textId="77777777" w:rsidR="00B35985" w:rsidRPr="00B35985" w:rsidRDefault="00B35985" w:rsidP="00B35985">
      <w:pPr>
        <w:spacing w:after="0" w:line="240" w:lineRule="auto"/>
        <w:jc w:val="center"/>
        <w:rPr>
          <w:rFonts w:ascii="Times New Roman" w:eastAsia="Times New Roman" w:hAnsi="Times New Roman" w:cs="Times New Roman"/>
          <w:sz w:val="24"/>
          <w:szCs w:val="24"/>
          <w:lang w:eastAsia="es-ES"/>
        </w:rPr>
      </w:pPr>
      <w:r w:rsidRPr="00B35985">
        <w:rPr>
          <w:rFonts w:ascii="Arial" w:eastAsia="Times New Roman" w:hAnsi="Arial" w:cs="Arial"/>
          <w:b/>
          <w:bCs/>
          <w:color w:val="000000"/>
          <w:sz w:val="28"/>
          <w:szCs w:val="28"/>
          <w:lang w:eastAsia="es-ES"/>
        </w:rPr>
        <w:t>31/10/2023</w:t>
      </w:r>
    </w:p>
    <w:p w14:paraId="5A90EB6F" w14:textId="1254D3D5" w:rsidR="00B35985" w:rsidRDefault="00B35985" w:rsidP="00B35985">
      <w:pPr>
        <w:spacing w:after="0" w:line="240" w:lineRule="auto"/>
        <w:rPr>
          <w:rFonts w:ascii="Times New Roman" w:eastAsia="Times New Roman" w:hAnsi="Times New Roman" w:cs="Times New Roman"/>
          <w:sz w:val="24"/>
          <w:szCs w:val="24"/>
          <w:lang w:eastAsia="es-ES"/>
        </w:rPr>
      </w:pPr>
    </w:p>
    <w:p w14:paraId="5B4F4B40" w14:textId="77777777" w:rsidR="00B35985" w:rsidRPr="00B35985" w:rsidRDefault="00B35985" w:rsidP="00B35985">
      <w:pPr>
        <w:spacing w:after="0" w:line="240" w:lineRule="auto"/>
        <w:rPr>
          <w:rFonts w:ascii="Times New Roman" w:eastAsia="Times New Roman" w:hAnsi="Times New Roman" w:cs="Times New Roman"/>
          <w:sz w:val="24"/>
          <w:szCs w:val="24"/>
          <w:lang w:eastAsia="es-ES"/>
        </w:rPr>
      </w:pPr>
    </w:p>
    <w:p w14:paraId="04A4E61B" w14:textId="57B349A2" w:rsidR="00B35985" w:rsidRDefault="00B35985" w:rsidP="00B35985">
      <w:pPr>
        <w:spacing w:after="0" w:line="240" w:lineRule="auto"/>
        <w:jc w:val="center"/>
        <w:rPr>
          <w:rFonts w:ascii="Arial" w:eastAsia="Times New Roman" w:hAnsi="Arial" w:cs="Arial"/>
          <w:b/>
          <w:bCs/>
          <w:color w:val="000000"/>
          <w:sz w:val="28"/>
          <w:szCs w:val="28"/>
          <w:lang w:eastAsia="es-ES"/>
        </w:rPr>
      </w:pPr>
      <w:r w:rsidRPr="00B35985">
        <w:rPr>
          <w:rFonts w:ascii="Arial" w:eastAsia="Times New Roman" w:hAnsi="Arial" w:cs="Arial"/>
          <w:b/>
          <w:bCs/>
          <w:color w:val="000000"/>
          <w:sz w:val="28"/>
          <w:szCs w:val="28"/>
          <w:lang w:eastAsia="es-ES"/>
        </w:rPr>
        <w:t>Proyecto: R</w:t>
      </w:r>
      <w:r>
        <w:rPr>
          <w:rFonts w:ascii="Arial" w:eastAsia="Times New Roman" w:hAnsi="Arial" w:cs="Arial"/>
          <w:b/>
          <w:bCs/>
          <w:color w:val="000000"/>
          <w:sz w:val="28"/>
          <w:szCs w:val="28"/>
          <w:lang w:eastAsia="es-ES"/>
        </w:rPr>
        <w:t>é</w:t>
      </w:r>
      <w:r w:rsidRPr="00B35985">
        <w:rPr>
          <w:rFonts w:ascii="Arial" w:eastAsia="Times New Roman" w:hAnsi="Arial" w:cs="Arial"/>
          <w:b/>
          <w:bCs/>
          <w:color w:val="000000"/>
          <w:sz w:val="28"/>
          <w:szCs w:val="28"/>
          <w:lang w:eastAsia="es-ES"/>
        </w:rPr>
        <w:t>plicas de Bases de Datos</w:t>
      </w:r>
    </w:p>
    <w:p w14:paraId="141CBA73" w14:textId="4515A83B" w:rsidR="00311C11" w:rsidRPr="00B35985" w:rsidRDefault="006938A9" w:rsidP="00B35985">
      <w:pPr>
        <w:spacing w:after="0" w:line="240" w:lineRule="auto"/>
        <w:jc w:val="center"/>
        <w:rPr>
          <w:rFonts w:ascii="Times New Roman" w:eastAsia="Times New Roman" w:hAnsi="Times New Roman" w:cs="Times New Roman"/>
          <w:sz w:val="24"/>
          <w:szCs w:val="24"/>
          <w:lang w:eastAsia="es-ES"/>
        </w:rPr>
      </w:pPr>
      <w:r>
        <w:rPr>
          <w:rFonts w:ascii="Arial" w:eastAsia="Times New Roman" w:hAnsi="Arial" w:cs="Arial"/>
          <w:b/>
          <w:bCs/>
          <w:color w:val="000000"/>
          <w:sz w:val="28"/>
          <w:szCs w:val="28"/>
          <w:lang w:eastAsia="es-ES"/>
        </w:rPr>
        <w:t>Comisión 3</w:t>
      </w:r>
      <w:r w:rsidR="00311C11">
        <w:rPr>
          <w:rFonts w:ascii="Arial" w:eastAsia="Times New Roman" w:hAnsi="Arial" w:cs="Arial"/>
          <w:b/>
          <w:bCs/>
          <w:color w:val="000000"/>
          <w:sz w:val="28"/>
          <w:szCs w:val="28"/>
          <w:lang w:eastAsia="es-ES"/>
        </w:rPr>
        <w:t xml:space="preserve"> – </w:t>
      </w:r>
      <w:r>
        <w:rPr>
          <w:rFonts w:ascii="Arial" w:eastAsia="Times New Roman" w:hAnsi="Arial" w:cs="Arial"/>
          <w:b/>
          <w:bCs/>
          <w:color w:val="000000"/>
          <w:sz w:val="28"/>
          <w:szCs w:val="28"/>
          <w:lang w:eastAsia="es-ES"/>
        </w:rPr>
        <w:t>Grupo 9</w:t>
      </w:r>
    </w:p>
    <w:p w14:paraId="451C590C" w14:textId="77777777" w:rsidR="00B35985" w:rsidRPr="00B35985" w:rsidRDefault="00B35985" w:rsidP="00B35985">
      <w:pPr>
        <w:spacing w:after="0" w:line="240" w:lineRule="auto"/>
        <w:jc w:val="center"/>
        <w:rPr>
          <w:rFonts w:ascii="Times New Roman" w:eastAsia="Times New Roman" w:hAnsi="Times New Roman" w:cs="Times New Roman"/>
          <w:sz w:val="24"/>
          <w:szCs w:val="24"/>
          <w:lang w:eastAsia="es-ES"/>
        </w:rPr>
      </w:pPr>
      <w:r w:rsidRPr="00B35985">
        <w:rPr>
          <w:rFonts w:ascii="Arial" w:eastAsia="Times New Roman" w:hAnsi="Arial" w:cs="Arial"/>
          <w:b/>
          <w:bCs/>
          <w:color w:val="000000"/>
          <w:sz w:val="28"/>
          <w:szCs w:val="28"/>
          <w:lang w:eastAsia="es-ES"/>
        </w:rPr>
        <w:t>Autores:</w:t>
      </w:r>
    </w:p>
    <w:p w14:paraId="6B9106E3" w14:textId="77777777" w:rsidR="00B35985" w:rsidRPr="00B35985" w:rsidRDefault="00B35985" w:rsidP="00B35985">
      <w:pPr>
        <w:numPr>
          <w:ilvl w:val="0"/>
          <w:numId w:val="28"/>
        </w:numPr>
        <w:spacing w:after="0" w:line="240" w:lineRule="auto"/>
        <w:jc w:val="center"/>
        <w:textAlignment w:val="baseline"/>
        <w:rPr>
          <w:rFonts w:ascii="Arial" w:eastAsia="Times New Roman" w:hAnsi="Arial" w:cs="Arial"/>
          <w:color w:val="000000"/>
          <w:sz w:val="28"/>
          <w:szCs w:val="28"/>
          <w:lang w:eastAsia="es-ES"/>
        </w:rPr>
      </w:pPr>
      <w:r w:rsidRPr="00B35985">
        <w:rPr>
          <w:rFonts w:ascii="Arial" w:eastAsia="Times New Roman" w:hAnsi="Arial" w:cs="Arial"/>
          <w:color w:val="000000"/>
          <w:sz w:val="28"/>
          <w:szCs w:val="28"/>
          <w:lang w:eastAsia="es-ES"/>
        </w:rPr>
        <w:t>Torreani Cáceres, Jimena Soraya</w:t>
      </w:r>
    </w:p>
    <w:p w14:paraId="35C21106" w14:textId="77777777" w:rsidR="00B35985" w:rsidRPr="00B35985" w:rsidRDefault="00B35985" w:rsidP="00B35985">
      <w:pPr>
        <w:numPr>
          <w:ilvl w:val="0"/>
          <w:numId w:val="28"/>
        </w:numPr>
        <w:spacing w:after="0" w:line="240" w:lineRule="auto"/>
        <w:jc w:val="center"/>
        <w:textAlignment w:val="baseline"/>
        <w:rPr>
          <w:rFonts w:ascii="Arial" w:eastAsia="Times New Roman" w:hAnsi="Arial" w:cs="Arial"/>
          <w:color w:val="000000"/>
          <w:sz w:val="28"/>
          <w:szCs w:val="28"/>
          <w:lang w:eastAsia="es-ES"/>
        </w:rPr>
      </w:pPr>
      <w:r w:rsidRPr="00B35985">
        <w:rPr>
          <w:rFonts w:ascii="Arial" w:eastAsia="Times New Roman" w:hAnsi="Arial" w:cs="Arial"/>
          <w:color w:val="000000"/>
          <w:sz w:val="28"/>
          <w:szCs w:val="28"/>
          <w:lang w:eastAsia="es-ES"/>
        </w:rPr>
        <w:t>Villalba, Mauricio Emmanuel </w:t>
      </w:r>
    </w:p>
    <w:p w14:paraId="7113F602" w14:textId="77777777" w:rsidR="00B35985" w:rsidRPr="00B35985" w:rsidRDefault="00B35985" w:rsidP="00B35985">
      <w:pPr>
        <w:numPr>
          <w:ilvl w:val="0"/>
          <w:numId w:val="28"/>
        </w:numPr>
        <w:spacing w:after="0" w:line="240" w:lineRule="auto"/>
        <w:jc w:val="center"/>
        <w:textAlignment w:val="baseline"/>
        <w:rPr>
          <w:rFonts w:ascii="Arial" w:eastAsia="Times New Roman" w:hAnsi="Arial" w:cs="Arial"/>
          <w:color w:val="000000"/>
          <w:sz w:val="28"/>
          <w:szCs w:val="28"/>
          <w:lang w:eastAsia="es-ES"/>
        </w:rPr>
      </w:pPr>
      <w:proofErr w:type="spellStart"/>
      <w:r w:rsidRPr="00B35985">
        <w:rPr>
          <w:rFonts w:ascii="Arial" w:eastAsia="Times New Roman" w:hAnsi="Arial" w:cs="Arial"/>
          <w:color w:val="000000"/>
          <w:sz w:val="28"/>
          <w:szCs w:val="28"/>
          <w:lang w:eastAsia="es-ES"/>
        </w:rPr>
        <w:t>Marquez</w:t>
      </w:r>
      <w:proofErr w:type="spellEnd"/>
      <w:r w:rsidRPr="00B35985">
        <w:rPr>
          <w:rFonts w:ascii="Arial" w:eastAsia="Times New Roman" w:hAnsi="Arial" w:cs="Arial"/>
          <w:color w:val="000000"/>
          <w:sz w:val="28"/>
          <w:szCs w:val="28"/>
          <w:lang w:eastAsia="es-ES"/>
        </w:rPr>
        <w:t>, Marcos Abel</w:t>
      </w:r>
    </w:p>
    <w:p w14:paraId="25D19AF9" w14:textId="1F440610" w:rsidR="00B35985" w:rsidRPr="00B35985" w:rsidRDefault="00B35985" w:rsidP="00B35985">
      <w:pPr>
        <w:numPr>
          <w:ilvl w:val="0"/>
          <w:numId w:val="28"/>
        </w:numPr>
        <w:spacing w:after="0" w:line="240" w:lineRule="auto"/>
        <w:jc w:val="center"/>
        <w:textAlignment w:val="baseline"/>
        <w:rPr>
          <w:rFonts w:ascii="Arial" w:eastAsia="Times New Roman" w:hAnsi="Arial" w:cs="Arial"/>
          <w:color w:val="000000"/>
          <w:sz w:val="28"/>
          <w:szCs w:val="28"/>
          <w:lang w:eastAsia="es-ES"/>
        </w:rPr>
      </w:pPr>
      <w:r w:rsidRPr="00B35985">
        <w:rPr>
          <w:rFonts w:ascii="Arial" w:eastAsia="Times New Roman" w:hAnsi="Arial" w:cs="Arial"/>
          <w:color w:val="000000"/>
          <w:sz w:val="28"/>
          <w:szCs w:val="28"/>
          <w:lang w:eastAsia="es-ES"/>
        </w:rPr>
        <w:t>Romero Ruiz Díaz, Enzo José</w:t>
      </w:r>
    </w:p>
    <w:p w14:paraId="0E5806E1" w14:textId="168D9CF1" w:rsidR="00B35985" w:rsidRDefault="00B35985">
      <w:pPr>
        <w:rPr>
          <w:lang w:val="es-AR"/>
        </w:rPr>
      </w:pPr>
      <w:r w:rsidRPr="00B35985">
        <w:rPr>
          <w:lang w:val="es-AR"/>
        </w:rPr>
        <w:br w:type="page"/>
      </w:r>
    </w:p>
    <w:p w14:paraId="3BBC77BF" w14:textId="77777777" w:rsidR="00A13A1F" w:rsidRDefault="00A13A1F">
      <w:pPr>
        <w:rPr>
          <w:lang w:val="es-AR"/>
        </w:rPr>
      </w:pPr>
    </w:p>
    <w:p w14:paraId="7649D738" w14:textId="77777777" w:rsidR="00A13A1F" w:rsidRPr="00B35985" w:rsidRDefault="00A13A1F">
      <w:pPr>
        <w:rPr>
          <w:lang w:val="es-AR"/>
        </w:rPr>
      </w:pPr>
    </w:p>
    <w:sdt>
      <w:sdtPr>
        <w:rPr>
          <w:rFonts w:asciiTheme="minorHAnsi" w:eastAsiaTheme="minorHAnsi" w:hAnsiTheme="minorHAnsi" w:cstheme="minorBidi"/>
          <w:color w:val="auto"/>
          <w:sz w:val="22"/>
          <w:szCs w:val="22"/>
          <w:lang w:eastAsia="en-US"/>
        </w:rPr>
        <w:id w:val="944048153"/>
        <w:docPartObj>
          <w:docPartGallery w:val="Table of Contents"/>
          <w:docPartUnique/>
        </w:docPartObj>
      </w:sdtPr>
      <w:sdtEndPr>
        <w:rPr>
          <w:b/>
          <w:bCs/>
        </w:rPr>
      </w:sdtEndPr>
      <w:sdtContent>
        <w:p w14:paraId="3B0D88F2" w14:textId="77777777" w:rsidR="00B35985" w:rsidRDefault="00B35985" w:rsidP="00B35985">
          <w:pPr>
            <w:pStyle w:val="TtuloTDC"/>
          </w:pPr>
          <w:r>
            <w:t>Contenido</w:t>
          </w:r>
        </w:p>
        <w:p w14:paraId="5120FFF4" w14:textId="03A1E803" w:rsidR="004759BF" w:rsidRDefault="00B35985">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51195918" w:history="1">
            <w:r w:rsidR="004759BF" w:rsidRPr="00F62C7F">
              <w:rPr>
                <w:rStyle w:val="Hipervnculo"/>
                <w:rFonts w:eastAsia="Times New Roman"/>
                <w:noProof/>
                <w:lang w:eastAsia="es-ES"/>
              </w:rPr>
              <w:t>CAPÍTULO 1: Introducción</w:t>
            </w:r>
            <w:r w:rsidR="004759BF">
              <w:rPr>
                <w:noProof/>
                <w:webHidden/>
              </w:rPr>
              <w:tab/>
            </w:r>
            <w:r w:rsidR="004759BF">
              <w:rPr>
                <w:noProof/>
                <w:webHidden/>
              </w:rPr>
              <w:fldChar w:fldCharType="begin"/>
            </w:r>
            <w:r w:rsidR="004759BF">
              <w:rPr>
                <w:noProof/>
                <w:webHidden/>
              </w:rPr>
              <w:instrText xml:space="preserve"> PAGEREF _Toc151195918 \h </w:instrText>
            </w:r>
            <w:r w:rsidR="004759BF">
              <w:rPr>
                <w:noProof/>
                <w:webHidden/>
              </w:rPr>
            </w:r>
            <w:r w:rsidR="004759BF">
              <w:rPr>
                <w:noProof/>
                <w:webHidden/>
              </w:rPr>
              <w:fldChar w:fldCharType="separate"/>
            </w:r>
            <w:r w:rsidR="00240FCD">
              <w:rPr>
                <w:noProof/>
                <w:webHidden/>
              </w:rPr>
              <w:t>3</w:t>
            </w:r>
            <w:r w:rsidR="004759BF">
              <w:rPr>
                <w:noProof/>
                <w:webHidden/>
              </w:rPr>
              <w:fldChar w:fldCharType="end"/>
            </w:r>
          </w:hyperlink>
        </w:p>
        <w:p w14:paraId="7A082707" w14:textId="2647D0AC" w:rsidR="004759BF" w:rsidRDefault="00000000">
          <w:pPr>
            <w:pStyle w:val="TDC2"/>
            <w:tabs>
              <w:tab w:val="right" w:leader="dot" w:pos="8494"/>
            </w:tabs>
            <w:rPr>
              <w:rFonts w:eastAsiaTheme="minorEastAsia"/>
              <w:noProof/>
              <w:lang w:eastAsia="es-ES"/>
            </w:rPr>
          </w:pPr>
          <w:hyperlink w:anchor="_Toc151195919" w:history="1">
            <w:r w:rsidR="004759BF" w:rsidRPr="00F62C7F">
              <w:rPr>
                <w:rStyle w:val="Hipervnculo"/>
                <w:rFonts w:eastAsia="Times New Roman"/>
                <w:noProof/>
                <w:lang w:eastAsia="es-ES"/>
              </w:rPr>
              <w:t>1.1 Tema</w:t>
            </w:r>
            <w:r w:rsidR="004759BF">
              <w:rPr>
                <w:noProof/>
                <w:webHidden/>
              </w:rPr>
              <w:tab/>
            </w:r>
            <w:r w:rsidR="004759BF">
              <w:rPr>
                <w:noProof/>
                <w:webHidden/>
              </w:rPr>
              <w:fldChar w:fldCharType="begin"/>
            </w:r>
            <w:r w:rsidR="004759BF">
              <w:rPr>
                <w:noProof/>
                <w:webHidden/>
              </w:rPr>
              <w:instrText xml:space="preserve"> PAGEREF _Toc151195919 \h </w:instrText>
            </w:r>
            <w:r w:rsidR="004759BF">
              <w:rPr>
                <w:noProof/>
                <w:webHidden/>
              </w:rPr>
            </w:r>
            <w:r w:rsidR="004759BF">
              <w:rPr>
                <w:noProof/>
                <w:webHidden/>
              </w:rPr>
              <w:fldChar w:fldCharType="separate"/>
            </w:r>
            <w:r w:rsidR="00240FCD">
              <w:rPr>
                <w:noProof/>
                <w:webHidden/>
              </w:rPr>
              <w:t>3</w:t>
            </w:r>
            <w:r w:rsidR="004759BF">
              <w:rPr>
                <w:noProof/>
                <w:webHidden/>
              </w:rPr>
              <w:fldChar w:fldCharType="end"/>
            </w:r>
          </w:hyperlink>
        </w:p>
        <w:p w14:paraId="25CE2D42" w14:textId="763878CE" w:rsidR="004759BF" w:rsidRDefault="00000000">
          <w:pPr>
            <w:pStyle w:val="TDC2"/>
            <w:tabs>
              <w:tab w:val="right" w:leader="dot" w:pos="8494"/>
            </w:tabs>
            <w:rPr>
              <w:rFonts w:eastAsiaTheme="minorEastAsia"/>
              <w:noProof/>
              <w:lang w:eastAsia="es-ES"/>
            </w:rPr>
          </w:pPr>
          <w:hyperlink w:anchor="_Toc151195920" w:history="1">
            <w:r w:rsidR="004759BF" w:rsidRPr="00F62C7F">
              <w:rPr>
                <w:rStyle w:val="Hipervnculo"/>
                <w:rFonts w:eastAsia="Times New Roman"/>
                <w:noProof/>
                <w:lang w:eastAsia="es-ES"/>
              </w:rPr>
              <w:t>1.2 Definición o planteamiento del problema</w:t>
            </w:r>
            <w:r w:rsidR="004759BF">
              <w:rPr>
                <w:noProof/>
                <w:webHidden/>
              </w:rPr>
              <w:tab/>
            </w:r>
            <w:r w:rsidR="004759BF">
              <w:rPr>
                <w:noProof/>
                <w:webHidden/>
              </w:rPr>
              <w:fldChar w:fldCharType="begin"/>
            </w:r>
            <w:r w:rsidR="004759BF">
              <w:rPr>
                <w:noProof/>
                <w:webHidden/>
              </w:rPr>
              <w:instrText xml:space="preserve"> PAGEREF _Toc151195920 \h </w:instrText>
            </w:r>
            <w:r w:rsidR="004759BF">
              <w:rPr>
                <w:noProof/>
                <w:webHidden/>
              </w:rPr>
            </w:r>
            <w:r w:rsidR="004759BF">
              <w:rPr>
                <w:noProof/>
                <w:webHidden/>
              </w:rPr>
              <w:fldChar w:fldCharType="separate"/>
            </w:r>
            <w:r w:rsidR="00240FCD">
              <w:rPr>
                <w:noProof/>
                <w:webHidden/>
              </w:rPr>
              <w:t>3</w:t>
            </w:r>
            <w:r w:rsidR="004759BF">
              <w:rPr>
                <w:noProof/>
                <w:webHidden/>
              </w:rPr>
              <w:fldChar w:fldCharType="end"/>
            </w:r>
          </w:hyperlink>
        </w:p>
        <w:p w14:paraId="71AAFE3D" w14:textId="06D01A5A" w:rsidR="004759BF" w:rsidRDefault="00000000">
          <w:pPr>
            <w:pStyle w:val="TDC2"/>
            <w:tabs>
              <w:tab w:val="right" w:leader="dot" w:pos="8494"/>
            </w:tabs>
            <w:rPr>
              <w:rFonts w:eastAsiaTheme="minorEastAsia"/>
              <w:noProof/>
              <w:lang w:eastAsia="es-ES"/>
            </w:rPr>
          </w:pPr>
          <w:hyperlink w:anchor="_Toc151195921" w:history="1">
            <w:r w:rsidR="004759BF" w:rsidRPr="00F62C7F">
              <w:rPr>
                <w:rStyle w:val="Hipervnculo"/>
                <w:rFonts w:eastAsia="Times New Roman"/>
                <w:noProof/>
                <w:lang w:val="es-PY" w:eastAsia="es-PY"/>
              </w:rPr>
              <w:t>1.3 Objetivos del trabajo práctico</w:t>
            </w:r>
            <w:r w:rsidR="004759BF">
              <w:rPr>
                <w:noProof/>
                <w:webHidden/>
              </w:rPr>
              <w:tab/>
            </w:r>
            <w:r w:rsidR="004759BF">
              <w:rPr>
                <w:noProof/>
                <w:webHidden/>
              </w:rPr>
              <w:fldChar w:fldCharType="begin"/>
            </w:r>
            <w:r w:rsidR="004759BF">
              <w:rPr>
                <w:noProof/>
                <w:webHidden/>
              </w:rPr>
              <w:instrText xml:space="preserve"> PAGEREF _Toc151195921 \h </w:instrText>
            </w:r>
            <w:r w:rsidR="004759BF">
              <w:rPr>
                <w:noProof/>
                <w:webHidden/>
              </w:rPr>
            </w:r>
            <w:r w:rsidR="004759BF">
              <w:rPr>
                <w:noProof/>
                <w:webHidden/>
              </w:rPr>
              <w:fldChar w:fldCharType="separate"/>
            </w:r>
            <w:r w:rsidR="00240FCD">
              <w:rPr>
                <w:noProof/>
                <w:webHidden/>
              </w:rPr>
              <w:t>4</w:t>
            </w:r>
            <w:r w:rsidR="004759BF">
              <w:rPr>
                <w:noProof/>
                <w:webHidden/>
              </w:rPr>
              <w:fldChar w:fldCharType="end"/>
            </w:r>
          </w:hyperlink>
        </w:p>
        <w:p w14:paraId="47E84C04" w14:textId="37FFD2A9" w:rsidR="004759BF" w:rsidRDefault="00000000">
          <w:pPr>
            <w:pStyle w:val="TDC3"/>
            <w:tabs>
              <w:tab w:val="right" w:leader="dot" w:pos="8494"/>
            </w:tabs>
            <w:rPr>
              <w:rFonts w:eastAsiaTheme="minorEastAsia"/>
              <w:noProof/>
              <w:lang w:eastAsia="es-ES"/>
            </w:rPr>
          </w:pPr>
          <w:hyperlink w:anchor="_Toc151195922" w:history="1">
            <w:r w:rsidR="004759BF" w:rsidRPr="00F62C7F">
              <w:rPr>
                <w:rStyle w:val="Hipervnculo"/>
                <w:rFonts w:eastAsia="Times New Roman"/>
                <w:noProof/>
                <w:lang w:val="es-PY" w:eastAsia="es-PY"/>
              </w:rPr>
              <w:t>1.3.1 Objetivos generales</w:t>
            </w:r>
            <w:r w:rsidR="004759BF">
              <w:rPr>
                <w:noProof/>
                <w:webHidden/>
              </w:rPr>
              <w:tab/>
            </w:r>
            <w:r w:rsidR="004759BF">
              <w:rPr>
                <w:noProof/>
                <w:webHidden/>
              </w:rPr>
              <w:fldChar w:fldCharType="begin"/>
            </w:r>
            <w:r w:rsidR="004759BF">
              <w:rPr>
                <w:noProof/>
                <w:webHidden/>
              </w:rPr>
              <w:instrText xml:space="preserve"> PAGEREF _Toc151195922 \h </w:instrText>
            </w:r>
            <w:r w:rsidR="004759BF">
              <w:rPr>
                <w:noProof/>
                <w:webHidden/>
              </w:rPr>
            </w:r>
            <w:r w:rsidR="004759BF">
              <w:rPr>
                <w:noProof/>
                <w:webHidden/>
              </w:rPr>
              <w:fldChar w:fldCharType="separate"/>
            </w:r>
            <w:r w:rsidR="00240FCD">
              <w:rPr>
                <w:noProof/>
                <w:webHidden/>
              </w:rPr>
              <w:t>4</w:t>
            </w:r>
            <w:r w:rsidR="004759BF">
              <w:rPr>
                <w:noProof/>
                <w:webHidden/>
              </w:rPr>
              <w:fldChar w:fldCharType="end"/>
            </w:r>
          </w:hyperlink>
        </w:p>
        <w:p w14:paraId="35B917FC" w14:textId="23632EAF" w:rsidR="004759BF" w:rsidRDefault="00000000">
          <w:pPr>
            <w:pStyle w:val="TDC3"/>
            <w:tabs>
              <w:tab w:val="right" w:leader="dot" w:pos="8494"/>
            </w:tabs>
            <w:rPr>
              <w:rFonts w:eastAsiaTheme="minorEastAsia"/>
              <w:noProof/>
              <w:lang w:eastAsia="es-ES"/>
            </w:rPr>
          </w:pPr>
          <w:hyperlink w:anchor="_Toc151195923" w:history="1">
            <w:r w:rsidR="004759BF" w:rsidRPr="00F62C7F">
              <w:rPr>
                <w:rStyle w:val="Hipervnculo"/>
                <w:rFonts w:eastAsia="Times New Roman"/>
                <w:noProof/>
                <w:lang w:val="es-PY" w:eastAsia="es-PY"/>
              </w:rPr>
              <w:t>1.3.2 Objetivos específicos</w:t>
            </w:r>
            <w:r w:rsidR="004759BF">
              <w:rPr>
                <w:noProof/>
                <w:webHidden/>
              </w:rPr>
              <w:tab/>
            </w:r>
            <w:r w:rsidR="004759BF">
              <w:rPr>
                <w:noProof/>
                <w:webHidden/>
              </w:rPr>
              <w:fldChar w:fldCharType="begin"/>
            </w:r>
            <w:r w:rsidR="004759BF">
              <w:rPr>
                <w:noProof/>
                <w:webHidden/>
              </w:rPr>
              <w:instrText xml:space="preserve"> PAGEREF _Toc151195923 \h </w:instrText>
            </w:r>
            <w:r w:rsidR="004759BF">
              <w:rPr>
                <w:noProof/>
                <w:webHidden/>
              </w:rPr>
            </w:r>
            <w:r w:rsidR="004759BF">
              <w:rPr>
                <w:noProof/>
                <w:webHidden/>
              </w:rPr>
              <w:fldChar w:fldCharType="separate"/>
            </w:r>
            <w:r w:rsidR="00240FCD">
              <w:rPr>
                <w:noProof/>
                <w:webHidden/>
              </w:rPr>
              <w:t>4</w:t>
            </w:r>
            <w:r w:rsidR="004759BF">
              <w:rPr>
                <w:noProof/>
                <w:webHidden/>
              </w:rPr>
              <w:fldChar w:fldCharType="end"/>
            </w:r>
          </w:hyperlink>
        </w:p>
        <w:p w14:paraId="18D9F2EB" w14:textId="139D76BE" w:rsidR="004759BF" w:rsidRDefault="00000000">
          <w:pPr>
            <w:pStyle w:val="TDC1"/>
            <w:tabs>
              <w:tab w:val="right" w:leader="dot" w:pos="8494"/>
            </w:tabs>
            <w:rPr>
              <w:rFonts w:eastAsiaTheme="minorEastAsia"/>
              <w:noProof/>
              <w:lang w:eastAsia="es-ES"/>
            </w:rPr>
          </w:pPr>
          <w:hyperlink w:anchor="_Toc151195924" w:history="1">
            <w:r w:rsidR="004759BF" w:rsidRPr="00F62C7F">
              <w:rPr>
                <w:rStyle w:val="Hipervnculo"/>
                <w:noProof/>
              </w:rPr>
              <w:t>CAPITULO 2: Marco referencial</w:t>
            </w:r>
            <w:r w:rsidR="004759BF">
              <w:rPr>
                <w:noProof/>
                <w:webHidden/>
              </w:rPr>
              <w:tab/>
            </w:r>
            <w:r w:rsidR="004759BF">
              <w:rPr>
                <w:noProof/>
                <w:webHidden/>
              </w:rPr>
              <w:fldChar w:fldCharType="begin"/>
            </w:r>
            <w:r w:rsidR="004759BF">
              <w:rPr>
                <w:noProof/>
                <w:webHidden/>
              </w:rPr>
              <w:instrText xml:space="preserve"> PAGEREF _Toc151195924 \h </w:instrText>
            </w:r>
            <w:r w:rsidR="004759BF">
              <w:rPr>
                <w:noProof/>
                <w:webHidden/>
              </w:rPr>
            </w:r>
            <w:r w:rsidR="004759BF">
              <w:rPr>
                <w:noProof/>
                <w:webHidden/>
              </w:rPr>
              <w:fldChar w:fldCharType="separate"/>
            </w:r>
            <w:r w:rsidR="00240FCD">
              <w:rPr>
                <w:noProof/>
                <w:webHidden/>
              </w:rPr>
              <w:t>5</w:t>
            </w:r>
            <w:r w:rsidR="004759BF">
              <w:rPr>
                <w:noProof/>
                <w:webHidden/>
              </w:rPr>
              <w:fldChar w:fldCharType="end"/>
            </w:r>
          </w:hyperlink>
        </w:p>
        <w:p w14:paraId="7C48E913" w14:textId="470EDA27" w:rsidR="004759BF" w:rsidRDefault="00000000">
          <w:pPr>
            <w:pStyle w:val="TDC1"/>
            <w:tabs>
              <w:tab w:val="right" w:leader="dot" w:pos="8494"/>
            </w:tabs>
            <w:rPr>
              <w:rFonts w:eastAsiaTheme="minorEastAsia"/>
              <w:noProof/>
              <w:lang w:eastAsia="es-ES"/>
            </w:rPr>
          </w:pPr>
          <w:hyperlink w:anchor="_Toc151195925" w:history="1">
            <w:r w:rsidR="004759BF" w:rsidRPr="00F62C7F">
              <w:rPr>
                <w:rStyle w:val="Hipervnculo"/>
                <w:noProof/>
                <w:lang w:val="es-AR"/>
              </w:rPr>
              <w:t>CAPÍTULO 3: Metodología seguida</w:t>
            </w:r>
            <w:r w:rsidR="004759BF">
              <w:rPr>
                <w:noProof/>
                <w:webHidden/>
              </w:rPr>
              <w:tab/>
            </w:r>
            <w:r w:rsidR="004759BF">
              <w:rPr>
                <w:noProof/>
                <w:webHidden/>
              </w:rPr>
              <w:fldChar w:fldCharType="begin"/>
            </w:r>
            <w:r w:rsidR="004759BF">
              <w:rPr>
                <w:noProof/>
                <w:webHidden/>
              </w:rPr>
              <w:instrText xml:space="preserve"> PAGEREF _Toc151195925 \h </w:instrText>
            </w:r>
            <w:r w:rsidR="004759BF">
              <w:rPr>
                <w:noProof/>
                <w:webHidden/>
              </w:rPr>
            </w:r>
            <w:r w:rsidR="004759BF">
              <w:rPr>
                <w:noProof/>
                <w:webHidden/>
              </w:rPr>
              <w:fldChar w:fldCharType="separate"/>
            </w:r>
            <w:r w:rsidR="00240FCD">
              <w:rPr>
                <w:noProof/>
                <w:webHidden/>
              </w:rPr>
              <w:t>7</w:t>
            </w:r>
            <w:r w:rsidR="004759BF">
              <w:rPr>
                <w:noProof/>
                <w:webHidden/>
              </w:rPr>
              <w:fldChar w:fldCharType="end"/>
            </w:r>
          </w:hyperlink>
        </w:p>
        <w:p w14:paraId="14227797" w14:textId="20C1DCAD" w:rsidR="004759BF" w:rsidRDefault="00000000">
          <w:pPr>
            <w:pStyle w:val="TDC2"/>
            <w:tabs>
              <w:tab w:val="right" w:leader="dot" w:pos="8494"/>
            </w:tabs>
            <w:rPr>
              <w:rFonts w:eastAsiaTheme="minorEastAsia"/>
              <w:noProof/>
              <w:lang w:eastAsia="es-ES"/>
            </w:rPr>
          </w:pPr>
          <w:hyperlink w:anchor="_Toc151195926" w:history="1">
            <w:r w:rsidR="004759BF" w:rsidRPr="00F62C7F">
              <w:rPr>
                <w:rStyle w:val="Hipervnculo"/>
                <w:noProof/>
                <w:lang w:val="es-AR"/>
              </w:rPr>
              <w:t>3.1 Configurando lo básico para la replicación</w:t>
            </w:r>
            <w:r w:rsidR="004759BF">
              <w:rPr>
                <w:noProof/>
                <w:webHidden/>
              </w:rPr>
              <w:tab/>
            </w:r>
            <w:r w:rsidR="004759BF">
              <w:rPr>
                <w:noProof/>
                <w:webHidden/>
              </w:rPr>
              <w:fldChar w:fldCharType="begin"/>
            </w:r>
            <w:r w:rsidR="004759BF">
              <w:rPr>
                <w:noProof/>
                <w:webHidden/>
              </w:rPr>
              <w:instrText xml:space="preserve"> PAGEREF _Toc151195926 \h </w:instrText>
            </w:r>
            <w:r w:rsidR="004759BF">
              <w:rPr>
                <w:noProof/>
                <w:webHidden/>
              </w:rPr>
            </w:r>
            <w:r w:rsidR="004759BF">
              <w:rPr>
                <w:noProof/>
                <w:webHidden/>
              </w:rPr>
              <w:fldChar w:fldCharType="separate"/>
            </w:r>
            <w:r w:rsidR="00240FCD">
              <w:rPr>
                <w:noProof/>
                <w:webHidden/>
              </w:rPr>
              <w:t>7</w:t>
            </w:r>
            <w:r w:rsidR="004759BF">
              <w:rPr>
                <w:noProof/>
                <w:webHidden/>
              </w:rPr>
              <w:fldChar w:fldCharType="end"/>
            </w:r>
          </w:hyperlink>
        </w:p>
        <w:p w14:paraId="09528EBC" w14:textId="2F2CE1B5" w:rsidR="004759BF" w:rsidRDefault="00000000">
          <w:pPr>
            <w:pStyle w:val="TDC2"/>
            <w:tabs>
              <w:tab w:val="right" w:leader="dot" w:pos="8494"/>
            </w:tabs>
            <w:rPr>
              <w:rFonts w:eastAsiaTheme="minorEastAsia"/>
              <w:noProof/>
              <w:lang w:eastAsia="es-ES"/>
            </w:rPr>
          </w:pPr>
          <w:hyperlink w:anchor="_Toc151195927" w:history="1">
            <w:r w:rsidR="004759BF" w:rsidRPr="00F62C7F">
              <w:rPr>
                <w:rStyle w:val="Hipervnculo"/>
                <w:noProof/>
              </w:rPr>
              <w:t>3.2 Configurando el servidor publicador</w:t>
            </w:r>
            <w:r w:rsidR="004759BF">
              <w:rPr>
                <w:noProof/>
                <w:webHidden/>
              </w:rPr>
              <w:tab/>
            </w:r>
            <w:r w:rsidR="004759BF">
              <w:rPr>
                <w:noProof/>
                <w:webHidden/>
              </w:rPr>
              <w:fldChar w:fldCharType="begin"/>
            </w:r>
            <w:r w:rsidR="004759BF">
              <w:rPr>
                <w:noProof/>
                <w:webHidden/>
              </w:rPr>
              <w:instrText xml:space="preserve"> PAGEREF _Toc151195927 \h </w:instrText>
            </w:r>
            <w:r w:rsidR="004759BF">
              <w:rPr>
                <w:noProof/>
                <w:webHidden/>
              </w:rPr>
            </w:r>
            <w:r w:rsidR="004759BF">
              <w:rPr>
                <w:noProof/>
                <w:webHidden/>
              </w:rPr>
              <w:fldChar w:fldCharType="separate"/>
            </w:r>
            <w:r w:rsidR="00240FCD">
              <w:rPr>
                <w:noProof/>
                <w:webHidden/>
              </w:rPr>
              <w:t>8</w:t>
            </w:r>
            <w:r w:rsidR="004759BF">
              <w:rPr>
                <w:noProof/>
                <w:webHidden/>
              </w:rPr>
              <w:fldChar w:fldCharType="end"/>
            </w:r>
          </w:hyperlink>
        </w:p>
        <w:p w14:paraId="3F3A8296" w14:textId="6E6F6B23" w:rsidR="004759BF" w:rsidRDefault="00000000">
          <w:pPr>
            <w:pStyle w:val="TDC3"/>
            <w:tabs>
              <w:tab w:val="right" w:leader="dot" w:pos="8494"/>
            </w:tabs>
            <w:rPr>
              <w:rFonts w:eastAsiaTheme="minorEastAsia"/>
              <w:noProof/>
              <w:lang w:eastAsia="es-ES"/>
            </w:rPr>
          </w:pPr>
          <w:hyperlink w:anchor="_Toc151195928" w:history="1">
            <w:r w:rsidR="004759BF" w:rsidRPr="00F62C7F">
              <w:rPr>
                <w:rStyle w:val="Hipervnculo"/>
                <w:noProof/>
              </w:rPr>
              <w:t>3.2.1 Activando servicios</w:t>
            </w:r>
            <w:r w:rsidR="004759BF">
              <w:rPr>
                <w:noProof/>
                <w:webHidden/>
              </w:rPr>
              <w:tab/>
            </w:r>
            <w:r w:rsidR="004759BF">
              <w:rPr>
                <w:noProof/>
                <w:webHidden/>
              </w:rPr>
              <w:fldChar w:fldCharType="begin"/>
            </w:r>
            <w:r w:rsidR="004759BF">
              <w:rPr>
                <w:noProof/>
                <w:webHidden/>
              </w:rPr>
              <w:instrText xml:space="preserve"> PAGEREF _Toc151195928 \h </w:instrText>
            </w:r>
            <w:r w:rsidR="004759BF">
              <w:rPr>
                <w:noProof/>
                <w:webHidden/>
              </w:rPr>
            </w:r>
            <w:r w:rsidR="004759BF">
              <w:rPr>
                <w:noProof/>
                <w:webHidden/>
              </w:rPr>
              <w:fldChar w:fldCharType="separate"/>
            </w:r>
            <w:r w:rsidR="00240FCD">
              <w:rPr>
                <w:noProof/>
                <w:webHidden/>
              </w:rPr>
              <w:t>8</w:t>
            </w:r>
            <w:r w:rsidR="004759BF">
              <w:rPr>
                <w:noProof/>
                <w:webHidden/>
              </w:rPr>
              <w:fldChar w:fldCharType="end"/>
            </w:r>
          </w:hyperlink>
        </w:p>
        <w:p w14:paraId="42B0887D" w14:textId="6EF7FAB9" w:rsidR="004759BF" w:rsidRDefault="00000000">
          <w:pPr>
            <w:pStyle w:val="TDC3"/>
            <w:tabs>
              <w:tab w:val="right" w:leader="dot" w:pos="8494"/>
            </w:tabs>
            <w:rPr>
              <w:rFonts w:eastAsiaTheme="minorEastAsia"/>
              <w:noProof/>
              <w:lang w:eastAsia="es-ES"/>
            </w:rPr>
          </w:pPr>
          <w:hyperlink w:anchor="_Toc151195929" w:history="1">
            <w:r w:rsidR="004759BF" w:rsidRPr="00F62C7F">
              <w:rPr>
                <w:rStyle w:val="Hipervnculo"/>
                <w:noProof/>
              </w:rPr>
              <w:t>3.2.2 Configurando distribuidor</w:t>
            </w:r>
            <w:r w:rsidR="004759BF">
              <w:rPr>
                <w:noProof/>
                <w:webHidden/>
              </w:rPr>
              <w:tab/>
            </w:r>
            <w:r w:rsidR="004759BF">
              <w:rPr>
                <w:noProof/>
                <w:webHidden/>
              </w:rPr>
              <w:fldChar w:fldCharType="begin"/>
            </w:r>
            <w:r w:rsidR="004759BF">
              <w:rPr>
                <w:noProof/>
                <w:webHidden/>
              </w:rPr>
              <w:instrText xml:space="preserve"> PAGEREF _Toc151195929 \h </w:instrText>
            </w:r>
            <w:r w:rsidR="004759BF">
              <w:rPr>
                <w:noProof/>
                <w:webHidden/>
              </w:rPr>
            </w:r>
            <w:r w:rsidR="004759BF">
              <w:rPr>
                <w:noProof/>
                <w:webHidden/>
              </w:rPr>
              <w:fldChar w:fldCharType="separate"/>
            </w:r>
            <w:r w:rsidR="00240FCD">
              <w:rPr>
                <w:noProof/>
                <w:webHidden/>
              </w:rPr>
              <w:t>10</w:t>
            </w:r>
            <w:r w:rsidR="004759BF">
              <w:rPr>
                <w:noProof/>
                <w:webHidden/>
              </w:rPr>
              <w:fldChar w:fldCharType="end"/>
            </w:r>
          </w:hyperlink>
        </w:p>
        <w:p w14:paraId="0970EEA4" w14:textId="3E10736A" w:rsidR="004759BF" w:rsidRDefault="00000000">
          <w:pPr>
            <w:pStyle w:val="TDC2"/>
            <w:tabs>
              <w:tab w:val="right" w:leader="dot" w:pos="8494"/>
            </w:tabs>
            <w:rPr>
              <w:rFonts w:eastAsiaTheme="minorEastAsia"/>
              <w:noProof/>
              <w:lang w:eastAsia="es-ES"/>
            </w:rPr>
          </w:pPr>
          <w:hyperlink w:anchor="_Toc151195930" w:history="1">
            <w:r w:rsidR="004759BF" w:rsidRPr="00F62C7F">
              <w:rPr>
                <w:rStyle w:val="Hipervnculo"/>
                <w:noProof/>
              </w:rPr>
              <w:t>3.3 Configurando conexión entre servidor publicador y servidor suscriptor</w:t>
            </w:r>
            <w:r w:rsidR="004759BF">
              <w:rPr>
                <w:noProof/>
                <w:webHidden/>
              </w:rPr>
              <w:tab/>
            </w:r>
            <w:r w:rsidR="004759BF">
              <w:rPr>
                <w:noProof/>
                <w:webHidden/>
              </w:rPr>
              <w:fldChar w:fldCharType="begin"/>
            </w:r>
            <w:r w:rsidR="004759BF">
              <w:rPr>
                <w:noProof/>
                <w:webHidden/>
              </w:rPr>
              <w:instrText xml:space="preserve"> PAGEREF _Toc151195930 \h </w:instrText>
            </w:r>
            <w:r w:rsidR="004759BF">
              <w:rPr>
                <w:noProof/>
                <w:webHidden/>
              </w:rPr>
            </w:r>
            <w:r w:rsidR="004759BF">
              <w:rPr>
                <w:noProof/>
                <w:webHidden/>
              </w:rPr>
              <w:fldChar w:fldCharType="separate"/>
            </w:r>
            <w:r w:rsidR="00240FCD">
              <w:rPr>
                <w:noProof/>
                <w:webHidden/>
              </w:rPr>
              <w:t>12</w:t>
            </w:r>
            <w:r w:rsidR="004759BF">
              <w:rPr>
                <w:noProof/>
                <w:webHidden/>
              </w:rPr>
              <w:fldChar w:fldCharType="end"/>
            </w:r>
          </w:hyperlink>
        </w:p>
        <w:p w14:paraId="4C7FCB24" w14:textId="6233024F" w:rsidR="004759BF" w:rsidRDefault="00000000">
          <w:pPr>
            <w:pStyle w:val="TDC1"/>
            <w:tabs>
              <w:tab w:val="right" w:leader="dot" w:pos="8494"/>
            </w:tabs>
            <w:rPr>
              <w:rFonts w:eastAsiaTheme="minorEastAsia"/>
              <w:noProof/>
              <w:lang w:eastAsia="es-ES"/>
            </w:rPr>
          </w:pPr>
          <w:hyperlink w:anchor="_Toc151195931" w:history="1">
            <w:r w:rsidR="004759BF" w:rsidRPr="00F62C7F">
              <w:rPr>
                <w:rStyle w:val="Hipervnculo"/>
                <w:noProof/>
              </w:rPr>
              <w:t>CAPÍTULO 4: Desarrollo del tema y presentación de resultados</w:t>
            </w:r>
            <w:r w:rsidR="004759BF">
              <w:rPr>
                <w:noProof/>
                <w:webHidden/>
              </w:rPr>
              <w:tab/>
            </w:r>
            <w:r w:rsidR="004759BF">
              <w:rPr>
                <w:noProof/>
                <w:webHidden/>
              </w:rPr>
              <w:fldChar w:fldCharType="begin"/>
            </w:r>
            <w:r w:rsidR="004759BF">
              <w:rPr>
                <w:noProof/>
                <w:webHidden/>
              </w:rPr>
              <w:instrText xml:space="preserve"> PAGEREF _Toc151195931 \h </w:instrText>
            </w:r>
            <w:r w:rsidR="004759BF">
              <w:rPr>
                <w:noProof/>
                <w:webHidden/>
              </w:rPr>
            </w:r>
            <w:r w:rsidR="004759BF">
              <w:rPr>
                <w:noProof/>
                <w:webHidden/>
              </w:rPr>
              <w:fldChar w:fldCharType="separate"/>
            </w:r>
            <w:r w:rsidR="00240FCD">
              <w:rPr>
                <w:noProof/>
                <w:webHidden/>
              </w:rPr>
              <w:t>15</w:t>
            </w:r>
            <w:r w:rsidR="004759BF">
              <w:rPr>
                <w:noProof/>
                <w:webHidden/>
              </w:rPr>
              <w:fldChar w:fldCharType="end"/>
            </w:r>
          </w:hyperlink>
        </w:p>
        <w:p w14:paraId="5DA0FB71" w14:textId="5F8ECCFB" w:rsidR="004759BF" w:rsidRDefault="00000000">
          <w:pPr>
            <w:pStyle w:val="TDC2"/>
            <w:tabs>
              <w:tab w:val="right" w:leader="dot" w:pos="8494"/>
            </w:tabs>
            <w:rPr>
              <w:rFonts w:eastAsiaTheme="minorEastAsia"/>
              <w:noProof/>
              <w:lang w:eastAsia="es-ES"/>
            </w:rPr>
          </w:pPr>
          <w:hyperlink w:anchor="_Toc151195932" w:history="1">
            <w:r w:rsidR="004759BF" w:rsidRPr="00F62C7F">
              <w:rPr>
                <w:rStyle w:val="Hipervnculo"/>
                <w:noProof/>
              </w:rPr>
              <w:t>4.1 Creando publicación</w:t>
            </w:r>
            <w:r w:rsidR="004759BF">
              <w:rPr>
                <w:noProof/>
                <w:webHidden/>
              </w:rPr>
              <w:tab/>
            </w:r>
            <w:r w:rsidR="004759BF">
              <w:rPr>
                <w:noProof/>
                <w:webHidden/>
              </w:rPr>
              <w:fldChar w:fldCharType="begin"/>
            </w:r>
            <w:r w:rsidR="004759BF">
              <w:rPr>
                <w:noProof/>
                <w:webHidden/>
              </w:rPr>
              <w:instrText xml:space="preserve"> PAGEREF _Toc151195932 \h </w:instrText>
            </w:r>
            <w:r w:rsidR="004759BF">
              <w:rPr>
                <w:noProof/>
                <w:webHidden/>
              </w:rPr>
            </w:r>
            <w:r w:rsidR="004759BF">
              <w:rPr>
                <w:noProof/>
                <w:webHidden/>
              </w:rPr>
              <w:fldChar w:fldCharType="separate"/>
            </w:r>
            <w:r w:rsidR="00240FCD">
              <w:rPr>
                <w:noProof/>
                <w:webHidden/>
              </w:rPr>
              <w:t>15</w:t>
            </w:r>
            <w:r w:rsidR="004759BF">
              <w:rPr>
                <w:noProof/>
                <w:webHidden/>
              </w:rPr>
              <w:fldChar w:fldCharType="end"/>
            </w:r>
          </w:hyperlink>
        </w:p>
        <w:p w14:paraId="03DB1651" w14:textId="25C390F1" w:rsidR="004759BF" w:rsidRDefault="00000000">
          <w:pPr>
            <w:pStyle w:val="TDC2"/>
            <w:tabs>
              <w:tab w:val="right" w:leader="dot" w:pos="8494"/>
            </w:tabs>
            <w:rPr>
              <w:rFonts w:eastAsiaTheme="minorEastAsia"/>
              <w:noProof/>
              <w:lang w:eastAsia="es-ES"/>
            </w:rPr>
          </w:pPr>
          <w:hyperlink w:anchor="_Toc151195933" w:history="1">
            <w:r w:rsidR="004759BF" w:rsidRPr="00F62C7F">
              <w:rPr>
                <w:rStyle w:val="Hipervnculo"/>
                <w:noProof/>
              </w:rPr>
              <w:t>4.2 Creando un suscriptor</w:t>
            </w:r>
            <w:r w:rsidR="004759BF">
              <w:rPr>
                <w:noProof/>
                <w:webHidden/>
              </w:rPr>
              <w:tab/>
            </w:r>
            <w:r w:rsidR="004759BF">
              <w:rPr>
                <w:noProof/>
                <w:webHidden/>
              </w:rPr>
              <w:fldChar w:fldCharType="begin"/>
            </w:r>
            <w:r w:rsidR="004759BF">
              <w:rPr>
                <w:noProof/>
                <w:webHidden/>
              </w:rPr>
              <w:instrText xml:space="preserve"> PAGEREF _Toc151195933 \h </w:instrText>
            </w:r>
            <w:r w:rsidR="004759BF">
              <w:rPr>
                <w:noProof/>
                <w:webHidden/>
              </w:rPr>
            </w:r>
            <w:r w:rsidR="004759BF">
              <w:rPr>
                <w:noProof/>
                <w:webHidden/>
              </w:rPr>
              <w:fldChar w:fldCharType="separate"/>
            </w:r>
            <w:r w:rsidR="00240FCD">
              <w:rPr>
                <w:noProof/>
                <w:webHidden/>
              </w:rPr>
              <w:t>17</w:t>
            </w:r>
            <w:r w:rsidR="004759BF">
              <w:rPr>
                <w:noProof/>
                <w:webHidden/>
              </w:rPr>
              <w:fldChar w:fldCharType="end"/>
            </w:r>
          </w:hyperlink>
        </w:p>
        <w:p w14:paraId="06F3C2FF" w14:textId="379402B3" w:rsidR="004759BF" w:rsidRDefault="00000000">
          <w:pPr>
            <w:pStyle w:val="TDC2"/>
            <w:tabs>
              <w:tab w:val="right" w:leader="dot" w:pos="8494"/>
            </w:tabs>
            <w:rPr>
              <w:rFonts w:eastAsiaTheme="minorEastAsia"/>
              <w:noProof/>
              <w:lang w:eastAsia="es-ES"/>
            </w:rPr>
          </w:pPr>
          <w:hyperlink w:anchor="_Toc151195934" w:history="1">
            <w:r w:rsidR="004759BF" w:rsidRPr="00F62C7F">
              <w:rPr>
                <w:rStyle w:val="Hipervnculo"/>
                <w:noProof/>
              </w:rPr>
              <w:t>4.3 Replicando datos</w:t>
            </w:r>
            <w:r w:rsidR="004759BF">
              <w:rPr>
                <w:noProof/>
                <w:webHidden/>
              </w:rPr>
              <w:tab/>
            </w:r>
            <w:r w:rsidR="004759BF">
              <w:rPr>
                <w:noProof/>
                <w:webHidden/>
              </w:rPr>
              <w:fldChar w:fldCharType="begin"/>
            </w:r>
            <w:r w:rsidR="004759BF">
              <w:rPr>
                <w:noProof/>
                <w:webHidden/>
              </w:rPr>
              <w:instrText xml:space="preserve"> PAGEREF _Toc151195934 \h </w:instrText>
            </w:r>
            <w:r w:rsidR="004759BF">
              <w:rPr>
                <w:noProof/>
                <w:webHidden/>
              </w:rPr>
            </w:r>
            <w:r w:rsidR="004759BF">
              <w:rPr>
                <w:noProof/>
                <w:webHidden/>
              </w:rPr>
              <w:fldChar w:fldCharType="separate"/>
            </w:r>
            <w:r w:rsidR="00240FCD">
              <w:rPr>
                <w:noProof/>
                <w:webHidden/>
              </w:rPr>
              <w:t>20</w:t>
            </w:r>
            <w:r w:rsidR="004759BF">
              <w:rPr>
                <w:noProof/>
                <w:webHidden/>
              </w:rPr>
              <w:fldChar w:fldCharType="end"/>
            </w:r>
          </w:hyperlink>
        </w:p>
        <w:p w14:paraId="508C727F" w14:textId="43114159" w:rsidR="004759BF" w:rsidRDefault="00000000">
          <w:pPr>
            <w:pStyle w:val="TDC1"/>
            <w:tabs>
              <w:tab w:val="right" w:leader="dot" w:pos="8494"/>
            </w:tabs>
            <w:rPr>
              <w:rFonts w:eastAsiaTheme="minorEastAsia"/>
              <w:noProof/>
              <w:lang w:eastAsia="es-ES"/>
            </w:rPr>
          </w:pPr>
          <w:hyperlink w:anchor="_Toc151195935" w:history="1">
            <w:r w:rsidR="004759BF" w:rsidRPr="00F62C7F">
              <w:rPr>
                <w:rStyle w:val="Hipervnculo"/>
                <w:noProof/>
              </w:rPr>
              <w:t>CAPÍTULO 5: Conclusiones</w:t>
            </w:r>
            <w:r w:rsidR="004759BF">
              <w:rPr>
                <w:noProof/>
                <w:webHidden/>
              </w:rPr>
              <w:tab/>
            </w:r>
            <w:r w:rsidR="004759BF">
              <w:rPr>
                <w:noProof/>
                <w:webHidden/>
              </w:rPr>
              <w:fldChar w:fldCharType="begin"/>
            </w:r>
            <w:r w:rsidR="004759BF">
              <w:rPr>
                <w:noProof/>
                <w:webHidden/>
              </w:rPr>
              <w:instrText xml:space="preserve"> PAGEREF _Toc151195935 \h </w:instrText>
            </w:r>
            <w:r w:rsidR="004759BF">
              <w:rPr>
                <w:noProof/>
                <w:webHidden/>
              </w:rPr>
            </w:r>
            <w:r w:rsidR="004759BF">
              <w:rPr>
                <w:noProof/>
                <w:webHidden/>
              </w:rPr>
              <w:fldChar w:fldCharType="separate"/>
            </w:r>
            <w:r w:rsidR="00240FCD">
              <w:rPr>
                <w:noProof/>
                <w:webHidden/>
              </w:rPr>
              <w:t>22</w:t>
            </w:r>
            <w:r w:rsidR="004759BF">
              <w:rPr>
                <w:noProof/>
                <w:webHidden/>
              </w:rPr>
              <w:fldChar w:fldCharType="end"/>
            </w:r>
          </w:hyperlink>
        </w:p>
        <w:p w14:paraId="37116561" w14:textId="3879E29A" w:rsidR="004759BF" w:rsidRDefault="00000000">
          <w:pPr>
            <w:pStyle w:val="TDC1"/>
            <w:tabs>
              <w:tab w:val="right" w:leader="dot" w:pos="8494"/>
            </w:tabs>
            <w:rPr>
              <w:rFonts w:eastAsiaTheme="minorEastAsia"/>
              <w:noProof/>
              <w:lang w:eastAsia="es-ES"/>
            </w:rPr>
          </w:pPr>
          <w:hyperlink w:anchor="_Toc151195936" w:history="1">
            <w:r w:rsidR="004759BF" w:rsidRPr="00F62C7F">
              <w:rPr>
                <w:rStyle w:val="Hipervnculo"/>
                <w:noProof/>
              </w:rPr>
              <w:t>CAPITULO 6: Bibliografía</w:t>
            </w:r>
            <w:r w:rsidR="004759BF">
              <w:rPr>
                <w:noProof/>
                <w:webHidden/>
              </w:rPr>
              <w:tab/>
            </w:r>
            <w:r w:rsidR="004759BF">
              <w:rPr>
                <w:noProof/>
                <w:webHidden/>
              </w:rPr>
              <w:fldChar w:fldCharType="begin"/>
            </w:r>
            <w:r w:rsidR="004759BF">
              <w:rPr>
                <w:noProof/>
                <w:webHidden/>
              </w:rPr>
              <w:instrText xml:space="preserve"> PAGEREF _Toc151195936 \h </w:instrText>
            </w:r>
            <w:r w:rsidR="004759BF">
              <w:rPr>
                <w:noProof/>
                <w:webHidden/>
              </w:rPr>
            </w:r>
            <w:r w:rsidR="004759BF">
              <w:rPr>
                <w:noProof/>
                <w:webHidden/>
              </w:rPr>
              <w:fldChar w:fldCharType="separate"/>
            </w:r>
            <w:r w:rsidR="00240FCD">
              <w:rPr>
                <w:noProof/>
                <w:webHidden/>
              </w:rPr>
              <w:t>23</w:t>
            </w:r>
            <w:r w:rsidR="004759BF">
              <w:rPr>
                <w:noProof/>
                <w:webHidden/>
              </w:rPr>
              <w:fldChar w:fldCharType="end"/>
            </w:r>
          </w:hyperlink>
        </w:p>
        <w:p w14:paraId="073E9C53" w14:textId="316AFBA7" w:rsidR="00B35985" w:rsidRPr="00831572" w:rsidRDefault="00B35985" w:rsidP="00B35985">
          <w:r>
            <w:rPr>
              <w:b/>
              <w:bCs/>
            </w:rPr>
            <w:fldChar w:fldCharType="end"/>
          </w:r>
        </w:p>
      </w:sdtContent>
    </w:sdt>
    <w:p w14:paraId="41367AFF" w14:textId="4B45AA2D" w:rsidR="00B35985" w:rsidRDefault="00B35985" w:rsidP="00B35985">
      <w:pPr>
        <w:rPr>
          <w:lang w:val="es-AR"/>
        </w:rPr>
      </w:pPr>
      <w:r>
        <w:rPr>
          <w:lang w:val="es-AR"/>
        </w:rPr>
        <w:br w:type="page"/>
      </w:r>
    </w:p>
    <w:p w14:paraId="6C03A923" w14:textId="77777777" w:rsidR="00A13A1F" w:rsidRDefault="00A13A1F" w:rsidP="00B35985">
      <w:pPr>
        <w:rPr>
          <w:lang w:val="es-AR"/>
        </w:rPr>
      </w:pPr>
    </w:p>
    <w:p w14:paraId="0C07833D" w14:textId="0406565E" w:rsidR="00B35985" w:rsidRPr="00DE073F" w:rsidRDefault="00B35985" w:rsidP="00B35985">
      <w:pPr>
        <w:pStyle w:val="Ttulo1"/>
        <w:rPr>
          <w:rFonts w:eastAsia="Times New Roman"/>
          <w:lang w:eastAsia="es-ES"/>
        </w:rPr>
      </w:pPr>
      <w:bookmarkStart w:id="0" w:name="_Toc151195918"/>
      <w:r w:rsidRPr="00DE073F">
        <w:rPr>
          <w:rFonts w:eastAsia="Times New Roman"/>
          <w:lang w:eastAsia="es-ES"/>
        </w:rPr>
        <w:t>CAPÍTULO 1:</w:t>
      </w:r>
      <w:r w:rsidR="00410223" w:rsidRPr="00DE073F">
        <w:rPr>
          <w:rFonts w:eastAsia="Times New Roman"/>
          <w:lang w:eastAsia="es-ES"/>
        </w:rPr>
        <w:t xml:space="preserve"> </w:t>
      </w:r>
      <w:r w:rsidR="00BB4137">
        <w:rPr>
          <w:rFonts w:eastAsia="Times New Roman"/>
          <w:lang w:eastAsia="es-ES"/>
        </w:rPr>
        <w:t>Introducción</w:t>
      </w:r>
      <w:bookmarkEnd w:id="0"/>
    </w:p>
    <w:p w14:paraId="08ED0694" w14:textId="77777777" w:rsidR="00794DED" w:rsidRPr="00794DED" w:rsidRDefault="00794DED" w:rsidP="00794DED">
      <w:pPr>
        <w:rPr>
          <w:lang w:eastAsia="es-ES"/>
        </w:rPr>
      </w:pPr>
    </w:p>
    <w:p w14:paraId="17426AF8" w14:textId="0E64F382" w:rsidR="00B35985" w:rsidRPr="00DE073F" w:rsidRDefault="00B35985" w:rsidP="00B35985">
      <w:pPr>
        <w:pStyle w:val="Ttulo2"/>
        <w:rPr>
          <w:rFonts w:ascii="Times New Roman" w:eastAsia="Times New Roman" w:hAnsi="Times New Roman" w:cs="Times New Roman"/>
          <w:lang w:eastAsia="es-ES"/>
        </w:rPr>
      </w:pPr>
      <w:bookmarkStart w:id="1" w:name="_Toc151195919"/>
      <w:r w:rsidRPr="00DE073F">
        <w:rPr>
          <w:rFonts w:eastAsia="Times New Roman"/>
          <w:lang w:eastAsia="es-ES"/>
        </w:rPr>
        <w:t xml:space="preserve">1.1 </w:t>
      </w:r>
      <w:r w:rsidR="00BB4137">
        <w:rPr>
          <w:rFonts w:eastAsia="Times New Roman"/>
          <w:lang w:eastAsia="es-ES"/>
        </w:rPr>
        <w:t>Tema</w:t>
      </w:r>
      <w:bookmarkEnd w:id="1"/>
    </w:p>
    <w:p w14:paraId="6A0E5B39" w14:textId="77777777" w:rsidR="00B35985" w:rsidRPr="00B35985" w:rsidRDefault="00B35985" w:rsidP="00B35985">
      <w:pPr>
        <w:spacing w:after="0" w:line="240" w:lineRule="auto"/>
        <w:rPr>
          <w:rFonts w:ascii="Times New Roman" w:eastAsia="Times New Roman" w:hAnsi="Times New Roman" w:cs="Times New Roman"/>
          <w:sz w:val="24"/>
          <w:szCs w:val="24"/>
          <w:lang w:eastAsia="es-ES"/>
        </w:rPr>
      </w:pPr>
    </w:p>
    <w:p w14:paraId="63A662D9" w14:textId="401E2EF6" w:rsidR="00B35985" w:rsidRPr="00B35985" w:rsidRDefault="00B35985" w:rsidP="00410223">
      <w:pPr>
        <w:spacing w:after="0" w:line="240" w:lineRule="auto"/>
        <w:jc w:val="both"/>
        <w:rPr>
          <w:rFonts w:eastAsia="Times New Roman" w:cstheme="minorHAnsi"/>
          <w:lang w:eastAsia="es-ES"/>
        </w:rPr>
      </w:pPr>
      <w:r w:rsidRPr="00B35985">
        <w:rPr>
          <w:rFonts w:eastAsia="Times New Roman" w:cstheme="minorHAnsi"/>
          <w:color w:val="000000"/>
          <w:lang w:eastAsia="es-ES"/>
        </w:rPr>
        <w:t xml:space="preserve">El problema en proceso de investigación, desarrollo e implementación en este proyecto, tiene que ver con las técnicas que se utilizan para la replicación de una base de datos. Es decir, poniendo en palabras más simples y concretas, son técnicas que se desarrollan paso a paso para copiar total o parcialmente de forma exacta </w:t>
      </w:r>
      <w:r w:rsidR="00666EAB">
        <w:rPr>
          <w:rFonts w:eastAsia="Times New Roman" w:cstheme="minorHAnsi"/>
          <w:color w:val="000000"/>
          <w:lang w:eastAsia="es-ES"/>
        </w:rPr>
        <w:t xml:space="preserve">los datos </w:t>
      </w:r>
      <w:r w:rsidRPr="00B35985">
        <w:rPr>
          <w:rFonts w:eastAsia="Times New Roman" w:cstheme="minorHAnsi"/>
          <w:color w:val="000000"/>
          <w:lang w:eastAsia="es-ES"/>
        </w:rPr>
        <w:t>de una instancia de bases de datos en otras ubicaciones para su posterior utilización, y además para una mejora en la optimización, utilizando un motor de bases de datos.</w:t>
      </w:r>
    </w:p>
    <w:p w14:paraId="012AFDB2" w14:textId="77777777" w:rsidR="00B35985" w:rsidRPr="00B35985" w:rsidRDefault="00B35985" w:rsidP="00B35985">
      <w:pPr>
        <w:spacing w:after="240" w:line="240" w:lineRule="auto"/>
        <w:rPr>
          <w:rFonts w:ascii="Times New Roman" w:eastAsia="Times New Roman" w:hAnsi="Times New Roman" w:cs="Times New Roman"/>
          <w:sz w:val="24"/>
          <w:szCs w:val="24"/>
          <w:lang w:eastAsia="es-ES"/>
        </w:rPr>
      </w:pPr>
    </w:p>
    <w:p w14:paraId="6953477D" w14:textId="72861A1F" w:rsidR="00B35985" w:rsidRPr="00DE073F" w:rsidRDefault="00B35985" w:rsidP="00B35985">
      <w:pPr>
        <w:pStyle w:val="Ttulo2"/>
        <w:rPr>
          <w:rFonts w:ascii="Times New Roman" w:eastAsia="Times New Roman" w:hAnsi="Times New Roman" w:cs="Times New Roman"/>
          <w:sz w:val="24"/>
          <w:szCs w:val="24"/>
          <w:lang w:eastAsia="es-ES"/>
        </w:rPr>
      </w:pPr>
      <w:bookmarkStart w:id="2" w:name="_Toc151195920"/>
      <w:r w:rsidRPr="00DE073F">
        <w:rPr>
          <w:rFonts w:eastAsia="Times New Roman"/>
          <w:lang w:eastAsia="es-ES"/>
        </w:rPr>
        <w:t xml:space="preserve">1.2 </w:t>
      </w:r>
      <w:r w:rsidR="00BB4137">
        <w:rPr>
          <w:rFonts w:eastAsia="Times New Roman"/>
          <w:lang w:eastAsia="es-ES"/>
        </w:rPr>
        <w:t>Definición o planteamiento del problema</w:t>
      </w:r>
      <w:bookmarkEnd w:id="2"/>
    </w:p>
    <w:p w14:paraId="3AEA7E99" w14:textId="77777777" w:rsidR="00B35985" w:rsidRPr="00B35985" w:rsidRDefault="00B35985" w:rsidP="00B35985">
      <w:pPr>
        <w:spacing w:after="0" w:line="240" w:lineRule="auto"/>
        <w:rPr>
          <w:rFonts w:ascii="Times New Roman" w:eastAsia="Times New Roman" w:hAnsi="Times New Roman" w:cs="Times New Roman"/>
          <w:sz w:val="24"/>
          <w:szCs w:val="24"/>
          <w:lang w:eastAsia="es-ES"/>
        </w:rPr>
      </w:pPr>
    </w:p>
    <w:p w14:paraId="51078002" w14:textId="77777777" w:rsidR="00B35985" w:rsidRPr="00B35985" w:rsidRDefault="00B35985" w:rsidP="00B35985">
      <w:pPr>
        <w:spacing w:after="0" w:line="240" w:lineRule="auto"/>
        <w:rPr>
          <w:rFonts w:eastAsia="Times New Roman" w:cstheme="minorHAnsi"/>
          <w:sz w:val="24"/>
          <w:szCs w:val="24"/>
          <w:lang w:eastAsia="es-ES"/>
        </w:rPr>
      </w:pPr>
      <w:r w:rsidRPr="00B35985">
        <w:rPr>
          <w:rFonts w:eastAsia="Times New Roman" w:cstheme="minorHAnsi"/>
          <w:b/>
          <w:bCs/>
          <w:color w:val="000000"/>
          <w:sz w:val="24"/>
          <w:szCs w:val="24"/>
          <w:lang w:eastAsia="es-ES"/>
        </w:rPr>
        <w:t>¿A qué nos referimos con REPLICAR una base de datos?</w:t>
      </w:r>
    </w:p>
    <w:p w14:paraId="27C6B10F" w14:textId="77777777" w:rsidR="00B35985" w:rsidRPr="00B35985" w:rsidRDefault="00B35985" w:rsidP="00410223">
      <w:pPr>
        <w:spacing w:after="0" w:line="240" w:lineRule="auto"/>
        <w:jc w:val="both"/>
        <w:rPr>
          <w:rFonts w:eastAsia="Times New Roman" w:cstheme="minorHAnsi"/>
          <w:lang w:eastAsia="es-ES"/>
        </w:rPr>
      </w:pPr>
      <w:r w:rsidRPr="00B35985">
        <w:rPr>
          <w:rFonts w:eastAsia="Times New Roman" w:cstheme="minorHAnsi"/>
          <w:color w:val="000000"/>
          <w:lang w:eastAsia="es-ES"/>
        </w:rPr>
        <w:t>Decimos que una réplica de una base de datos A es otra base de datos B que contiene una copia total o parcial de A, y es actualizada con una periodicidad conocida.</w:t>
      </w:r>
    </w:p>
    <w:p w14:paraId="0C83483F" w14:textId="77777777" w:rsidR="00B35985" w:rsidRPr="00B35985" w:rsidRDefault="00B35985" w:rsidP="00B35985">
      <w:pPr>
        <w:spacing w:after="0" w:line="240" w:lineRule="auto"/>
        <w:rPr>
          <w:rFonts w:eastAsia="Times New Roman" w:cstheme="minorHAnsi"/>
          <w:lang w:eastAsia="es-ES"/>
        </w:rPr>
      </w:pPr>
    </w:p>
    <w:p w14:paraId="23774A6B" w14:textId="77777777" w:rsidR="00B35985" w:rsidRPr="00B35985" w:rsidRDefault="00B35985" w:rsidP="00B35985">
      <w:pPr>
        <w:spacing w:after="0" w:line="240" w:lineRule="auto"/>
        <w:rPr>
          <w:rFonts w:eastAsia="Times New Roman" w:cstheme="minorHAnsi"/>
          <w:sz w:val="24"/>
          <w:szCs w:val="24"/>
          <w:lang w:eastAsia="es-ES"/>
        </w:rPr>
      </w:pPr>
      <w:r w:rsidRPr="00B35985">
        <w:rPr>
          <w:rFonts w:eastAsia="Times New Roman" w:cstheme="minorHAnsi"/>
          <w:b/>
          <w:bCs/>
          <w:color w:val="000000"/>
          <w:sz w:val="24"/>
          <w:szCs w:val="24"/>
          <w:lang w:eastAsia="es-ES"/>
        </w:rPr>
        <w:t>¿Para qué nos puede servir replicar una base de datos?</w:t>
      </w:r>
    </w:p>
    <w:p w14:paraId="326EA0D2" w14:textId="43CA6031" w:rsidR="00B35985" w:rsidRPr="00B35985" w:rsidRDefault="00B35985" w:rsidP="00410223">
      <w:pPr>
        <w:spacing w:after="0" w:line="240" w:lineRule="auto"/>
        <w:jc w:val="both"/>
        <w:rPr>
          <w:rFonts w:eastAsia="Times New Roman" w:cstheme="minorHAnsi"/>
          <w:lang w:eastAsia="es-ES"/>
        </w:rPr>
      </w:pPr>
      <w:r w:rsidRPr="00B35985">
        <w:rPr>
          <w:rFonts w:eastAsia="Times New Roman" w:cstheme="minorHAnsi"/>
          <w:color w:val="000000"/>
          <w:lang w:eastAsia="es-ES"/>
        </w:rPr>
        <w:t xml:space="preserve">Replicar bases de datos nos puede servir </w:t>
      </w:r>
      <w:r w:rsidR="00666EAB">
        <w:rPr>
          <w:rFonts w:eastAsia="Times New Roman" w:cstheme="minorHAnsi"/>
          <w:color w:val="000000"/>
          <w:lang w:eastAsia="es-ES"/>
        </w:rPr>
        <w:t>por ejemplo para:</w:t>
      </w:r>
    </w:p>
    <w:p w14:paraId="591C69BC" w14:textId="7ABCB3D0" w:rsidR="00B35985" w:rsidRPr="00B35985" w:rsidRDefault="00B35985" w:rsidP="00410223">
      <w:pPr>
        <w:numPr>
          <w:ilvl w:val="0"/>
          <w:numId w:val="29"/>
        </w:numPr>
        <w:spacing w:after="0" w:line="240" w:lineRule="auto"/>
        <w:jc w:val="both"/>
        <w:textAlignment w:val="baseline"/>
        <w:rPr>
          <w:rFonts w:eastAsia="Times New Roman" w:cstheme="minorHAnsi"/>
          <w:color w:val="000000"/>
          <w:lang w:eastAsia="es-ES"/>
        </w:rPr>
      </w:pPr>
      <w:r w:rsidRPr="00B35985">
        <w:rPr>
          <w:rFonts w:eastAsia="Times New Roman" w:cstheme="minorHAnsi"/>
          <w:color w:val="000000"/>
          <w:lang w:eastAsia="es-ES"/>
        </w:rPr>
        <w:t xml:space="preserve">Crear Nodos de Contingencia, esto significa </w:t>
      </w:r>
      <w:r w:rsidR="00410223" w:rsidRPr="00B35985">
        <w:rPr>
          <w:rFonts w:eastAsia="Times New Roman" w:cstheme="minorHAnsi"/>
          <w:color w:val="000000"/>
          <w:lang w:eastAsia="es-ES"/>
        </w:rPr>
        <w:t>que,</w:t>
      </w:r>
      <w:r w:rsidRPr="00B35985">
        <w:rPr>
          <w:rFonts w:eastAsia="Times New Roman" w:cstheme="minorHAnsi"/>
          <w:color w:val="000000"/>
          <w:lang w:eastAsia="es-ES"/>
        </w:rPr>
        <w:t xml:space="preserve"> si se cuenta con una base de datos B en un servidor distinto al de la base de datos A, y </w:t>
      </w:r>
      <w:r w:rsidR="00410223" w:rsidRPr="00B35985">
        <w:rPr>
          <w:rFonts w:eastAsia="Times New Roman" w:cstheme="minorHAnsi"/>
          <w:color w:val="000000"/>
          <w:lang w:eastAsia="es-ES"/>
        </w:rPr>
        <w:t>esta</w:t>
      </w:r>
      <w:r w:rsidRPr="00B35985">
        <w:rPr>
          <w:rFonts w:eastAsia="Times New Roman" w:cstheme="minorHAnsi"/>
          <w:color w:val="000000"/>
          <w:lang w:eastAsia="es-ES"/>
        </w:rPr>
        <w:t xml:space="preserve"> misma sufre un inconveniente; se </w:t>
      </w:r>
      <w:r w:rsidR="00410223" w:rsidRPr="00B35985">
        <w:rPr>
          <w:rFonts w:eastAsia="Times New Roman" w:cstheme="minorHAnsi"/>
          <w:color w:val="000000"/>
          <w:lang w:eastAsia="es-ES"/>
        </w:rPr>
        <w:t>podrá</w:t>
      </w:r>
      <w:r w:rsidRPr="00B35985">
        <w:rPr>
          <w:rFonts w:eastAsia="Times New Roman" w:cstheme="minorHAnsi"/>
          <w:color w:val="000000"/>
          <w:lang w:eastAsia="es-ES"/>
        </w:rPr>
        <w:t xml:space="preserve"> seguir operando con los mismos datos en modo lectura o consulta con la base datos B, </w:t>
      </w:r>
      <w:r w:rsidR="00410223" w:rsidRPr="00B35985">
        <w:rPr>
          <w:rFonts w:eastAsia="Times New Roman" w:cstheme="minorHAnsi"/>
          <w:color w:val="000000"/>
          <w:lang w:eastAsia="es-ES"/>
        </w:rPr>
        <w:t>ya que,</w:t>
      </w:r>
      <w:r w:rsidRPr="00B35985">
        <w:rPr>
          <w:rFonts w:eastAsia="Times New Roman" w:cstheme="minorHAnsi"/>
          <w:color w:val="000000"/>
          <w:lang w:eastAsia="es-ES"/>
        </w:rPr>
        <w:t xml:space="preserve"> al ser una copia de A, </w:t>
      </w:r>
      <w:r w:rsidR="00410223" w:rsidRPr="00B35985">
        <w:rPr>
          <w:rFonts w:eastAsia="Times New Roman" w:cstheme="minorHAnsi"/>
          <w:color w:val="000000"/>
          <w:lang w:eastAsia="es-ES"/>
        </w:rPr>
        <w:t>servirá</w:t>
      </w:r>
      <w:r w:rsidRPr="00B35985">
        <w:rPr>
          <w:rFonts w:eastAsia="Times New Roman" w:cstheme="minorHAnsi"/>
          <w:color w:val="000000"/>
          <w:lang w:eastAsia="es-ES"/>
        </w:rPr>
        <w:t xml:space="preserve"> de contingencia (o de respaldo) sin necesidad de </w:t>
      </w:r>
      <w:r w:rsidR="00410223" w:rsidRPr="00B35985">
        <w:rPr>
          <w:rFonts w:eastAsia="Times New Roman" w:cstheme="minorHAnsi"/>
          <w:color w:val="000000"/>
          <w:lang w:eastAsia="es-ES"/>
        </w:rPr>
        <w:t>interferir la</w:t>
      </w:r>
      <w:r w:rsidRPr="00B35985">
        <w:rPr>
          <w:rFonts w:eastAsia="Times New Roman" w:cstheme="minorHAnsi"/>
          <w:color w:val="000000"/>
          <w:lang w:eastAsia="es-ES"/>
        </w:rPr>
        <w:t xml:space="preserve"> BD A.</w:t>
      </w:r>
    </w:p>
    <w:p w14:paraId="32113C25" w14:textId="77777777" w:rsidR="00B35985" w:rsidRPr="00B35985" w:rsidRDefault="00B35985" w:rsidP="00410223">
      <w:pPr>
        <w:numPr>
          <w:ilvl w:val="0"/>
          <w:numId w:val="29"/>
        </w:numPr>
        <w:spacing w:after="0" w:line="240" w:lineRule="auto"/>
        <w:jc w:val="both"/>
        <w:textAlignment w:val="baseline"/>
        <w:rPr>
          <w:rFonts w:eastAsia="Times New Roman" w:cstheme="minorHAnsi"/>
          <w:color w:val="000000"/>
          <w:lang w:eastAsia="es-ES"/>
        </w:rPr>
      </w:pPr>
      <w:r w:rsidRPr="00B35985">
        <w:rPr>
          <w:rFonts w:eastAsia="Times New Roman" w:cstheme="minorHAnsi"/>
          <w:color w:val="000000"/>
          <w:lang w:eastAsia="es-ES"/>
        </w:rPr>
        <w:t>Por cuestiones de proximidad geográfica. Si se necesita consultar una base de datos de una empresa que está distribuida geográficamente, se puede tener nodos de consultas mucho más cercanos de donde se encuentra la sucursal central, sin necesidad de hacer consultas lejanas navegando por distintos tipos de redes.</w:t>
      </w:r>
    </w:p>
    <w:p w14:paraId="5A3D3207" w14:textId="0879745A" w:rsidR="00B35985" w:rsidRPr="00B35985" w:rsidRDefault="00B35985" w:rsidP="00410223">
      <w:pPr>
        <w:numPr>
          <w:ilvl w:val="0"/>
          <w:numId w:val="29"/>
        </w:numPr>
        <w:spacing w:after="0" w:line="240" w:lineRule="auto"/>
        <w:jc w:val="both"/>
        <w:textAlignment w:val="baseline"/>
        <w:rPr>
          <w:rFonts w:eastAsia="Times New Roman" w:cstheme="minorHAnsi"/>
          <w:color w:val="000000"/>
          <w:lang w:eastAsia="es-ES"/>
        </w:rPr>
      </w:pPr>
      <w:r w:rsidRPr="00B35985">
        <w:rPr>
          <w:rFonts w:eastAsia="Times New Roman" w:cstheme="minorHAnsi"/>
          <w:color w:val="000000"/>
          <w:lang w:eastAsia="es-ES"/>
        </w:rPr>
        <w:t xml:space="preserve">Para procesamientos centralizados. Existen empresas que están distribuidas por varias </w:t>
      </w:r>
      <w:r w:rsidR="00410223" w:rsidRPr="00B35985">
        <w:rPr>
          <w:rFonts w:eastAsia="Times New Roman" w:cstheme="minorHAnsi"/>
          <w:color w:val="000000"/>
          <w:lang w:eastAsia="es-ES"/>
        </w:rPr>
        <w:t>regiones,</w:t>
      </w:r>
      <w:r w:rsidRPr="00B35985">
        <w:rPr>
          <w:rFonts w:eastAsia="Times New Roman" w:cstheme="minorHAnsi"/>
          <w:color w:val="000000"/>
          <w:lang w:eastAsia="es-ES"/>
        </w:rPr>
        <w:t xml:space="preserve"> pero tienen un lugar de almacenamiento común entre todas las sucursales, donde se centralizan todos los datos que se producen en las mismas, obteniendo así una base de datos general con información referida a toda la empresa.</w:t>
      </w:r>
    </w:p>
    <w:p w14:paraId="78B52788" w14:textId="1B52E4DE" w:rsidR="00B35985" w:rsidRPr="00B35985" w:rsidRDefault="00B35985" w:rsidP="00410223">
      <w:pPr>
        <w:numPr>
          <w:ilvl w:val="0"/>
          <w:numId w:val="29"/>
        </w:numPr>
        <w:spacing w:after="0" w:line="240" w:lineRule="auto"/>
        <w:jc w:val="both"/>
        <w:textAlignment w:val="baseline"/>
        <w:rPr>
          <w:rFonts w:eastAsia="Times New Roman" w:cstheme="minorHAnsi"/>
          <w:color w:val="000000"/>
          <w:lang w:eastAsia="es-ES"/>
        </w:rPr>
      </w:pPr>
      <w:r w:rsidRPr="00B35985">
        <w:rPr>
          <w:rFonts w:eastAsia="Times New Roman" w:cstheme="minorHAnsi"/>
          <w:color w:val="000000"/>
          <w:lang w:eastAsia="es-ES"/>
        </w:rPr>
        <w:t xml:space="preserve">Escalabilidad y optimización de carga de trabajo. Al tener una réplica de una base de datos tenemos la posibilidad de realizar en ella trabajos pesados como reportes, </w:t>
      </w:r>
      <w:r w:rsidR="00410223" w:rsidRPr="00B35985">
        <w:rPr>
          <w:rFonts w:eastAsia="Times New Roman" w:cstheme="minorHAnsi"/>
          <w:color w:val="000000"/>
          <w:lang w:eastAsia="es-ES"/>
        </w:rPr>
        <w:t>etc.,</w:t>
      </w:r>
      <w:r w:rsidRPr="00B35985">
        <w:rPr>
          <w:rFonts w:eastAsia="Times New Roman" w:cstheme="minorHAnsi"/>
          <w:color w:val="000000"/>
          <w:lang w:eastAsia="es-ES"/>
        </w:rPr>
        <w:t xml:space="preserve"> que no afecten al rendimiento de la base principal.</w:t>
      </w:r>
    </w:p>
    <w:p w14:paraId="58BA894F" w14:textId="77777777" w:rsidR="00B35985" w:rsidRPr="00B35985" w:rsidRDefault="00B35985" w:rsidP="00410223">
      <w:pPr>
        <w:spacing w:after="0" w:line="240" w:lineRule="auto"/>
        <w:jc w:val="both"/>
        <w:rPr>
          <w:rFonts w:eastAsia="Times New Roman" w:cstheme="minorHAnsi"/>
          <w:lang w:eastAsia="es-ES"/>
        </w:rPr>
      </w:pPr>
    </w:p>
    <w:p w14:paraId="3E0D96B4" w14:textId="39E9DFF9" w:rsidR="00787FA2" w:rsidRPr="00787FA2" w:rsidRDefault="00787FA2" w:rsidP="00787FA2">
      <w:pPr>
        <w:spacing w:after="0" w:line="240" w:lineRule="auto"/>
        <w:rPr>
          <w:rFonts w:eastAsia="Times New Roman" w:cstheme="minorHAnsi"/>
          <w:sz w:val="24"/>
          <w:szCs w:val="24"/>
          <w:lang w:val="es-PY" w:eastAsia="es-PY"/>
        </w:rPr>
      </w:pPr>
      <w:r w:rsidRPr="00787FA2">
        <w:rPr>
          <w:rFonts w:eastAsia="Times New Roman" w:cstheme="minorHAnsi"/>
          <w:b/>
          <w:bCs/>
          <w:color w:val="000000"/>
          <w:sz w:val="24"/>
          <w:szCs w:val="24"/>
          <w:lang w:val="es-PY" w:eastAsia="es-PY"/>
        </w:rPr>
        <w:t xml:space="preserve">¿Qué </w:t>
      </w:r>
      <w:r w:rsidR="00794DED" w:rsidRPr="00787FA2">
        <w:rPr>
          <w:rFonts w:eastAsia="Times New Roman" w:cstheme="minorHAnsi"/>
          <w:b/>
          <w:bCs/>
          <w:color w:val="000000"/>
          <w:sz w:val="24"/>
          <w:szCs w:val="24"/>
          <w:lang w:val="es-PY" w:eastAsia="es-PY"/>
        </w:rPr>
        <w:t>debo tener</w:t>
      </w:r>
      <w:r w:rsidRPr="00787FA2">
        <w:rPr>
          <w:rFonts w:eastAsia="Times New Roman" w:cstheme="minorHAnsi"/>
          <w:b/>
          <w:bCs/>
          <w:color w:val="000000"/>
          <w:sz w:val="24"/>
          <w:szCs w:val="24"/>
          <w:lang w:val="es-PY" w:eastAsia="es-PY"/>
        </w:rPr>
        <w:t xml:space="preserve"> en cuenta para poder implementar las técnicas de replicación de una base de datos?</w:t>
      </w:r>
    </w:p>
    <w:p w14:paraId="2A5B5C49" w14:textId="77777777" w:rsidR="00787FA2" w:rsidRPr="00787FA2" w:rsidRDefault="00787FA2" w:rsidP="00460CC3">
      <w:pPr>
        <w:spacing w:after="0" w:line="240" w:lineRule="auto"/>
        <w:jc w:val="both"/>
        <w:rPr>
          <w:rFonts w:eastAsia="Times New Roman" w:cstheme="minorHAnsi"/>
          <w:lang w:val="es-PY" w:eastAsia="es-PY"/>
        </w:rPr>
      </w:pPr>
      <w:r w:rsidRPr="00787FA2">
        <w:rPr>
          <w:rFonts w:eastAsia="Times New Roman" w:cstheme="minorHAnsi"/>
          <w:color w:val="000000"/>
          <w:lang w:val="es-PY" w:eastAsia="es-PY"/>
        </w:rPr>
        <w:t>En la replicación existen 3 roles; el “Publicador”, el “Distribuidor”, y el “Suscriptor”. </w:t>
      </w:r>
    </w:p>
    <w:p w14:paraId="0DF01312" w14:textId="43DCD724" w:rsidR="00787FA2" w:rsidRPr="00787FA2" w:rsidRDefault="00787FA2" w:rsidP="00460CC3">
      <w:pPr>
        <w:spacing w:after="0" w:line="240" w:lineRule="auto"/>
        <w:jc w:val="both"/>
        <w:rPr>
          <w:rFonts w:eastAsia="Times New Roman" w:cstheme="minorHAnsi"/>
          <w:lang w:val="es-PY" w:eastAsia="es-PY"/>
        </w:rPr>
      </w:pPr>
      <w:r w:rsidRPr="00787FA2">
        <w:rPr>
          <w:rFonts w:eastAsia="Times New Roman" w:cstheme="minorHAnsi"/>
          <w:color w:val="000000"/>
          <w:lang w:val="es-PY" w:eastAsia="es-PY"/>
        </w:rPr>
        <w:t xml:space="preserve">El “Publicador” será el servidor Instancia de </w:t>
      </w:r>
      <w:r w:rsidR="00794DED" w:rsidRPr="00787FA2">
        <w:rPr>
          <w:rFonts w:eastAsia="Times New Roman" w:cstheme="minorHAnsi"/>
          <w:color w:val="000000"/>
          <w:lang w:val="es-PY" w:eastAsia="es-PY"/>
        </w:rPr>
        <w:t>SQL</w:t>
      </w:r>
      <w:r w:rsidRPr="00787FA2">
        <w:rPr>
          <w:rFonts w:eastAsia="Times New Roman" w:cstheme="minorHAnsi"/>
          <w:color w:val="000000"/>
          <w:lang w:val="es-PY" w:eastAsia="es-PY"/>
        </w:rPr>
        <w:t xml:space="preserve"> server que estará encargado de Publicar la Base de Datos que es la que se va a Replicar a los demás servidores.</w:t>
      </w:r>
    </w:p>
    <w:p w14:paraId="4E185601" w14:textId="77777777" w:rsidR="00787FA2" w:rsidRPr="00787FA2" w:rsidRDefault="00787FA2" w:rsidP="00460CC3">
      <w:pPr>
        <w:spacing w:after="0" w:line="240" w:lineRule="auto"/>
        <w:jc w:val="both"/>
        <w:rPr>
          <w:rFonts w:eastAsia="Times New Roman" w:cstheme="minorHAnsi"/>
          <w:lang w:val="es-PY" w:eastAsia="es-PY"/>
        </w:rPr>
      </w:pPr>
      <w:r w:rsidRPr="00787FA2">
        <w:rPr>
          <w:rFonts w:eastAsia="Times New Roman" w:cstheme="minorHAnsi"/>
          <w:color w:val="000000"/>
          <w:lang w:val="es-PY" w:eastAsia="es-PY"/>
        </w:rPr>
        <w:t>El “Distribuidor” será el encargado de distribuir a los suscriptores la Base de Datos que ha publicado el Publicador. Normalmente el Publicador y el Distribuidor se configuran en el mismo Servidor.</w:t>
      </w:r>
    </w:p>
    <w:p w14:paraId="16A8549C" w14:textId="605592DD" w:rsidR="00787FA2" w:rsidRPr="00787FA2" w:rsidRDefault="00787FA2" w:rsidP="00460CC3">
      <w:pPr>
        <w:spacing w:after="0" w:line="240" w:lineRule="auto"/>
        <w:jc w:val="both"/>
        <w:rPr>
          <w:rFonts w:eastAsia="Times New Roman" w:cstheme="minorHAnsi"/>
          <w:lang w:val="es-PY" w:eastAsia="es-PY"/>
        </w:rPr>
      </w:pPr>
      <w:r w:rsidRPr="00787FA2">
        <w:rPr>
          <w:rFonts w:eastAsia="Times New Roman" w:cstheme="minorHAnsi"/>
          <w:color w:val="000000"/>
          <w:lang w:val="es-PY" w:eastAsia="es-PY"/>
        </w:rPr>
        <w:t xml:space="preserve">El “Suscriptor” será la Instancia que reciba la </w:t>
      </w:r>
      <w:r w:rsidR="00794DED" w:rsidRPr="00787FA2">
        <w:rPr>
          <w:rFonts w:eastAsia="Times New Roman" w:cstheme="minorHAnsi"/>
          <w:color w:val="000000"/>
          <w:lang w:val="es-PY" w:eastAsia="es-PY"/>
        </w:rPr>
        <w:t>Réplica</w:t>
      </w:r>
      <w:r w:rsidRPr="00787FA2">
        <w:rPr>
          <w:rFonts w:eastAsia="Times New Roman" w:cstheme="minorHAnsi"/>
          <w:color w:val="000000"/>
          <w:lang w:val="es-PY" w:eastAsia="es-PY"/>
        </w:rPr>
        <w:t xml:space="preserve"> del Publicador.</w:t>
      </w:r>
    </w:p>
    <w:p w14:paraId="52C29BE5" w14:textId="77777777" w:rsidR="00787FA2" w:rsidRPr="00787FA2" w:rsidRDefault="00787FA2" w:rsidP="00460CC3">
      <w:pPr>
        <w:spacing w:after="0" w:line="240" w:lineRule="auto"/>
        <w:jc w:val="both"/>
        <w:rPr>
          <w:rFonts w:eastAsia="Times New Roman" w:cstheme="minorHAnsi"/>
          <w:lang w:val="es-PY" w:eastAsia="es-PY"/>
        </w:rPr>
      </w:pPr>
      <w:r w:rsidRPr="00787FA2">
        <w:rPr>
          <w:rFonts w:eastAsia="Times New Roman" w:cstheme="minorHAnsi"/>
          <w:color w:val="000000"/>
          <w:lang w:val="es-PY" w:eastAsia="es-PY"/>
        </w:rPr>
        <w:lastRenderedPageBreak/>
        <w:t>O sea, para llevar a cabo una réplica de base de datos es necesario tener configuradas 2 instancias distintas en el motor de base de datos, una publicadora y otra suscriptora. Y además tener en cuenta que existen dos procesos distintos.</w:t>
      </w:r>
    </w:p>
    <w:p w14:paraId="0EE37503" w14:textId="05D23B61" w:rsidR="00787FA2" w:rsidRPr="00787FA2" w:rsidRDefault="00787FA2" w:rsidP="00460CC3">
      <w:pPr>
        <w:spacing w:after="0" w:line="240" w:lineRule="auto"/>
        <w:jc w:val="both"/>
        <w:rPr>
          <w:rFonts w:eastAsia="Times New Roman" w:cstheme="minorHAnsi"/>
          <w:lang w:val="es-PY" w:eastAsia="es-PY"/>
        </w:rPr>
      </w:pPr>
      <w:r w:rsidRPr="00787FA2">
        <w:rPr>
          <w:rFonts w:eastAsia="Times New Roman" w:cstheme="minorHAnsi"/>
          <w:color w:val="000000"/>
          <w:lang w:val="es-PY" w:eastAsia="es-PY"/>
        </w:rPr>
        <w:t xml:space="preserve">Además de tener configuradas 2 instancias distintas, </w:t>
      </w:r>
      <w:r w:rsidR="00794DED" w:rsidRPr="00787FA2">
        <w:rPr>
          <w:rFonts w:eastAsia="Times New Roman" w:cstheme="minorHAnsi"/>
          <w:color w:val="000000"/>
          <w:lang w:val="es-PY" w:eastAsia="es-PY"/>
        </w:rPr>
        <w:t>también</w:t>
      </w:r>
      <w:r w:rsidRPr="00787FA2">
        <w:rPr>
          <w:rFonts w:eastAsia="Times New Roman" w:cstheme="minorHAnsi"/>
          <w:color w:val="000000"/>
          <w:lang w:val="es-PY" w:eastAsia="es-PY"/>
        </w:rPr>
        <w:t xml:space="preserve"> </w:t>
      </w:r>
      <w:r w:rsidR="00794DED" w:rsidRPr="00787FA2">
        <w:rPr>
          <w:rFonts w:eastAsia="Times New Roman" w:cstheme="minorHAnsi"/>
          <w:color w:val="000000"/>
          <w:lang w:val="es-PY" w:eastAsia="es-PY"/>
        </w:rPr>
        <w:t>debemos tener</w:t>
      </w:r>
      <w:r w:rsidRPr="00787FA2">
        <w:rPr>
          <w:rFonts w:eastAsia="Times New Roman" w:cstheme="minorHAnsi"/>
          <w:color w:val="000000"/>
          <w:lang w:val="es-PY" w:eastAsia="es-PY"/>
        </w:rPr>
        <w:t xml:space="preserve"> en cuenta que se trabaja con diferentes versiones de </w:t>
      </w:r>
      <w:r w:rsidR="00794DED" w:rsidRPr="00787FA2">
        <w:rPr>
          <w:rFonts w:eastAsia="Times New Roman" w:cstheme="minorHAnsi"/>
          <w:color w:val="000000"/>
          <w:lang w:val="es-PY" w:eastAsia="es-PY"/>
        </w:rPr>
        <w:t>SQL</w:t>
      </w:r>
      <w:r w:rsidRPr="00787FA2">
        <w:rPr>
          <w:rFonts w:eastAsia="Times New Roman" w:cstheme="minorHAnsi"/>
          <w:color w:val="000000"/>
          <w:lang w:val="es-PY" w:eastAsia="es-PY"/>
        </w:rPr>
        <w:t xml:space="preserve"> server, porque para que una instancia pueda ser publicadora se necesita que </w:t>
      </w:r>
      <w:r w:rsidR="00666EAB">
        <w:rPr>
          <w:rFonts w:eastAsia="Times New Roman" w:cstheme="minorHAnsi"/>
          <w:color w:val="000000"/>
          <w:lang w:val="es-PY" w:eastAsia="es-PY"/>
        </w:rPr>
        <w:t>posea cualquier versión de SQL Server excepto la Express.</w:t>
      </w:r>
    </w:p>
    <w:p w14:paraId="470CBF3E" w14:textId="77777777" w:rsidR="00787FA2" w:rsidRPr="00787FA2" w:rsidRDefault="00787FA2" w:rsidP="00460CC3">
      <w:pPr>
        <w:spacing w:after="0" w:line="240" w:lineRule="auto"/>
        <w:jc w:val="both"/>
        <w:rPr>
          <w:rFonts w:eastAsia="Times New Roman" w:cstheme="minorHAnsi"/>
          <w:sz w:val="24"/>
          <w:szCs w:val="24"/>
          <w:lang w:val="es-PY" w:eastAsia="es-PY"/>
        </w:rPr>
      </w:pPr>
    </w:p>
    <w:p w14:paraId="4F118E7B" w14:textId="77777777" w:rsidR="00787FA2" w:rsidRPr="00787FA2" w:rsidRDefault="00787FA2" w:rsidP="00460CC3">
      <w:pPr>
        <w:spacing w:after="0" w:line="240" w:lineRule="auto"/>
        <w:jc w:val="both"/>
        <w:rPr>
          <w:rFonts w:eastAsia="Times New Roman" w:cstheme="minorHAnsi"/>
          <w:sz w:val="24"/>
          <w:szCs w:val="24"/>
          <w:lang w:val="es-PY" w:eastAsia="es-PY"/>
        </w:rPr>
      </w:pPr>
      <w:r w:rsidRPr="00787FA2">
        <w:rPr>
          <w:rFonts w:eastAsia="Times New Roman" w:cstheme="minorHAnsi"/>
          <w:b/>
          <w:bCs/>
          <w:color w:val="000000"/>
          <w:sz w:val="24"/>
          <w:szCs w:val="24"/>
          <w:lang w:val="es-PY" w:eastAsia="es-PY"/>
        </w:rPr>
        <w:t>¿Puedo trabajar con distintos motores de bases de datos?</w:t>
      </w:r>
    </w:p>
    <w:p w14:paraId="6F93E02B" w14:textId="579FB268" w:rsidR="00787FA2" w:rsidRPr="00787FA2" w:rsidRDefault="00443A18" w:rsidP="007104C7">
      <w:pPr>
        <w:spacing w:after="0" w:line="240" w:lineRule="auto"/>
        <w:jc w:val="both"/>
        <w:rPr>
          <w:rFonts w:eastAsia="Times New Roman" w:cstheme="minorHAnsi"/>
          <w:lang w:val="es-PY" w:eastAsia="es-PY"/>
        </w:rPr>
      </w:pPr>
      <w:r w:rsidRPr="00787FA2">
        <w:rPr>
          <w:rFonts w:eastAsia="Times New Roman" w:cstheme="minorHAnsi"/>
          <w:color w:val="000000"/>
          <w:lang w:val="es-PY" w:eastAsia="es-PY"/>
        </w:rPr>
        <w:t>Sí</w:t>
      </w:r>
      <w:r w:rsidR="00787FA2" w:rsidRPr="00787FA2">
        <w:rPr>
          <w:rFonts w:eastAsia="Times New Roman" w:cstheme="minorHAnsi"/>
          <w:color w:val="000000"/>
          <w:lang w:val="es-PY" w:eastAsia="es-PY"/>
        </w:rPr>
        <w:t>, se puede trabajar con distintos motores de bases de datos para implementar una replicación de base de datos siempre y cuando estén correctamente configurados.</w:t>
      </w:r>
    </w:p>
    <w:p w14:paraId="170BC982" w14:textId="77777777" w:rsidR="00787FA2" w:rsidRPr="00787FA2" w:rsidRDefault="00787FA2" w:rsidP="007104C7">
      <w:pPr>
        <w:spacing w:after="0" w:line="240" w:lineRule="auto"/>
        <w:jc w:val="both"/>
        <w:rPr>
          <w:rFonts w:eastAsia="Times New Roman" w:cstheme="minorHAnsi"/>
          <w:lang w:val="es-PY" w:eastAsia="es-PY"/>
        </w:rPr>
      </w:pPr>
      <w:r w:rsidRPr="00787FA2">
        <w:rPr>
          <w:rFonts w:eastAsia="Times New Roman" w:cstheme="minorHAnsi"/>
          <w:color w:val="000000"/>
          <w:lang w:val="es-PY" w:eastAsia="es-PY"/>
        </w:rPr>
        <w:t>En este caso particular usaremos sólo el motor de bases de datos SQL SERVER.</w:t>
      </w:r>
    </w:p>
    <w:p w14:paraId="3A3E4BAE" w14:textId="77777777" w:rsidR="00787FA2" w:rsidRPr="00787FA2" w:rsidRDefault="00787FA2" w:rsidP="00460CC3">
      <w:pPr>
        <w:spacing w:after="0" w:line="240" w:lineRule="auto"/>
        <w:jc w:val="both"/>
        <w:rPr>
          <w:rFonts w:eastAsia="Times New Roman" w:cstheme="minorHAnsi"/>
          <w:sz w:val="24"/>
          <w:szCs w:val="24"/>
          <w:lang w:val="es-PY" w:eastAsia="es-PY"/>
        </w:rPr>
      </w:pPr>
    </w:p>
    <w:p w14:paraId="02EA28AF" w14:textId="77777777" w:rsidR="00787FA2" w:rsidRPr="00787FA2" w:rsidRDefault="00787FA2" w:rsidP="00460CC3">
      <w:pPr>
        <w:spacing w:after="0" w:line="240" w:lineRule="auto"/>
        <w:jc w:val="both"/>
        <w:rPr>
          <w:rFonts w:eastAsia="Times New Roman" w:cstheme="minorHAnsi"/>
          <w:sz w:val="24"/>
          <w:szCs w:val="24"/>
          <w:lang w:val="es-PY" w:eastAsia="es-PY"/>
        </w:rPr>
      </w:pPr>
      <w:r w:rsidRPr="00787FA2">
        <w:rPr>
          <w:rFonts w:eastAsia="Times New Roman" w:cstheme="minorHAnsi"/>
          <w:b/>
          <w:bCs/>
          <w:color w:val="000000"/>
          <w:sz w:val="24"/>
          <w:szCs w:val="24"/>
          <w:lang w:val="es-PY" w:eastAsia="es-PY"/>
        </w:rPr>
        <w:t>¿Cómo es posible implementar esto a partir de una base de datos?</w:t>
      </w:r>
    </w:p>
    <w:p w14:paraId="6C276636" w14:textId="2C8C2846" w:rsidR="00787FA2" w:rsidRPr="00787FA2" w:rsidRDefault="00787FA2" w:rsidP="00460CC3">
      <w:pPr>
        <w:spacing w:after="0" w:line="240" w:lineRule="auto"/>
        <w:jc w:val="both"/>
        <w:rPr>
          <w:rFonts w:eastAsia="Times New Roman" w:cstheme="minorHAnsi"/>
          <w:lang w:val="es-PY" w:eastAsia="es-PY"/>
        </w:rPr>
      </w:pPr>
      <w:r w:rsidRPr="00787FA2">
        <w:rPr>
          <w:rFonts w:eastAsia="Times New Roman" w:cstheme="minorHAnsi"/>
          <w:color w:val="000000"/>
          <w:lang w:val="es-PY" w:eastAsia="es-PY"/>
        </w:rPr>
        <w:t xml:space="preserve">Se trabaja principalmente sobre las configuraciones de las instancias y del motor de base de datos. Más adelante </w:t>
      </w:r>
      <w:r w:rsidR="00443A18" w:rsidRPr="00787FA2">
        <w:rPr>
          <w:rFonts w:eastAsia="Times New Roman" w:cstheme="minorHAnsi"/>
          <w:color w:val="000000"/>
          <w:lang w:val="es-PY" w:eastAsia="es-PY"/>
        </w:rPr>
        <w:t>explicaremos con</w:t>
      </w:r>
      <w:r w:rsidRPr="00787FA2">
        <w:rPr>
          <w:rFonts w:eastAsia="Times New Roman" w:cstheme="minorHAnsi"/>
          <w:color w:val="000000"/>
          <w:lang w:val="es-PY" w:eastAsia="es-PY"/>
        </w:rPr>
        <w:t xml:space="preserve"> más detalle el proceso de configuración.</w:t>
      </w:r>
    </w:p>
    <w:p w14:paraId="3E891F01" w14:textId="77777777" w:rsidR="00787FA2" w:rsidRPr="00787FA2" w:rsidRDefault="00787FA2" w:rsidP="00787FA2">
      <w:pPr>
        <w:spacing w:after="240" w:line="240" w:lineRule="auto"/>
        <w:rPr>
          <w:rFonts w:eastAsia="Times New Roman" w:cstheme="minorHAnsi"/>
          <w:sz w:val="24"/>
          <w:szCs w:val="24"/>
          <w:lang w:val="es-PY" w:eastAsia="es-PY"/>
        </w:rPr>
      </w:pPr>
    </w:p>
    <w:p w14:paraId="2D773DCF" w14:textId="5629DBDD" w:rsidR="00787FA2" w:rsidRPr="00DE073F" w:rsidRDefault="00787FA2" w:rsidP="001E129C">
      <w:pPr>
        <w:pStyle w:val="Ttulo2"/>
        <w:rPr>
          <w:rFonts w:eastAsia="Times New Roman"/>
          <w:lang w:val="es-PY" w:eastAsia="es-PY"/>
        </w:rPr>
      </w:pPr>
      <w:bookmarkStart w:id="3" w:name="_Toc151195921"/>
      <w:r w:rsidRPr="00DE073F">
        <w:rPr>
          <w:rFonts w:eastAsia="Times New Roman"/>
          <w:lang w:val="es-PY" w:eastAsia="es-PY"/>
        </w:rPr>
        <w:t xml:space="preserve">1.3 </w:t>
      </w:r>
      <w:r w:rsidR="00BB4137">
        <w:rPr>
          <w:rFonts w:eastAsia="Times New Roman"/>
          <w:lang w:val="es-PY" w:eastAsia="es-PY"/>
        </w:rPr>
        <w:t>Objetivos del trabajo práctico</w:t>
      </w:r>
      <w:bookmarkEnd w:id="3"/>
    </w:p>
    <w:p w14:paraId="528AFCE0" w14:textId="77777777" w:rsidR="00787FA2" w:rsidRPr="00787FA2" w:rsidRDefault="00787FA2" w:rsidP="007104C7">
      <w:pPr>
        <w:spacing w:after="0" w:line="240" w:lineRule="auto"/>
        <w:jc w:val="both"/>
        <w:rPr>
          <w:rFonts w:eastAsia="Times New Roman" w:cstheme="minorHAnsi"/>
          <w:lang w:val="es-PY" w:eastAsia="es-PY"/>
        </w:rPr>
      </w:pPr>
      <w:r w:rsidRPr="00787FA2">
        <w:rPr>
          <w:rFonts w:eastAsia="Times New Roman" w:cstheme="minorHAnsi"/>
          <w:color w:val="000000"/>
          <w:lang w:val="es-PY" w:eastAsia="es-PY"/>
        </w:rPr>
        <w:t>Este proyecto de investigación se realizó principalmente con el objetivo de averiguar, entender conceptualmente la replicación de bases de datos, y luego implementarla sobre un modelado de datos.</w:t>
      </w:r>
    </w:p>
    <w:p w14:paraId="3913EC93" w14:textId="77777777" w:rsidR="00787FA2" w:rsidRPr="00787FA2" w:rsidRDefault="00787FA2" w:rsidP="00787FA2">
      <w:pPr>
        <w:spacing w:after="0" w:line="240" w:lineRule="auto"/>
        <w:rPr>
          <w:rFonts w:eastAsia="Times New Roman" w:cstheme="minorHAnsi"/>
          <w:sz w:val="24"/>
          <w:szCs w:val="24"/>
          <w:lang w:val="es-PY" w:eastAsia="es-PY"/>
        </w:rPr>
      </w:pPr>
    </w:p>
    <w:p w14:paraId="4C679D04" w14:textId="298103A9" w:rsidR="00787FA2" w:rsidRPr="00DE073F" w:rsidRDefault="00787FA2" w:rsidP="001E129C">
      <w:pPr>
        <w:pStyle w:val="Ttulo3"/>
        <w:rPr>
          <w:rFonts w:eastAsia="Times New Roman"/>
          <w:lang w:val="es-PY" w:eastAsia="es-PY"/>
        </w:rPr>
      </w:pPr>
      <w:bookmarkStart w:id="4" w:name="_Toc151195922"/>
      <w:r w:rsidRPr="00DE073F">
        <w:rPr>
          <w:rFonts w:eastAsia="Times New Roman"/>
          <w:lang w:val="es-PY" w:eastAsia="es-PY"/>
        </w:rPr>
        <w:t xml:space="preserve">1.3.1 </w:t>
      </w:r>
      <w:r w:rsidR="00BB4137">
        <w:rPr>
          <w:rFonts w:eastAsia="Times New Roman"/>
          <w:lang w:val="es-PY" w:eastAsia="es-PY"/>
        </w:rPr>
        <w:t>Objetivos generales</w:t>
      </w:r>
      <w:bookmarkEnd w:id="4"/>
    </w:p>
    <w:p w14:paraId="3DFF8595" w14:textId="164028B3" w:rsidR="00787FA2" w:rsidRPr="00787FA2" w:rsidRDefault="00787FA2" w:rsidP="007104C7">
      <w:pPr>
        <w:spacing w:after="0" w:line="240" w:lineRule="auto"/>
        <w:jc w:val="both"/>
        <w:rPr>
          <w:rFonts w:eastAsia="Times New Roman" w:cstheme="minorHAnsi"/>
          <w:lang w:val="es-PY" w:eastAsia="es-PY"/>
        </w:rPr>
      </w:pPr>
      <w:r w:rsidRPr="00787FA2">
        <w:rPr>
          <w:rFonts w:eastAsia="Times New Roman" w:cstheme="minorHAnsi"/>
          <w:color w:val="000000"/>
          <w:lang w:val="es-PY" w:eastAsia="es-PY"/>
        </w:rPr>
        <w:t xml:space="preserve">El objetivo general es poder implementar una réplica sobre una instancia de base de datos que actúa como publicadora, la cual ya posee un </w:t>
      </w:r>
      <w:r w:rsidR="00A65675">
        <w:rPr>
          <w:rFonts w:eastAsia="Times New Roman" w:cstheme="minorHAnsi"/>
          <w:color w:val="000000"/>
          <w:lang w:val="es-PY" w:eastAsia="es-PY"/>
        </w:rPr>
        <w:t>lote de datos.</w:t>
      </w:r>
    </w:p>
    <w:p w14:paraId="0EB48AE3" w14:textId="77777777" w:rsidR="00787FA2" w:rsidRPr="00787FA2" w:rsidRDefault="00787FA2" w:rsidP="00787FA2">
      <w:pPr>
        <w:spacing w:after="0" w:line="240" w:lineRule="auto"/>
        <w:rPr>
          <w:rFonts w:eastAsia="Times New Roman" w:cstheme="minorHAnsi"/>
          <w:sz w:val="24"/>
          <w:szCs w:val="24"/>
          <w:lang w:val="es-PY" w:eastAsia="es-PY"/>
        </w:rPr>
      </w:pPr>
    </w:p>
    <w:p w14:paraId="3F40CD34" w14:textId="6B941AC6" w:rsidR="00787FA2" w:rsidRPr="00DE073F" w:rsidRDefault="00787FA2" w:rsidP="001E129C">
      <w:pPr>
        <w:pStyle w:val="Ttulo3"/>
        <w:rPr>
          <w:rFonts w:eastAsia="Times New Roman"/>
          <w:lang w:val="es-PY" w:eastAsia="es-PY"/>
        </w:rPr>
      </w:pPr>
      <w:bookmarkStart w:id="5" w:name="_Toc151195923"/>
      <w:r w:rsidRPr="00DE073F">
        <w:rPr>
          <w:rFonts w:eastAsia="Times New Roman"/>
          <w:lang w:val="es-PY" w:eastAsia="es-PY"/>
        </w:rPr>
        <w:t xml:space="preserve">1.3.2 </w:t>
      </w:r>
      <w:r w:rsidR="00BB4137">
        <w:rPr>
          <w:rFonts w:eastAsia="Times New Roman"/>
          <w:lang w:val="es-PY" w:eastAsia="es-PY"/>
        </w:rPr>
        <w:t>Objetivos específicos</w:t>
      </w:r>
      <w:bookmarkEnd w:id="5"/>
    </w:p>
    <w:p w14:paraId="340D1A36" w14:textId="25365891" w:rsidR="00787FA2" w:rsidRDefault="00787FA2" w:rsidP="007104C7">
      <w:pPr>
        <w:spacing w:after="0" w:line="240" w:lineRule="auto"/>
        <w:jc w:val="both"/>
        <w:rPr>
          <w:rFonts w:eastAsia="Times New Roman" w:cstheme="minorHAnsi"/>
          <w:color w:val="000000"/>
          <w:lang w:val="es-PY" w:eastAsia="es-PY"/>
        </w:rPr>
      </w:pPr>
      <w:r w:rsidRPr="00787FA2">
        <w:rPr>
          <w:rFonts w:eastAsia="Times New Roman" w:cstheme="minorHAnsi"/>
          <w:color w:val="000000"/>
          <w:lang w:val="es-PY" w:eastAsia="es-PY"/>
        </w:rPr>
        <w:t xml:space="preserve">El objetivo específico es corroborar que los datos hayan </w:t>
      </w:r>
      <w:r w:rsidR="00794DED" w:rsidRPr="00787FA2">
        <w:rPr>
          <w:rFonts w:eastAsia="Times New Roman" w:cstheme="minorHAnsi"/>
          <w:color w:val="000000"/>
          <w:lang w:val="es-PY" w:eastAsia="es-PY"/>
        </w:rPr>
        <w:t>sido</w:t>
      </w:r>
      <w:r w:rsidRPr="00787FA2">
        <w:rPr>
          <w:rFonts w:eastAsia="Times New Roman" w:cstheme="minorHAnsi"/>
          <w:color w:val="000000"/>
          <w:lang w:val="es-PY" w:eastAsia="es-PY"/>
        </w:rPr>
        <w:t xml:space="preserve"> replicados en otra instancia de base de </w:t>
      </w:r>
      <w:r w:rsidR="00794DED" w:rsidRPr="00787FA2">
        <w:rPr>
          <w:rFonts w:eastAsia="Times New Roman" w:cstheme="minorHAnsi"/>
          <w:color w:val="000000"/>
          <w:lang w:val="es-PY" w:eastAsia="es-PY"/>
        </w:rPr>
        <w:t>datos la</w:t>
      </w:r>
      <w:r w:rsidRPr="00787FA2">
        <w:rPr>
          <w:rFonts w:eastAsia="Times New Roman" w:cstheme="minorHAnsi"/>
          <w:color w:val="000000"/>
          <w:lang w:val="es-PY" w:eastAsia="es-PY"/>
        </w:rPr>
        <w:t xml:space="preserve"> cual actuará como suscriptora.</w:t>
      </w:r>
    </w:p>
    <w:p w14:paraId="30F07510" w14:textId="77777777" w:rsidR="00666EAB" w:rsidRPr="00787FA2" w:rsidRDefault="00666EAB" w:rsidP="00787FA2">
      <w:pPr>
        <w:spacing w:after="0" w:line="240" w:lineRule="auto"/>
        <w:rPr>
          <w:rFonts w:eastAsia="Times New Roman" w:cstheme="minorHAnsi"/>
          <w:lang w:val="es-PY" w:eastAsia="es-PY"/>
        </w:rPr>
      </w:pPr>
    </w:p>
    <w:p w14:paraId="11817D9B" w14:textId="542F0487" w:rsidR="00666EAB" w:rsidRDefault="00666EAB" w:rsidP="00666EAB">
      <w:pPr>
        <w:rPr>
          <w:rFonts w:asciiTheme="majorHAnsi" w:eastAsiaTheme="majorEastAsia" w:hAnsiTheme="majorHAnsi" w:cstheme="majorBidi"/>
          <w:b/>
          <w:bCs/>
          <w:color w:val="2F5496" w:themeColor="accent1" w:themeShade="BF"/>
          <w:sz w:val="32"/>
          <w:szCs w:val="32"/>
          <w:lang w:val="es-AR"/>
        </w:rPr>
      </w:pPr>
      <w:r>
        <w:rPr>
          <w:rFonts w:asciiTheme="majorHAnsi" w:eastAsiaTheme="majorEastAsia" w:hAnsiTheme="majorHAnsi" w:cstheme="majorBidi"/>
          <w:b/>
          <w:bCs/>
          <w:color w:val="2F5496" w:themeColor="accent1" w:themeShade="BF"/>
          <w:sz w:val="32"/>
          <w:szCs w:val="32"/>
          <w:lang w:val="es-AR"/>
        </w:rPr>
        <w:br w:type="page"/>
      </w:r>
    </w:p>
    <w:p w14:paraId="65EA3F3E" w14:textId="6B6DF480" w:rsidR="00666EAB" w:rsidRDefault="00666EAB" w:rsidP="00666EAB">
      <w:pPr>
        <w:pStyle w:val="Ttulo1"/>
      </w:pPr>
      <w:bookmarkStart w:id="6" w:name="_Toc151195924"/>
      <w:r>
        <w:lastRenderedPageBreak/>
        <w:t xml:space="preserve">CAPITULO </w:t>
      </w:r>
      <w:r w:rsidR="00BB4137">
        <w:t>2</w:t>
      </w:r>
      <w:r>
        <w:t xml:space="preserve">: </w:t>
      </w:r>
      <w:r w:rsidR="00BB4137">
        <w:t>Marco referencial</w:t>
      </w:r>
      <w:bookmarkEnd w:id="6"/>
    </w:p>
    <w:p w14:paraId="2CD4D793" w14:textId="2500C923" w:rsidR="00666EAB" w:rsidRDefault="00545CD8" w:rsidP="00545CD8">
      <w:pPr>
        <w:jc w:val="both"/>
      </w:pPr>
      <w:r>
        <w:t xml:space="preserve"> Luego de una breve definición de lo que es la réplica de bases de datos y de algunas motivaciones o usos que podemos darle a esta tecnología de distribución de datos desde una base de datos a otra, en este capítulo damos un breve ejemplo práctico de aplicación.</w:t>
      </w:r>
    </w:p>
    <w:p w14:paraId="5C8CAD93" w14:textId="77777777" w:rsidR="00756A34" w:rsidRDefault="00545CD8" w:rsidP="00545CD8">
      <w:pPr>
        <w:jc w:val="both"/>
      </w:pPr>
      <w:r>
        <w:t xml:space="preserve"> En este trabajo de investigación usamos la </w:t>
      </w:r>
      <w:r w:rsidRPr="00545CD8">
        <w:rPr>
          <w:b/>
          <w:bCs/>
        </w:rPr>
        <w:t>replicación transaccional</w:t>
      </w:r>
      <w:r>
        <w:t>.</w:t>
      </w:r>
    </w:p>
    <w:p w14:paraId="01DDF3BF" w14:textId="23A02A28" w:rsidR="00756A34" w:rsidRDefault="00756A34" w:rsidP="00756A34">
      <w:r>
        <w:t>En la replicación transaccional, los cambios de datos que ocurren con frecuencia se automatizan y distribuyen entre servidores.</w:t>
      </w:r>
    </w:p>
    <w:p w14:paraId="3ADC899B" w14:textId="475CA780" w:rsidR="00756A34" w:rsidRDefault="00756A34" w:rsidP="00756A34">
      <w:r>
        <w:t>La replicación de cambios del editor al suscriptor ocurre casi en tiempo real. No se limita a replicar el resultado final de la transacción,</w:t>
      </w:r>
    </w:p>
    <w:p w14:paraId="3997C106" w14:textId="4892A5B4" w:rsidR="00756A34" w:rsidRDefault="00756A34" w:rsidP="00756A34">
      <w:r>
        <w:t>sino que registra cada paso de la transacción y el orden en que ocurren los cambios.</w:t>
      </w:r>
    </w:p>
    <w:p w14:paraId="0DD4D920" w14:textId="3A444F15" w:rsidR="00756A34" w:rsidRDefault="00756A34" w:rsidP="00756A34">
      <w:r>
        <w:t>Por ejemplo, en el caso de transacciones en cajeros automáticos, la replicación del editor al suscriptor no es solo el saldo final registrado,</w:t>
      </w:r>
    </w:p>
    <w:p w14:paraId="399A6137" w14:textId="699AAF65" w:rsidR="00756A34" w:rsidRDefault="00756A34" w:rsidP="00756A34">
      <w:r>
        <w:t>sino todas las transacciones individuales realizadas en el medio. Otra característica clave de la replicación transaccional es que mientras los cambios de datos</w:t>
      </w:r>
    </w:p>
    <w:p w14:paraId="0176AD8F" w14:textId="4C4E4F93" w:rsidR="00756A34" w:rsidRDefault="00756A34" w:rsidP="00756A34">
      <w:r>
        <w:t>en el publicador se replican en el suscriptor, no funciona al revés. Los cambios de datos no se producen en el nivel de suscriptor de forma predeterminada.</w:t>
      </w:r>
    </w:p>
    <w:p w14:paraId="2A311C82" w14:textId="30066C54" w:rsidR="00545CD8" w:rsidRDefault="00545CD8" w:rsidP="00545CD8">
      <w:pPr>
        <w:jc w:val="both"/>
      </w:pPr>
      <w:r>
        <w:t>Este tipo de réplica permite:</w:t>
      </w:r>
    </w:p>
    <w:p w14:paraId="53F9E760" w14:textId="7D7D90C4" w:rsidR="00545CD8" w:rsidRDefault="00545CD8" w:rsidP="00545CD8">
      <w:pPr>
        <w:pStyle w:val="Prrafodelista"/>
        <w:numPr>
          <w:ilvl w:val="0"/>
          <w:numId w:val="30"/>
        </w:numPr>
        <w:jc w:val="both"/>
      </w:pPr>
      <w:r>
        <w:t>Tolerar los fallos: si la base de datos principal falla por cualquier motivo, la base de datos que sirve de réplica seguirá estando disponible.</w:t>
      </w:r>
    </w:p>
    <w:p w14:paraId="11B5A46C" w14:textId="2E6E7EA6" w:rsidR="00375A3F" w:rsidRDefault="00545CD8" w:rsidP="00375A3F">
      <w:pPr>
        <w:pStyle w:val="Prrafodelista"/>
        <w:numPr>
          <w:ilvl w:val="0"/>
          <w:numId w:val="30"/>
        </w:numPr>
        <w:jc w:val="both"/>
      </w:pPr>
      <w:r>
        <w:t>Mejora la disponibilidad de los datos: gracias a tener una copia actualizada constantemente en una base de datos secundaria que funciona como réplica de la base de datos principal.</w:t>
      </w:r>
    </w:p>
    <w:p w14:paraId="4C3F7340" w14:textId="12953A66" w:rsidR="00375A3F" w:rsidRDefault="00375A3F" w:rsidP="00375A3F">
      <w:pPr>
        <w:jc w:val="both"/>
      </w:pPr>
      <w:r>
        <w:t xml:space="preserve"> Este tipo de réplicas se utiliza principalmente en aquellas operaciones críticas en donde la interrupción del servicio es inaceptable. </w:t>
      </w:r>
    </w:p>
    <w:p w14:paraId="01EE2623" w14:textId="5E7B027D" w:rsidR="00375A3F" w:rsidRDefault="00375A3F" w:rsidP="00375A3F">
      <w:pPr>
        <w:jc w:val="both"/>
      </w:pPr>
      <w:r>
        <w:t xml:space="preserve"> Supongamos que tenemos un negocio con un sistema de punto de venta, el cual nos permite llevar un control de ventas e inventarios.</w:t>
      </w:r>
    </w:p>
    <w:p w14:paraId="301B6667" w14:textId="3D810658" w:rsidR="00375A3F" w:rsidRDefault="00375A3F" w:rsidP="00375A3F">
      <w:pPr>
        <w:jc w:val="center"/>
      </w:pPr>
      <w:r w:rsidRPr="00375A3F">
        <w:rPr>
          <w:noProof/>
        </w:rPr>
        <w:drawing>
          <wp:inline distT="0" distB="0" distL="0" distR="0" wp14:anchorId="2CF8228F" wp14:editId="3F8181EE">
            <wp:extent cx="3893078" cy="2114092"/>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03481" cy="2119741"/>
                    </a:xfrm>
                    <a:prstGeom prst="rect">
                      <a:avLst/>
                    </a:prstGeom>
                  </pic:spPr>
                </pic:pic>
              </a:graphicData>
            </a:graphic>
          </wp:inline>
        </w:drawing>
      </w:r>
    </w:p>
    <w:p w14:paraId="19DD2A53" w14:textId="745832D3" w:rsidR="00375A3F" w:rsidRDefault="00375A3F" w:rsidP="00375A3F">
      <w:pPr>
        <w:jc w:val="center"/>
        <w:rPr>
          <w:color w:val="808080" w:themeColor="background1" w:themeShade="80"/>
        </w:rPr>
      </w:pPr>
      <w:r w:rsidRPr="00375A3F">
        <w:rPr>
          <w:color w:val="808080" w:themeColor="background1" w:themeShade="80"/>
        </w:rPr>
        <w:t>Imagen ilustrativa de un punto de venta</w:t>
      </w:r>
    </w:p>
    <w:p w14:paraId="74BF2EFF" w14:textId="7B517F01" w:rsidR="00375A3F" w:rsidRDefault="00375A3F" w:rsidP="00375A3F">
      <w:pPr>
        <w:jc w:val="both"/>
      </w:pPr>
      <w:r>
        <w:lastRenderedPageBreak/>
        <w:t xml:space="preserve"> En nuestro negocio vamos a tener nuestra computadora donde cargaremos todas las ventas que se hagan en el día. Cuando un cliente nos compre nosotros cargaremos los datos y, al confirmar la venta, el sistema de punto de venta registrará la transacción en la base de datos principal, que en este caso es la computadora de nuestro negocio.</w:t>
      </w:r>
    </w:p>
    <w:p w14:paraId="76A2D0B8" w14:textId="11F36046" w:rsidR="00375A3F" w:rsidRDefault="00375A3F" w:rsidP="00375A3F">
      <w:pPr>
        <w:jc w:val="both"/>
      </w:pPr>
      <w:r>
        <w:t xml:space="preserve"> Esta computadora donde nosotros estamos cargando las ventas es crítica, debido a que, si en algún momento esta computadora falla por algún motivo, no podremos seguir vendiendo.</w:t>
      </w:r>
    </w:p>
    <w:p w14:paraId="7D51E5D2" w14:textId="59405868" w:rsidR="00375A3F" w:rsidRDefault="00375A3F" w:rsidP="00375A3F">
      <w:pPr>
        <w:jc w:val="both"/>
      </w:pPr>
      <w:r>
        <w:t xml:space="preserve"> Para solucionar este problema, usaremos una base de datos secundaria que funcionará como copia de seguridad </w:t>
      </w:r>
      <w:r>
        <w:rPr>
          <w:b/>
          <w:bCs/>
        </w:rPr>
        <w:t xml:space="preserve">inmediata </w:t>
      </w:r>
      <w:r>
        <w:t>de nuestra base de datos principal del negocio. Esta base de datos secundaria podría estar, por ejemplo, alojada en la nube.</w:t>
      </w:r>
    </w:p>
    <w:p w14:paraId="148C73E9" w14:textId="216A0607" w:rsidR="00375A3F" w:rsidRPr="00375A3F" w:rsidRDefault="00375A3F" w:rsidP="00375A3F">
      <w:pPr>
        <w:jc w:val="both"/>
      </w:pPr>
      <w:r>
        <w:t xml:space="preserve"> Cuando configuremos nuestra réplica transaccional, la próxima vez que un cliente nos venga a comprar, esta transacción se registrará tanto en la base de datos principal (computadora del negocio) como en la base de datos secundaria (alojada en la nube) de manera casi inmediata con </w:t>
      </w:r>
      <w:r w:rsidR="00735034">
        <w:t>muy poca latencia.</w:t>
      </w:r>
    </w:p>
    <w:p w14:paraId="11A564CC" w14:textId="13C7BE1B" w:rsidR="003E3223" w:rsidRPr="003E3223" w:rsidRDefault="00666EAB" w:rsidP="00545CD8">
      <w:pPr>
        <w:jc w:val="both"/>
        <w:rPr>
          <w:lang w:val="es-AR"/>
        </w:rPr>
      </w:pPr>
      <w:r>
        <w:rPr>
          <w:lang w:val="es-AR"/>
        </w:rPr>
        <w:br w:type="page"/>
      </w:r>
    </w:p>
    <w:p w14:paraId="0457B8A6" w14:textId="64428A1D" w:rsidR="00BD3365" w:rsidRPr="001E129C" w:rsidRDefault="00B35985" w:rsidP="00B35985">
      <w:pPr>
        <w:pStyle w:val="Ttulo1"/>
        <w:rPr>
          <w:lang w:val="es-AR"/>
        </w:rPr>
      </w:pPr>
      <w:bookmarkStart w:id="7" w:name="_Toc151195925"/>
      <w:r w:rsidRPr="001E129C">
        <w:rPr>
          <w:lang w:val="es-AR"/>
        </w:rPr>
        <w:lastRenderedPageBreak/>
        <w:t>CAPÍTULO 3: Metodología seguida</w:t>
      </w:r>
      <w:bookmarkEnd w:id="7"/>
    </w:p>
    <w:p w14:paraId="74CBACF2" w14:textId="15A04ADF" w:rsidR="00290143" w:rsidRPr="001E129C" w:rsidRDefault="00AC2C0B" w:rsidP="008B5CF0">
      <w:pPr>
        <w:pStyle w:val="Ttulo2"/>
        <w:rPr>
          <w:lang w:val="es-AR"/>
        </w:rPr>
      </w:pPr>
      <w:bookmarkStart w:id="8" w:name="_Toc151195926"/>
      <w:r w:rsidRPr="001E129C">
        <w:rPr>
          <w:lang w:val="es-AR"/>
        </w:rPr>
        <w:t>3</w:t>
      </w:r>
      <w:r w:rsidR="003E282A" w:rsidRPr="001E129C">
        <w:rPr>
          <w:lang w:val="es-AR"/>
        </w:rPr>
        <w:t xml:space="preserve">.1 </w:t>
      </w:r>
      <w:r w:rsidR="00AF148C" w:rsidRPr="001E129C">
        <w:rPr>
          <w:lang w:val="es-AR"/>
        </w:rPr>
        <w:t xml:space="preserve">Configurando </w:t>
      </w:r>
      <w:r w:rsidR="003E282A" w:rsidRPr="001E129C">
        <w:rPr>
          <w:lang w:val="es-AR"/>
        </w:rPr>
        <w:t>lo básico para la replicación</w:t>
      </w:r>
      <w:r w:rsidR="00290143" w:rsidRPr="001E129C">
        <w:rPr>
          <w:noProof/>
        </w:rPr>
        <w:drawing>
          <wp:anchor distT="0" distB="0" distL="114300" distR="114300" simplePos="0" relativeHeight="251658240" behindDoc="1" locked="0" layoutInCell="1" allowOverlap="1" wp14:anchorId="1393C640" wp14:editId="1E124623">
            <wp:simplePos x="0" y="0"/>
            <wp:positionH relativeFrom="page">
              <wp:posOffset>940435</wp:posOffset>
            </wp:positionH>
            <wp:positionV relativeFrom="paragraph">
              <wp:posOffset>288078</wp:posOffset>
            </wp:positionV>
            <wp:extent cx="2200910" cy="3728085"/>
            <wp:effectExtent l="0" t="0" r="8890" b="571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200910" cy="3728085"/>
                    </a:xfrm>
                    <a:prstGeom prst="rect">
                      <a:avLst/>
                    </a:prstGeom>
                  </pic:spPr>
                </pic:pic>
              </a:graphicData>
            </a:graphic>
            <wp14:sizeRelH relativeFrom="page">
              <wp14:pctWidth>0</wp14:pctWidth>
            </wp14:sizeRelH>
            <wp14:sizeRelV relativeFrom="page">
              <wp14:pctHeight>0</wp14:pctHeight>
            </wp14:sizeRelV>
          </wp:anchor>
        </w:drawing>
      </w:r>
      <w:bookmarkEnd w:id="8"/>
      <w:r w:rsidR="00082B74" w:rsidRPr="001E129C">
        <w:rPr>
          <w:lang w:val="es-AR"/>
        </w:rPr>
        <w:t xml:space="preserve"> </w:t>
      </w:r>
    </w:p>
    <w:p w14:paraId="1C58EF3F" w14:textId="33651131" w:rsidR="00082B74" w:rsidRDefault="00082B74" w:rsidP="00290143">
      <w:pPr>
        <w:ind w:left="4253" w:right="-994"/>
        <w:rPr>
          <w:lang w:val="es-AR"/>
        </w:rPr>
      </w:pPr>
      <w:r>
        <w:rPr>
          <w:lang w:val="es-AR"/>
        </w:rPr>
        <w:t>Primero, es muy importante conocer cuál es el nombre de nuestro equipo.</w:t>
      </w:r>
      <w:r w:rsidR="00290143" w:rsidRPr="00290143">
        <w:rPr>
          <w:noProof/>
        </w:rPr>
        <w:t xml:space="preserve"> </w:t>
      </w:r>
    </w:p>
    <w:p w14:paraId="5032F51D" w14:textId="38F09CAB" w:rsidR="00290143" w:rsidRDefault="00290143" w:rsidP="00290143">
      <w:pPr>
        <w:pStyle w:val="Prrafodelista"/>
        <w:numPr>
          <w:ilvl w:val="0"/>
          <w:numId w:val="1"/>
        </w:numPr>
        <w:ind w:left="4253" w:right="-994"/>
        <w:rPr>
          <w:lang w:val="es-AR"/>
        </w:rPr>
      </w:pPr>
      <w:r>
        <w:rPr>
          <w:lang w:val="es-AR"/>
        </w:rPr>
        <w:t>Hacemos clic derecho en el botón de Windows</w:t>
      </w:r>
    </w:p>
    <w:p w14:paraId="3CFC7482" w14:textId="4F96E337" w:rsidR="00290143" w:rsidRPr="00290143" w:rsidRDefault="00290143" w:rsidP="00290143">
      <w:pPr>
        <w:pStyle w:val="Prrafodelista"/>
        <w:numPr>
          <w:ilvl w:val="0"/>
          <w:numId w:val="1"/>
        </w:numPr>
        <w:ind w:left="4253" w:right="-994"/>
        <w:rPr>
          <w:lang w:val="es-AR"/>
        </w:rPr>
      </w:pPr>
      <w:r>
        <w:rPr>
          <w:lang w:val="es-AR"/>
        </w:rPr>
        <w:t xml:space="preserve">Se nos despliegan nuevas opciones. Hacemos clic derecho en </w:t>
      </w:r>
      <w:r>
        <w:rPr>
          <w:b/>
          <w:bCs/>
          <w:lang w:val="es-AR"/>
        </w:rPr>
        <w:t>Sistema</w:t>
      </w:r>
    </w:p>
    <w:p w14:paraId="5E93C228" w14:textId="7FDF8ADB" w:rsidR="00290143" w:rsidRPr="00290143" w:rsidRDefault="00290143" w:rsidP="00290143">
      <w:pPr>
        <w:pStyle w:val="Prrafodelista"/>
        <w:numPr>
          <w:ilvl w:val="0"/>
          <w:numId w:val="1"/>
        </w:numPr>
        <w:ind w:left="4253" w:right="-994"/>
        <w:rPr>
          <w:lang w:val="es-AR"/>
        </w:rPr>
      </w:pPr>
      <w:r>
        <w:rPr>
          <w:lang w:val="es-AR"/>
        </w:rPr>
        <w:t xml:space="preserve">Se nos abrirá una nueva ventana con datos de nuestro sistema de Windows. En el apartado </w:t>
      </w:r>
      <w:r>
        <w:rPr>
          <w:b/>
          <w:bCs/>
          <w:lang w:val="es-AR"/>
        </w:rPr>
        <w:t>Especificaciones del dispositivo</w:t>
      </w:r>
      <w:r>
        <w:rPr>
          <w:lang w:val="es-AR"/>
        </w:rPr>
        <w:t xml:space="preserve">, aparecerá nuestro </w:t>
      </w:r>
      <w:r>
        <w:rPr>
          <w:b/>
          <w:bCs/>
          <w:lang w:val="es-AR"/>
        </w:rPr>
        <w:t>Nombre del dispositivo</w:t>
      </w:r>
      <w:r>
        <w:rPr>
          <w:lang w:val="es-AR"/>
        </w:rPr>
        <w:t>. Debemos anotar este nombre para usarlo más adelante.</w:t>
      </w:r>
    </w:p>
    <w:p w14:paraId="6B622C6B" w14:textId="00D02EBF" w:rsidR="00290143" w:rsidRDefault="00290143" w:rsidP="00AF148C">
      <w:pPr>
        <w:rPr>
          <w:lang w:val="es-AR"/>
        </w:rPr>
      </w:pPr>
      <w:r>
        <w:rPr>
          <w:noProof/>
        </w:rPr>
        <w:drawing>
          <wp:anchor distT="0" distB="0" distL="114300" distR="114300" simplePos="0" relativeHeight="251659264" behindDoc="1" locked="0" layoutInCell="1" allowOverlap="1" wp14:anchorId="161D716E" wp14:editId="42651C5B">
            <wp:simplePos x="0" y="0"/>
            <wp:positionH relativeFrom="margin">
              <wp:posOffset>2533227</wp:posOffset>
            </wp:positionH>
            <wp:positionV relativeFrom="paragraph">
              <wp:posOffset>48260</wp:posOffset>
            </wp:positionV>
            <wp:extent cx="3738880" cy="2309495"/>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738880" cy="2309495"/>
                    </a:xfrm>
                    <a:prstGeom prst="rect">
                      <a:avLst/>
                    </a:prstGeom>
                  </pic:spPr>
                </pic:pic>
              </a:graphicData>
            </a:graphic>
            <wp14:sizeRelH relativeFrom="page">
              <wp14:pctWidth>0</wp14:pctWidth>
            </wp14:sizeRelH>
            <wp14:sizeRelV relativeFrom="page">
              <wp14:pctHeight>0</wp14:pctHeight>
            </wp14:sizeRelV>
          </wp:anchor>
        </w:drawing>
      </w:r>
    </w:p>
    <w:p w14:paraId="60FB8D3C" w14:textId="1805F096" w:rsidR="00290143" w:rsidRDefault="00290143" w:rsidP="00AF148C">
      <w:pPr>
        <w:rPr>
          <w:lang w:val="es-AR"/>
        </w:rPr>
      </w:pPr>
    </w:p>
    <w:p w14:paraId="4413FB49" w14:textId="2CEEA2BA" w:rsidR="00290143" w:rsidRDefault="00290143" w:rsidP="00AF148C">
      <w:pPr>
        <w:rPr>
          <w:lang w:val="es-AR"/>
        </w:rPr>
      </w:pPr>
    </w:p>
    <w:p w14:paraId="7474E7AF" w14:textId="40011344" w:rsidR="00290143" w:rsidRDefault="00290143" w:rsidP="00AF148C">
      <w:pPr>
        <w:rPr>
          <w:lang w:val="es-AR"/>
        </w:rPr>
      </w:pPr>
    </w:p>
    <w:p w14:paraId="623D57BA" w14:textId="67496359" w:rsidR="00290143" w:rsidRDefault="00290143" w:rsidP="00AF148C">
      <w:pPr>
        <w:rPr>
          <w:lang w:val="es-AR"/>
        </w:rPr>
      </w:pPr>
    </w:p>
    <w:p w14:paraId="58ED2FE0" w14:textId="3256FAFC" w:rsidR="00290143" w:rsidRDefault="00290143" w:rsidP="00AF148C">
      <w:pPr>
        <w:rPr>
          <w:lang w:val="es-AR"/>
        </w:rPr>
      </w:pPr>
    </w:p>
    <w:p w14:paraId="5FEB9CB1" w14:textId="35FEC851" w:rsidR="00290143" w:rsidRDefault="00290143" w:rsidP="00AF148C">
      <w:pPr>
        <w:rPr>
          <w:lang w:val="es-AR"/>
        </w:rPr>
      </w:pPr>
    </w:p>
    <w:p w14:paraId="3E8B992C" w14:textId="580283C3" w:rsidR="00290143" w:rsidRDefault="00290143" w:rsidP="00AF148C">
      <w:pPr>
        <w:rPr>
          <w:lang w:val="es-AR"/>
        </w:rPr>
      </w:pPr>
    </w:p>
    <w:p w14:paraId="23AFDF90" w14:textId="773CA6D0" w:rsidR="00290143" w:rsidRDefault="00290143" w:rsidP="00290143">
      <w:pPr>
        <w:jc w:val="center"/>
        <w:rPr>
          <w:lang w:val="es-AR"/>
        </w:rPr>
      </w:pPr>
    </w:p>
    <w:p w14:paraId="3157AB86" w14:textId="3265B668" w:rsidR="00290143" w:rsidRDefault="008B5CF0" w:rsidP="008B5CF0">
      <w:pPr>
        <w:jc w:val="both"/>
        <w:rPr>
          <w:lang w:val="es-AR"/>
        </w:rPr>
      </w:pPr>
      <w:r>
        <w:rPr>
          <w:lang w:val="es-AR"/>
        </w:rPr>
        <w:t>También debemos crear una carpeta nueva en cualquier parte de nuestro equipo, la cual nos va a servir para la distribución. Una vez creamos esta carpeta, entramos en ella y anotamos la dirección de su ruta para usarla más adelante.</w:t>
      </w:r>
    </w:p>
    <w:p w14:paraId="543825ED" w14:textId="0914A4ED" w:rsidR="008B5CF0" w:rsidRDefault="008B5CF0" w:rsidP="008B5CF0">
      <w:pPr>
        <w:jc w:val="both"/>
        <w:rPr>
          <w:lang w:val="es-AR"/>
        </w:rPr>
      </w:pPr>
      <w:r>
        <w:rPr>
          <w:noProof/>
        </w:rPr>
        <w:drawing>
          <wp:anchor distT="0" distB="0" distL="114300" distR="114300" simplePos="0" relativeHeight="251722752" behindDoc="1" locked="0" layoutInCell="1" allowOverlap="1" wp14:anchorId="6350F31C" wp14:editId="7807CA99">
            <wp:simplePos x="0" y="0"/>
            <wp:positionH relativeFrom="margin">
              <wp:align>center</wp:align>
            </wp:positionH>
            <wp:positionV relativeFrom="paragraph">
              <wp:posOffset>27940</wp:posOffset>
            </wp:positionV>
            <wp:extent cx="4253230" cy="316357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253230" cy="3163570"/>
                    </a:xfrm>
                    <a:prstGeom prst="rect">
                      <a:avLst/>
                    </a:prstGeom>
                  </pic:spPr>
                </pic:pic>
              </a:graphicData>
            </a:graphic>
            <wp14:sizeRelH relativeFrom="page">
              <wp14:pctWidth>0</wp14:pctWidth>
            </wp14:sizeRelH>
            <wp14:sizeRelV relativeFrom="page">
              <wp14:pctHeight>0</wp14:pctHeight>
            </wp14:sizeRelV>
          </wp:anchor>
        </w:drawing>
      </w:r>
    </w:p>
    <w:p w14:paraId="71ABF0E5" w14:textId="03F5D5B8" w:rsidR="008B5CF0" w:rsidRDefault="008B5CF0" w:rsidP="00AF148C">
      <w:pPr>
        <w:rPr>
          <w:lang w:val="es-AR"/>
        </w:rPr>
      </w:pPr>
    </w:p>
    <w:p w14:paraId="4122F5C8" w14:textId="18E5CF20" w:rsidR="008B5CF0" w:rsidRDefault="008B5CF0" w:rsidP="00AF148C">
      <w:pPr>
        <w:rPr>
          <w:lang w:val="es-AR"/>
        </w:rPr>
      </w:pPr>
    </w:p>
    <w:p w14:paraId="12980789" w14:textId="77777777" w:rsidR="008B5CF0" w:rsidRDefault="008B5CF0" w:rsidP="00AF148C">
      <w:pPr>
        <w:rPr>
          <w:lang w:val="es-AR"/>
        </w:rPr>
      </w:pPr>
    </w:p>
    <w:p w14:paraId="6457664F" w14:textId="2DFACFFF" w:rsidR="00290143" w:rsidRDefault="00290143" w:rsidP="00AF148C">
      <w:pPr>
        <w:rPr>
          <w:lang w:val="es-AR"/>
        </w:rPr>
      </w:pPr>
    </w:p>
    <w:p w14:paraId="39E5B14F" w14:textId="3BCFF0CD" w:rsidR="003E282A" w:rsidRDefault="003E282A" w:rsidP="00AF148C">
      <w:pPr>
        <w:rPr>
          <w:lang w:val="es-AR"/>
        </w:rPr>
      </w:pPr>
    </w:p>
    <w:p w14:paraId="3355BECB" w14:textId="7B852ECF" w:rsidR="003E282A" w:rsidRDefault="003E282A" w:rsidP="00AF148C">
      <w:pPr>
        <w:rPr>
          <w:lang w:val="es-AR"/>
        </w:rPr>
      </w:pPr>
    </w:p>
    <w:p w14:paraId="3F61BCD3" w14:textId="758C6C6C" w:rsidR="003E282A" w:rsidRDefault="003E282A" w:rsidP="00AF148C">
      <w:pPr>
        <w:rPr>
          <w:lang w:val="es-AR"/>
        </w:rPr>
      </w:pPr>
    </w:p>
    <w:p w14:paraId="272865E5" w14:textId="53D9C301" w:rsidR="008B5CF0" w:rsidRDefault="008B5CF0" w:rsidP="00AF148C">
      <w:pPr>
        <w:rPr>
          <w:lang w:val="es-AR"/>
        </w:rPr>
      </w:pPr>
    </w:p>
    <w:p w14:paraId="1BACFD67" w14:textId="77777777" w:rsidR="008B5CF0" w:rsidRDefault="008B5CF0" w:rsidP="00AF148C">
      <w:pPr>
        <w:rPr>
          <w:lang w:val="es-AR"/>
        </w:rPr>
      </w:pPr>
    </w:p>
    <w:p w14:paraId="4EAB147A" w14:textId="5C3D9CA8" w:rsidR="00644809" w:rsidRDefault="00AC2C0B" w:rsidP="00C85DB1">
      <w:pPr>
        <w:pStyle w:val="Ttulo2"/>
        <w:rPr>
          <w:noProof/>
        </w:rPr>
      </w:pPr>
      <w:bookmarkStart w:id="9" w:name="_Toc151195927"/>
      <w:r>
        <w:rPr>
          <w:noProof/>
        </w:rPr>
        <w:lastRenderedPageBreak/>
        <w:t>3</w:t>
      </w:r>
      <w:r w:rsidR="00644809">
        <w:rPr>
          <w:noProof/>
        </w:rPr>
        <w:t>.</w:t>
      </w:r>
      <w:r w:rsidR="00C85DB1">
        <w:rPr>
          <w:noProof/>
        </w:rPr>
        <w:t>2</w:t>
      </w:r>
      <w:r w:rsidR="00644809">
        <w:rPr>
          <w:noProof/>
        </w:rPr>
        <w:t xml:space="preserve"> Configurando </w:t>
      </w:r>
      <w:r w:rsidR="00831572">
        <w:rPr>
          <w:noProof/>
        </w:rPr>
        <w:t>el servidor publicador</w:t>
      </w:r>
      <w:bookmarkEnd w:id="9"/>
    </w:p>
    <w:p w14:paraId="615EF463" w14:textId="2F40F9D2" w:rsidR="00ED06D5" w:rsidRPr="00ED06D5" w:rsidRDefault="00ED06D5" w:rsidP="00ED06D5">
      <w:r>
        <w:t xml:space="preserve"> </w:t>
      </w:r>
      <w:r>
        <w:rPr>
          <w:lang w:val="es-AR"/>
        </w:rPr>
        <w:t xml:space="preserve">En esta sección se explicarán los pasos necesarios para </w:t>
      </w:r>
      <w:r>
        <w:rPr>
          <w:b/>
          <w:bCs/>
          <w:lang w:val="es-AR"/>
        </w:rPr>
        <w:t>configurar un servidor publicador</w:t>
      </w:r>
      <w:r>
        <w:rPr>
          <w:lang w:val="es-AR"/>
        </w:rPr>
        <w:t xml:space="preserve"> para la replicación de una base de datos.</w:t>
      </w:r>
    </w:p>
    <w:p w14:paraId="65E6B144" w14:textId="6B6AAFCA" w:rsidR="007A4544" w:rsidRPr="007A4544" w:rsidRDefault="00AC2C0B" w:rsidP="007A4544">
      <w:pPr>
        <w:pStyle w:val="Ttulo3"/>
      </w:pPr>
      <w:bookmarkStart w:id="10" w:name="_Toc151195928"/>
      <w:r>
        <w:t>3</w:t>
      </w:r>
      <w:r w:rsidR="007A4544">
        <w:t>.</w:t>
      </w:r>
      <w:r w:rsidR="00C85DB1">
        <w:t>2.1</w:t>
      </w:r>
      <w:r w:rsidR="007A4544">
        <w:t xml:space="preserve"> Activando servicios</w:t>
      </w:r>
      <w:bookmarkEnd w:id="10"/>
    </w:p>
    <w:p w14:paraId="775416FE" w14:textId="2EFEF12E" w:rsidR="00B74652" w:rsidRDefault="00B74652" w:rsidP="00B74652">
      <w:pPr>
        <w:jc w:val="both"/>
      </w:pPr>
      <w:r>
        <w:t xml:space="preserve">Es importante comprobar, en primer lugar, si tenemos activados los </w:t>
      </w:r>
      <w:r>
        <w:rPr>
          <w:b/>
          <w:bCs/>
        </w:rPr>
        <w:t xml:space="preserve">servicios de Windows </w:t>
      </w:r>
      <w:r>
        <w:t>requeridos para seguir los pasos de esta sección.</w:t>
      </w:r>
    </w:p>
    <w:p w14:paraId="5FFEC3CC" w14:textId="0CDF096F" w:rsidR="00F47C45" w:rsidRDefault="00F47C45" w:rsidP="00F47C45">
      <w:pPr>
        <w:pStyle w:val="Prrafodelista"/>
        <w:numPr>
          <w:ilvl w:val="0"/>
          <w:numId w:val="12"/>
        </w:numPr>
        <w:jc w:val="both"/>
      </w:pPr>
      <w:r>
        <w:t xml:space="preserve">Apretamos el botón de </w:t>
      </w:r>
      <w:r>
        <w:rPr>
          <w:b/>
          <w:bCs/>
        </w:rPr>
        <w:t>Windows</w:t>
      </w:r>
    </w:p>
    <w:p w14:paraId="311F6DC5" w14:textId="08209472" w:rsidR="00F47C45" w:rsidRDefault="00F47C45" w:rsidP="00F47C45">
      <w:pPr>
        <w:pStyle w:val="Prrafodelista"/>
        <w:numPr>
          <w:ilvl w:val="0"/>
          <w:numId w:val="12"/>
        </w:numPr>
        <w:jc w:val="both"/>
      </w:pPr>
      <w:r>
        <w:t xml:space="preserve">Buscamos en la barra de búsqueda </w:t>
      </w:r>
      <w:r>
        <w:rPr>
          <w:b/>
          <w:bCs/>
        </w:rPr>
        <w:t xml:space="preserve">SQL </w:t>
      </w:r>
    </w:p>
    <w:p w14:paraId="436BE6D5" w14:textId="77693625" w:rsidR="00F47C45" w:rsidRDefault="00F47C45" w:rsidP="00F47C45">
      <w:pPr>
        <w:pStyle w:val="Prrafodelista"/>
        <w:numPr>
          <w:ilvl w:val="0"/>
          <w:numId w:val="12"/>
        </w:numPr>
        <w:jc w:val="both"/>
      </w:pPr>
      <w:r>
        <w:t xml:space="preserve">Buscamos y seleccionamos el </w:t>
      </w:r>
      <w:r>
        <w:rPr>
          <w:b/>
          <w:bCs/>
        </w:rPr>
        <w:t>Administrador de configuración de SQL Server</w:t>
      </w:r>
    </w:p>
    <w:p w14:paraId="008BE7B2" w14:textId="119D9B46" w:rsidR="00F47C45" w:rsidRDefault="00F47C45" w:rsidP="00F47C45">
      <w:pPr>
        <w:jc w:val="center"/>
      </w:pPr>
      <w:r>
        <w:rPr>
          <w:noProof/>
        </w:rPr>
        <w:drawing>
          <wp:inline distT="0" distB="0" distL="0" distR="0" wp14:anchorId="6F1E4492" wp14:editId="697EB9AF">
            <wp:extent cx="3075093" cy="2528708"/>
            <wp:effectExtent l="0" t="0" r="0" b="508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1454" cy="2550385"/>
                    </a:xfrm>
                    <a:prstGeom prst="rect">
                      <a:avLst/>
                    </a:prstGeom>
                  </pic:spPr>
                </pic:pic>
              </a:graphicData>
            </a:graphic>
          </wp:inline>
        </w:drawing>
      </w:r>
    </w:p>
    <w:p w14:paraId="1A8E084B" w14:textId="5EAAE88F" w:rsidR="00F47C45" w:rsidRDefault="00A15142" w:rsidP="00F47C45">
      <w:pPr>
        <w:jc w:val="both"/>
      </w:pPr>
      <w:r>
        <w:rPr>
          <w:noProof/>
        </w:rPr>
        <w:drawing>
          <wp:anchor distT="0" distB="0" distL="114300" distR="114300" simplePos="0" relativeHeight="251679744" behindDoc="1" locked="0" layoutInCell="1" allowOverlap="1" wp14:anchorId="7C4292AF" wp14:editId="36723DCD">
            <wp:simplePos x="0" y="0"/>
            <wp:positionH relativeFrom="margin">
              <wp:align>center</wp:align>
            </wp:positionH>
            <wp:positionV relativeFrom="paragraph">
              <wp:posOffset>587375</wp:posOffset>
            </wp:positionV>
            <wp:extent cx="6688297" cy="1117600"/>
            <wp:effectExtent l="0" t="0" r="0" b="635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88297" cy="1117600"/>
                    </a:xfrm>
                    <a:prstGeom prst="rect">
                      <a:avLst/>
                    </a:prstGeom>
                  </pic:spPr>
                </pic:pic>
              </a:graphicData>
            </a:graphic>
            <wp14:sizeRelH relativeFrom="page">
              <wp14:pctWidth>0</wp14:pctWidth>
            </wp14:sizeRelH>
            <wp14:sizeRelV relativeFrom="page">
              <wp14:pctHeight>0</wp14:pctHeight>
            </wp14:sizeRelV>
          </wp:anchor>
        </w:drawing>
      </w:r>
      <w:r w:rsidR="00F47C45">
        <w:t xml:space="preserve">Si es la primera vez configurando un publicador, los servicios </w:t>
      </w:r>
      <w:r w:rsidR="00F47C45">
        <w:rPr>
          <w:b/>
          <w:bCs/>
        </w:rPr>
        <w:t xml:space="preserve">SQL Server </w:t>
      </w:r>
      <w:proofErr w:type="spellStart"/>
      <w:r w:rsidR="00F47C45">
        <w:rPr>
          <w:b/>
          <w:bCs/>
        </w:rPr>
        <w:t>Agent</w:t>
      </w:r>
      <w:proofErr w:type="spellEnd"/>
      <w:r w:rsidR="00F47C45">
        <w:rPr>
          <w:b/>
          <w:bCs/>
        </w:rPr>
        <w:t xml:space="preserve"> </w:t>
      </w:r>
      <w:r w:rsidR="00F47C45">
        <w:t xml:space="preserve">y </w:t>
      </w:r>
      <w:r w:rsidR="00F47C45">
        <w:rPr>
          <w:b/>
          <w:bCs/>
        </w:rPr>
        <w:t xml:space="preserve">SQL Server Browser </w:t>
      </w:r>
      <w:r w:rsidR="00F47C45">
        <w:t>no deberían estar funcionando. Debemos activar estos servicios para continuar con la configuración de replicación.</w:t>
      </w:r>
    </w:p>
    <w:p w14:paraId="5DA8A7B0" w14:textId="77777777" w:rsidR="00A15142" w:rsidRDefault="00A15142" w:rsidP="00F47C45">
      <w:pPr>
        <w:jc w:val="both"/>
      </w:pPr>
    </w:p>
    <w:p w14:paraId="60E3D9F5" w14:textId="4AF096A3" w:rsidR="00A15142" w:rsidRDefault="00A15142" w:rsidP="00F47C45">
      <w:pPr>
        <w:jc w:val="both"/>
      </w:pPr>
    </w:p>
    <w:p w14:paraId="6BB3DEF0" w14:textId="58966239" w:rsidR="00A15142" w:rsidRDefault="00A15142" w:rsidP="00F47C45">
      <w:pPr>
        <w:jc w:val="both"/>
      </w:pPr>
    </w:p>
    <w:p w14:paraId="4F45C1A7" w14:textId="6530F282" w:rsidR="00F47C45" w:rsidRDefault="00F47C45" w:rsidP="00F47C45">
      <w:pPr>
        <w:jc w:val="both"/>
      </w:pPr>
    </w:p>
    <w:p w14:paraId="0D759164" w14:textId="2C619D7E" w:rsidR="00F47C45" w:rsidRDefault="00F47C45" w:rsidP="00F47C45">
      <w:pPr>
        <w:jc w:val="both"/>
        <w:rPr>
          <w:noProof/>
        </w:rPr>
      </w:pPr>
      <w:r>
        <w:t xml:space="preserve">Hacemos clic derecho en uno de los servicios marcados con rectángulo rojo, seleccionamos </w:t>
      </w:r>
      <w:r>
        <w:rPr>
          <w:b/>
          <w:bCs/>
        </w:rPr>
        <w:t>Propiedades</w:t>
      </w:r>
      <w:r>
        <w:rPr>
          <w:noProof/>
        </w:rPr>
        <w:t xml:space="preserve">. Se nos abrirá una nueva ventana, seleccionamos la pestaña </w:t>
      </w:r>
      <w:r>
        <w:rPr>
          <w:b/>
          <w:bCs/>
          <w:noProof/>
        </w:rPr>
        <w:t xml:space="preserve">Service. </w:t>
      </w:r>
      <w:r>
        <w:rPr>
          <w:noProof/>
        </w:rPr>
        <w:t xml:space="preserve">Se nos abrirá una nueva ventana, seleccionamos en </w:t>
      </w:r>
      <w:r>
        <w:rPr>
          <w:b/>
          <w:bCs/>
          <w:noProof/>
        </w:rPr>
        <w:t>Disabled</w:t>
      </w:r>
      <w:r>
        <w:rPr>
          <w:noProof/>
        </w:rPr>
        <w:t xml:space="preserve"> y marcamos la opción </w:t>
      </w:r>
      <w:r>
        <w:rPr>
          <w:b/>
          <w:bCs/>
          <w:noProof/>
        </w:rPr>
        <w:t xml:space="preserve">Automatic. </w:t>
      </w:r>
      <w:r>
        <w:rPr>
          <w:noProof/>
        </w:rPr>
        <w:t xml:space="preserve">Por último, apretamos el botón </w:t>
      </w:r>
      <w:r>
        <w:rPr>
          <w:b/>
          <w:bCs/>
          <w:noProof/>
        </w:rPr>
        <w:t>Aceptar</w:t>
      </w:r>
      <w:r>
        <w:rPr>
          <w:noProof/>
        </w:rPr>
        <w:t xml:space="preserve"> y cerramos las ventanas del servicio.</w:t>
      </w:r>
    </w:p>
    <w:p w14:paraId="37E3B8D9" w14:textId="0EA264CB" w:rsidR="00F47C45" w:rsidRDefault="00F47C45" w:rsidP="00F47C45">
      <w:pPr>
        <w:jc w:val="both"/>
        <w:rPr>
          <w:noProof/>
        </w:rPr>
      </w:pPr>
      <w:r>
        <w:rPr>
          <w:noProof/>
        </w:rPr>
        <w:drawing>
          <wp:anchor distT="0" distB="0" distL="114300" distR="114300" simplePos="0" relativeHeight="251676672" behindDoc="1" locked="0" layoutInCell="1" allowOverlap="1" wp14:anchorId="23BA4039" wp14:editId="75EBC8E1">
            <wp:simplePos x="0" y="0"/>
            <wp:positionH relativeFrom="margin">
              <wp:posOffset>-795655</wp:posOffset>
            </wp:positionH>
            <wp:positionV relativeFrom="paragraph">
              <wp:posOffset>478155</wp:posOffset>
            </wp:positionV>
            <wp:extent cx="2065655" cy="1102360"/>
            <wp:effectExtent l="0" t="0" r="0" b="254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065655" cy="11023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7696" behindDoc="1" locked="0" layoutInCell="1" allowOverlap="1" wp14:anchorId="126E861B" wp14:editId="580C154F">
            <wp:simplePos x="0" y="0"/>
            <wp:positionH relativeFrom="margin">
              <wp:align>center</wp:align>
            </wp:positionH>
            <wp:positionV relativeFrom="paragraph">
              <wp:posOffset>8255</wp:posOffset>
            </wp:positionV>
            <wp:extent cx="2099310" cy="2408555"/>
            <wp:effectExtent l="0" t="0" r="0"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099310" cy="24085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8720" behindDoc="1" locked="0" layoutInCell="1" allowOverlap="1" wp14:anchorId="119088E4" wp14:editId="2448422F">
            <wp:simplePos x="0" y="0"/>
            <wp:positionH relativeFrom="page">
              <wp:posOffset>5187103</wp:posOffset>
            </wp:positionH>
            <wp:positionV relativeFrom="paragraph">
              <wp:posOffset>35560</wp:posOffset>
            </wp:positionV>
            <wp:extent cx="2059940" cy="2363470"/>
            <wp:effectExtent l="0" t="0" r="0" b="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059940" cy="2363470"/>
                    </a:xfrm>
                    <a:prstGeom prst="rect">
                      <a:avLst/>
                    </a:prstGeom>
                  </pic:spPr>
                </pic:pic>
              </a:graphicData>
            </a:graphic>
            <wp14:sizeRelH relativeFrom="page">
              <wp14:pctWidth>0</wp14:pctWidth>
            </wp14:sizeRelH>
            <wp14:sizeRelV relativeFrom="page">
              <wp14:pctHeight>0</wp14:pctHeight>
            </wp14:sizeRelV>
          </wp:anchor>
        </w:drawing>
      </w:r>
    </w:p>
    <w:p w14:paraId="00C5E450" w14:textId="25D69D69" w:rsidR="00F47C45" w:rsidRDefault="00F47C45" w:rsidP="00F47C45">
      <w:pPr>
        <w:jc w:val="both"/>
        <w:rPr>
          <w:noProof/>
        </w:rPr>
      </w:pPr>
    </w:p>
    <w:p w14:paraId="6EDEE8F1" w14:textId="0BDC97A6" w:rsidR="00F47C45" w:rsidRDefault="00F47C45" w:rsidP="00F47C45">
      <w:pPr>
        <w:jc w:val="both"/>
        <w:rPr>
          <w:noProof/>
        </w:rPr>
      </w:pPr>
    </w:p>
    <w:p w14:paraId="785FBFB0" w14:textId="32C0A92E" w:rsidR="00F47C45" w:rsidRDefault="00F47C45" w:rsidP="00F47C45">
      <w:pPr>
        <w:jc w:val="both"/>
        <w:rPr>
          <w:noProof/>
        </w:rPr>
      </w:pPr>
    </w:p>
    <w:p w14:paraId="2E5CC5C9" w14:textId="78F937D2" w:rsidR="00F47C45" w:rsidRPr="00F47C45" w:rsidRDefault="00F47C45" w:rsidP="00F47C45">
      <w:pPr>
        <w:jc w:val="both"/>
      </w:pPr>
    </w:p>
    <w:p w14:paraId="46B2CDF1" w14:textId="5A3A8CBB" w:rsidR="00F47C45" w:rsidRDefault="00F47C45" w:rsidP="00F47C45">
      <w:pPr>
        <w:jc w:val="both"/>
        <w:rPr>
          <w:b/>
          <w:bCs/>
        </w:rPr>
      </w:pPr>
      <w:r>
        <w:lastRenderedPageBreak/>
        <w:t xml:space="preserve">Este mismo procedimiento debe realizarse para ambos servicios: </w:t>
      </w:r>
      <w:r>
        <w:rPr>
          <w:b/>
          <w:bCs/>
        </w:rPr>
        <w:t xml:space="preserve">SQL Server </w:t>
      </w:r>
      <w:proofErr w:type="spellStart"/>
      <w:r>
        <w:rPr>
          <w:b/>
          <w:bCs/>
        </w:rPr>
        <w:t>Agent</w:t>
      </w:r>
      <w:proofErr w:type="spellEnd"/>
      <w:r>
        <w:rPr>
          <w:b/>
          <w:bCs/>
        </w:rPr>
        <w:t xml:space="preserve"> </w:t>
      </w:r>
      <w:r>
        <w:t xml:space="preserve">y </w:t>
      </w:r>
      <w:r>
        <w:rPr>
          <w:b/>
          <w:bCs/>
        </w:rPr>
        <w:t>SQL Server Browser.</w:t>
      </w:r>
    </w:p>
    <w:p w14:paraId="556EF9C5" w14:textId="1335D64D" w:rsidR="00587B07" w:rsidRDefault="00587B07" w:rsidP="00587B07">
      <w:pPr>
        <w:jc w:val="both"/>
      </w:pPr>
      <w:r>
        <w:rPr>
          <w:noProof/>
        </w:rPr>
        <w:drawing>
          <wp:anchor distT="0" distB="0" distL="114300" distR="114300" simplePos="0" relativeHeight="251680768" behindDoc="1" locked="0" layoutInCell="1" allowOverlap="1" wp14:anchorId="167E9E77" wp14:editId="4B90B061">
            <wp:simplePos x="0" y="0"/>
            <wp:positionH relativeFrom="margin">
              <wp:align>center</wp:align>
            </wp:positionH>
            <wp:positionV relativeFrom="paragraph">
              <wp:posOffset>565150</wp:posOffset>
            </wp:positionV>
            <wp:extent cx="6448041" cy="1415627"/>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448041" cy="1415627"/>
                    </a:xfrm>
                    <a:prstGeom prst="rect">
                      <a:avLst/>
                    </a:prstGeom>
                  </pic:spPr>
                </pic:pic>
              </a:graphicData>
            </a:graphic>
            <wp14:sizeRelH relativeFrom="page">
              <wp14:pctWidth>0</wp14:pctWidth>
            </wp14:sizeRelH>
            <wp14:sizeRelV relativeFrom="page">
              <wp14:pctHeight>0</wp14:pctHeight>
            </wp14:sizeRelV>
          </wp:anchor>
        </w:drawing>
      </w:r>
      <w:r>
        <w:t xml:space="preserve">Podremos observar en la columna </w:t>
      </w:r>
      <w:proofErr w:type="spellStart"/>
      <w:r>
        <w:rPr>
          <w:b/>
          <w:bCs/>
        </w:rPr>
        <w:t>Start</w:t>
      </w:r>
      <w:proofErr w:type="spellEnd"/>
      <w:r>
        <w:rPr>
          <w:b/>
          <w:bCs/>
        </w:rPr>
        <w:t xml:space="preserve"> </w:t>
      </w:r>
      <w:proofErr w:type="spellStart"/>
      <w:r>
        <w:rPr>
          <w:b/>
          <w:bCs/>
        </w:rPr>
        <w:t>Mode</w:t>
      </w:r>
      <w:proofErr w:type="spellEnd"/>
      <w:r>
        <w:rPr>
          <w:b/>
          <w:bCs/>
        </w:rPr>
        <w:t xml:space="preserve"> </w:t>
      </w:r>
      <w:r>
        <w:t xml:space="preserve">que ahora ambos servicios están en </w:t>
      </w:r>
      <w:proofErr w:type="spellStart"/>
      <w:r>
        <w:rPr>
          <w:b/>
          <w:bCs/>
        </w:rPr>
        <w:t>Automatic</w:t>
      </w:r>
      <w:proofErr w:type="spellEnd"/>
      <w:r>
        <w:t xml:space="preserve">. Seleccionamos con clic derecho uno de los servicios, y luego en la opción </w:t>
      </w:r>
      <w:proofErr w:type="spellStart"/>
      <w:r>
        <w:rPr>
          <w:b/>
          <w:bCs/>
        </w:rPr>
        <w:t>Start</w:t>
      </w:r>
      <w:proofErr w:type="spellEnd"/>
      <w:r>
        <w:rPr>
          <w:b/>
          <w:bCs/>
        </w:rPr>
        <w:t xml:space="preserve"> </w:t>
      </w:r>
      <w:r>
        <w:t>para iniciarlo. Hacemos lo mismo con ambos servicios.</w:t>
      </w:r>
    </w:p>
    <w:p w14:paraId="4E05F403" w14:textId="77777777" w:rsidR="00587B07" w:rsidRDefault="00587B07" w:rsidP="00F47C45">
      <w:pPr>
        <w:jc w:val="both"/>
        <w:rPr>
          <w:b/>
          <w:bCs/>
        </w:rPr>
      </w:pPr>
    </w:p>
    <w:p w14:paraId="778C7931" w14:textId="7C0F379F" w:rsidR="00A15142" w:rsidRDefault="00A15142" w:rsidP="00F47C45">
      <w:pPr>
        <w:jc w:val="both"/>
        <w:rPr>
          <w:b/>
          <w:bCs/>
        </w:rPr>
      </w:pPr>
    </w:p>
    <w:p w14:paraId="50043267" w14:textId="782C9BDB" w:rsidR="00A15142" w:rsidRDefault="00A15142" w:rsidP="00F47C45">
      <w:pPr>
        <w:jc w:val="both"/>
        <w:rPr>
          <w:b/>
          <w:bCs/>
        </w:rPr>
      </w:pPr>
    </w:p>
    <w:p w14:paraId="62CFCC7B" w14:textId="3A4B7C01" w:rsidR="00A15142" w:rsidRDefault="00A15142" w:rsidP="00F47C45">
      <w:pPr>
        <w:jc w:val="both"/>
        <w:rPr>
          <w:b/>
          <w:bCs/>
        </w:rPr>
      </w:pPr>
    </w:p>
    <w:p w14:paraId="502A353C" w14:textId="29264156" w:rsidR="00A15142" w:rsidRDefault="00A15142" w:rsidP="00F47C45">
      <w:pPr>
        <w:jc w:val="both"/>
        <w:rPr>
          <w:b/>
          <w:bCs/>
        </w:rPr>
      </w:pPr>
    </w:p>
    <w:p w14:paraId="213CF725" w14:textId="763F8551" w:rsidR="00F47C45" w:rsidRPr="00F47C45" w:rsidRDefault="0082005C" w:rsidP="00F47C45">
      <w:pPr>
        <w:jc w:val="both"/>
      </w:pPr>
      <w:r>
        <w:rPr>
          <w:noProof/>
        </w:rPr>
        <mc:AlternateContent>
          <mc:Choice Requires="wps">
            <w:drawing>
              <wp:anchor distT="0" distB="0" distL="114300" distR="114300" simplePos="0" relativeHeight="251681792" behindDoc="0" locked="0" layoutInCell="1" allowOverlap="1" wp14:anchorId="7DEA6A22" wp14:editId="376008D7">
                <wp:simplePos x="0" y="0"/>
                <wp:positionH relativeFrom="column">
                  <wp:posOffset>-247015</wp:posOffset>
                </wp:positionH>
                <wp:positionV relativeFrom="paragraph">
                  <wp:posOffset>165735</wp:posOffset>
                </wp:positionV>
                <wp:extent cx="5940214" cy="6150187"/>
                <wp:effectExtent l="0" t="0" r="22860" b="22225"/>
                <wp:wrapNone/>
                <wp:docPr id="24" name="Rectángulo 24"/>
                <wp:cNvGraphicFramePr/>
                <a:graphic xmlns:a="http://schemas.openxmlformats.org/drawingml/2006/main">
                  <a:graphicData uri="http://schemas.microsoft.com/office/word/2010/wordprocessingShape">
                    <wps:wsp>
                      <wps:cNvSpPr/>
                      <wps:spPr>
                        <a:xfrm>
                          <a:off x="0" y="0"/>
                          <a:ext cx="5940214" cy="615018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364B86" id="Rectángulo 24" o:spid="_x0000_s1026" style="position:absolute;margin-left:-19.45pt;margin-top:13.05pt;width:467.75pt;height:484.2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" filled="f" strokecolor="red" strokeweight="1.5pt"/>
            </w:pict>
          </mc:Fallback>
        </mc:AlternateContent>
      </w:r>
    </w:p>
    <w:p w14:paraId="7A5F7338" w14:textId="4E07CC98" w:rsidR="00587B07" w:rsidRPr="00A15142" w:rsidRDefault="00587B07" w:rsidP="00587B07">
      <w:pPr>
        <w:jc w:val="center"/>
        <w:rPr>
          <w:b/>
          <w:bCs/>
          <w:sz w:val="18"/>
        </w:rPr>
      </w:pPr>
      <w:r>
        <w:rPr>
          <w:b/>
          <w:bCs/>
          <w:sz w:val="18"/>
        </w:rPr>
        <w:t xml:space="preserve">SI POR ALGÚN MOTIVO SALE </w:t>
      </w:r>
      <w:r w:rsidR="005C0B83">
        <w:rPr>
          <w:b/>
          <w:bCs/>
          <w:sz w:val="18"/>
        </w:rPr>
        <w:t>EL SIGUIENTE</w:t>
      </w:r>
      <w:r>
        <w:rPr>
          <w:b/>
          <w:bCs/>
          <w:sz w:val="18"/>
        </w:rPr>
        <w:t xml:space="preserve"> MENSAJE DE ERROR AL </w:t>
      </w:r>
      <w:r w:rsidR="0082005C">
        <w:rPr>
          <w:b/>
          <w:bCs/>
          <w:sz w:val="18"/>
        </w:rPr>
        <w:t>INTENTAR INICIAR EL SERVICIO DE</w:t>
      </w:r>
      <w:r>
        <w:rPr>
          <w:b/>
          <w:bCs/>
          <w:sz w:val="18"/>
        </w:rPr>
        <w:t xml:space="preserve"> SQL SERVER AGENT</w:t>
      </w:r>
      <w:r w:rsidRPr="00A15142">
        <w:rPr>
          <w:b/>
          <w:bCs/>
          <w:sz w:val="18"/>
        </w:rPr>
        <w:t>, ASEGURARSE QUE LA VERSIÓN INSTALADA DE SQL SERVER NO SEA LA “EXPRESS”</w:t>
      </w:r>
      <w:r w:rsidR="000C1392">
        <w:rPr>
          <w:b/>
          <w:bCs/>
          <w:sz w:val="18"/>
        </w:rPr>
        <w:t xml:space="preserve"> O “COMPACT”</w:t>
      </w:r>
      <w:r w:rsidRPr="00A15142">
        <w:rPr>
          <w:b/>
          <w:bCs/>
          <w:sz w:val="18"/>
        </w:rPr>
        <w:t>. DE LO CONTRARIO, NO SE PODRÁ CONTINUAR</w:t>
      </w:r>
      <w:r>
        <w:rPr>
          <w:b/>
          <w:bCs/>
          <w:sz w:val="18"/>
        </w:rPr>
        <w:t>, YA QUE ESTA</w:t>
      </w:r>
      <w:r w:rsidR="000C1392">
        <w:rPr>
          <w:b/>
          <w:bCs/>
          <w:sz w:val="18"/>
        </w:rPr>
        <w:t>S</w:t>
      </w:r>
      <w:r>
        <w:rPr>
          <w:b/>
          <w:bCs/>
          <w:sz w:val="18"/>
        </w:rPr>
        <w:t xml:space="preserve"> VERSI</w:t>
      </w:r>
      <w:r w:rsidR="000C1392">
        <w:rPr>
          <w:b/>
          <w:bCs/>
          <w:sz w:val="18"/>
        </w:rPr>
        <w:t>ONES</w:t>
      </w:r>
      <w:r>
        <w:rPr>
          <w:b/>
          <w:bCs/>
          <w:sz w:val="18"/>
        </w:rPr>
        <w:t xml:space="preserve"> NO SOPORTA</w:t>
      </w:r>
      <w:r w:rsidR="000C1392">
        <w:rPr>
          <w:b/>
          <w:bCs/>
          <w:sz w:val="18"/>
        </w:rPr>
        <w:t>N</w:t>
      </w:r>
      <w:r>
        <w:rPr>
          <w:b/>
          <w:bCs/>
          <w:sz w:val="18"/>
        </w:rPr>
        <w:t xml:space="preserve"> SQL SERVER AGENT.</w:t>
      </w:r>
    </w:p>
    <w:p w14:paraId="0B9F2C11" w14:textId="2723C324" w:rsidR="00F47C45" w:rsidRDefault="0082005C" w:rsidP="0082005C">
      <w:pPr>
        <w:jc w:val="center"/>
        <w:rPr>
          <w:b/>
          <w:bCs/>
        </w:rPr>
      </w:pPr>
      <w:r>
        <w:rPr>
          <w:noProof/>
        </w:rPr>
        <w:drawing>
          <wp:inline distT="0" distB="0" distL="0" distR="0" wp14:anchorId="449093B6" wp14:editId="0BC5B1BB">
            <wp:extent cx="2655147" cy="1039690"/>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67226" cy="1044420"/>
                    </a:xfrm>
                    <a:prstGeom prst="rect">
                      <a:avLst/>
                    </a:prstGeom>
                    <a:noFill/>
                    <a:ln>
                      <a:noFill/>
                    </a:ln>
                  </pic:spPr>
                </pic:pic>
              </a:graphicData>
            </a:graphic>
          </wp:inline>
        </w:drawing>
      </w:r>
    </w:p>
    <w:p w14:paraId="28DB9A39" w14:textId="721DB77D" w:rsidR="00F47C45" w:rsidRDefault="00C86309" w:rsidP="00C86309">
      <w:pPr>
        <w:jc w:val="center"/>
        <w:rPr>
          <w:i/>
          <w:iCs/>
        </w:rPr>
      </w:pPr>
      <w:r w:rsidRPr="00C86309">
        <w:rPr>
          <w:i/>
          <w:iCs/>
        </w:rPr>
        <w:t xml:space="preserve">En caso de no </w:t>
      </w:r>
      <w:r>
        <w:rPr>
          <w:i/>
          <w:iCs/>
        </w:rPr>
        <w:t xml:space="preserve">poder </w:t>
      </w:r>
      <w:r w:rsidRPr="00C86309">
        <w:rPr>
          <w:i/>
          <w:iCs/>
        </w:rPr>
        <w:t xml:space="preserve">solucionar este error por </w:t>
      </w:r>
      <w:r>
        <w:rPr>
          <w:i/>
          <w:iCs/>
        </w:rPr>
        <w:t>ningún</w:t>
      </w:r>
      <w:r w:rsidRPr="00C86309">
        <w:rPr>
          <w:i/>
          <w:iCs/>
        </w:rPr>
        <w:t xml:space="preserve"> método, desinstalar la versión SQL Server Express</w:t>
      </w:r>
      <w:r w:rsidR="00762E8E">
        <w:rPr>
          <w:i/>
          <w:iCs/>
        </w:rPr>
        <w:t xml:space="preserve"> o Compact</w:t>
      </w:r>
      <w:r w:rsidRPr="00C86309">
        <w:rPr>
          <w:i/>
          <w:iCs/>
        </w:rPr>
        <w:t xml:space="preserve"> e instalar</w:t>
      </w:r>
      <w:r w:rsidR="000A55B3">
        <w:rPr>
          <w:i/>
          <w:iCs/>
        </w:rPr>
        <w:t xml:space="preserve"> cualquier otra versión excepto SQL Server Express y SQL Server Compact.</w:t>
      </w:r>
    </w:p>
    <w:p w14:paraId="2F3FAA9D" w14:textId="38CC03B0" w:rsidR="00FB1BF7" w:rsidRPr="00FB1BF7" w:rsidRDefault="00FB1BF7" w:rsidP="00FB1BF7">
      <w:pPr>
        <w:jc w:val="center"/>
        <w:rPr>
          <w:i/>
          <w:iCs/>
        </w:rPr>
      </w:pPr>
      <w:r w:rsidRPr="00FB1BF7">
        <w:rPr>
          <w:i/>
          <w:iCs/>
        </w:rPr>
        <w:t>Al ejecutar el instalador del SQL Serve</w:t>
      </w:r>
      <w:r w:rsidR="000A55B3">
        <w:rPr>
          <w:i/>
          <w:iCs/>
        </w:rPr>
        <w:t>r</w:t>
      </w:r>
      <w:r w:rsidRPr="00FB1BF7">
        <w:rPr>
          <w:i/>
          <w:iCs/>
        </w:rPr>
        <w:t xml:space="preserve">, realizar una instalación “Personalizada” para marcar la opción SQL Server </w:t>
      </w:r>
      <w:proofErr w:type="spellStart"/>
      <w:r w:rsidRPr="00FB1BF7">
        <w:rPr>
          <w:i/>
          <w:iCs/>
        </w:rPr>
        <w:t>Replication</w:t>
      </w:r>
      <w:proofErr w:type="spellEnd"/>
      <w:r w:rsidRPr="00FB1BF7">
        <w:rPr>
          <w:i/>
          <w:iCs/>
        </w:rPr>
        <w:t>. La opción “instalación básica” no trae incluida esta opción.</w:t>
      </w:r>
    </w:p>
    <w:p w14:paraId="47201B6E" w14:textId="53BA09AC" w:rsidR="00A82565" w:rsidRPr="00A82565" w:rsidRDefault="00FB1BF7" w:rsidP="00A82565">
      <w:pPr>
        <w:jc w:val="center"/>
        <w:rPr>
          <w:i/>
          <w:iCs/>
        </w:rPr>
      </w:pPr>
      <w:r>
        <w:rPr>
          <w:noProof/>
        </w:rPr>
        <w:drawing>
          <wp:inline distT="0" distB="0" distL="0" distR="0" wp14:anchorId="7EB38864" wp14:editId="43E688B4">
            <wp:extent cx="2611208" cy="28448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16493" cy="2850558"/>
                    </a:xfrm>
                    <a:prstGeom prst="rect">
                      <a:avLst/>
                    </a:prstGeom>
                  </pic:spPr>
                </pic:pic>
              </a:graphicData>
            </a:graphic>
          </wp:inline>
        </w:drawing>
      </w:r>
    </w:p>
    <w:p w14:paraId="0C090145" w14:textId="10EA6600" w:rsidR="007A4544" w:rsidRDefault="00AC2C0B" w:rsidP="007A4544">
      <w:pPr>
        <w:pStyle w:val="Ttulo3"/>
      </w:pPr>
      <w:bookmarkStart w:id="11" w:name="_Toc151195929"/>
      <w:r>
        <w:lastRenderedPageBreak/>
        <w:t>3</w:t>
      </w:r>
      <w:r w:rsidR="007A4544">
        <w:t>.</w:t>
      </w:r>
      <w:r w:rsidR="00C85DB1">
        <w:t xml:space="preserve">2.2 </w:t>
      </w:r>
      <w:r w:rsidR="007A4544">
        <w:t>Configurando distribuidor</w:t>
      </w:r>
      <w:bookmarkEnd w:id="11"/>
    </w:p>
    <w:p w14:paraId="7B4AF7E2" w14:textId="09F59BB4" w:rsidR="00432BFA" w:rsidRPr="00432BFA" w:rsidRDefault="00C86309" w:rsidP="00C86309">
      <w:pPr>
        <w:jc w:val="both"/>
      </w:pPr>
      <w:r>
        <w:t>Una vez inicializado los servicios necesarios, a</w:t>
      </w:r>
      <w:r w:rsidR="00432BFA">
        <w:t xml:space="preserve">brimos SQL Server. Debemos conectarnos al servidor que será el </w:t>
      </w:r>
      <w:r w:rsidR="00432BFA">
        <w:rPr>
          <w:b/>
          <w:bCs/>
        </w:rPr>
        <w:t>publicador</w:t>
      </w:r>
      <w:r w:rsidR="00781F7F">
        <w:rPr>
          <w:b/>
          <w:bCs/>
        </w:rPr>
        <w:t xml:space="preserve">, </w:t>
      </w:r>
      <w:r w:rsidR="00781F7F">
        <w:t xml:space="preserve">ya sea mediante </w:t>
      </w:r>
      <w:r w:rsidR="00781F7F">
        <w:rPr>
          <w:b/>
          <w:bCs/>
        </w:rPr>
        <w:t xml:space="preserve">autenticación Windows </w:t>
      </w:r>
      <w:r w:rsidR="00781F7F">
        <w:t xml:space="preserve">o </w:t>
      </w:r>
      <w:r w:rsidR="00781F7F">
        <w:rPr>
          <w:b/>
          <w:bCs/>
        </w:rPr>
        <w:t>autenticación de servidor SQL</w:t>
      </w:r>
      <w:r w:rsidR="00432BFA">
        <w:t>.</w:t>
      </w:r>
      <w:r>
        <w:t xml:space="preserve"> En nuestro caso, al ser un servidor local, es el mismo nombre de nuestro equipo que teníamos anotado.</w:t>
      </w:r>
    </w:p>
    <w:p w14:paraId="6A9AB6A7" w14:textId="08AB8A8C" w:rsidR="00BA0D2C" w:rsidRDefault="00C86309" w:rsidP="00C85DB1">
      <w:pPr>
        <w:jc w:val="center"/>
      </w:pPr>
      <w:r>
        <w:rPr>
          <w:noProof/>
        </w:rPr>
        <w:drawing>
          <wp:inline distT="0" distB="0" distL="0" distR="0" wp14:anchorId="10A92641" wp14:editId="61C94D3F">
            <wp:extent cx="3969173" cy="2621152"/>
            <wp:effectExtent l="0" t="0" r="0" b="825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01047" cy="2642201"/>
                    </a:xfrm>
                    <a:prstGeom prst="rect">
                      <a:avLst/>
                    </a:prstGeom>
                  </pic:spPr>
                </pic:pic>
              </a:graphicData>
            </a:graphic>
          </wp:inline>
        </w:drawing>
      </w:r>
    </w:p>
    <w:p w14:paraId="379B0409" w14:textId="663F9F65" w:rsidR="00FB1BF7" w:rsidRPr="00C85DB1" w:rsidRDefault="00FB1BF7" w:rsidP="00C85DB1">
      <w:pPr>
        <w:pStyle w:val="Prrafodelista"/>
        <w:numPr>
          <w:ilvl w:val="0"/>
          <w:numId w:val="13"/>
        </w:numPr>
      </w:pPr>
      <w:r>
        <w:t xml:space="preserve">Una vez conectado a nuestro servidor, hacer clic derecho en la carpeta </w:t>
      </w:r>
      <w:proofErr w:type="spellStart"/>
      <w:r>
        <w:rPr>
          <w:b/>
          <w:bCs/>
        </w:rPr>
        <w:t>Replication</w:t>
      </w:r>
      <w:proofErr w:type="spellEnd"/>
      <w:r>
        <w:rPr>
          <w:b/>
          <w:bCs/>
        </w:rPr>
        <w:t xml:space="preserve"> </w:t>
      </w:r>
      <w:r>
        <w:t xml:space="preserve">y seleccionar la opción </w:t>
      </w:r>
      <w:r>
        <w:rPr>
          <w:b/>
          <w:bCs/>
        </w:rPr>
        <w:t xml:space="preserve">Configure </w:t>
      </w:r>
      <w:proofErr w:type="spellStart"/>
      <w:r>
        <w:rPr>
          <w:b/>
          <w:bCs/>
        </w:rPr>
        <w:t>Distribution</w:t>
      </w:r>
      <w:proofErr w:type="spellEnd"/>
      <w:r>
        <w:rPr>
          <w:b/>
          <w:bCs/>
        </w:rPr>
        <w:t>…</w:t>
      </w:r>
    </w:p>
    <w:p w14:paraId="66D25C88" w14:textId="46ED89DE" w:rsidR="00C85DB1" w:rsidRPr="00FB1BF7" w:rsidRDefault="00C85DB1" w:rsidP="00831572">
      <w:pPr>
        <w:pStyle w:val="Prrafodelista"/>
      </w:pPr>
    </w:p>
    <w:p w14:paraId="3C2CF4C7" w14:textId="3261A15A" w:rsidR="00FB1BF7" w:rsidRDefault="00FB1BF7" w:rsidP="00FE3D54">
      <w:pPr>
        <w:pStyle w:val="Prrafodelista"/>
        <w:jc w:val="center"/>
      </w:pPr>
      <w:r>
        <w:rPr>
          <w:noProof/>
        </w:rPr>
        <w:drawing>
          <wp:inline distT="0" distB="0" distL="0" distR="0" wp14:anchorId="173BD594" wp14:editId="26EEDFAE">
            <wp:extent cx="2228426" cy="1752753"/>
            <wp:effectExtent l="0" t="0" r="63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34348" cy="1757411"/>
                    </a:xfrm>
                    <a:prstGeom prst="rect">
                      <a:avLst/>
                    </a:prstGeom>
                  </pic:spPr>
                </pic:pic>
              </a:graphicData>
            </a:graphic>
          </wp:inline>
        </w:drawing>
      </w:r>
    </w:p>
    <w:p w14:paraId="738944F4" w14:textId="3A2C5675" w:rsidR="00FE3D54" w:rsidRDefault="00FE3D54" w:rsidP="00FE3D54">
      <w:pPr>
        <w:pStyle w:val="Prrafodelista"/>
        <w:ind w:left="0"/>
        <w:jc w:val="both"/>
        <w:rPr>
          <w:noProof/>
        </w:rPr>
      </w:pPr>
      <w:r>
        <w:t xml:space="preserve">Se abrirá el agente de configuración, apretaremos el botón </w:t>
      </w:r>
      <w:r>
        <w:rPr>
          <w:b/>
          <w:bCs/>
        </w:rPr>
        <w:t xml:space="preserve">Siguiente </w:t>
      </w:r>
      <w:r>
        <w:t xml:space="preserve">hasta llegar a la sección de </w:t>
      </w:r>
      <w:proofErr w:type="spellStart"/>
      <w:r>
        <w:rPr>
          <w:b/>
          <w:bCs/>
        </w:rPr>
        <w:t>Snapshot</w:t>
      </w:r>
      <w:proofErr w:type="spellEnd"/>
      <w:r>
        <w:rPr>
          <w:b/>
          <w:bCs/>
        </w:rPr>
        <w:t xml:space="preserve"> Folder</w:t>
      </w:r>
      <w:r>
        <w:t>. La dirección que viene de forma predeterminada debemos cambiarla por la ruta que anotamos anteriormente de la</w:t>
      </w:r>
      <w:r w:rsidR="00FF39BE">
        <w:rPr>
          <w:b/>
          <w:bCs/>
          <w:noProof/>
        </w:rPr>
        <w:t xml:space="preserve"> </w:t>
      </w:r>
      <w:r w:rsidR="00FF39BE">
        <w:rPr>
          <w:noProof/>
        </w:rPr>
        <w:t xml:space="preserve">carpeta </w:t>
      </w:r>
      <w:r w:rsidR="00FF39BE">
        <w:rPr>
          <w:b/>
          <w:bCs/>
          <w:noProof/>
        </w:rPr>
        <w:t>Distribución</w:t>
      </w:r>
      <w:r w:rsidR="00FF39BE">
        <w:rPr>
          <w:noProof/>
        </w:rPr>
        <w:t>.</w:t>
      </w:r>
      <w:r w:rsidRPr="00FE3D54">
        <w:rPr>
          <w:noProof/>
        </w:rPr>
        <w:t xml:space="preserve"> </w:t>
      </w:r>
    </w:p>
    <w:p w14:paraId="032403DC" w14:textId="7B8A15AF" w:rsidR="00A82565" w:rsidRDefault="00FF39BE" w:rsidP="00FE3D54">
      <w:pPr>
        <w:pStyle w:val="Prrafodelista"/>
        <w:ind w:left="0"/>
        <w:jc w:val="both"/>
        <w:rPr>
          <w:noProof/>
        </w:rPr>
      </w:pPr>
      <w:r>
        <w:rPr>
          <w:noProof/>
        </w:rPr>
        <w:drawing>
          <wp:anchor distT="0" distB="0" distL="114300" distR="114300" simplePos="0" relativeHeight="251723776" behindDoc="1" locked="0" layoutInCell="1" allowOverlap="1" wp14:anchorId="544DE877" wp14:editId="77997F96">
            <wp:simplePos x="0" y="0"/>
            <wp:positionH relativeFrom="column">
              <wp:posOffset>2800562</wp:posOffset>
            </wp:positionH>
            <wp:positionV relativeFrom="paragraph">
              <wp:posOffset>149437</wp:posOffset>
            </wp:positionV>
            <wp:extent cx="3249212" cy="2607734"/>
            <wp:effectExtent l="0" t="0" r="8890" b="2540"/>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249212" cy="2607734"/>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2816" behindDoc="1" locked="0" layoutInCell="1" allowOverlap="1" wp14:anchorId="78DA61AF" wp14:editId="32EB5FD2">
            <wp:simplePos x="0" y="0"/>
            <wp:positionH relativeFrom="margin">
              <wp:posOffset>-714375</wp:posOffset>
            </wp:positionH>
            <wp:positionV relativeFrom="paragraph">
              <wp:posOffset>136313</wp:posOffset>
            </wp:positionV>
            <wp:extent cx="3240314" cy="2600960"/>
            <wp:effectExtent l="0" t="0" r="0" b="889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244535" cy="2604348"/>
                    </a:xfrm>
                    <a:prstGeom prst="rect">
                      <a:avLst/>
                    </a:prstGeom>
                  </pic:spPr>
                </pic:pic>
              </a:graphicData>
            </a:graphic>
            <wp14:sizeRelH relativeFrom="page">
              <wp14:pctWidth>0</wp14:pctWidth>
            </wp14:sizeRelH>
            <wp14:sizeRelV relativeFrom="page">
              <wp14:pctHeight>0</wp14:pctHeight>
            </wp14:sizeRelV>
          </wp:anchor>
        </w:drawing>
      </w:r>
    </w:p>
    <w:p w14:paraId="23A916FD" w14:textId="3AF59CB8" w:rsidR="00FE3D54" w:rsidRDefault="00FE3D54" w:rsidP="00FE3D54">
      <w:pPr>
        <w:pStyle w:val="Prrafodelista"/>
        <w:ind w:left="0"/>
        <w:jc w:val="both"/>
        <w:rPr>
          <w:noProof/>
        </w:rPr>
      </w:pPr>
    </w:p>
    <w:p w14:paraId="3FC70B63" w14:textId="2F3CCAC1" w:rsidR="00FE3D54" w:rsidRDefault="00FE3D54" w:rsidP="00FE3D54">
      <w:pPr>
        <w:pStyle w:val="Prrafodelista"/>
        <w:ind w:left="0"/>
        <w:jc w:val="both"/>
        <w:rPr>
          <w:noProof/>
        </w:rPr>
      </w:pPr>
    </w:p>
    <w:p w14:paraId="498CDE2D" w14:textId="2230FF30" w:rsidR="00FE3D54" w:rsidRDefault="00FE3D54" w:rsidP="00FE3D54">
      <w:pPr>
        <w:pStyle w:val="Prrafodelista"/>
        <w:ind w:left="0"/>
        <w:jc w:val="both"/>
        <w:rPr>
          <w:noProof/>
        </w:rPr>
      </w:pPr>
    </w:p>
    <w:p w14:paraId="393A4085" w14:textId="27E110D2" w:rsidR="00FE3D54" w:rsidRDefault="00FE3D54" w:rsidP="00FE3D54">
      <w:pPr>
        <w:pStyle w:val="Prrafodelista"/>
        <w:ind w:left="0"/>
        <w:jc w:val="both"/>
        <w:rPr>
          <w:noProof/>
        </w:rPr>
      </w:pPr>
    </w:p>
    <w:p w14:paraId="00633DD7" w14:textId="7A481E18" w:rsidR="00FE3D54" w:rsidRDefault="00FE3D54" w:rsidP="00FE3D54">
      <w:pPr>
        <w:pStyle w:val="Prrafodelista"/>
        <w:ind w:left="0"/>
        <w:jc w:val="both"/>
        <w:rPr>
          <w:noProof/>
        </w:rPr>
      </w:pPr>
    </w:p>
    <w:p w14:paraId="3BB77961" w14:textId="08B84D71" w:rsidR="00FE3D54" w:rsidRDefault="00FE3D54" w:rsidP="00FE3D54">
      <w:pPr>
        <w:pStyle w:val="Prrafodelista"/>
        <w:ind w:left="0"/>
        <w:jc w:val="both"/>
        <w:rPr>
          <w:noProof/>
        </w:rPr>
      </w:pPr>
    </w:p>
    <w:p w14:paraId="217F9B4E" w14:textId="645D54CF" w:rsidR="00FE3D54" w:rsidRDefault="00FE3D54" w:rsidP="00FE3D54">
      <w:pPr>
        <w:pStyle w:val="Prrafodelista"/>
        <w:ind w:left="0"/>
        <w:jc w:val="both"/>
        <w:rPr>
          <w:noProof/>
        </w:rPr>
      </w:pPr>
    </w:p>
    <w:p w14:paraId="3ABE1733" w14:textId="71AF5DDF" w:rsidR="00FE3D54" w:rsidRDefault="00FE3D54" w:rsidP="00FE3D54">
      <w:pPr>
        <w:pStyle w:val="Prrafodelista"/>
        <w:ind w:left="0"/>
        <w:jc w:val="both"/>
        <w:rPr>
          <w:noProof/>
        </w:rPr>
      </w:pPr>
    </w:p>
    <w:p w14:paraId="199312CF" w14:textId="3A454C44" w:rsidR="00FE3D54" w:rsidRDefault="00FE3D54" w:rsidP="00FE3D54">
      <w:pPr>
        <w:pStyle w:val="Prrafodelista"/>
        <w:ind w:left="0"/>
        <w:jc w:val="both"/>
        <w:rPr>
          <w:noProof/>
        </w:rPr>
      </w:pPr>
    </w:p>
    <w:p w14:paraId="1E292F31" w14:textId="339038CD" w:rsidR="00FE3D54" w:rsidRDefault="00FE3D54" w:rsidP="00FE3D54">
      <w:pPr>
        <w:pStyle w:val="Prrafodelista"/>
        <w:ind w:left="0"/>
        <w:jc w:val="both"/>
        <w:rPr>
          <w:noProof/>
        </w:rPr>
      </w:pPr>
    </w:p>
    <w:p w14:paraId="3566134F" w14:textId="77777777" w:rsidR="00FF39BE" w:rsidRDefault="00FF39BE" w:rsidP="00FE3D54">
      <w:pPr>
        <w:pStyle w:val="Prrafodelista"/>
        <w:ind w:left="0"/>
        <w:jc w:val="both"/>
        <w:rPr>
          <w:noProof/>
        </w:rPr>
      </w:pPr>
    </w:p>
    <w:p w14:paraId="13B2F751" w14:textId="52CFBBEF" w:rsidR="00FF39BE" w:rsidRDefault="00FF39BE" w:rsidP="00FE3D54">
      <w:pPr>
        <w:pStyle w:val="Prrafodelista"/>
        <w:ind w:left="0"/>
        <w:jc w:val="both"/>
        <w:rPr>
          <w:noProof/>
        </w:rPr>
      </w:pPr>
    </w:p>
    <w:p w14:paraId="0669B0BF" w14:textId="6ECF9E40" w:rsidR="00FF39BE" w:rsidRPr="007F3E75" w:rsidRDefault="00FF39BE" w:rsidP="00FE3D54">
      <w:pPr>
        <w:pStyle w:val="Prrafodelista"/>
        <w:ind w:left="0"/>
        <w:jc w:val="both"/>
        <w:rPr>
          <w:noProof/>
        </w:rPr>
      </w:pPr>
      <w:r>
        <w:rPr>
          <w:noProof/>
        </w:rPr>
        <w:t xml:space="preserve">Colocamos el nombre que queramos </w:t>
      </w:r>
      <w:r w:rsidR="007F3E75">
        <w:rPr>
          <w:noProof/>
        </w:rPr>
        <w:t xml:space="preserve">y apretamos el botón </w:t>
      </w:r>
      <w:r w:rsidR="007F3E75">
        <w:rPr>
          <w:b/>
          <w:bCs/>
          <w:noProof/>
        </w:rPr>
        <w:t xml:space="preserve">Next &gt; </w:t>
      </w:r>
      <w:r w:rsidR="007F3E75">
        <w:rPr>
          <w:noProof/>
        </w:rPr>
        <w:t xml:space="preserve">hasta llegar al botón </w:t>
      </w:r>
      <w:r w:rsidR="007F3E75">
        <w:rPr>
          <w:b/>
          <w:bCs/>
          <w:noProof/>
        </w:rPr>
        <w:t>Finish</w:t>
      </w:r>
      <w:r w:rsidR="007F3E75">
        <w:rPr>
          <w:noProof/>
        </w:rPr>
        <w:t xml:space="preserve">, presionamos el botón </w:t>
      </w:r>
      <w:r w:rsidR="007F3E75">
        <w:rPr>
          <w:b/>
          <w:bCs/>
          <w:noProof/>
        </w:rPr>
        <w:t>Finish</w:t>
      </w:r>
      <w:r w:rsidR="007F3E75">
        <w:rPr>
          <w:noProof/>
        </w:rPr>
        <w:t>.</w:t>
      </w:r>
    </w:p>
    <w:p w14:paraId="045976C6" w14:textId="30372747" w:rsidR="00FF39BE" w:rsidRDefault="00FF39BE" w:rsidP="007F3E75">
      <w:pPr>
        <w:pStyle w:val="Prrafodelista"/>
        <w:ind w:left="0"/>
        <w:jc w:val="center"/>
        <w:rPr>
          <w:noProof/>
        </w:rPr>
      </w:pPr>
      <w:r>
        <w:rPr>
          <w:noProof/>
        </w:rPr>
        <w:drawing>
          <wp:inline distT="0" distB="0" distL="0" distR="0" wp14:anchorId="4EEAA0C4" wp14:editId="611A8E3E">
            <wp:extent cx="2966720" cy="2380832"/>
            <wp:effectExtent l="0" t="0" r="5080" b="63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80839" cy="2392163"/>
                    </a:xfrm>
                    <a:prstGeom prst="rect">
                      <a:avLst/>
                    </a:prstGeom>
                  </pic:spPr>
                </pic:pic>
              </a:graphicData>
            </a:graphic>
          </wp:inline>
        </w:drawing>
      </w:r>
    </w:p>
    <w:p w14:paraId="44D9A63D" w14:textId="77777777" w:rsidR="00FF39BE" w:rsidRDefault="00FF39BE" w:rsidP="00FE3D54">
      <w:pPr>
        <w:pStyle w:val="Prrafodelista"/>
        <w:ind w:left="0"/>
        <w:jc w:val="both"/>
        <w:rPr>
          <w:noProof/>
        </w:rPr>
      </w:pPr>
    </w:p>
    <w:p w14:paraId="4B554E85" w14:textId="77777777" w:rsidR="00FF39BE" w:rsidRDefault="00FF39BE" w:rsidP="00FE3D54">
      <w:pPr>
        <w:pStyle w:val="Prrafodelista"/>
        <w:ind w:left="0"/>
        <w:jc w:val="both"/>
        <w:rPr>
          <w:noProof/>
        </w:rPr>
      </w:pPr>
    </w:p>
    <w:p w14:paraId="3BCD8F3F" w14:textId="2DE62EEC" w:rsidR="00FE3D54" w:rsidRPr="007F3E75" w:rsidRDefault="007F3E75" w:rsidP="00FE3D54">
      <w:pPr>
        <w:pStyle w:val="Prrafodelista"/>
        <w:ind w:left="0"/>
        <w:jc w:val="both"/>
        <w:rPr>
          <w:noProof/>
        </w:rPr>
      </w:pPr>
      <w:r>
        <w:rPr>
          <w:noProof/>
        </w:rPr>
        <w:t xml:space="preserve">Cuando termine de crearse la distribución, nos saldrá una ventana de </w:t>
      </w:r>
      <w:r>
        <w:rPr>
          <w:b/>
          <w:bCs/>
          <w:noProof/>
        </w:rPr>
        <w:t>Success</w:t>
      </w:r>
      <w:r>
        <w:rPr>
          <w:noProof/>
        </w:rPr>
        <w:t>.</w:t>
      </w:r>
    </w:p>
    <w:p w14:paraId="7189BA70" w14:textId="68C432E5" w:rsidR="00B74652" w:rsidRDefault="00FE3D54" w:rsidP="00FE3D54">
      <w:pPr>
        <w:jc w:val="center"/>
      </w:pPr>
      <w:r>
        <w:rPr>
          <w:noProof/>
        </w:rPr>
        <w:drawing>
          <wp:inline distT="0" distB="0" distL="0" distR="0" wp14:anchorId="442B4F93" wp14:editId="6AD07C8F">
            <wp:extent cx="3198816" cy="2567093"/>
            <wp:effectExtent l="0" t="0" r="1905" b="508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06290" cy="2573091"/>
                    </a:xfrm>
                    <a:prstGeom prst="rect">
                      <a:avLst/>
                    </a:prstGeom>
                  </pic:spPr>
                </pic:pic>
              </a:graphicData>
            </a:graphic>
          </wp:inline>
        </w:drawing>
      </w:r>
    </w:p>
    <w:p w14:paraId="44079063" w14:textId="77777777" w:rsidR="008B5CF0" w:rsidRDefault="008B5CF0" w:rsidP="008E07A7">
      <w:pPr>
        <w:pStyle w:val="Ttulo2"/>
      </w:pPr>
    </w:p>
    <w:p w14:paraId="7EE499F8" w14:textId="77777777" w:rsidR="008B5CF0" w:rsidRDefault="008B5CF0" w:rsidP="008E07A7">
      <w:pPr>
        <w:pStyle w:val="Ttulo2"/>
      </w:pPr>
    </w:p>
    <w:p w14:paraId="7E0F808F" w14:textId="77777777" w:rsidR="008B5CF0" w:rsidRDefault="008B5CF0" w:rsidP="008E07A7">
      <w:pPr>
        <w:pStyle w:val="Ttulo2"/>
      </w:pPr>
    </w:p>
    <w:p w14:paraId="7B27676E" w14:textId="77777777" w:rsidR="008B5CF0" w:rsidRDefault="008B5CF0" w:rsidP="008E07A7">
      <w:pPr>
        <w:pStyle w:val="Ttulo2"/>
      </w:pPr>
    </w:p>
    <w:p w14:paraId="77D5A072" w14:textId="77777777" w:rsidR="008B5CF0" w:rsidRDefault="008B5CF0" w:rsidP="008E07A7">
      <w:pPr>
        <w:pStyle w:val="Ttulo2"/>
      </w:pPr>
    </w:p>
    <w:p w14:paraId="1A1EDF51" w14:textId="77777777" w:rsidR="008B5CF0" w:rsidRDefault="008B5CF0" w:rsidP="008E07A7">
      <w:pPr>
        <w:pStyle w:val="Ttulo2"/>
      </w:pPr>
    </w:p>
    <w:p w14:paraId="544BBCE3" w14:textId="77777777" w:rsidR="008B5CF0" w:rsidRDefault="008B5CF0" w:rsidP="008E07A7">
      <w:pPr>
        <w:pStyle w:val="Ttulo2"/>
      </w:pPr>
    </w:p>
    <w:p w14:paraId="03FB7955" w14:textId="72A2D30C" w:rsidR="008B5CF0" w:rsidRDefault="008B5CF0" w:rsidP="008B5CF0"/>
    <w:p w14:paraId="6B875FDA" w14:textId="77777777" w:rsidR="007F3E75" w:rsidRPr="008B5CF0" w:rsidRDefault="007F3E75" w:rsidP="008B5CF0"/>
    <w:p w14:paraId="1B03B99C" w14:textId="3F36478C" w:rsidR="008E07A7" w:rsidRDefault="00AC2C0B" w:rsidP="008E07A7">
      <w:pPr>
        <w:pStyle w:val="Ttulo2"/>
      </w:pPr>
      <w:bookmarkStart w:id="12" w:name="_Toc151195930"/>
      <w:r>
        <w:lastRenderedPageBreak/>
        <w:t>3</w:t>
      </w:r>
      <w:r w:rsidR="008E07A7">
        <w:t>.3 Configurando conexión entre servidor publicador y servidor suscriptor</w:t>
      </w:r>
      <w:bookmarkEnd w:id="12"/>
    </w:p>
    <w:p w14:paraId="1131F524" w14:textId="06B86128" w:rsidR="00322C1E" w:rsidRPr="00322C1E" w:rsidRDefault="00322C1E" w:rsidP="00322C1E">
      <w:pPr>
        <w:jc w:val="both"/>
      </w:pPr>
      <w:r>
        <w:t xml:space="preserve"> Debido a que nuestro proyecto decidimos usar el servidor suscriptor dentro de una máquina virtual, es requisito obligatorio seguir los pasos que se explicarán a continuación.</w:t>
      </w:r>
    </w:p>
    <w:p w14:paraId="4F82D5E6" w14:textId="77777777" w:rsidR="008E07A7" w:rsidRDefault="008E07A7" w:rsidP="008E07A7">
      <w:pPr>
        <w:pStyle w:val="Prrafodelista"/>
        <w:numPr>
          <w:ilvl w:val="0"/>
          <w:numId w:val="23"/>
        </w:numPr>
        <w:jc w:val="both"/>
        <w:rPr>
          <w:b/>
          <w:bCs/>
          <w:lang w:val="es-AR"/>
        </w:rPr>
      </w:pPr>
      <w:r w:rsidRPr="0044369D">
        <w:rPr>
          <w:lang w:val="es-AR"/>
        </w:rPr>
        <w:t xml:space="preserve">En la máquina virtual buscamos y abrimos </w:t>
      </w:r>
      <w:r w:rsidRPr="0044369D">
        <w:rPr>
          <w:b/>
          <w:bCs/>
          <w:lang w:val="es-AR"/>
        </w:rPr>
        <w:t xml:space="preserve">SQL Server </w:t>
      </w:r>
      <w:proofErr w:type="spellStart"/>
      <w:r w:rsidRPr="0044369D">
        <w:rPr>
          <w:b/>
          <w:bCs/>
          <w:lang w:val="es-AR"/>
        </w:rPr>
        <w:t>Configuration</w:t>
      </w:r>
      <w:proofErr w:type="spellEnd"/>
      <w:r w:rsidRPr="0044369D">
        <w:rPr>
          <w:b/>
          <w:bCs/>
          <w:lang w:val="es-AR"/>
        </w:rPr>
        <w:t xml:space="preserve"> Manager</w:t>
      </w:r>
    </w:p>
    <w:p w14:paraId="6954A8BA" w14:textId="77777777" w:rsidR="008E07A7" w:rsidRPr="0044369D" w:rsidRDefault="008E07A7" w:rsidP="008E07A7">
      <w:pPr>
        <w:pStyle w:val="Prrafodelista"/>
        <w:numPr>
          <w:ilvl w:val="0"/>
          <w:numId w:val="23"/>
        </w:numPr>
        <w:jc w:val="both"/>
        <w:rPr>
          <w:b/>
          <w:bCs/>
          <w:lang w:val="es-AR"/>
        </w:rPr>
      </w:pPr>
      <w:r>
        <w:rPr>
          <w:lang w:val="es-AR"/>
        </w:rPr>
        <w:t xml:space="preserve">Desplegamos la pestaña </w:t>
      </w:r>
      <w:r>
        <w:rPr>
          <w:b/>
          <w:bCs/>
          <w:lang w:val="es-AR"/>
        </w:rPr>
        <w:t xml:space="preserve">SQL Server Network </w:t>
      </w:r>
      <w:proofErr w:type="spellStart"/>
      <w:r>
        <w:rPr>
          <w:b/>
          <w:bCs/>
          <w:lang w:val="es-AR"/>
        </w:rPr>
        <w:t>Configuration</w:t>
      </w:r>
      <w:proofErr w:type="spellEnd"/>
      <w:r>
        <w:rPr>
          <w:b/>
          <w:bCs/>
          <w:lang w:val="es-AR"/>
        </w:rPr>
        <w:t xml:space="preserve"> </w:t>
      </w:r>
      <w:r>
        <w:rPr>
          <w:lang w:val="es-AR"/>
        </w:rPr>
        <w:t>y</w:t>
      </w:r>
      <w:r>
        <w:rPr>
          <w:b/>
          <w:bCs/>
          <w:lang w:val="es-AR"/>
        </w:rPr>
        <w:t xml:space="preserve"> </w:t>
      </w:r>
      <w:r>
        <w:rPr>
          <w:lang w:val="es-AR"/>
        </w:rPr>
        <w:t xml:space="preserve">seleccionamos </w:t>
      </w:r>
      <w:proofErr w:type="spellStart"/>
      <w:r>
        <w:rPr>
          <w:b/>
          <w:bCs/>
          <w:lang w:val="es-AR"/>
        </w:rPr>
        <w:t>Protocols</w:t>
      </w:r>
      <w:proofErr w:type="spellEnd"/>
      <w:r>
        <w:rPr>
          <w:b/>
          <w:bCs/>
          <w:lang w:val="es-AR"/>
        </w:rPr>
        <w:t xml:space="preserve"> </w:t>
      </w:r>
      <w:proofErr w:type="spellStart"/>
      <w:r>
        <w:rPr>
          <w:b/>
          <w:bCs/>
          <w:lang w:val="es-AR"/>
        </w:rPr>
        <w:t>for</w:t>
      </w:r>
      <w:proofErr w:type="spellEnd"/>
      <w:r>
        <w:rPr>
          <w:b/>
          <w:bCs/>
          <w:lang w:val="es-AR"/>
        </w:rPr>
        <w:t xml:space="preserve"> MSSQLSERVER</w:t>
      </w:r>
      <w:r>
        <w:rPr>
          <w:lang w:val="es-AR"/>
        </w:rPr>
        <w:t xml:space="preserve"> </w:t>
      </w:r>
    </w:p>
    <w:p w14:paraId="6FD9CF0B" w14:textId="77777777" w:rsidR="008E07A7" w:rsidRDefault="008E07A7" w:rsidP="008E07A7">
      <w:pPr>
        <w:pStyle w:val="Prrafodelista"/>
        <w:numPr>
          <w:ilvl w:val="0"/>
          <w:numId w:val="23"/>
        </w:numPr>
        <w:jc w:val="both"/>
        <w:rPr>
          <w:b/>
          <w:bCs/>
          <w:lang w:val="es-AR"/>
        </w:rPr>
      </w:pPr>
      <w:r>
        <w:rPr>
          <w:lang w:val="es-AR"/>
        </w:rPr>
        <w:t xml:space="preserve">Hacemos doble clic en </w:t>
      </w:r>
      <w:r>
        <w:rPr>
          <w:b/>
          <w:bCs/>
          <w:lang w:val="es-AR"/>
        </w:rPr>
        <w:t>TCP/IP</w:t>
      </w:r>
    </w:p>
    <w:p w14:paraId="11E8D348" w14:textId="77777777" w:rsidR="008E07A7" w:rsidRPr="00584670" w:rsidRDefault="008E07A7" w:rsidP="008E07A7">
      <w:pPr>
        <w:pStyle w:val="Prrafodelista"/>
        <w:numPr>
          <w:ilvl w:val="0"/>
          <w:numId w:val="23"/>
        </w:numPr>
        <w:jc w:val="both"/>
        <w:rPr>
          <w:b/>
          <w:bCs/>
          <w:lang w:val="es-AR"/>
        </w:rPr>
      </w:pPr>
      <w:r>
        <w:rPr>
          <w:lang w:val="es-AR"/>
        </w:rPr>
        <w:t xml:space="preserve">Desplegamos la pestaña </w:t>
      </w:r>
      <w:proofErr w:type="spellStart"/>
      <w:r>
        <w:rPr>
          <w:b/>
          <w:bCs/>
          <w:lang w:val="es-AR"/>
        </w:rPr>
        <w:t>Enabled</w:t>
      </w:r>
      <w:proofErr w:type="spellEnd"/>
      <w:r>
        <w:rPr>
          <w:b/>
          <w:bCs/>
          <w:lang w:val="es-AR"/>
        </w:rPr>
        <w:t xml:space="preserve"> </w:t>
      </w:r>
      <w:r>
        <w:rPr>
          <w:lang w:val="es-AR"/>
        </w:rPr>
        <w:t xml:space="preserve">y seleccionamos </w:t>
      </w:r>
      <w:r>
        <w:rPr>
          <w:b/>
          <w:bCs/>
          <w:lang w:val="es-AR"/>
        </w:rPr>
        <w:t>Yes</w:t>
      </w:r>
      <w:r>
        <w:rPr>
          <w:lang w:val="es-AR"/>
        </w:rPr>
        <w:t xml:space="preserve">. Lo mismo para la pestaña </w:t>
      </w:r>
      <w:r>
        <w:rPr>
          <w:b/>
          <w:bCs/>
          <w:lang w:val="es-AR"/>
        </w:rPr>
        <w:t xml:space="preserve">Listen </w:t>
      </w:r>
      <w:proofErr w:type="spellStart"/>
      <w:r>
        <w:rPr>
          <w:b/>
          <w:bCs/>
          <w:lang w:val="es-AR"/>
        </w:rPr>
        <w:t>All</w:t>
      </w:r>
      <w:proofErr w:type="spellEnd"/>
      <w:r>
        <w:rPr>
          <w:lang w:val="es-AR"/>
        </w:rPr>
        <w:t xml:space="preserve">, debemos asegurarnos que también esté marcado en </w:t>
      </w:r>
      <w:r>
        <w:rPr>
          <w:b/>
          <w:bCs/>
          <w:lang w:val="es-AR"/>
        </w:rPr>
        <w:t>Yes</w:t>
      </w:r>
    </w:p>
    <w:p w14:paraId="2BFE356B" w14:textId="77777777" w:rsidR="008E07A7" w:rsidRDefault="008E07A7" w:rsidP="008E07A7">
      <w:pPr>
        <w:rPr>
          <w:lang w:val="es-AR"/>
        </w:rPr>
      </w:pPr>
      <w:r>
        <w:rPr>
          <w:noProof/>
        </w:rPr>
        <w:drawing>
          <wp:anchor distT="0" distB="0" distL="114300" distR="114300" simplePos="0" relativeHeight="251710464" behindDoc="1" locked="0" layoutInCell="1" allowOverlap="1" wp14:anchorId="7A14E436" wp14:editId="0E83D1E6">
            <wp:simplePos x="0" y="0"/>
            <wp:positionH relativeFrom="page">
              <wp:posOffset>155787</wp:posOffset>
            </wp:positionH>
            <wp:positionV relativeFrom="paragraph">
              <wp:posOffset>303742</wp:posOffset>
            </wp:positionV>
            <wp:extent cx="3124764" cy="2343573"/>
            <wp:effectExtent l="0" t="0" r="0" b="0"/>
            <wp:wrapNone/>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24764" cy="2343573"/>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1488" behindDoc="1" locked="0" layoutInCell="1" allowOverlap="1" wp14:anchorId="721815C8" wp14:editId="21088076">
            <wp:simplePos x="0" y="0"/>
            <wp:positionH relativeFrom="margin">
              <wp:posOffset>2322830</wp:posOffset>
            </wp:positionH>
            <wp:positionV relativeFrom="paragraph">
              <wp:posOffset>6138</wp:posOffset>
            </wp:positionV>
            <wp:extent cx="3975947" cy="2981960"/>
            <wp:effectExtent l="0" t="0" r="5715" b="8890"/>
            <wp:wrapNone/>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75947" cy="2981960"/>
                    </a:xfrm>
                    <a:prstGeom prst="rect">
                      <a:avLst/>
                    </a:prstGeom>
                  </pic:spPr>
                </pic:pic>
              </a:graphicData>
            </a:graphic>
            <wp14:sizeRelH relativeFrom="page">
              <wp14:pctWidth>0</wp14:pctWidth>
            </wp14:sizeRelH>
            <wp14:sizeRelV relativeFrom="page">
              <wp14:pctHeight>0</wp14:pctHeight>
            </wp14:sizeRelV>
          </wp:anchor>
        </w:drawing>
      </w:r>
    </w:p>
    <w:p w14:paraId="52540F8E" w14:textId="77777777" w:rsidR="008E07A7" w:rsidRDefault="008E07A7" w:rsidP="008E07A7">
      <w:pPr>
        <w:rPr>
          <w:lang w:val="es-AR"/>
        </w:rPr>
      </w:pPr>
    </w:p>
    <w:p w14:paraId="7DE59193" w14:textId="77777777" w:rsidR="008E07A7" w:rsidRDefault="008E07A7" w:rsidP="008E07A7">
      <w:pPr>
        <w:rPr>
          <w:lang w:val="es-AR"/>
        </w:rPr>
      </w:pPr>
    </w:p>
    <w:p w14:paraId="6B0EB02E" w14:textId="77777777" w:rsidR="008E07A7" w:rsidRDefault="008E07A7" w:rsidP="008E07A7">
      <w:pPr>
        <w:rPr>
          <w:lang w:val="es-AR"/>
        </w:rPr>
      </w:pPr>
    </w:p>
    <w:p w14:paraId="2D89D79D" w14:textId="77777777" w:rsidR="008E07A7" w:rsidRDefault="008E07A7" w:rsidP="008E07A7">
      <w:pPr>
        <w:rPr>
          <w:lang w:val="es-AR"/>
        </w:rPr>
      </w:pPr>
    </w:p>
    <w:p w14:paraId="1C21621A" w14:textId="77777777" w:rsidR="008E07A7" w:rsidRDefault="008E07A7" w:rsidP="008E07A7">
      <w:pPr>
        <w:rPr>
          <w:lang w:val="es-AR"/>
        </w:rPr>
      </w:pPr>
    </w:p>
    <w:p w14:paraId="47BD3E89" w14:textId="77777777" w:rsidR="008E07A7" w:rsidRDefault="008E07A7" w:rsidP="008E07A7">
      <w:pPr>
        <w:rPr>
          <w:lang w:val="es-AR"/>
        </w:rPr>
      </w:pPr>
    </w:p>
    <w:p w14:paraId="4214E55C" w14:textId="77777777" w:rsidR="008E07A7" w:rsidRDefault="008E07A7" w:rsidP="008E07A7">
      <w:pPr>
        <w:rPr>
          <w:lang w:val="es-AR"/>
        </w:rPr>
      </w:pPr>
    </w:p>
    <w:p w14:paraId="36AFE139" w14:textId="77777777" w:rsidR="008E07A7" w:rsidRDefault="008E07A7" w:rsidP="008E07A7">
      <w:pPr>
        <w:rPr>
          <w:lang w:val="es-AR"/>
        </w:rPr>
      </w:pPr>
    </w:p>
    <w:p w14:paraId="146029A4" w14:textId="77777777" w:rsidR="008E07A7" w:rsidRDefault="008E07A7" w:rsidP="008E07A7">
      <w:pPr>
        <w:rPr>
          <w:lang w:val="es-AR"/>
        </w:rPr>
      </w:pPr>
    </w:p>
    <w:p w14:paraId="482A3B90" w14:textId="77777777" w:rsidR="008E07A7" w:rsidRDefault="008E07A7" w:rsidP="008E07A7">
      <w:pPr>
        <w:rPr>
          <w:lang w:val="es-AR"/>
        </w:rPr>
      </w:pPr>
    </w:p>
    <w:p w14:paraId="173BEBFD" w14:textId="77777777" w:rsidR="008E07A7" w:rsidRDefault="008E07A7" w:rsidP="008E07A7">
      <w:pPr>
        <w:rPr>
          <w:lang w:val="es-AR"/>
        </w:rPr>
      </w:pPr>
    </w:p>
    <w:p w14:paraId="70D9193B" w14:textId="77777777" w:rsidR="008E07A7" w:rsidRDefault="008E07A7" w:rsidP="008E07A7">
      <w:pPr>
        <w:pStyle w:val="Prrafodelista"/>
        <w:numPr>
          <w:ilvl w:val="0"/>
          <w:numId w:val="23"/>
        </w:numPr>
        <w:jc w:val="both"/>
        <w:rPr>
          <w:lang w:val="es-AR"/>
        </w:rPr>
      </w:pPr>
      <w:r>
        <w:rPr>
          <w:lang w:val="es-AR"/>
        </w:rPr>
        <w:t xml:space="preserve">Nos dirigimos a la pestaña </w:t>
      </w:r>
      <w:r>
        <w:rPr>
          <w:b/>
          <w:bCs/>
          <w:lang w:val="es-AR"/>
        </w:rPr>
        <w:t xml:space="preserve">IP </w:t>
      </w:r>
      <w:proofErr w:type="spellStart"/>
      <w:r>
        <w:rPr>
          <w:b/>
          <w:bCs/>
          <w:lang w:val="es-AR"/>
        </w:rPr>
        <w:t>Adresses</w:t>
      </w:r>
      <w:proofErr w:type="spellEnd"/>
      <w:r>
        <w:rPr>
          <w:b/>
          <w:bCs/>
          <w:lang w:val="es-AR"/>
        </w:rPr>
        <w:t xml:space="preserve">, </w:t>
      </w:r>
      <w:r>
        <w:rPr>
          <w:lang w:val="es-AR"/>
        </w:rPr>
        <w:t xml:space="preserve">bajamos hasta el final de la ventana y anotamos el número del </w:t>
      </w:r>
      <w:r>
        <w:rPr>
          <w:b/>
          <w:bCs/>
          <w:lang w:val="es-AR"/>
        </w:rPr>
        <w:t>TCP Port</w:t>
      </w:r>
      <w:r>
        <w:rPr>
          <w:lang w:val="es-AR"/>
        </w:rPr>
        <w:t xml:space="preserve">. Por lo general es 1433. Presionamos </w:t>
      </w:r>
      <w:r>
        <w:rPr>
          <w:b/>
          <w:bCs/>
          <w:lang w:val="es-AR"/>
        </w:rPr>
        <w:t>Aceptar</w:t>
      </w:r>
    </w:p>
    <w:p w14:paraId="53A9E1D8" w14:textId="77777777" w:rsidR="008E07A7" w:rsidRPr="00527AA9" w:rsidRDefault="008E07A7" w:rsidP="008E07A7">
      <w:pPr>
        <w:pStyle w:val="Prrafodelista"/>
        <w:numPr>
          <w:ilvl w:val="0"/>
          <w:numId w:val="23"/>
        </w:numPr>
        <w:jc w:val="both"/>
        <w:rPr>
          <w:lang w:val="es-AR"/>
        </w:rPr>
      </w:pPr>
      <w:r>
        <w:rPr>
          <w:lang w:val="es-AR"/>
        </w:rPr>
        <w:t xml:space="preserve">Presionamos el botón de </w:t>
      </w:r>
      <w:r>
        <w:rPr>
          <w:b/>
          <w:bCs/>
          <w:lang w:val="es-AR"/>
        </w:rPr>
        <w:t xml:space="preserve">Windows, </w:t>
      </w:r>
      <w:r>
        <w:rPr>
          <w:lang w:val="es-AR"/>
        </w:rPr>
        <w:t xml:space="preserve">buscamos y seleccionamos </w:t>
      </w:r>
      <w:r>
        <w:rPr>
          <w:b/>
          <w:bCs/>
          <w:lang w:val="es-AR"/>
        </w:rPr>
        <w:t>Windows Defender Firewall con seguridad avanzada</w:t>
      </w:r>
    </w:p>
    <w:p w14:paraId="374A0D96" w14:textId="77777777" w:rsidR="008E07A7" w:rsidRDefault="008E07A7" w:rsidP="008E07A7">
      <w:pPr>
        <w:rPr>
          <w:lang w:val="es-AR"/>
        </w:rPr>
      </w:pPr>
      <w:r>
        <w:rPr>
          <w:noProof/>
        </w:rPr>
        <w:drawing>
          <wp:anchor distT="0" distB="0" distL="114300" distR="114300" simplePos="0" relativeHeight="251712512" behindDoc="1" locked="0" layoutInCell="1" allowOverlap="1" wp14:anchorId="5E34EA6F" wp14:editId="2F128DAD">
            <wp:simplePos x="0" y="0"/>
            <wp:positionH relativeFrom="column">
              <wp:posOffset>-1020281</wp:posOffset>
            </wp:positionH>
            <wp:positionV relativeFrom="paragraph">
              <wp:posOffset>377866</wp:posOffset>
            </wp:positionV>
            <wp:extent cx="3740191" cy="2805143"/>
            <wp:effectExtent l="0" t="0" r="0" b="0"/>
            <wp:wrapNone/>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40191" cy="2805143"/>
                    </a:xfrm>
                    <a:prstGeom prst="rect">
                      <a:avLst/>
                    </a:prstGeom>
                  </pic:spPr>
                </pic:pic>
              </a:graphicData>
            </a:graphic>
            <wp14:sizeRelH relativeFrom="page">
              <wp14:pctWidth>0</wp14:pctWidth>
            </wp14:sizeRelH>
            <wp14:sizeRelV relativeFrom="page">
              <wp14:pctHeight>0</wp14:pctHeight>
            </wp14:sizeRelV>
          </wp:anchor>
        </w:drawing>
      </w:r>
    </w:p>
    <w:p w14:paraId="2EF7FF79" w14:textId="77777777" w:rsidR="008E07A7" w:rsidRDefault="008E07A7" w:rsidP="008E07A7">
      <w:pPr>
        <w:rPr>
          <w:lang w:val="es-AR"/>
        </w:rPr>
      </w:pPr>
      <w:r>
        <w:rPr>
          <w:noProof/>
        </w:rPr>
        <w:drawing>
          <wp:anchor distT="0" distB="0" distL="114300" distR="114300" simplePos="0" relativeHeight="251713536" behindDoc="1" locked="0" layoutInCell="1" allowOverlap="1" wp14:anchorId="75D1E828" wp14:editId="10C43D39">
            <wp:simplePos x="0" y="0"/>
            <wp:positionH relativeFrom="column">
              <wp:posOffset>2824296</wp:posOffset>
            </wp:positionH>
            <wp:positionV relativeFrom="paragraph">
              <wp:posOffset>183925</wp:posOffset>
            </wp:positionV>
            <wp:extent cx="3580908" cy="2685360"/>
            <wp:effectExtent l="0" t="0" r="635" b="1270"/>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580908" cy="2685360"/>
                    </a:xfrm>
                    <a:prstGeom prst="rect">
                      <a:avLst/>
                    </a:prstGeom>
                  </pic:spPr>
                </pic:pic>
              </a:graphicData>
            </a:graphic>
            <wp14:sizeRelH relativeFrom="page">
              <wp14:pctWidth>0</wp14:pctWidth>
            </wp14:sizeRelH>
            <wp14:sizeRelV relativeFrom="page">
              <wp14:pctHeight>0</wp14:pctHeight>
            </wp14:sizeRelV>
          </wp:anchor>
        </w:drawing>
      </w:r>
    </w:p>
    <w:p w14:paraId="7B107F79" w14:textId="77777777" w:rsidR="008E07A7" w:rsidRDefault="008E07A7" w:rsidP="008E07A7">
      <w:pPr>
        <w:rPr>
          <w:lang w:val="es-AR"/>
        </w:rPr>
      </w:pPr>
    </w:p>
    <w:p w14:paraId="42F73FD7" w14:textId="77777777" w:rsidR="008E07A7" w:rsidRDefault="008E07A7" w:rsidP="008E07A7">
      <w:pPr>
        <w:rPr>
          <w:lang w:val="es-AR"/>
        </w:rPr>
      </w:pPr>
    </w:p>
    <w:p w14:paraId="2258F0C0" w14:textId="77777777" w:rsidR="008E07A7" w:rsidRDefault="008E07A7" w:rsidP="008E07A7">
      <w:pPr>
        <w:rPr>
          <w:lang w:val="es-AR"/>
        </w:rPr>
      </w:pPr>
    </w:p>
    <w:p w14:paraId="4918C0D4" w14:textId="77777777" w:rsidR="008E07A7" w:rsidRDefault="008E07A7" w:rsidP="008E07A7">
      <w:pPr>
        <w:rPr>
          <w:lang w:val="es-AR"/>
        </w:rPr>
      </w:pPr>
    </w:p>
    <w:p w14:paraId="55AA5F01" w14:textId="77777777" w:rsidR="008E07A7" w:rsidRDefault="008E07A7" w:rsidP="008E07A7">
      <w:pPr>
        <w:rPr>
          <w:lang w:val="es-AR"/>
        </w:rPr>
      </w:pPr>
    </w:p>
    <w:p w14:paraId="040B88FA" w14:textId="77777777" w:rsidR="008E07A7" w:rsidRDefault="008E07A7" w:rsidP="008E07A7">
      <w:pPr>
        <w:rPr>
          <w:lang w:val="es-AR"/>
        </w:rPr>
      </w:pPr>
    </w:p>
    <w:p w14:paraId="3878BBF1" w14:textId="77777777" w:rsidR="008E07A7" w:rsidRDefault="008E07A7" w:rsidP="008E07A7">
      <w:pPr>
        <w:rPr>
          <w:lang w:val="es-AR"/>
        </w:rPr>
      </w:pPr>
    </w:p>
    <w:p w14:paraId="0ACEE44C" w14:textId="50818394" w:rsidR="008E07A7" w:rsidRDefault="00410223" w:rsidP="008E07A7">
      <w:pPr>
        <w:pStyle w:val="Prrafodelista"/>
        <w:numPr>
          <w:ilvl w:val="0"/>
          <w:numId w:val="23"/>
        </w:numPr>
        <w:jc w:val="both"/>
        <w:rPr>
          <w:lang w:val="es-AR"/>
        </w:rPr>
      </w:pPr>
      <w:r>
        <w:rPr>
          <w:lang w:val="es-AR"/>
        </w:rPr>
        <w:lastRenderedPageBreak/>
        <w:t>Seleccionamos</w:t>
      </w:r>
      <w:r w:rsidR="008E07A7">
        <w:rPr>
          <w:lang w:val="es-AR"/>
        </w:rPr>
        <w:t xml:space="preserve"> en el menú izquierdo </w:t>
      </w:r>
      <w:r w:rsidR="008E07A7">
        <w:rPr>
          <w:b/>
          <w:bCs/>
          <w:lang w:val="es-AR"/>
        </w:rPr>
        <w:t>Reglas de entrada</w:t>
      </w:r>
    </w:p>
    <w:p w14:paraId="3E18DF9F" w14:textId="77777777" w:rsidR="008E07A7" w:rsidRDefault="008E07A7" w:rsidP="008E07A7">
      <w:pPr>
        <w:pStyle w:val="Prrafodelista"/>
        <w:numPr>
          <w:ilvl w:val="0"/>
          <w:numId w:val="23"/>
        </w:numPr>
        <w:jc w:val="both"/>
        <w:rPr>
          <w:lang w:val="es-AR"/>
        </w:rPr>
      </w:pPr>
      <w:r>
        <w:rPr>
          <w:lang w:val="es-AR"/>
        </w:rPr>
        <w:t xml:space="preserve">Seleccionamos en el menú derecho </w:t>
      </w:r>
      <w:r>
        <w:rPr>
          <w:b/>
          <w:bCs/>
          <w:lang w:val="es-AR"/>
        </w:rPr>
        <w:t>Nueva regla…</w:t>
      </w:r>
    </w:p>
    <w:p w14:paraId="5B47B073" w14:textId="77777777" w:rsidR="008E07A7" w:rsidRPr="00527AA9" w:rsidRDefault="008E07A7" w:rsidP="008E07A7">
      <w:pPr>
        <w:pStyle w:val="Prrafodelista"/>
        <w:numPr>
          <w:ilvl w:val="0"/>
          <w:numId w:val="23"/>
        </w:numPr>
        <w:jc w:val="both"/>
        <w:rPr>
          <w:lang w:val="es-AR"/>
        </w:rPr>
      </w:pPr>
      <w:r>
        <w:rPr>
          <w:lang w:val="es-AR"/>
        </w:rPr>
        <w:t xml:space="preserve">Marcamos la opción </w:t>
      </w:r>
      <w:r>
        <w:rPr>
          <w:b/>
          <w:bCs/>
          <w:lang w:val="es-AR"/>
        </w:rPr>
        <w:t xml:space="preserve">Puerto </w:t>
      </w:r>
      <w:r>
        <w:rPr>
          <w:lang w:val="es-AR"/>
        </w:rPr>
        <w:t xml:space="preserve">y presionamos </w:t>
      </w:r>
      <w:r>
        <w:rPr>
          <w:b/>
          <w:bCs/>
          <w:lang w:val="es-AR"/>
        </w:rPr>
        <w:t xml:space="preserve">Siguiente &gt;. </w:t>
      </w:r>
      <w:r>
        <w:rPr>
          <w:lang w:val="es-AR"/>
        </w:rPr>
        <w:t xml:space="preserve">Marcamos las opciones </w:t>
      </w:r>
      <w:r>
        <w:rPr>
          <w:b/>
          <w:bCs/>
          <w:lang w:val="es-AR"/>
        </w:rPr>
        <w:t xml:space="preserve">TCP, </w:t>
      </w:r>
      <w:r>
        <w:rPr>
          <w:lang w:val="es-AR"/>
        </w:rPr>
        <w:t xml:space="preserve">luego </w:t>
      </w:r>
      <w:r>
        <w:rPr>
          <w:b/>
          <w:bCs/>
          <w:lang w:val="es-AR"/>
        </w:rPr>
        <w:t>Puertos locales específicos</w:t>
      </w:r>
      <w:r>
        <w:rPr>
          <w:lang w:val="es-AR"/>
        </w:rPr>
        <w:t xml:space="preserve"> y en el cuadro de texto ponemos nuestro puerto </w:t>
      </w:r>
      <w:r>
        <w:rPr>
          <w:b/>
          <w:bCs/>
          <w:lang w:val="es-AR"/>
        </w:rPr>
        <w:t>TCP</w:t>
      </w:r>
      <w:r>
        <w:rPr>
          <w:lang w:val="es-AR"/>
        </w:rPr>
        <w:t xml:space="preserve"> que anotamos anteriormente. Presionamos el botón </w:t>
      </w:r>
      <w:r>
        <w:rPr>
          <w:b/>
          <w:bCs/>
          <w:lang w:val="es-AR"/>
        </w:rPr>
        <w:t xml:space="preserve">Siguiente &gt;. </w:t>
      </w:r>
      <w:r>
        <w:rPr>
          <w:lang w:val="es-AR"/>
        </w:rPr>
        <w:t xml:space="preserve">Seleccionamos la opción </w:t>
      </w:r>
      <w:r>
        <w:rPr>
          <w:b/>
          <w:bCs/>
          <w:lang w:val="es-AR"/>
        </w:rPr>
        <w:t xml:space="preserve">Permitir la conexión </w:t>
      </w:r>
      <w:r>
        <w:rPr>
          <w:lang w:val="es-AR"/>
        </w:rPr>
        <w:t xml:space="preserve">en la sección de </w:t>
      </w:r>
      <w:r>
        <w:rPr>
          <w:b/>
          <w:bCs/>
          <w:lang w:val="es-AR"/>
        </w:rPr>
        <w:t>Acción</w:t>
      </w:r>
      <w:r>
        <w:rPr>
          <w:lang w:val="es-AR"/>
        </w:rPr>
        <w:t xml:space="preserve">. En la sección </w:t>
      </w:r>
      <w:r>
        <w:rPr>
          <w:b/>
          <w:bCs/>
          <w:lang w:val="es-AR"/>
        </w:rPr>
        <w:t xml:space="preserve">Perfil </w:t>
      </w:r>
      <w:r>
        <w:rPr>
          <w:lang w:val="es-AR"/>
        </w:rPr>
        <w:t xml:space="preserve">mantendremos las opciones marcadas por defecto: </w:t>
      </w:r>
      <w:r>
        <w:rPr>
          <w:b/>
          <w:bCs/>
          <w:lang w:val="es-AR"/>
        </w:rPr>
        <w:t>Dominio, Privado y Público</w:t>
      </w:r>
    </w:p>
    <w:p w14:paraId="684915E0" w14:textId="77777777" w:rsidR="008E07A7" w:rsidRDefault="008E07A7" w:rsidP="008E07A7">
      <w:pPr>
        <w:rPr>
          <w:lang w:val="es-AR"/>
        </w:rPr>
      </w:pPr>
      <w:r>
        <w:rPr>
          <w:noProof/>
        </w:rPr>
        <w:drawing>
          <wp:anchor distT="0" distB="0" distL="114300" distR="114300" simplePos="0" relativeHeight="251714560" behindDoc="1" locked="0" layoutInCell="1" allowOverlap="1" wp14:anchorId="536D5C64" wp14:editId="257E5A5F">
            <wp:simplePos x="0" y="0"/>
            <wp:positionH relativeFrom="margin">
              <wp:posOffset>-873145</wp:posOffset>
            </wp:positionH>
            <wp:positionV relativeFrom="paragraph">
              <wp:posOffset>341773</wp:posOffset>
            </wp:positionV>
            <wp:extent cx="3704590" cy="2778125"/>
            <wp:effectExtent l="0" t="0" r="0" b="3175"/>
            <wp:wrapNone/>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04590" cy="2778125"/>
                    </a:xfrm>
                    <a:prstGeom prst="rect">
                      <a:avLst/>
                    </a:prstGeom>
                  </pic:spPr>
                </pic:pic>
              </a:graphicData>
            </a:graphic>
            <wp14:sizeRelH relativeFrom="page">
              <wp14:pctWidth>0</wp14:pctWidth>
            </wp14:sizeRelH>
            <wp14:sizeRelV relativeFrom="page">
              <wp14:pctHeight>0</wp14:pctHeight>
            </wp14:sizeRelV>
          </wp:anchor>
        </w:drawing>
      </w:r>
    </w:p>
    <w:p w14:paraId="56D91401" w14:textId="77777777" w:rsidR="008E07A7" w:rsidRDefault="008E07A7" w:rsidP="008E07A7">
      <w:pPr>
        <w:rPr>
          <w:lang w:val="es-AR"/>
        </w:rPr>
      </w:pPr>
      <w:r>
        <w:rPr>
          <w:noProof/>
        </w:rPr>
        <w:drawing>
          <wp:anchor distT="0" distB="0" distL="114300" distR="114300" simplePos="0" relativeHeight="251715584" behindDoc="1" locked="0" layoutInCell="1" allowOverlap="1" wp14:anchorId="7B5DB384" wp14:editId="54BCDA52">
            <wp:simplePos x="0" y="0"/>
            <wp:positionH relativeFrom="margin">
              <wp:posOffset>2937326</wp:posOffset>
            </wp:positionH>
            <wp:positionV relativeFrom="paragraph">
              <wp:posOffset>65958</wp:posOffset>
            </wp:positionV>
            <wp:extent cx="3392978" cy="2754998"/>
            <wp:effectExtent l="0" t="0" r="0" b="7620"/>
            <wp:wrapNone/>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392978" cy="2754998"/>
                    </a:xfrm>
                    <a:prstGeom prst="rect">
                      <a:avLst/>
                    </a:prstGeom>
                  </pic:spPr>
                </pic:pic>
              </a:graphicData>
            </a:graphic>
            <wp14:sizeRelH relativeFrom="page">
              <wp14:pctWidth>0</wp14:pctWidth>
            </wp14:sizeRelH>
            <wp14:sizeRelV relativeFrom="page">
              <wp14:pctHeight>0</wp14:pctHeight>
            </wp14:sizeRelV>
          </wp:anchor>
        </w:drawing>
      </w:r>
    </w:p>
    <w:p w14:paraId="60E15E33" w14:textId="77777777" w:rsidR="008E07A7" w:rsidRDefault="008E07A7" w:rsidP="008E07A7">
      <w:pPr>
        <w:rPr>
          <w:lang w:val="es-AR"/>
        </w:rPr>
      </w:pPr>
    </w:p>
    <w:p w14:paraId="40E7C3B0" w14:textId="77777777" w:rsidR="008E07A7" w:rsidRDefault="008E07A7" w:rsidP="008E07A7">
      <w:pPr>
        <w:rPr>
          <w:lang w:val="es-AR"/>
        </w:rPr>
      </w:pPr>
    </w:p>
    <w:p w14:paraId="164B05C4" w14:textId="77777777" w:rsidR="008E07A7" w:rsidRDefault="008E07A7" w:rsidP="008E07A7">
      <w:pPr>
        <w:rPr>
          <w:lang w:val="es-AR"/>
        </w:rPr>
      </w:pPr>
    </w:p>
    <w:p w14:paraId="5728E6FA" w14:textId="77777777" w:rsidR="008E07A7" w:rsidRDefault="008E07A7" w:rsidP="008E07A7">
      <w:pPr>
        <w:rPr>
          <w:lang w:val="es-AR"/>
        </w:rPr>
      </w:pPr>
    </w:p>
    <w:p w14:paraId="5731D631" w14:textId="77777777" w:rsidR="008E07A7" w:rsidRDefault="008E07A7" w:rsidP="008E07A7">
      <w:pPr>
        <w:rPr>
          <w:lang w:val="es-AR"/>
        </w:rPr>
      </w:pPr>
    </w:p>
    <w:p w14:paraId="2DF2F9AE" w14:textId="77777777" w:rsidR="008E07A7" w:rsidRDefault="008E07A7" w:rsidP="008E07A7">
      <w:pPr>
        <w:rPr>
          <w:lang w:val="es-AR"/>
        </w:rPr>
      </w:pPr>
    </w:p>
    <w:p w14:paraId="5D6166EB" w14:textId="77777777" w:rsidR="008E07A7" w:rsidRDefault="008E07A7" w:rsidP="008E07A7">
      <w:pPr>
        <w:rPr>
          <w:lang w:val="es-AR"/>
        </w:rPr>
      </w:pPr>
    </w:p>
    <w:p w14:paraId="7CB635FC" w14:textId="77777777" w:rsidR="008E07A7" w:rsidRDefault="008E07A7" w:rsidP="008E07A7">
      <w:pPr>
        <w:rPr>
          <w:lang w:val="es-AR"/>
        </w:rPr>
      </w:pPr>
    </w:p>
    <w:p w14:paraId="754204F9" w14:textId="77777777" w:rsidR="008E07A7" w:rsidRDefault="008E07A7" w:rsidP="008E07A7">
      <w:pPr>
        <w:rPr>
          <w:lang w:val="es-AR"/>
        </w:rPr>
      </w:pPr>
    </w:p>
    <w:p w14:paraId="00C5AB30" w14:textId="77777777" w:rsidR="008E07A7" w:rsidRDefault="008E07A7" w:rsidP="008E07A7">
      <w:pPr>
        <w:rPr>
          <w:lang w:val="es-AR"/>
        </w:rPr>
      </w:pPr>
    </w:p>
    <w:p w14:paraId="3A45051D" w14:textId="77777777" w:rsidR="008E07A7" w:rsidRPr="001E79C7" w:rsidRDefault="008E07A7" w:rsidP="008E07A7">
      <w:pPr>
        <w:pStyle w:val="Prrafodelista"/>
        <w:numPr>
          <w:ilvl w:val="0"/>
          <w:numId w:val="23"/>
        </w:numPr>
        <w:jc w:val="both"/>
        <w:rPr>
          <w:lang w:val="es-AR"/>
        </w:rPr>
      </w:pPr>
      <w:r>
        <w:rPr>
          <w:lang w:val="es-AR"/>
        </w:rPr>
        <w:t xml:space="preserve">Presionamos </w:t>
      </w:r>
      <w:r>
        <w:rPr>
          <w:b/>
          <w:bCs/>
          <w:lang w:val="es-AR"/>
        </w:rPr>
        <w:t xml:space="preserve">Siguiente </w:t>
      </w:r>
      <w:r>
        <w:rPr>
          <w:lang w:val="es-AR"/>
        </w:rPr>
        <w:t xml:space="preserve">hasta llegar a la sección donde colocaremos el nombre a nuestra nueva regla. El nombre puede ser cualquiera. Por ejemplo: VM SQL Server. Presionamos el botón </w:t>
      </w:r>
      <w:r>
        <w:rPr>
          <w:b/>
          <w:bCs/>
          <w:lang w:val="es-AR"/>
        </w:rPr>
        <w:t>Finalizar</w:t>
      </w:r>
    </w:p>
    <w:p w14:paraId="04E1F79E" w14:textId="77777777" w:rsidR="008E07A7" w:rsidRPr="000D41FE" w:rsidRDefault="008E07A7" w:rsidP="008E07A7">
      <w:pPr>
        <w:pStyle w:val="Prrafodelista"/>
        <w:numPr>
          <w:ilvl w:val="0"/>
          <w:numId w:val="23"/>
        </w:numPr>
        <w:jc w:val="both"/>
        <w:rPr>
          <w:lang w:val="es-AR"/>
        </w:rPr>
      </w:pPr>
      <w:r>
        <w:rPr>
          <w:lang w:val="es-AR"/>
        </w:rPr>
        <w:t xml:space="preserve">Los pasos 8, 9 y 10 deben realizarse de igual forma para </w:t>
      </w:r>
      <w:r>
        <w:rPr>
          <w:b/>
          <w:bCs/>
          <w:lang w:val="es-AR"/>
        </w:rPr>
        <w:t>Regla de salida</w:t>
      </w:r>
      <w:r>
        <w:rPr>
          <w:lang w:val="es-AR"/>
        </w:rPr>
        <w:t>. El nombre que pusimos para la regla de entrada debe ser la misma que el nombre para la regla de salida, en este caso, VM SQL Server</w:t>
      </w:r>
    </w:p>
    <w:p w14:paraId="6BE50B50" w14:textId="77777777" w:rsidR="008E07A7" w:rsidRDefault="008E07A7" w:rsidP="008E07A7">
      <w:pPr>
        <w:rPr>
          <w:lang w:val="es-AR"/>
        </w:rPr>
      </w:pPr>
    </w:p>
    <w:p w14:paraId="4CEFEEA1" w14:textId="77777777" w:rsidR="008E07A7" w:rsidRDefault="008E07A7" w:rsidP="008E07A7">
      <w:pPr>
        <w:rPr>
          <w:lang w:val="es-AR"/>
        </w:rPr>
      </w:pPr>
      <w:r>
        <w:rPr>
          <w:noProof/>
        </w:rPr>
        <w:drawing>
          <wp:anchor distT="0" distB="0" distL="114300" distR="114300" simplePos="0" relativeHeight="251716608" behindDoc="1" locked="0" layoutInCell="1" allowOverlap="1" wp14:anchorId="6C104FEE" wp14:editId="48D75CFD">
            <wp:simplePos x="0" y="0"/>
            <wp:positionH relativeFrom="column">
              <wp:posOffset>-979170</wp:posOffset>
            </wp:positionH>
            <wp:positionV relativeFrom="paragraph">
              <wp:posOffset>223704</wp:posOffset>
            </wp:positionV>
            <wp:extent cx="3575666" cy="2908382"/>
            <wp:effectExtent l="0" t="0" r="6350" b="6350"/>
            <wp:wrapNone/>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575666" cy="2908382"/>
                    </a:xfrm>
                    <a:prstGeom prst="rect">
                      <a:avLst/>
                    </a:prstGeom>
                  </pic:spPr>
                </pic:pic>
              </a:graphicData>
            </a:graphic>
            <wp14:sizeRelH relativeFrom="page">
              <wp14:pctWidth>0</wp14:pctWidth>
            </wp14:sizeRelH>
            <wp14:sizeRelV relativeFrom="page">
              <wp14:pctHeight>0</wp14:pctHeight>
            </wp14:sizeRelV>
          </wp:anchor>
        </w:drawing>
      </w:r>
    </w:p>
    <w:p w14:paraId="2BA265FD" w14:textId="77777777" w:rsidR="008E07A7" w:rsidRDefault="008E07A7" w:rsidP="008E07A7">
      <w:pPr>
        <w:rPr>
          <w:lang w:val="es-AR"/>
        </w:rPr>
      </w:pPr>
      <w:r>
        <w:rPr>
          <w:noProof/>
        </w:rPr>
        <w:drawing>
          <wp:anchor distT="0" distB="0" distL="114300" distR="114300" simplePos="0" relativeHeight="251717632" behindDoc="1" locked="0" layoutInCell="1" allowOverlap="1" wp14:anchorId="091735BF" wp14:editId="5A75A013">
            <wp:simplePos x="0" y="0"/>
            <wp:positionH relativeFrom="column">
              <wp:posOffset>2642051</wp:posOffset>
            </wp:positionH>
            <wp:positionV relativeFrom="paragraph">
              <wp:posOffset>6350</wp:posOffset>
            </wp:positionV>
            <wp:extent cx="3783166" cy="2837508"/>
            <wp:effectExtent l="0" t="0" r="8255" b="1270"/>
            <wp:wrapNone/>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783166" cy="2837508"/>
                    </a:xfrm>
                    <a:prstGeom prst="rect">
                      <a:avLst/>
                    </a:prstGeom>
                  </pic:spPr>
                </pic:pic>
              </a:graphicData>
            </a:graphic>
            <wp14:sizeRelH relativeFrom="page">
              <wp14:pctWidth>0</wp14:pctWidth>
            </wp14:sizeRelH>
            <wp14:sizeRelV relativeFrom="page">
              <wp14:pctHeight>0</wp14:pctHeight>
            </wp14:sizeRelV>
          </wp:anchor>
        </w:drawing>
      </w:r>
    </w:p>
    <w:p w14:paraId="102F6A0A" w14:textId="77777777" w:rsidR="008E07A7" w:rsidRDefault="008E07A7" w:rsidP="008E07A7">
      <w:pPr>
        <w:rPr>
          <w:lang w:val="es-AR"/>
        </w:rPr>
      </w:pPr>
    </w:p>
    <w:p w14:paraId="0603ADEB" w14:textId="77777777" w:rsidR="008E07A7" w:rsidRDefault="008E07A7" w:rsidP="008E07A7">
      <w:pPr>
        <w:rPr>
          <w:lang w:val="es-AR"/>
        </w:rPr>
      </w:pPr>
    </w:p>
    <w:p w14:paraId="5633D142" w14:textId="77777777" w:rsidR="008E07A7" w:rsidRDefault="008E07A7" w:rsidP="008E07A7">
      <w:pPr>
        <w:rPr>
          <w:lang w:val="es-AR"/>
        </w:rPr>
      </w:pPr>
    </w:p>
    <w:p w14:paraId="1CEFB65B" w14:textId="77777777" w:rsidR="008E07A7" w:rsidRDefault="008E07A7" w:rsidP="008E07A7">
      <w:pPr>
        <w:rPr>
          <w:lang w:val="es-AR"/>
        </w:rPr>
      </w:pPr>
    </w:p>
    <w:p w14:paraId="333391AF" w14:textId="77777777" w:rsidR="008E07A7" w:rsidRDefault="008E07A7" w:rsidP="008E07A7">
      <w:pPr>
        <w:rPr>
          <w:lang w:val="es-AR"/>
        </w:rPr>
      </w:pPr>
    </w:p>
    <w:p w14:paraId="5C68AB22" w14:textId="77777777" w:rsidR="008E07A7" w:rsidRDefault="008E07A7" w:rsidP="008E07A7">
      <w:pPr>
        <w:rPr>
          <w:lang w:val="es-AR"/>
        </w:rPr>
      </w:pPr>
    </w:p>
    <w:p w14:paraId="051A6928" w14:textId="7897B3AC" w:rsidR="008E07A7" w:rsidRDefault="008E07A7" w:rsidP="007F3E75">
      <w:pPr>
        <w:jc w:val="both"/>
        <w:rPr>
          <w:b/>
          <w:bCs/>
          <w:lang w:val="es-AR"/>
        </w:rPr>
      </w:pPr>
      <w:r>
        <w:rPr>
          <w:lang w:val="es-AR"/>
        </w:rPr>
        <w:lastRenderedPageBreak/>
        <w:t xml:space="preserve">Estos pasos anteriormente explicados fueron realizados en la </w:t>
      </w:r>
      <w:r w:rsidRPr="00A11C6B">
        <w:rPr>
          <w:b/>
          <w:bCs/>
          <w:lang w:val="es-AR"/>
        </w:rPr>
        <w:t>máquina virtual</w:t>
      </w:r>
      <w:r>
        <w:rPr>
          <w:lang w:val="es-AR"/>
        </w:rPr>
        <w:t xml:space="preserve"> que usaremos para el </w:t>
      </w:r>
      <w:r w:rsidRPr="00A11C6B">
        <w:rPr>
          <w:b/>
          <w:bCs/>
          <w:lang w:val="es-AR"/>
        </w:rPr>
        <w:t>suscriptor</w:t>
      </w:r>
      <w:r>
        <w:rPr>
          <w:lang w:val="es-AR"/>
        </w:rPr>
        <w:t xml:space="preserve">. </w:t>
      </w:r>
      <w:r w:rsidRPr="00A11C6B">
        <w:rPr>
          <w:b/>
          <w:bCs/>
          <w:lang w:val="es-AR"/>
        </w:rPr>
        <w:t>Los mismos pasos del 1 al 11 deben ser realizados en la máquina “física” o la computadora que será el servidor publicador.</w:t>
      </w:r>
    </w:p>
    <w:p w14:paraId="3FD7C6BE" w14:textId="43AE85BE" w:rsidR="007F3E75" w:rsidRDefault="008E07A7" w:rsidP="007F3E75">
      <w:pPr>
        <w:jc w:val="both"/>
        <w:rPr>
          <w:b/>
          <w:bCs/>
          <w:lang w:val="es-AR"/>
        </w:rPr>
      </w:pPr>
      <w:r w:rsidRPr="000D41FE">
        <w:rPr>
          <w:b/>
          <w:bCs/>
          <w:u w:val="single"/>
          <w:lang w:val="es-AR"/>
        </w:rPr>
        <w:t>IMPORTANTE</w:t>
      </w:r>
      <w:r>
        <w:rPr>
          <w:b/>
          <w:bCs/>
          <w:lang w:val="es-AR"/>
        </w:rPr>
        <w:t xml:space="preserve">: </w:t>
      </w:r>
      <w:r>
        <w:rPr>
          <w:lang w:val="es-AR"/>
        </w:rPr>
        <w:t xml:space="preserve">Una vez configurado las reglas del firewall del servidor publicador y del servidor suscriptor, debemos asegurarnos que, tanto la máquina virtual del servidor suscriptor como la máquina física del servidor publicador, cuenten con un </w:t>
      </w:r>
      <w:r w:rsidRPr="00AA211D">
        <w:rPr>
          <w:b/>
          <w:bCs/>
          <w:lang w:val="es-AR"/>
        </w:rPr>
        <w:t>inicio de sesión</w:t>
      </w:r>
      <w:r>
        <w:rPr>
          <w:lang w:val="es-AR"/>
        </w:rPr>
        <w:t xml:space="preserve"> </w:t>
      </w:r>
      <w:r>
        <w:rPr>
          <w:b/>
          <w:bCs/>
          <w:lang w:val="es-AR"/>
        </w:rPr>
        <w:t>mixto: mediante SQL Server y autenticación de Windows</w:t>
      </w:r>
      <w:r>
        <w:rPr>
          <w:lang w:val="es-AR"/>
        </w:rPr>
        <w:t>.</w:t>
      </w:r>
      <w:r w:rsidR="007F3E75">
        <w:rPr>
          <w:lang w:val="es-AR"/>
        </w:rPr>
        <w:t xml:space="preserve"> Por lo general, el usuario predeterminado es</w:t>
      </w:r>
      <w:r w:rsidR="007F3E75">
        <w:rPr>
          <w:b/>
          <w:bCs/>
          <w:lang w:val="es-AR"/>
        </w:rPr>
        <w:t xml:space="preserve"> </w:t>
      </w:r>
      <w:proofErr w:type="spellStart"/>
      <w:r w:rsidR="007F3E75">
        <w:rPr>
          <w:b/>
          <w:bCs/>
          <w:lang w:val="es-AR"/>
        </w:rPr>
        <w:t>sa</w:t>
      </w:r>
      <w:proofErr w:type="spellEnd"/>
      <w:r w:rsidR="007F3E75">
        <w:rPr>
          <w:lang w:val="es-AR"/>
        </w:rPr>
        <w:t xml:space="preserve"> cuando instalamos </w:t>
      </w:r>
      <w:r w:rsidR="007F3E75">
        <w:rPr>
          <w:b/>
          <w:bCs/>
          <w:lang w:val="es-AR"/>
        </w:rPr>
        <w:t>SQL Server.</w:t>
      </w:r>
    </w:p>
    <w:p w14:paraId="3FE852BD" w14:textId="17BF400E" w:rsidR="0013057A" w:rsidRPr="007F3E75" w:rsidRDefault="0013057A" w:rsidP="0013057A">
      <w:pPr>
        <w:rPr>
          <w:b/>
          <w:bCs/>
          <w:lang w:val="es-AR"/>
        </w:rPr>
      </w:pPr>
      <w:r>
        <w:rPr>
          <w:b/>
          <w:bCs/>
          <w:lang w:val="es-AR"/>
        </w:rPr>
        <w:br w:type="page"/>
      </w:r>
    </w:p>
    <w:p w14:paraId="23121F51" w14:textId="0900FF01" w:rsidR="000B0E0A" w:rsidRDefault="00B35985" w:rsidP="00AC2C0B">
      <w:pPr>
        <w:pStyle w:val="Ttulo1"/>
      </w:pPr>
      <w:bookmarkStart w:id="13" w:name="_Toc151195931"/>
      <w:r>
        <w:lastRenderedPageBreak/>
        <w:t>CAPÍTULO 4:</w:t>
      </w:r>
      <w:r w:rsidR="00491AA1">
        <w:t xml:space="preserve"> </w:t>
      </w:r>
      <w:r w:rsidR="00AC2C0B">
        <w:t>Desarrollo del tema y presentación de resultados</w:t>
      </w:r>
      <w:bookmarkEnd w:id="13"/>
    </w:p>
    <w:p w14:paraId="1D3561E0" w14:textId="3F08FD31" w:rsidR="00FB1ABA" w:rsidRDefault="00FB1ABA" w:rsidP="00FB1ABA">
      <w:pPr>
        <w:jc w:val="both"/>
      </w:pPr>
      <w:r>
        <w:t xml:space="preserve"> Procederemos a crear una publicación transaccional para replicar una base de datos. En nuestro caso, </w:t>
      </w:r>
      <w:proofErr w:type="spellStart"/>
      <w:r>
        <w:rPr>
          <w:b/>
          <w:bCs/>
        </w:rPr>
        <w:t>base_consorcio</w:t>
      </w:r>
      <w:proofErr w:type="spellEnd"/>
      <w:r>
        <w:t xml:space="preserve">. Para realizar estos pasos, debemos estar conectados al </w:t>
      </w:r>
      <w:r>
        <w:rPr>
          <w:b/>
          <w:bCs/>
        </w:rPr>
        <w:t xml:space="preserve">servidor publicador </w:t>
      </w:r>
      <w:r>
        <w:t>que configuramos previamente</w:t>
      </w:r>
      <w:r>
        <w:rPr>
          <w:b/>
          <w:bCs/>
        </w:rPr>
        <w:t xml:space="preserve"> </w:t>
      </w:r>
      <w:r>
        <w:t>en nuestro manejador SQL.</w:t>
      </w:r>
    </w:p>
    <w:p w14:paraId="4DA15FB0" w14:textId="0420879B" w:rsidR="000B561B" w:rsidRDefault="000B561B" w:rsidP="00B35985">
      <w:pPr>
        <w:pStyle w:val="Ttulo2"/>
      </w:pPr>
      <w:bookmarkStart w:id="14" w:name="_Toc151195932"/>
      <w:r>
        <w:t>4.</w:t>
      </w:r>
      <w:r w:rsidR="00AC2C0B">
        <w:t>1</w:t>
      </w:r>
      <w:r>
        <w:t xml:space="preserve"> Creando publicación</w:t>
      </w:r>
      <w:bookmarkEnd w:id="14"/>
    </w:p>
    <w:p w14:paraId="48F7343C" w14:textId="37268428" w:rsidR="00FB1ABA" w:rsidRPr="00EB1371" w:rsidRDefault="00EB1371" w:rsidP="00EB1371">
      <w:pPr>
        <w:pStyle w:val="Prrafodelista"/>
        <w:numPr>
          <w:ilvl w:val="0"/>
          <w:numId w:val="18"/>
        </w:numPr>
        <w:jc w:val="both"/>
      </w:pPr>
      <w:r>
        <w:rPr>
          <w:noProof/>
        </w:rPr>
        <w:drawing>
          <wp:anchor distT="0" distB="0" distL="114300" distR="114300" simplePos="0" relativeHeight="251692032" behindDoc="1" locked="0" layoutInCell="1" allowOverlap="1" wp14:anchorId="29844641" wp14:editId="769DFFB5">
            <wp:simplePos x="0" y="0"/>
            <wp:positionH relativeFrom="column">
              <wp:posOffset>2698962</wp:posOffset>
            </wp:positionH>
            <wp:positionV relativeFrom="paragraph">
              <wp:posOffset>571711</wp:posOffset>
            </wp:positionV>
            <wp:extent cx="3139735" cy="2519680"/>
            <wp:effectExtent l="0" t="0" r="3810"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139735" cy="2519680"/>
                    </a:xfrm>
                    <a:prstGeom prst="rect">
                      <a:avLst/>
                    </a:prstGeom>
                  </pic:spPr>
                </pic:pic>
              </a:graphicData>
            </a:graphic>
            <wp14:sizeRelH relativeFrom="page">
              <wp14:pctWidth>0</wp14:pctWidth>
            </wp14:sizeRelH>
            <wp14:sizeRelV relativeFrom="page">
              <wp14:pctHeight>0</wp14:pctHeight>
            </wp14:sizeRelV>
          </wp:anchor>
        </w:drawing>
      </w:r>
      <w:r>
        <w:t xml:space="preserve">Desplegamos la pestaña </w:t>
      </w:r>
      <w:proofErr w:type="spellStart"/>
      <w:r>
        <w:rPr>
          <w:b/>
          <w:bCs/>
        </w:rPr>
        <w:t>Replication</w:t>
      </w:r>
      <w:proofErr w:type="spellEnd"/>
      <w:r>
        <w:t xml:space="preserve">, hacemos clic derecho en </w:t>
      </w:r>
      <w:r>
        <w:rPr>
          <w:b/>
          <w:bCs/>
        </w:rPr>
        <w:t xml:space="preserve">Local </w:t>
      </w:r>
      <w:proofErr w:type="spellStart"/>
      <w:r>
        <w:rPr>
          <w:b/>
          <w:bCs/>
        </w:rPr>
        <w:t>Publications</w:t>
      </w:r>
      <w:proofErr w:type="spellEnd"/>
      <w:r>
        <w:rPr>
          <w:b/>
          <w:bCs/>
        </w:rPr>
        <w:t xml:space="preserve"> </w:t>
      </w:r>
      <w:r>
        <w:t xml:space="preserve">y seleccionamos la opción </w:t>
      </w:r>
      <w:r>
        <w:rPr>
          <w:b/>
          <w:bCs/>
        </w:rPr>
        <w:t xml:space="preserve">New </w:t>
      </w:r>
      <w:proofErr w:type="spellStart"/>
      <w:r>
        <w:rPr>
          <w:b/>
          <w:bCs/>
        </w:rPr>
        <w:t>Publication</w:t>
      </w:r>
      <w:proofErr w:type="spellEnd"/>
      <w:r>
        <w:rPr>
          <w:b/>
          <w:bCs/>
        </w:rPr>
        <w:t xml:space="preserve">… </w:t>
      </w:r>
      <w:r>
        <w:t xml:space="preserve">Seleccionaremos nuestra base de datos </w:t>
      </w:r>
      <w:proofErr w:type="spellStart"/>
      <w:r>
        <w:rPr>
          <w:b/>
          <w:bCs/>
        </w:rPr>
        <w:t>base_consorcio</w:t>
      </w:r>
      <w:proofErr w:type="spellEnd"/>
      <w:r>
        <w:rPr>
          <w:b/>
          <w:bCs/>
        </w:rPr>
        <w:t xml:space="preserve"> </w:t>
      </w:r>
      <w:r>
        <w:t xml:space="preserve">y presionamos </w:t>
      </w:r>
      <w:r>
        <w:rPr>
          <w:b/>
          <w:bCs/>
        </w:rPr>
        <w:t>Next</w:t>
      </w:r>
      <w:r>
        <w:t xml:space="preserve"> </w:t>
      </w:r>
      <w:r>
        <w:rPr>
          <w:b/>
          <w:bCs/>
        </w:rPr>
        <w:t>&gt;</w:t>
      </w:r>
    </w:p>
    <w:p w14:paraId="432BEF54" w14:textId="3FE0F4FE" w:rsidR="00EB1371" w:rsidRDefault="00EB1371" w:rsidP="00EB1371">
      <w:pPr>
        <w:jc w:val="both"/>
      </w:pPr>
      <w:r>
        <w:rPr>
          <w:noProof/>
        </w:rPr>
        <w:drawing>
          <wp:anchor distT="0" distB="0" distL="114300" distR="114300" simplePos="0" relativeHeight="251691008" behindDoc="1" locked="0" layoutInCell="1" allowOverlap="1" wp14:anchorId="0C060122" wp14:editId="586B49D4">
            <wp:simplePos x="0" y="0"/>
            <wp:positionH relativeFrom="margin">
              <wp:posOffset>-88053</wp:posOffset>
            </wp:positionH>
            <wp:positionV relativeFrom="paragraph">
              <wp:posOffset>17568</wp:posOffset>
            </wp:positionV>
            <wp:extent cx="2588918" cy="2221653"/>
            <wp:effectExtent l="0" t="0" r="1905" b="762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588918" cy="2221653"/>
                    </a:xfrm>
                    <a:prstGeom prst="rect">
                      <a:avLst/>
                    </a:prstGeom>
                  </pic:spPr>
                </pic:pic>
              </a:graphicData>
            </a:graphic>
            <wp14:sizeRelH relativeFrom="page">
              <wp14:pctWidth>0</wp14:pctWidth>
            </wp14:sizeRelH>
            <wp14:sizeRelV relativeFrom="page">
              <wp14:pctHeight>0</wp14:pctHeight>
            </wp14:sizeRelV>
          </wp:anchor>
        </w:drawing>
      </w:r>
    </w:p>
    <w:p w14:paraId="4DC58A80" w14:textId="6ABF1538" w:rsidR="00EB1371" w:rsidRDefault="00EB1371" w:rsidP="00EB1371">
      <w:pPr>
        <w:jc w:val="both"/>
      </w:pPr>
    </w:p>
    <w:p w14:paraId="14721713" w14:textId="707326E3" w:rsidR="00EB1371" w:rsidRDefault="00EB1371" w:rsidP="00EB1371">
      <w:pPr>
        <w:jc w:val="both"/>
      </w:pPr>
    </w:p>
    <w:p w14:paraId="2F211109" w14:textId="7425C6FE" w:rsidR="00EB1371" w:rsidRDefault="00EB1371" w:rsidP="00EB1371">
      <w:pPr>
        <w:jc w:val="both"/>
      </w:pPr>
    </w:p>
    <w:p w14:paraId="1FDC970F" w14:textId="1888B9B0" w:rsidR="00EB1371" w:rsidRDefault="00EB1371" w:rsidP="00EB1371">
      <w:pPr>
        <w:jc w:val="both"/>
      </w:pPr>
    </w:p>
    <w:p w14:paraId="333FEBDA" w14:textId="624B61B3" w:rsidR="00EB1371" w:rsidRDefault="00EB1371" w:rsidP="00EB1371">
      <w:pPr>
        <w:jc w:val="both"/>
      </w:pPr>
    </w:p>
    <w:p w14:paraId="7EECFFF9" w14:textId="29E4EC12" w:rsidR="00EB1371" w:rsidRDefault="00EB1371" w:rsidP="00EB1371">
      <w:pPr>
        <w:jc w:val="both"/>
      </w:pPr>
    </w:p>
    <w:p w14:paraId="54C4363A" w14:textId="06613DF8" w:rsidR="00EB1371" w:rsidRDefault="00EB1371" w:rsidP="00EB1371">
      <w:pPr>
        <w:jc w:val="both"/>
      </w:pPr>
    </w:p>
    <w:p w14:paraId="20D81921" w14:textId="5EF62112" w:rsidR="00EB1371" w:rsidRDefault="00EB1371" w:rsidP="00EB1371">
      <w:pPr>
        <w:jc w:val="both"/>
      </w:pPr>
    </w:p>
    <w:p w14:paraId="0EF7616D" w14:textId="4BF44FA1" w:rsidR="00EB1371" w:rsidRPr="00EB1371" w:rsidRDefault="00EB1371" w:rsidP="00EB1371">
      <w:pPr>
        <w:pStyle w:val="Prrafodelista"/>
        <w:numPr>
          <w:ilvl w:val="0"/>
          <w:numId w:val="18"/>
        </w:numPr>
        <w:jc w:val="both"/>
      </w:pPr>
      <w:r>
        <w:t xml:space="preserve">Seleccionamos en </w:t>
      </w:r>
      <w:r>
        <w:rPr>
          <w:b/>
          <w:bCs/>
        </w:rPr>
        <w:t xml:space="preserve">tipo de publicación, </w:t>
      </w:r>
      <w:r>
        <w:t xml:space="preserve">la </w:t>
      </w:r>
      <w:proofErr w:type="spellStart"/>
      <w:r>
        <w:rPr>
          <w:b/>
          <w:bCs/>
        </w:rPr>
        <w:t>Transacional</w:t>
      </w:r>
      <w:proofErr w:type="spellEnd"/>
      <w:r>
        <w:rPr>
          <w:b/>
          <w:bCs/>
        </w:rPr>
        <w:t xml:space="preserve"> </w:t>
      </w:r>
      <w:proofErr w:type="spellStart"/>
      <w:r>
        <w:rPr>
          <w:b/>
          <w:bCs/>
        </w:rPr>
        <w:t>publication</w:t>
      </w:r>
      <w:proofErr w:type="spellEnd"/>
      <w:r>
        <w:t xml:space="preserve">. Presionamos </w:t>
      </w:r>
      <w:r>
        <w:rPr>
          <w:b/>
          <w:bCs/>
        </w:rPr>
        <w:t>Next &gt;</w:t>
      </w:r>
    </w:p>
    <w:p w14:paraId="57707159" w14:textId="09D55950" w:rsidR="004772DD" w:rsidRPr="00EB1371" w:rsidRDefault="00EB1371" w:rsidP="004772DD">
      <w:pPr>
        <w:pStyle w:val="Prrafodelista"/>
        <w:numPr>
          <w:ilvl w:val="0"/>
          <w:numId w:val="18"/>
        </w:numPr>
        <w:jc w:val="both"/>
      </w:pPr>
      <w:r>
        <w:t xml:space="preserve">Marcamos la opción </w:t>
      </w:r>
      <w:r>
        <w:rPr>
          <w:b/>
          <w:bCs/>
        </w:rPr>
        <w:t xml:space="preserve">Tables. </w:t>
      </w:r>
      <w:r>
        <w:t xml:space="preserve">Esto replicará todas las tablas de </w:t>
      </w:r>
      <w:proofErr w:type="spellStart"/>
      <w:r>
        <w:rPr>
          <w:b/>
          <w:bCs/>
        </w:rPr>
        <w:t>base_consorcio</w:t>
      </w:r>
      <w:proofErr w:type="spellEnd"/>
      <w:r>
        <w:t xml:space="preserve">. También podemos desplegar esta pestaña y seleccionar de forma personalizada qué tablas de </w:t>
      </w:r>
      <w:proofErr w:type="spellStart"/>
      <w:r>
        <w:rPr>
          <w:b/>
          <w:bCs/>
        </w:rPr>
        <w:t>base_consorcio</w:t>
      </w:r>
      <w:proofErr w:type="spellEnd"/>
      <w:r>
        <w:rPr>
          <w:b/>
          <w:bCs/>
        </w:rPr>
        <w:t xml:space="preserve"> </w:t>
      </w:r>
      <w:r>
        <w:t xml:space="preserve">vamos a replicar. Presionamos </w:t>
      </w:r>
      <w:r>
        <w:rPr>
          <w:b/>
          <w:bCs/>
        </w:rPr>
        <w:t>Next &gt;</w:t>
      </w:r>
    </w:p>
    <w:p w14:paraId="34493B90" w14:textId="3863A020" w:rsidR="00EB1371" w:rsidRDefault="00EB1371" w:rsidP="00EB1371">
      <w:pPr>
        <w:jc w:val="both"/>
      </w:pPr>
      <w:r>
        <w:rPr>
          <w:noProof/>
        </w:rPr>
        <w:drawing>
          <wp:anchor distT="0" distB="0" distL="114300" distR="114300" simplePos="0" relativeHeight="251694080" behindDoc="1" locked="0" layoutInCell="1" allowOverlap="1" wp14:anchorId="4A1EB656" wp14:editId="44FF2DEA">
            <wp:simplePos x="0" y="0"/>
            <wp:positionH relativeFrom="column">
              <wp:posOffset>2880995</wp:posOffset>
            </wp:positionH>
            <wp:positionV relativeFrom="paragraph">
              <wp:posOffset>241723</wp:posOffset>
            </wp:positionV>
            <wp:extent cx="3216910" cy="2581910"/>
            <wp:effectExtent l="0" t="0" r="2540" b="889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216910" cy="258191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6128" behindDoc="1" locked="0" layoutInCell="1" allowOverlap="1" wp14:anchorId="465BE2D7" wp14:editId="7C2998E9">
            <wp:simplePos x="0" y="0"/>
            <wp:positionH relativeFrom="margin">
              <wp:posOffset>-721148</wp:posOffset>
            </wp:positionH>
            <wp:positionV relativeFrom="paragraph">
              <wp:posOffset>205740</wp:posOffset>
            </wp:positionV>
            <wp:extent cx="3308677" cy="2655147"/>
            <wp:effectExtent l="0" t="0" r="6350" b="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308677" cy="2655147"/>
                    </a:xfrm>
                    <a:prstGeom prst="rect">
                      <a:avLst/>
                    </a:prstGeom>
                  </pic:spPr>
                </pic:pic>
              </a:graphicData>
            </a:graphic>
            <wp14:sizeRelH relativeFrom="page">
              <wp14:pctWidth>0</wp14:pctWidth>
            </wp14:sizeRelH>
            <wp14:sizeRelV relativeFrom="page">
              <wp14:pctHeight>0</wp14:pctHeight>
            </wp14:sizeRelV>
          </wp:anchor>
        </w:drawing>
      </w:r>
    </w:p>
    <w:p w14:paraId="3658AE72" w14:textId="29AEF7C2" w:rsidR="00EB1371" w:rsidRDefault="00EB1371" w:rsidP="00EB1371">
      <w:pPr>
        <w:jc w:val="both"/>
      </w:pPr>
    </w:p>
    <w:p w14:paraId="58B5AC41" w14:textId="4C9E2716" w:rsidR="00EB1371" w:rsidRDefault="00EB1371" w:rsidP="00EB1371">
      <w:pPr>
        <w:jc w:val="both"/>
      </w:pPr>
    </w:p>
    <w:p w14:paraId="6A4E4FEE" w14:textId="595D4E9A" w:rsidR="00EB1371" w:rsidRDefault="00EB1371" w:rsidP="00EB1371">
      <w:pPr>
        <w:jc w:val="both"/>
      </w:pPr>
    </w:p>
    <w:p w14:paraId="6B9D4E6C" w14:textId="0CD67555" w:rsidR="00EB1371" w:rsidRDefault="00EB1371" w:rsidP="00EB1371">
      <w:pPr>
        <w:jc w:val="both"/>
      </w:pPr>
    </w:p>
    <w:p w14:paraId="1A5FE72B" w14:textId="6C341351" w:rsidR="00EB1371" w:rsidRDefault="00EB1371" w:rsidP="00EB1371">
      <w:pPr>
        <w:jc w:val="both"/>
      </w:pPr>
    </w:p>
    <w:p w14:paraId="23A6A715" w14:textId="56BD886D" w:rsidR="00EB1371" w:rsidRDefault="00EB1371" w:rsidP="00EB1371">
      <w:pPr>
        <w:jc w:val="both"/>
      </w:pPr>
    </w:p>
    <w:p w14:paraId="4027B050" w14:textId="4DA3CA6C" w:rsidR="004772DD" w:rsidRDefault="004772DD" w:rsidP="00EB1371">
      <w:pPr>
        <w:jc w:val="both"/>
      </w:pPr>
    </w:p>
    <w:p w14:paraId="1F997784" w14:textId="5D8AB41B" w:rsidR="004772DD" w:rsidRDefault="004772DD" w:rsidP="00EB1371">
      <w:pPr>
        <w:jc w:val="both"/>
      </w:pPr>
    </w:p>
    <w:p w14:paraId="2D2C4FA5" w14:textId="17F82CA2" w:rsidR="004772DD" w:rsidRDefault="004772DD" w:rsidP="00EB1371">
      <w:pPr>
        <w:jc w:val="both"/>
      </w:pPr>
    </w:p>
    <w:p w14:paraId="12B725F7" w14:textId="17383B9E" w:rsidR="004772DD" w:rsidRDefault="004772DD" w:rsidP="00EB1371">
      <w:pPr>
        <w:jc w:val="both"/>
      </w:pPr>
    </w:p>
    <w:p w14:paraId="6353C96E" w14:textId="77777777" w:rsidR="004772DD" w:rsidRDefault="004772DD" w:rsidP="00EB1371">
      <w:pPr>
        <w:jc w:val="both"/>
      </w:pPr>
    </w:p>
    <w:p w14:paraId="68B56C5A" w14:textId="58CFFB4F" w:rsidR="00EB1371" w:rsidRPr="00EB1371" w:rsidRDefault="00EB1371" w:rsidP="004772DD">
      <w:pPr>
        <w:pStyle w:val="Prrafodelista"/>
        <w:numPr>
          <w:ilvl w:val="0"/>
          <w:numId w:val="18"/>
        </w:numPr>
        <w:jc w:val="both"/>
      </w:pPr>
      <w:r>
        <w:lastRenderedPageBreak/>
        <w:t xml:space="preserve">Cuando lleguemos a esta ventana, marcamos la opción </w:t>
      </w:r>
      <w:proofErr w:type="spellStart"/>
      <w:r w:rsidRPr="004772DD">
        <w:rPr>
          <w:b/>
          <w:bCs/>
        </w:rPr>
        <w:t>Create</w:t>
      </w:r>
      <w:proofErr w:type="spellEnd"/>
      <w:r w:rsidRPr="004772DD">
        <w:rPr>
          <w:b/>
          <w:bCs/>
        </w:rPr>
        <w:t xml:space="preserve"> a </w:t>
      </w:r>
      <w:proofErr w:type="spellStart"/>
      <w:r w:rsidRPr="004772DD">
        <w:rPr>
          <w:b/>
          <w:bCs/>
        </w:rPr>
        <w:t>snapshot</w:t>
      </w:r>
      <w:proofErr w:type="spellEnd"/>
      <w:r w:rsidRPr="004772DD">
        <w:rPr>
          <w:b/>
          <w:bCs/>
        </w:rPr>
        <w:t xml:space="preserve"> </w:t>
      </w:r>
      <w:proofErr w:type="spellStart"/>
      <w:r w:rsidRPr="004772DD">
        <w:rPr>
          <w:b/>
          <w:bCs/>
        </w:rPr>
        <w:t>inmediately</w:t>
      </w:r>
      <w:proofErr w:type="spellEnd"/>
      <w:r w:rsidRPr="004772DD">
        <w:rPr>
          <w:b/>
          <w:bCs/>
        </w:rPr>
        <w:t xml:space="preserve">. </w:t>
      </w:r>
      <w:r>
        <w:t xml:space="preserve">Presionamos </w:t>
      </w:r>
      <w:r w:rsidRPr="004772DD">
        <w:rPr>
          <w:b/>
          <w:bCs/>
        </w:rPr>
        <w:t>Next &gt;</w:t>
      </w:r>
    </w:p>
    <w:p w14:paraId="60754CC6" w14:textId="0066E1C8" w:rsidR="00EB1371" w:rsidRDefault="00EB1371" w:rsidP="00EB1371">
      <w:pPr>
        <w:jc w:val="both"/>
      </w:pPr>
      <w:r>
        <w:rPr>
          <w:noProof/>
        </w:rPr>
        <w:drawing>
          <wp:anchor distT="0" distB="0" distL="114300" distR="114300" simplePos="0" relativeHeight="251697152" behindDoc="1" locked="0" layoutInCell="1" allowOverlap="1" wp14:anchorId="610338AC" wp14:editId="43961680">
            <wp:simplePos x="0" y="0"/>
            <wp:positionH relativeFrom="margin">
              <wp:align>center</wp:align>
            </wp:positionH>
            <wp:positionV relativeFrom="paragraph">
              <wp:posOffset>5080</wp:posOffset>
            </wp:positionV>
            <wp:extent cx="2756746" cy="2212325"/>
            <wp:effectExtent l="0" t="0" r="5715" b="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756746" cy="2212325"/>
                    </a:xfrm>
                    <a:prstGeom prst="rect">
                      <a:avLst/>
                    </a:prstGeom>
                  </pic:spPr>
                </pic:pic>
              </a:graphicData>
            </a:graphic>
            <wp14:sizeRelH relativeFrom="page">
              <wp14:pctWidth>0</wp14:pctWidth>
            </wp14:sizeRelH>
            <wp14:sizeRelV relativeFrom="page">
              <wp14:pctHeight>0</wp14:pctHeight>
            </wp14:sizeRelV>
          </wp:anchor>
        </w:drawing>
      </w:r>
    </w:p>
    <w:p w14:paraId="5433015B" w14:textId="6F32E480" w:rsidR="00EB1371" w:rsidRDefault="00EB1371" w:rsidP="00EB1371">
      <w:pPr>
        <w:jc w:val="both"/>
      </w:pPr>
    </w:p>
    <w:p w14:paraId="66BF8A0D" w14:textId="3519222E" w:rsidR="00EB1371" w:rsidRDefault="00EB1371" w:rsidP="00EB1371">
      <w:pPr>
        <w:jc w:val="both"/>
      </w:pPr>
    </w:p>
    <w:p w14:paraId="2E630CBA" w14:textId="28EBFB09" w:rsidR="00EB1371" w:rsidRDefault="00EB1371" w:rsidP="00EB1371">
      <w:pPr>
        <w:jc w:val="both"/>
      </w:pPr>
    </w:p>
    <w:p w14:paraId="000A5C58" w14:textId="770BB846" w:rsidR="00EB1371" w:rsidRDefault="00EB1371" w:rsidP="00EB1371">
      <w:pPr>
        <w:jc w:val="both"/>
      </w:pPr>
    </w:p>
    <w:p w14:paraId="1C206748" w14:textId="1CAF31E8" w:rsidR="00EB1371" w:rsidRDefault="00EB1371" w:rsidP="00EB1371">
      <w:pPr>
        <w:jc w:val="both"/>
      </w:pPr>
    </w:p>
    <w:p w14:paraId="081A5432" w14:textId="751CBD81" w:rsidR="001E2120" w:rsidRDefault="001E2120" w:rsidP="00EB1371">
      <w:pPr>
        <w:jc w:val="both"/>
      </w:pPr>
    </w:p>
    <w:p w14:paraId="5BDE4A50" w14:textId="6FB6AD3B" w:rsidR="00EB1371" w:rsidRDefault="00EB1371" w:rsidP="00EB1371">
      <w:pPr>
        <w:jc w:val="both"/>
      </w:pPr>
    </w:p>
    <w:p w14:paraId="4E20ACF7" w14:textId="44651CF5" w:rsidR="001E2120" w:rsidRDefault="001E2120" w:rsidP="001E2120">
      <w:pPr>
        <w:pStyle w:val="Prrafodelista"/>
        <w:numPr>
          <w:ilvl w:val="0"/>
          <w:numId w:val="25"/>
        </w:numPr>
        <w:jc w:val="both"/>
      </w:pPr>
      <w:r>
        <w:t xml:space="preserve">Apretamos el botón </w:t>
      </w:r>
      <w:r>
        <w:rPr>
          <w:b/>
          <w:bCs/>
        </w:rPr>
        <w:t xml:space="preserve">Security </w:t>
      </w:r>
      <w:proofErr w:type="spellStart"/>
      <w:r>
        <w:rPr>
          <w:b/>
          <w:bCs/>
        </w:rPr>
        <w:t>Settings</w:t>
      </w:r>
      <w:proofErr w:type="spellEnd"/>
      <w:r>
        <w:rPr>
          <w:b/>
          <w:bCs/>
        </w:rPr>
        <w:t xml:space="preserve">… </w:t>
      </w:r>
    </w:p>
    <w:p w14:paraId="26D4B5AA" w14:textId="23F88365" w:rsidR="001E2120" w:rsidRPr="001E2120" w:rsidRDefault="001E2120" w:rsidP="001E2120">
      <w:pPr>
        <w:pStyle w:val="Prrafodelista"/>
        <w:numPr>
          <w:ilvl w:val="0"/>
          <w:numId w:val="25"/>
        </w:numPr>
        <w:jc w:val="both"/>
      </w:pPr>
      <w:r>
        <w:t xml:space="preserve">Marcamos la opción </w:t>
      </w:r>
      <w:r>
        <w:rPr>
          <w:b/>
          <w:bCs/>
        </w:rPr>
        <w:t xml:space="preserve">Run </w:t>
      </w:r>
      <w:proofErr w:type="spellStart"/>
      <w:r>
        <w:rPr>
          <w:b/>
          <w:bCs/>
        </w:rPr>
        <w:t>under</w:t>
      </w:r>
      <w:proofErr w:type="spellEnd"/>
      <w:r>
        <w:rPr>
          <w:b/>
          <w:bCs/>
        </w:rPr>
        <w:t xml:space="preserve"> </w:t>
      </w:r>
      <w:proofErr w:type="spellStart"/>
      <w:r>
        <w:rPr>
          <w:b/>
          <w:bCs/>
        </w:rPr>
        <w:t>the</w:t>
      </w:r>
      <w:proofErr w:type="spellEnd"/>
      <w:r>
        <w:rPr>
          <w:b/>
          <w:bCs/>
        </w:rPr>
        <w:t xml:space="preserve"> SQL Server </w:t>
      </w:r>
      <w:proofErr w:type="spellStart"/>
      <w:r>
        <w:rPr>
          <w:b/>
          <w:bCs/>
        </w:rPr>
        <w:t>Agent</w:t>
      </w:r>
      <w:proofErr w:type="spellEnd"/>
      <w:r>
        <w:rPr>
          <w:b/>
          <w:bCs/>
        </w:rPr>
        <w:t xml:space="preserve"> </w:t>
      </w:r>
      <w:proofErr w:type="spellStart"/>
      <w:r>
        <w:rPr>
          <w:b/>
          <w:bCs/>
        </w:rPr>
        <w:t>service</w:t>
      </w:r>
      <w:proofErr w:type="spellEnd"/>
      <w:r>
        <w:rPr>
          <w:b/>
          <w:bCs/>
        </w:rPr>
        <w:t xml:space="preserve"> </w:t>
      </w:r>
      <w:proofErr w:type="spellStart"/>
      <w:r>
        <w:rPr>
          <w:b/>
          <w:bCs/>
        </w:rPr>
        <w:t>Account</w:t>
      </w:r>
      <w:proofErr w:type="spellEnd"/>
    </w:p>
    <w:p w14:paraId="390197AD" w14:textId="42795751" w:rsidR="001C6FE3" w:rsidRDefault="00083854" w:rsidP="001C6FE3">
      <w:pPr>
        <w:pStyle w:val="Prrafodelista"/>
        <w:numPr>
          <w:ilvl w:val="0"/>
          <w:numId w:val="25"/>
        </w:numPr>
        <w:jc w:val="both"/>
      </w:pPr>
      <w:r>
        <w:rPr>
          <w:noProof/>
        </w:rPr>
        <w:drawing>
          <wp:anchor distT="0" distB="0" distL="114300" distR="114300" simplePos="0" relativeHeight="251724800" behindDoc="1" locked="0" layoutInCell="1" allowOverlap="1" wp14:anchorId="601D971C" wp14:editId="6205C486">
            <wp:simplePos x="0" y="0"/>
            <wp:positionH relativeFrom="margin">
              <wp:align>center</wp:align>
            </wp:positionH>
            <wp:positionV relativeFrom="paragraph">
              <wp:posOffset>704850</wp:posOffset>
            </wp:positionV>
            <wp:extent cx="6089650" cy="2621280"/>
            <wp:effectExtent l="0" t="0" r="6350" b="7620"/>
            <wp:wrapNone/>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89650" cy="2621280"/>
                    </a:xfrm>
                    <a:prstGeom prst="rect">
                      <a:avLst/>
                    </a:prstGeom>
                    <a:noFill/>
                    <a:ln>
                      <a:noFill/>
                    </a:ln>
                  </pic:spPr>
                </pic:pic>
              </a:graphicData>
            </a:graphic>
            <wp14:sizeRelH relativeFrom="page">
              <wp14:pctWidth>0</wp14:pctWidth>
            </wp14:sizeRelH>
            <wp14:sizeRelV relativeFrom="page">
              <wp14:pctHeight>0</wp14:pctHeight>
            </wp14:sizeRelV>
          </wp:anchor>
        </w:drawing>
      </w:r>
      <w:r w:rsidR="001E2120">
        <w:t xml:space="preserve">Marcamos la opción </w:t>
      </w:r>
      <w:proofErr w:type="spellStart"/>
      <w:r w:rsidR="001E2120">
        <w:rPr>
          <w:b/>
          <w:bCs/>
        </w:rPr>
        <w:t>Using</w:t>
      </w:r>
      <w:proofErr w:type="spellEnd"/>
      <w:r w:rsidR="001E2120">
        <w:rPr>
          <w:b/>
          <w:bCs/>
        </w:rPr>
        <w:t xml:space="preserve"> </w:t>
      </w:r>
      <w:proofErr w:type="spellStart"/>
      <w:r w:rsidR="001E2120">
        <w:rPr>
          <w:b/>
          <w:bCs/>
        </w:rPr>
        <w:t>the</w:t>
      </w:r>
      <w:proofErr w:type="spellEnd"/>
      <w:r w:rsidR="001E2120">
        <w:rPr>
          <w:b/>
          <w:bCs/>
        </w:rPr>
        <w:t xml:space="preserve"> </w:t>
      </w:r>
      <w:proofErr w:type="spellStart"/>
      <w:r w:rsidR="001E2120">
        <w:rPr>
          <w:b/>
          <w:bCs/>
        </w:rPr>
        <w:t>following</w:t>
      </w:r>
      <w:proofErr w:type="spellEnd"/>
      <w:r w:rsidR="001E2120">
        <w:rPr>
          <w:b/>
          <w:bCs/>
        </w:rPr>
        <w:t xml:space="preserve"> SQL Server Login</w:t>
      </w:r>
      <w:r w:rsidR="001E2120">
        <w:t xml:space="preserve">, y completamos </w:t>
      </w:r>
      <w:r w:rsidR="00D938BE">
        <w:t xml:space="preserve">los datos con las credenciales de una cuenta creada administradora en nuestro </w:t>
      </w:r>
      <w:r w:rsidR="00D938BE" w:rsidRPr="00172FEF">
        <w:rPr>
          <w:b/>
          <w:bCs/>
        </w:rPr>
        <w:t>servidor publicador</w:t>
      </w:r>
      <w:r w:rsidR="00D938BE">
        <w:t>.</w:t>
      </w:r>
    </w:p>
    <w:p w14:paraId="4417835C" w14:textId="77777777" w:rsidR="00D938BE" w:rsidRPr="001E2120" w:rsidRDefault="00D938BE" w:rsidP="00D938BE">
      <w:pPr>
        <w:jc w:val="both"/>
      </w:pPr>
    </w:p>
    <w:p w14:paraId="19F1E743" w14:textId="7733F69D" w:rsidR="00EB1371" w:rsidRDefault="00EB1371" w:rsidP="001E2120">
      <w:pPr>
        <w:pStyle w:val="Prrafodelista"/>
        <w:jc w:val="both"/>
      </w:pPr>
    </w:p>
    <w:p w14:paraId="64AA22AE" w14:textId="44DFE1E9" w:rsidR="00EB1371" w:rsidRDefault="00EB1371" w:rsidP="00EB1371">
      <w:pPr>
        <w:jc w:val="both"/>
      </w:pPr>
    </w:p>
    <w:p w14:paraId="531B0E22" w14:textId="4FFA1946" w:rsidR="001E2120" w:rsidRDefault="001E2120" w:rsidP="00EB1371">
      <w:pPr>
        <w:jc w:val="both"/>
      </w:pPr>
    </w:p>
    <w:p w14:paraId="48A873FC" w14:textId="22A085D6" w:rsidR="001E2120" w:rsidRDefault="001E2120" w:rsidP="00EB1371">
      <w:pPr>
        <w:jc w:val="both"/>
      </w:pPr>
    </w:p>
    <w:p w14:paraId="033B2881" w14:textId="2494F32D" w:rsidR="001E2120" w:rsidRDefault="001E2120" w:rsidP="00EB1371">
      <w:pPr>
        <w:jc w:val="both"/>
      </w:pPr>
    </w:p>
    <w:p w14:paraId="0141B8C1" w14:textId="6B776AFB" w:rsidR="001E2120" w:rsidRDefault="001E2120" w:rsidP="00EB1371">
      <w:pPr>
        <w:jc w:val="both"/>
      </w:pPr>
    </w:p>
    <w:p w14:paraId="5F500CCD" w14:textId="0A34E824" w:rsidR="001E2120" w:rsidRDefault="001E2120" w:rsidP="00EB1371">
      <w:pPr>
        <w:jc w:val="both"/>
      </w:pPr>
    </w:p>
    <w:p w14:paraId="2ABA7037" w14:textId="359788C1" w:rsidR="001E2120" w:rsidRDefault="001E2120" w:rsidP="00EB1371">
      <w:pPr>
        <w:jc w:val="both"/>
      </w:pPr>
    </w:p>
    <w:p w14:paraId="37015ADE" w14:textId="77777777" w:rsidR="001E2120" w:rsidRDefault="001E2120" w:rsidP="00EB1371">
      <w:pPr>
        <w:jc w:val="both"/>
      </w:pPr>
    </w:p>
    <w:p w14:paraId="6222A0A8" w14:textId="447E11AD" w:rsidR="001E2120" w:rsidRPr="00083854" w:rsidRDefault="001E2120" w:rsidP="00EB1371">
      <w:pPr>
        <w:jc w:val="both"/>
      </w:pPr>
      <w:r>
        <w:rPr>
          <w:noProof/>
        </w:rPr>
        <w:drawing>
          <wp:anchor distT="0" distB="0" distL="114300" distR="114300" simplePos="0" relativeHeight="251727872" behindDoc="1" locked="0" layoutInCell="1" allowOverlap="1" wp14:anchorId="43C99031" wp14:editId="2B30ED14">
            <wp:simplePos x="0" y="0"/>
            <wp:positionH relativeFrom="margin">
              <wp:align>center</wp:align>
            </wp:positionH>
            <wp:positionV relativeFrom="paragraph">
              <wp:posOffset>614045</wp:posOffset>
            </wp:positionV>
            <wp:extent cx="3291840" cy="2641702"/>
            <wp:effectExtent l="0" t="0" r="3810" b="6350"/>
            <wp:wrapNone/>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291840" cy="2641702"/>
                    </a:xfrm>
                    <a:prstGeom prst="rect">
                      <a:avLst/>
                    </a:prstGeom>
                  </pic:spPr>
                </pic:pic>
              </a:graphicData>
            </a:graphic>
            <wp14:sizeRelH relativeFrom="page">
              <wp14:pctWidth>0</wp14:pctWidth>
            </wp14:sizeRelH>
            <wp14:sizeRelV relativeFrom="page">
              <wp14:pctHeight>0</wp14:pctHeight>
            </wp14:sizeRelV>
          </wp:anchor>
        </w:drawing>
      </w:r>
      <w:r>
        <w:t xml:space="preserve">Presionamos el botón </w:t>
      </w:r>
      <w:r>
        <w:rPr>
          <w:b/>
          <w:bCs/>
        </w:rPr>
        <w:t xml:space="preserve">Siguiente </w:t>
      </w:r>
      <w:r>
        <w:t>hasta llegar a la ventana donde pondremos el nombre a la publicación. Ponemos un nombre cualquiera.</w:t>
      </w:r>
      <w:r w:rsidR="00083854">
        <w:t xml:space="preserve"> Presionamos luego </w:t>
      </w:r>
      <w:proofErr w:type="spellStart"/>
      <w:r w:rsidR="00083854">
        <w:rPr>
          <w:b/>
          <w:bCs/>
        </w:rPr>
        <w:t>Finish</w:t>
      </w:r>
      <w:proofErr w:type="spellEnd"/>
      <w:r w:rsidR="00083854">
        <w:t>, y ya tendremos nuestra publicación creada.</w:t>
      </w:r>
    </w:p>
    <w:p w14:paraId="1EDE65E6" w14:textId="686D5DAB" w:rsidR="001E2120" w:rsidRDefault="001E2120" w:rsidP="00EB1371">
      <w:pPr>
        <w:jc w:val="both"/>
      </w:pPr>
    </w:p>
    <w:p w14:paraId="19FCCC70" w14:textId="62B9F786" w:rsidR="001E2120" w:rsidRPr="001E2120" w:rsidRDefault="001E2120" w:rsidP="00EB1371">
      <w:pPr>
        <w:jc w:val="both"/>
      </w:pPr>
    </w:p>
    <w:p w14:paraId="20562AB7" w14:textId="2A68DFBE" w:rsidR="001E2120" w:rsidRDefault="001E2120" w:rsidP="00EB1371">
      <w:pPr>
        <w:jc w:val="both"/>
      </w:pPr>
    </w:p>
    <w:p w14:paraId="150C888F" w14:textId="6DE23DDE" w:rsidR="001E2120" w:rsidRDefault="001E2120" w:rsidP="00EB1371">
      <w:pPr>
        <w:jc w:val="both"/>
      </w:pPr>
    </w:p>
    <w:p w14:paraId="1B6C5534" w14:textId="774571ED" w:rsidR="001E2120" w:rsidRDefault="001E2120" w:rsidP="00EB1371">
      <w:pPr>
        <w:jc w:val="both"/>
      </w:pPr>
    </w:p>
    <w:p w14:paraId="1C4C4769" w14:textId="4A80D860" w:rsidR="00EB1371" w:rsidRDefault="00EB1371" w:rsidP="00EB1371">
      <w:pPr>
        <w:jc w:val="both"/>
      </w:pPr>
    </w:p>
    <w:p w14:paraId="4BF9C0B4" w14:textId="0EE6D58A" w:rsidR="00FA7E0F" w:rsidRDefault="00FA7E0F" w:rsidP="00B35985">
      <w:pPr>
        <w:pStyle w:val="Ttulo2"/>
      </w:pPr>
      <w:bookmarkStart w:id="15" w:name="_Toc151195933"/>
      <w:r w:rsidRPr="00781F7F">
        <w:rPr>
          <w:rStyle w:val="Ttulo3Car"/>
        </w:rPr>
        <w:lastRenderedPageBreak/>
        <w:t>4.</w:t>
      </w:r>
      <w:r w:rsidR="00AC2C0B">
        <w:rPr>
          <w:rStyle w:val="Ttulo3Car"/>
        </w:rPr>
        <w:t>2</w:t>
      </w:r>
      <w:r>
        <w:t xml:space="preserve"> Creando un suscriptor</w:t>
      </w:r>
      <w:bookmarkEnd w:id="15"/>
    </w:p>
    <w:p w14:paraId="08BF48B1" w14:textId="25981AA3" w:rsidR="00FA7E0F" w:rsidRPr="00140A48" w:rsidRDefault="00FA7E0F" w:rsidP="00FA7E0F">
      <w:pPr>
        <w:jc w:val="both"/>
      </w:pPr>
      <w:r>
        <w:t xml:space="preserve"> En esta </w:t>
      </w:r>
      <w:r w:rsidR="009D0323">
        <w:t>sección</w:t>
      </w:r>
      <w:r>
        <w:t xml:space="preserve"> vamos a crear un suscriptor. Para ello, necesitamos tener instalado SQL Server en otra computadora que esté conectada a nuestra red local o instalar una máquina virtual en nuestra computadora.</w:t>
      </w:r>
      <w:r w:rsidR="00140A48">
        <w:t xml:space="preserve"> En </w:t>
      </w:r>
      <w:r w:rsidR="008E07A7">
        <w:t>este caso</w:t>
      </w:r>
      <w:r w:rsidR="00140A48">
        <w:t>,</w:t>
      </w:r>
      <w:r w:rsidR="008E07A7">
        <w:t xml:space="preserve"> por practicidad,</w:t>
      </w:r>
      <w:r w:rsidR="00140A48">
        <w:t xml:space="preserve"> usaremos una </w:t>
      </w:r>
      <w:r w:rsidR="00140A48">
        <w:rPr>
          <w:b/>
          <w:bCs/>
        </w:rPr>
        <w:t>máquina virtual</w:t>
      </w:r>
      <w:r w:rsidR="00140A48">
        <w:t xml:space="preserve"> como </w:t>
      </w:r>
      <w:hyperlink r:id="rId42" w:history="1">
        <w:r w:rsidR="00140A48" w:rsidRPr="00140A48">
          <w:rPr>
            <w:rStyle w:val="Hipervnculo"/>
          </w:rPr>
          <w:t>VirtualBox</w:t>
        </w:r>
      </w:hyperlink>
      <w:r w:rsidR="008E07A7">
        <w:t>.</w:t>
      </w:r>
      <w:r w:rsidR="00995B90">
        <w:t xml:space="preserve"> Los pasos para conectar la máquina física con la máquina virtual ya fueron explicados en la sección </w:t>
      </w:r>
      <w:r w:rsidR="003041FA">
        <w:t>3</w:t>
      </w:r>
      <w:r w:rsidR="00995B90">
        <w:t>.3.</w:t>
      </w:r>
    </w:p>
    <w:p w14:paraId="4BE40388" w14:textId="09F15170" w:rsidR="00811E52" w:rsidRPr="007C1EBC" w:rsidRDefault="007C1EBC" w:rsidP="007C1EBC">
      <w:pPr>
        <w:pStyle w:val="Prrafodelista"/>
        <w:numPr>
          <w:ilvl w:val="0"/>
          <w:numId w:val="26"/>
        </w:numPr>
        <w:jc w:val="both"/>
      </w:pPr>
      <w:r>
        <w:t xml:space="preserve">En nuestra máquina física del servidor publicador, presionamos el botón </w:t>
      </w:r>
      <w:proofErr w:type="spellStart"/>
      <w:r>
        <w:rPr>
          <w:b/>
          <w:bCs/>
        </w:rPr>
        <w:t>Connect</w:t>
      </w:r>
      <w:proofErr w:type="spellEnd"/>
      <w:r>
        <w:rPr>
          <w:b/>
          <w:bCs/>
        </w:rPr>
        <w:t xml:space="preserve"> </w:t>
      </w:r>
      <w:r>
        <w:t xml:space="preserve">en el manejador SQL y seleccionamos la opción </w:t>
      </w:r>
      <w:proofErr w:type="spellStart"/>
      <w:r>
        <w:rPr>
          <w:b/>
          <w:bCs/>
        </w:rPr>
        <w:t>Database</w:t>
      </w:r>
      <w:proofErr w:type="spellEnd"/>
      <w:r>
        <w:rPr>
          <w:b/>
          <w:bCs/>
        </w:rPr>
        <w:t xml:space="preserve"> </w:t>
      </w:r>
      <w:proofErr w:type="spellStart"/>
      <w:r>
        <w:rPr>
          <w:b/>
          <w:bCs/>
        </w:rPr>
        <w:t>Engine</w:t>
      </w:r>
      <w:proofErr w:type="spellEnd"/>
      <w:r>
        <w:rPr>
          <w:b/>
          <w:bCs/>
        </w:rPr>
        <w:t xml:space="preserve">… </w:t>
      </w:r>
      <w:r>
        <w:t xml:space="preserve">Se nos abrirá una nueva ventana y colocamos en </w:t>
      </w:r>
      <w:r>
        <w:rPr>
          <w:b/>
          <w:bCs/>
        </w:rPr>
        <w:t xml:space="preserve">Sever </w:t>
      </w:r>
      <w:proofErr w:type="spellStart"/>
      <w:r>
        <w:rPr>
          <w:b/>
          <w:bCs/>
        </w:rPr>
        <w:t>name</w:t>
      </w:r>
      <w:proofErr w:type="spellEnd"/>
      <w:r>
        <w:t xml:space="preserve"> el nombre del equipo suscriptor. Usamos la autenticación </w:t>
      </w:r>
      <w:r>
        <w:rPr>
          <w:b/>
          <w:bCs/>
        </w:rPr>
        <w:t xml:space="preserve">SQL Server </w:t>
      </w:r>
      <w:r>
        <w:t>para conectarnos a la base de datos del equipo suscriptor.</w:t>
      </w:r>
    </w:p>
    <w:p w14:paraId="30F8A46C" w14:textId="633E6BA9" w:rsidR="007C1EBC" w:rsidRDefault="00AC2C0B" w:rsidP="007C1EBC">
      <w:pPr>
        <w:pStyle w:val="Prrafodelista"/>
        <w:jc w:val="both"/>
      </w:pPr>
      <w:r>
        <w:rPr>
          <w:noProof/>
        </w:rPr>
        <w:drawing>
          <wp:anchor distT="0" distB="0" distL="114300" distR="114300" simplePos="0" relativeHeight="251776000" behindDoc="1" locked="0" layoutInCell="1" allowOverlap="1" wp14:anchorId="7162D08B" wp14:editId="324979C9">
            <wp:simplePos x="0" y="0"/>
            <wp:positionH relativeFrom="margin">
              <wp:align>right</wp:align>
            </wp:positionH>
            <wp:positionV relativeFrom="page">
              <wp:posOffset>3013921</wp:posOffset>
            </wp:positionV>
            <wp:extent cx="2892213" cy="1909952"/>
            <wp:effectExtent l="0" t="0" r="3810" b="0"/>
            <wp:wrapNone/>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92213" cy="1909952"/>
                    </a:xfrm>
                    <a:prstGeom prst="rect">
                      <a:avLst/>
                    </a:prstGeom>
                  </pic:spPr>
                </pic:pic>
              </a:graphicData>
            </a:graphic>
            <wp14:sizeRelH relativeFrom="margin">
              <wp14:pctWidth>0</wp14:pctWidth>
            </wp14:sizeRelH>
            <wp14:sizeRelV relativeFrom="margin">
              <wp14:pctHeight>0</wp14:pctHeight>
            </wp14:sizeRelV>
          </wp:anchor>
        </w:drawing>
      </w:r>
      <w:r w:rsidR="007C1EBC">
        <w:rPr>
          <w:noProof/>
        </w:rPr>
        <w:drawing>
          <wp:anchor distT="0" distB="0" distL="114300" distR="114300" simplePos="0" relativeHeight="251729920" behindDoc="1" locked="0" layoutInCell="1" allowOverlap="1" wp14:anchorId="37926ACC" wp14:editId="1F5EF1AF">
            <wp:simplePos x="0" y="0"/>
            <wp:positionH relativeFrom="column">
              <wp:posOffset>-395393</wp:posOffset>
            </wp:positionH>
            <wp:positionV relativeFrom="page">
              <wp:posOffset>2959523</wp:posOffset>
            </wp:positionV>
            <wp:extent cx="2691272" cy="2018454"/>
            <wp:effectExtent l="0" t="0" r="0" b="1270"/>
            <wp:wrapNone/>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91272" cy="2018454"/>
                    </a:xfrm>
                    <a:prstGeom prst="rect">
                      <a:avLst/>
                    </a:prstGeom>
                  </pic:spPr>
                </pic:pic>
              </a:graphicData>
            </a:graphic>
            <wp14:sizeRelH relativeFrom="margin">
              <wp14:pctWidth>0</wp14:pctWidth>
            </wp14:sizeRelH>
            <wp14:sizeRelV relativeFrom="margin">
              <wp14:pctHeight>0</wp14:pctHeight>
            </wp14:sizeRelV>
          </wp:anchor>
        </w:drawing>
      </w:r>
    </w:p>
    <w:p w14:paraId="1B07A0A0" w14:textId="5DD22E13" w:rsidR="00A33E24" w:rsidRDefault="00A33E24" w:rsidP="00EB1371">
      <w:pPr>
        <w:jc w:val="both"/>
      </w:pPr>
    </w:p>
    <w:p w14:paraId="2754CFAC" w14:textId="58F0D6B2" w:rsidR="00A33E24" w:rsidRDefault="00A33E24" w:rsidP="00EB1371">
      <w:pPr>
        <w:jc w:val="both"/>
      </w:pPr>
    </w:p>
    <w:p w14:paraId="23424937" w14:textId="66210C28" w:rsidR="00A33E24" w:rsidRDefault="00A33E24" w:rsidP="00EB1371">
      <w:pPr>
        <w:jc w:val="both"/>
      </w:pPr>
    </w:p>
    <w:p w14:paraId="253C237C" w14:textId="0F2A1E3F" w:rsidR="00A33E24" w:rsidRDefault="00A33E24" w:rsidP="00EB1371">
      <w:pPr>
        <w:jc w:val="both"/>
      </w:pPr>
    </w:p>
    <w:p w14:paraId="5DD71454" w14:textId="26061298" w:rsidR="00A33E24" w:rsidRDefault="00A33E24" w:rsidP="00EB1371">
      <w:pPr>
        <w:jc w:val="both"/>
      </w:pPr>
    </w:p>
    <w:p w14:paraId="1D4A5C5B" w14:textId="48C5C262" w:rsidR="00A33E24" w:rsidRDefault="00A33E24" w:rsidP="00EB1371">
      <w:pPr>
        <w:jc w:val="both"/>
      </w:pPr>
    </w:p>
    <w:p w14:paraId="6D73F9F6" w14:textId="294165BD" w:rsidR="00A33E24" w:rsidRDefault="00A33E24" w:rsidP="00EB1371">
      <w:pPr>
        <w:jc w:val="both"/>
      </w:pPr>
    </w:p>
    <w:p w14:paraId="4CE8D7F4" w14:textId="26D412A0" w:rsidR="004F4AF0" w:rsidRDefault="00EC79EA" w:rsidP="004F4AF0">
      <w:pPr>
        <w:pStyle w:val="Prrafodelista"/>
        <w:numPr>
          <w:ilvl w:val="0"/>
          <w:numId w:val="26"/>
        </w:numPr>
        <w:jc w:val="both"/>
      </w:pPr>
      <w:r>
        <w:t xml:space="preserve">En la base de datos del equipo publicador, desplegamos la pestaña </w:t>
      </w:r>
      <w:proofErr w:type="spellStart"/>
      <w:r>
        <w:rPr>
          <w:b/>
          <w:bCs/>
        </w:rPr>
        <w:t>Replication</w:t>
      </w:r>
      <w:proofErr w:type="spellEnd"/>
      <w:r>
        <w:rPr>
          <w:b/>
          <w:bCs/>
        </w:rPr>
        <w:t xml:space="preserve">, </w:t>
      </w:r>
      <w:r>
        <w:t xml:space="preserve">hacemos clic derecho en </w:t>
      </w:r>
      <w:r>
        <w:rPr>
          <w:b/>
          <w:bCs/>
        </w:rPr>
        <w:t xml:space="preserve">Local </w:t>
      </w:r>
      <w:proofErr w:type="spellStart"/>
      <w:r>
        <w:rPr>
          <w:b/>
          <w:bCs/>
        </w:rPr>
        <w:t>Subscriptions</w:t>
      </w:r>
      <w:proofErr w:type="spellEnd"/>
      <w:r>
        <w:rPr>
          <w:b/>
          <w:bCs/>
        </w:rPr>
        <w:t xml:space="preserve"> </w:t>
      </w:r>
      <w:r>
        <w:t xml:space="preserve">y seleccionamos </w:t>
      </w:r>
      <w:r>
        <w:rPr>
          <w:b/>
          <w:bCs/>
        </w:rPr>
        <w:t xml:space="preserve">New </w:t>
      </w:r>
      <w:proofErr w:type="spellStart"/>
      <w:r>
        <w:rPr>
          <w:b/>
          <w:bCs/>
        </w:rPr>
        <w:t>Subscription</w:t>
      </w:r>
      <w:proofErr w:type="spellEnd"/>
    </w:p>
    <w:p w14:paraId="5FA8FD7D" w14:textId="7C684871" w:rsidR="004F4AF0" w:rsidRPr="00024F68" w:rsidRDefault="00EC79EA" w:rsidP="004F4AF0">
      <w:pPr>
        <w:pStyle w:val="Prrafodelista"/>
        <w:jc w:val="both"/>
        <w:rPr>
          <w:b/>
          <w:bCs/>
        </w:rPr>
      </w:pPr>
      <w:r>
        <w:t xml:space="preserve">Si realizamos la publicación correctamente, </w:t>
      </w:r>
      <w:r w:rsidR="00024F68">
        <w:t xml:space="preserve">ya </w:t>
      </w:r>
      <w:r>
        <w:t xml:space="preserve">deberá aparecernos en la ventana de </w:t>
      </w:r>
      <w:proofErr w:type="spellStart"/>
      <w:r>
        <w:rPr>
          <w:b/>
          <w:bCs/>
        </w:rPr>
        <w:t>Publication</w:t>
      </w:r>
      <w:proofErr w:type="spellEnd"/>
      <w:r>
        <w:t xml:space="preserve">. </w:t>
      </w:r>
      <w:r w:rsidR="00024F68">
        <w:t xml:space="preserve">Presionamos </w:t>
      </w:r>
      <w:r w:rsidR="00024F68">
        <w:rPr>
          <w:b/>
          <w:bCs/>
        </w:rPr>
        <w:t>Next &gt;</w:t>
      </w:r>
    </w:p>
    <w:p w14:paraId="0C9E168F" w14:textId="77777777" w:rsidR="00EC79EA" w:rsidRDefault="00EC79EA" w:rsidP="004F4AF0">
      <w:pPr>
        <w:pStyle w:val="Prrafodelista"/>
        <w:jc w:val="both"/>
      </w:pPr>
    </w:p>
    <w:p w14:paraId="1113DB45" w14:textId="77777777" w:rsidR="00EC79EA" w:rsidRDefault="00EC79EA" w:rsidP="004F4AF0">
      <w:pPr>
        <w:pStyle w:val="Prrafodelista"/>
        <w:jc w:val="both"/>
      </w:pPr>
    </w:p>
    <w:p w14:paraId="0912BEAC" w14:textId="0771FDD8" w:rsidR="004F4AF0" w:rsidRDefault="00EC79EA" w:rsidP="004F4AF0">
      <w:pPr>
        <w:pStyle w:val="Prrafodelista"/>
        <w:jc w:val="both"/>
      </w:pPr>
      <w:r>
        <w:rPr>
          <w:noProof/>
        </w:rPr>
        <w:drawing>
          <wp:anchor distT="0" distB="0" distL="114300" distR="114300" simplePos="0" relativeHeight="251761664" behindDoc="1" locked="0" layoutInCell="1" allowOverlap="1" wp14:anchorId="1BA4EAEE" wp14:editId="56F3E5FE">
            <wp:simplePos x="0" y="0"/>
            <wp:positionH relativeFrom="margin">
              <wp:posOffset>-778298</wp:posOffset>
            </wp:positionH>
            <wp:positionV relativeFrom="page">
              <wp:posOffset>6443980</wp:posOffset>
            </wp:positionV>
            <wp:extent cx="3508587" cy="2703459"/>
            <wp:effectExtent l="0" t="0" r="0" b="1905"/>
            <wp:wrapNone/>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08587" cy="2703459"/>
                    </a:xfrm>
                    <a:prstGeom prst="rect">
                      <a:avLst/>
                    </a:prstGeom>
                  </pic:spPr>
                </pic:pic>
              </a:graphicData>
            </a:graphic>
            <wp14:sizeRelH relativeFrom="margin">
              <wp14:pctWidth>0</wp14:pctWidth>
            </wp14:sizeRelH>
            <wp14:sizeRelV relativeFrom="margin">
              <wp14:pctHeight>0</wp14:pctHeight>
            </wp14:sizeRelV>
          </wp:anchor>
        </w:drawing>
      </w:r>
    </w:p>
    <w:p w14:paraId="6613528E" w14:textId="30DB40BE" w:rsidR="004F4AF0" w:rsidRDefault="004F4AF0" w:rsidP="004F4AF0">
      <w:pPr>
        <w:pStyle w:val="Prrafodelista"/>
        <w:jc w:val="both"/>
      </w:pPr>
    </w:p>
    <w:p w14:paraId="2085AA99" w14:textId="45CD69F5" w:rsidR="004F4AF0" w:rsidRDefault="004F4AF0" w:rsidP="004F4AF0">
      <w:pPr>
        <w:pStyle w:val="Prrafodelista"/>
        <w:jc w:val="both"/>
      </w:pPr>
    </w:p>
    <w:p w14:paraId="4E5B081F" w14:textId="77113F11" w:rsidR="004F4AF0" w:rsidRDefault="00EC79EA" w:rsidP="004F4AF0">
      <w:pPr>
        <w:pStyle w:val="Prrafodelista"/>
        <w:jc w:val="both"/>
      </w:pPr>
      <w:r>
        <w:rPr>
          <w:noProof/>
        </w:rPr>
        <w:drawing>
          <wp:anchor distT="0" distB="0" distL="114300" distR="114300" simplePos="0" relativeHeight="251763712" behindDoc="1" locked="0" layoutInCell="1" allowOverlap="1" wp14:anchorId="35A50F7C" wp14:editId="0DA15F49">
            <wp:simplePos x="0" y="0"/>
            <wp:positionH relativeFrom="page">
              <wp:posOffset>3921336</wp:posOffset>
            </wp:positionH>
            <wp:positionV relativeFrom="page">
              <wp:posOffset>6421120</wp:posOffset>
            </wp:positionV>
            <wp:extent cx="3353933" cy="2691725"/>
            <wp:effectExtent l="0" t="0" r="0" b="0"/>
            <wp:wrapNone/>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53933" cy="2691725"/>
                    </a:xfrm>
                    <a:prstGeom prst="rect">
                      <a:avLst/>
                    </a:prstGeom>
                  </pic:spPr>
                </pic:pic>
              </a:graphicData>
            </a:graphic>
            <wp14:sizeRelH relativeFrom="margin">
              <wp14:pctWidth>0</wp14:pctWidth>
            </wp14:sizeRelH>
            <wp14:sizeRelV relativeFrom="margin">
              <wp14:pctHeight>0</wp14:pctHeight>
            </wp14:sizeRelV>
          </wp:anchor>
        </w:drawing>
      </w:r>
    </w:p>
    <w:p w14:paraId="3B95E2E5" w14:textId="239D1D64" w:rsidR="004F4AF0" w:rsidRDefault="004F4AF0" w:rsidP="004F4AF0">
      <w:pPr>
        <w:pStyle w:val="Prrafodelista"/>
        <w:jc w:val="both"/>
      </w:pPr>
    </w:p>
    <w:p w14:paraId="07FEADE5" w14:textId="75E0C390" w:rsidR="004F4AF0" w:rsidRDefault="004F4AF0" w:rsidP="004F4AF0">
      <w:pPr>
        <w:pStyle w:val="Prrafodelista"/>
        <w:jc w:val="both"/>
      </w:pPr>
    </w:p>
    <w:p w14:paraId="568FFD03" w14:textId="580F836E" w:rsidR="004F4AF0" w:rsidRDefault="004F4AF0" w:rsidP="004F4AF0">
      <w:pPr>
        <w:pStyle w:val="Prrafodelista"/>
        <w:jc w:val="both"/>
      </w:pPr>
    </w:p>
    <w:p w14:paraId="724024D1" w14:textId="77F9FF23" w:rsidR="004F4AF0" w:rsidRDefault="004F4AF0" w:rsidP="004F4AF0">
      <w:pPr>
        <w:pStyle w:val="Prrafodelista"/>
        <w:jc w:val="both"/>
      </w:pPr>
    </w:p>
    <w:p w14:paraId="781CDF2F" w14:textId="008BACD9" w:rsidR="004F4AF0" w:rsidRDefault="004F4AF0" w:rsidP="004F4AF0">
      <w:pPr>
        <w:pStyle w:val="Prrafodelista"/>
        <w:jc w:val="both"/>
      </w:pPr>
    </w:p>
    <w:p w14:paraId="6786D732" w14:textId="63322183" w:rsidR="004F4AF0" w:rsidRDefault="004F4AF0" w:rsidP="004F4AF0">
      <w:pPr>
        <w:pStyle w:val="Prrafodelista"/>
        <w:jc w:val="both"/>
      </w:pPr>
    </w:p>
    <w:p w14:paraId="38483A70" w14:textId="553F2081" w:rsidR="004F4AF0" w:rsidRDefault="004F4AF0" w:rsidP="004F4AF0">
      <w:pPr>
        <w:pStyle w:val="Prrafodelista"/>
        <w:jc w:val="both"/>
      </w:pPr>
    </w:p>
    <w:p w14:paraId="2219EC01" w14:textId="32376A18" w:rsidR="004F4AF0" w:rsidRDefault="004F4AF0" w:rsidP="004F4AF0">
      <w:pPr>
        <w:pStyle w:val="Prrafodelista"/>
        <w:jc w:val="both"/>
      </w:pPr>
    </w:p>
    <w:p w14:paraId="58671F74" w14:textId="484BB5FD" w:rsidR="004F4AF0" w:rsidRDefault="004F4AF0" w:rsidP="004F4AF0">
      <w:pPr>
        <w:pStyle w:val="Prrafodelista"/>
        <w:jc w:val="both"/>
      </w:pPr>
    </w:p>
    <w:p w14:paraId="1DCD14BB" w14:textId="25C2CB07" w:rsidR="004F4AF0" w:rsidRDefault="004F4AF0" w:rsidP="004F4AF0">
      <w:pPr>
        <w:pStyle w:val="Prrafodelista"/>
        <w:jc w:val="both"/>
      </w:pPr>
    </w:p>
    <w:p w14:paraId="3D771EB5" w14:textId="1DE1CDFD" w:rsidR="004F4AF0" w:rsidRDefault="004F4AF0" w:rsidP="004F4AF0">
      <w:pPr>
        <w:pStyle w:val="Prrafodelista"/>
        <w:jc w:val="both"/>
      </w:pPr>
    </w:p>
    <w:p w14:paraId="7AA81A47" w14:textId="1E051EEA" w:rsidR="004F4AF0" w:rsidRDefault="004F4AF0" w:rsidP="004F4AF0">
      <w:pPr>
        <w:pStyle w:val="Prrafodelista"/>
        <w:jc w:val="both"/>
      </w:pPr>
    </w:p>
    <w:p w14:paraId="457FBA12" w14:textId="77777777" w:rsidR="004F4AF0" w:rsidRDefault="004F4AF0" w:rsidP="004F4AF0">
      <w:pPr>
        <w:pStyle w:val="Prrafodelista"/>
        <w:jc w:val="both"/>
      </w:pPr>
    </w:p>
    <w:p w14:paraId="19FF635D" w14:textId="75939550" w:rsidR="004F4AF0" w:rsidRDefault="004F4AF0" w:rsidP="00EB1371">
      <w:pPr>
        <w:jc w:val="both"/>
      </w:pPr>
    </w:p>
    <w:p w14:paraId="6B381845" w14:textId="0CE44BC2" w:rsidR="004F4AF0" w:rsidRDefault="00EC79EA" w:rsidP="004F4AF0">
      <w:pPr>
        <w:pStyle w:val="Prrafodelista"/>
        <w:jc w:val="both"/>
        <w:rPr>
          <w:noProof/>
        </w:rPr>
      </w:pPr>
      <w:r>
        <w:rPr>
          <w:noProof/>
        </w:rPr>
        <w:lastRenderedPageBreak/>
        <w:t>Presionamos siguiente hasta llegar a la ventana donde agregaremos al servidor suscriptor</w:t>
      </w:r>
    </w:p>
    <w:p w14:paraId="2D3B03FB" w14:textId="6278C0A2" w:rsidR="00EC79EA" w:rsidRDefault="00EC79EA" w:rsidP="00EC79EA">
      <w:pPr>
        <w:pStyle w:val="Prrafodelista"/>
        <w:numPr>
          <w:ilvl w:val="0"/>
          <w:numId w:val="26"/>
        </w:numPr>
        <w:jc w:val="both"/>
      </w:pPr>
      <w:r>
        <w:rPr>
          <w:noProof/>
        </w:rPr>
        <w:drawing>
          <wp:anchor distT="0" distB="0" distL="114300" distR="114300" simplePos="0" relativeHeight="251765760" behindDoc="1" locked="0" layoutInCell="1" allowOverlap="1" wp14:anchorId="00A1046B" wp14:editId="006BB5BB">
            <wp:simplePos x="0" y="0"/>
            <wp:positionH relativeFrom="margin">
              <wp:posOffset>-708025</wp:posOffset>
            </wp:positionH>
            <wp:positionV relativeFrom="page">
              <wp:posOffset>2025015</wp:posOffset>
            </wp:positionV>
            <wp:extent cx="3205620" cy="2370666"/>
            <wp:effectExtent l="0" t="0" r="0" b="0"/>
            <wp:wrapNone/>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05620" cy="2370666"/>
                    </a:xfrm>
                    <a:prstGeom prst="rect">
                      <a:avLst/>
                    </a:prstGeom>
                  </pic:spPr>
                </pic:pic>
              </a:graphicData>
            </a:graphic>
            <wp14:sizeRelH relativeFrom="margin">
              <wp14:pctWidth>0</wp14:pctWidth>
            </wp14:sizeRelH>
            <wp14:sizeRelV relativeFrom="margin">
              <wp14:pctHeight>0</wp14:pctHeight>
            </wp14:sizeRelV>
          </wp:anchor>
        </w:drawing>
      </w:r>
      <w:r>
        <w:t xml:space="preserve">Apretamos el botón </w:t>
      </w:r>
      <w:proofErr w:type="spellStart"/>
      <w:r>
        <w:rPr>
          <w:b/>
          <w:bCs/>
        </w:rPr>
        <w:t>Add</w:t>
      </w:r>
      <w:proofErr w:type="spellEnd"/>
      <w:r>
        <w:rPr>
          <w:b/>
          <w:bCs/>
        </w:rPr>
        <w:t xml:space="preserve"> </w:t>
      </w:r>
      <w:proofErr w:type="spellStart"/>
      <w:r>
        <w:rPr>
          <w:b/>
          <w:bCs/>
        </w:rPr>
        <w:t>Subscriber</w:t>
      </w:r>
      <w:proofErr w:type="spellEnd"/>
      <w:r>
        <w:rPr>
          <w:b/>
          <w:bCs/>
        </w:rPr>
        <w:t xml:space="preserve"> </w:t>
      </w:r>
      <w:r>
        <w:t xml:space="preserve">y seleccionamos la opción </w:t>
      </w:r>
      <w:proofErr w:type="spellStart"/>
      <w:r>
        <w:rPr>
          <w:b/>
          <w:bCs/>
        </w:rPr>
        <w:t>Add</w:t>
      </w:r>
      <w:proofErr w:type="spellEnd"/>
      <w:r>
        <w:rPr>
          <w:b/>
          <w:bCs/>
        </w:rPr>
        <w:t xml:space="preserve"> SQL Server </w:t>
      </w:r>
      <w:proofErr w:type="spellStart"/>
      <w:r>
        <w:rPr>
          <w:b/>
          <w:bCs/>
        </w:rPr>
        <w:t>Subscriber</w:t>
      </w:r>
      <w:proofErr w:type="spellEnd"/>
      <w:r>
        <w:rPr>
          <w:b/>
          <w:bCs/>
        </w:rPr>
        <w:t xml:space="preserve">… </w:t>
      </w:r>
      <w:r>
        <w:t xml:space="preserve">En la siguiente ventana, en </w:t>
      </w:r>
      <w:r>
        <w:rPr>
          <w:b/>
          <w:bCs/>
        </w:rPr>
        <w:t xml:space="preserve">Server </w:t>
      </w:r>
      <w:proofErr w:type="spellStart"/>
      <w:r>
        <w:rPr>
          <w:b/>
          <w:bCs/>
        </w:rPr>
        <w:t>name</w:t>
      </w:r>
      <w:proofErr w:type="spellEnd"/>
      <w:r>
        <w:rPr>
          <w:b/>
          <w:bCs/>
        </w:rPr>
        <w:t xml:space="preserve"> </w:t>
      </w:r>
      <w:r>
        <w:t xml:space="preserve">escribiremos el nombre del equipo del servidor suscriptor. Usaremos la </w:t>
      </w:r>
      <w:r>
        <w:rPr>
          <w:b/>
          <w:bCs/>
        </w:rPr>
        <w:t xml:space="preserve">autenticación de SQL Server </w:t>
      </w:r>
      <w:r>
        <w:t>y colocaremos los datos de inicio de sesión del servidor suscriptor.</w:t>
      </w:r>
    </w:p>
    <w:p w14:paraId="3CBF3051" w14:textId="1975F292" w:rsidR="00A33E24" w:rsidRDefault="00EC79EA" w:rsidP="00EB1371">
      <w:pPr>
        <w:jc w:val="both"/>
      </w:pPr>
      <w:r>
        <w:rPr>
          <w:noProof/>
        </w:rPr>
        <w:drawing>
          <wp:anchor distT="0" distB="0" distL="114300" distR="114300" simplePos="0" relativeHeight="251767808" behindDoc="1" locked="0" layoutInCell="1" allowOverlap="1" wp14:anchorId="4960B534" wp14:editId="386E4AE2">
            <wp:simplePos x="0" y="0"/>
            <wp:positionH relativeFrom="margin">
              <wp:posOffset>2692189</wp:posOffset>
            </wp:positionH>
            <wp:positionV relativeFrom="page">
              <wp:posOffset>2146935</wp:posOffset>
            </wp:positionV>
            <wp:extent cx="3312933" cy="2187786"/>
            <wp:effectExtent l="0" t="0" r="1905" b="3175"/>
            <wp:wrapNone/>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12933" cy="2187786"/>
                    </a:xfrm>
                    <a:prstGeom prst="rect">
                      <a:avLst/>
                    </a:prstGeom>
                  </pic:spPr>
                </pic:pic>
              </a:graphicData>
            </a:graphic>
            <wp14:sizeRelH relativeFrom="margin">
              <wp14:pctWidth>0</wp14:pctWidth>
            </wp14:sizeRelH>
            <wp14:sizeRelV relativeFrom="margin">
              <wp14:pctHeight>0</wp14:pctHeight>
            </wp14:sizeRelV>
          </wp:anchor>
        </w:drawing>
      </w:r>
    </w:p>
    <w:p w14:paraId="4EBED879" w14:textId="0F7BBFB3" w:rsidR="00A33E24" w:rsidRDefault="00A33E24" w:rsidP="00EB1371">
      <w:pPr>
        <w:jc w:val="both"/>
      </w:pPr>
    </w:p>
    <w:p w14:paraId="70E7004E" w14:textId="08A6ACE5" w:rsidR="00A33E24" w:rsidRDefault="00A33E24" w:rsidP="00EB1371">
      <w:pPr>
        <w:jc w:val="both"/>
      </w:pPr>
    </w:p>
    <w:p w14:paraId="497F3F28" w14:textId="1B5C711D" w:rsidR="00A33E24" w:rsidRDefault="00A33E24" w:rsidP="00EB1371">
      <w:pPr>
        <w:jc w:val="both"/>
      </w:pPr>
    </w:p>
    <w:p w14:paraId="67A7F811" w14:textId="57744728" w:rsidR="00A33E24" w:rsidRDefault="00A33E24" w:rsidP="00EB1371">
      <w:pPr>
        <w:jc w:val="both"/>
      </w:pPr>
    </w:p>
    <w:p w14:paraId="26AC06A7" w14:textId="01DBB448" w:rsidR="00A33E24" w:rsidRDefault="00A33E24" w:rsidP="00EB1371">
      <w:pPr>
        <w:jc w:val="both"/>
      </w:pPr>
    </w:p>
    <w:p w14:paraId="6A88321A" w14:textId="10772D19" w:rsidR="00A33E24" w:rsidRDefault="00A33E24" w:rsidP="00EB1371">
      <w:pPr>
        <w:jc w:val="both"/>
      </w:pPr>
    </w:p>
    <w:p w14:paraId="6D82BA21" w14:textId="747A40B1" w:rsidR="00A33E24" w:rsidRDefault="00A33E24" w:rsidP="00EB1371">
      <w:pPr>
        <w:jc w:val="both"/>
      </w:pPr>
    </w:p>
    <w:p w14:paraId="1110C6F5" w14:textId="77777777" w:rsidR="00EC79EA" w:rsidRDefault="00EC79EA" w:rsidP="00EB1371">
      <w:pPr>
        <w:jc w:val="both"/>
      </w:pPr>
    </w:p>
    <w:p w14:paraId="1A82E71D" w14:textId="5A35466D" w:rsidR="00EB1371" w:rsidRDefault="00EC79EA" w:rsidP="00EC79EA">
      <w:pPr>
        <w:pStyle w:val="Prrafodelista"/>
        <w:numPr>
          <w:ilvl w:val="0"/>
          <w:numId w:val="26"/>
        </w:numPr>
        <w:jc w:val="both"/>
      </w:pPr>
      <w:r>
        <w:t xml:space="preserve">Nos aparecerá en la lista nuestro equipo suscriptor. Desplegamos la pestaña de </w:t>
      </w:r>
      <w:proofErr w:type="spellStart"/>
      <w:r>
        <w:rPr>
          <w:b/>
          <w:bCs/>
        </w:rPr>
        <w:t>Subscription</w:t>
      </w:r>
      <w:proofErr w:type="spellEnd"/>
      <w:r>
        <w:rPr>
          <w:b/>
          <w:bCs/>
        </w:rPr>
        <w:t xml:space="preserve"> </w:t>
      </w:r>
      <w:proofErr w:type="spellStart"/>
      <w:r>
        <w:rPr>
          <w:b/>
          <w:bCs/>
        </w:rPr>
        <w:t>Database</w:t>
      </w:r>
      <w:proofErr w:type="spellEnd"/>
      <w:r>
        <w:rPr>
          <w:b/>
          <w:bCs/>
        </w:rPr>
        <w:t xml:space="preserve">, </w:t>
      </w:r>
      <w:r>
        <w:t>y seleccionamos la base de datos donde los datos van a ser replicados.</w:t>
      </w:r>
      <w:r w:rsidR="00DB750C">
        <w:t xml:space="preserve"> Presionamos </w:t>
      </w:r>
      <w:r w:rsidR="00DB750C">
        <w:rPr>
          <w:b/>
          <w:bCs/>
        </w:rPr>
        <w:t>Next &gt;</w:t>
      </w:r>
    </w:p>
    <w:p w14:paraId="4710F77C" w14:textId="231FCCFF" w:rsidR="00EB1371" w:rsidRDefault="00EB1371" w:rsidP="00EB1371">
      <w:pPr>
        <w:jc w:val="both"/>
      </w:pPr>
    </w:p>
    <w:p w14:paraId="3C4173A3" w14:textId="16081267" w:rsidR="00EB1371" w:rsidRDefault="00EC79EA" w:rsidP="00EB1371">
      <w:pPr>
        <w:jc w:val="both"/>
      </w:pPr>
      <w:r>
        <w:rPr>
          <w:noProof/>
        </w:rPr>
        <w:drawing>
          <wp:anchor distT="0" distB="0" distL="114300" distR="114300" simplePos="0" relativeHeight="251769856" behindDoc="1" locked="0" layoutInCell="1" allowOverlap="1" wp14:anchorId="3EF91417" wp14:editId="4EB6C2FF">
            <wp:simplePos x="0" y="0"/>
            <wp:positionH relativeFrom="margin">
              <wp:align>center</wp:align>
            </wp:positionH>
            <wp:positionV relativeFrom="page">
              <wp:posOffset>5628005</wp:posOffset>
            </wp:positionV>
            <wp:extent cx="3729990" cy="2993390"/>
            <wp:effectExtent l="0" t="0" r="3810" b="0"/>
            <wp:wrapNone/>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29990" cy="2993390"/>
                    </a:xfrm>
                    <a:prstGeom prst="rect">
                      <a:avLst/>
                    </a:prstGeom>
                  </pic:spPr>
                </pic:pic>
              </a:graphicData>
            </a:graphic>
            <wp14:sizeRelH relativeFrom="margin">
              <wp14:pctWidth>0</wp14:pctWidth>
            </wp14:sizeRelH>
            <wp14:sizeRelV relativeFrom="margin">
              <wp14:pctHeight>0</wp14:pctHeight>
            </wp14:sizeRelV>
          </wp:anchor>
        </w:drawing>
      </w:r>
    </w:p>
    <w:p w14:paraId="6D0990CB" w14:textId="2304A16D" w:rsidR="00EB1371" w:rsidRDefault="00EB1371" w:rsidP="00EB1371">
      <w:pPr>
        <w:jc w:val="both"/>
      </w:pPr>
    </w:p>
    <w:p w14:paraId="03B198CF" w14:textId="4F3FF83E" w:rsidR="00EB1371" w:rsidRDefault="00EB1371" w:rsidP="00EB1371">
      <w:pPr>
        <w:jc w:val="both"/>
      </w:pPr>
    </w:p>
    <w:p w14:paraId="64234175" w14:textId="379304AA" w:rsidR="00EB1371" w:rsidRDefault="00EB1371" w:rsidP="00EB1371">
      <w:pPr>
        <w:jc w:val="both"/>
      </w:pPr>
    </w:p>
    <w:p w14:paraId="1E26BB76" w14:textId="4EF25F34" w:rsidR="00EB1371" w:rsidRDefault="00EB1371" w:rsidP="00EB1371">
      <w:pPr>
        <w:jc w:val="both"/>
      </w:pPr>
    </w:p>
    <w:p w14:paraId="433B36B7" w14:textId="51AEE8BD" w:rsidR="00EB1371" w:rsidRDefault="00EB1371" w:rsidP="00EB1371">
      <w:pPr>
        <w:jc w:val="both"/>
      </w:pPr>
    </w:p>
    <w:p w14:paraId="3E2387D5" w14:textId="741EC2CE" w:rsidR="00EB1371" w:rsidRDefault="00EB1371" w:rsidP="00EB1371">
      <w:pPr>
        <w:jc w:val="both"/>
      </w:pPr>
    </w:p>
    <w:p w14:paraId="5B243D2A" w14:textId="764FE6F8" w:rsidR="00EB1371" w:rsidRDefault="00EB1371" w:rsidP="00EB1371">
      <w:pPr>
        <w:jc w:val="both"/>
      </w:pPr>
    </w:p>
    <w:p w14:paraId="725CACC1" w14:textId="77777777" w:rsidR="00EC79EA" w:rsidRDefault="00EC79EA" w:rsidP="00EB1371">
      <w:pPr>
        <w:jc w:val="both"/>
      </w:pPr>
    </w:p>
    <w:p w14:paraId="1D41D846" w14:textId="417895BA" w:rsidR="00EB1371" w:rsidRDefault="00EB1371" w:rsidP="00EB1371">
      <w:pPr>
        <w:jc w:val="both"/>
      </w:pPr>
    </w:p>
    <w:p w14:paraId="20A760CD" w14:textId="7A3B96A4" w:rsidR="00EB1371" w:rsidRDefault="00EB1371" w:rsidP="00EB1371">
      <w:pPr>
        <w:jc w:val="both"/>
      </w:pPr>
    </w:p>
    <w:p w14:paraId="5B0F09E9" w14:textId="6AFC250E" w:rsidR="00EC79EA" w:rsidRDefault="00EC79EA" w:rsidP="00EB1371">
      <w:pPr>
        <w:jc w:val="both"/>
      </w:pPr>
    </w:p>
    <w:p w14:paraId="66267C20" w14:textId="6D74C325" w:rsidR="00EC79EA" w:rsidRDefault="00EC79EA" w:rsidP="00EB1371">
      <w:pPr>
        <w:jc w:val="both"/>
      </w:pPr>
    </w:p>
    <w:p w14:paraId="336F5562" w14:textId="512B5CA7" w:rsidR="00EC79EA" w:rsidRDefault="00EC79EA" w:rsidP="00EB1371">
      <w:pPr>
        <w:jc w:val="both"/>
      </w:pPr>
    </w:p>
    <w:p w14:paraId="078E5A86" w14:textId="7B3370B6" w:rsidR="00EC79EA" w:rsidRDefault="00EC79EA" w:rsidP="00EB1371">
      <w:pPr>
        <w:jc w:val="both"/>
      </w:pPr>
    </w:p>
    <w:p w14:paraId="7F77F27F" w14:textId="747DFADE" w:rsidR="00EC79EA" w:rsidRDefault="00EC79EA" w:rsidP="00EC79EA">
      <w:pPr>
        <w:pStyle w:val="Prrafodelista"/>
        <w:numPr>
          <w:ilvl w:val="0"/>
          <w:numId w:val="26"/>
        </w:numPr>
        <w:jc w:val="both"/>
      </w:pPr>
      <w:r>
        <w:lastRenderedPageBreak/>
        <w:t>Seleccionamos los tres puntos</w:t>
      </w:r>
    </w:p>
    <w:p w14:paraId="200E0FBC" w14:textId="19C0EF80" w:rsidR="00EC79EA" w:rsidRDefault="00EC79EA" w:rsidP="00EC79EA">
      <w:pPr>
        <w:pStyle w:val="Prrafodelista"/>
        <w:numPr>
          <w:ilvl w:val="0"/>
          <w:numId w:val="26"/>
        </w:numPr>
        <w:jc w:val="both"/>
      </w:pPr>
      <w:r>
        <w:t xml:space="preserve">Marcamos la opción </w:t>
      </w:r>
      <w:r>
        <w:rPr>
          <w:b/>
          <w:bCs/>
        </w:rPr>
        <w:t xml:space="preserve">Run </w:t>
      </w:r>
      <w:proofErr w:type="spellStart"/>
      <w:r>
        <w:rPr>
          <w:b/>
          <w:bCs/>
        </w:rPr>
        <w:t>under</w:t>
      </w:r>
      <w:proofErr w:type="spellEnd"/>
      <w:r>
        <w:rPr>
          <w:b/>
          <w:bCs/>
        </w:rPr>
        <w:t xml:space="preserve"> </w:t>
      </w:r>
      <w:proofErr w:type="spellStart"/>
      <w:r>
        <w:rPr>
          <w:b/>
          <w:bCs/>
        </w:rPr>
        <w:t>the</w:t>
      </w:r>
      <w:proofErr w:type="spellEnd"/>
      <w:r>
        <w:rPr>
          <w:b/>
          <w:bCs/>
        </w:rPr>
        <w:t xml:space="preserve"> SQL Sever </w:t>
      </w:r>
      <w:proofErr w:type="spellStart"/>
      <w:r>
        <w:rPr>
          <w:b/>
          <w:bCs/>
        </w:rPr>
        <w:t>Agent</w:t>
      </w:r>
      <w:proofErr w:type="spellEnd"/>
      <w:r>
        <w:rPr>
          <w:b/>
          <w:bCs/>
        </w:rPr>
        <w:t xml:space="preserve"> </w:t>
      </w:r>
      <w:proofErr w:type="spellStart"/>
      <w:r>
        <w:rPr>
          <w:b/>
          <w:bCs/>
        </w:rPr>
        <w:t>service</w:t>
      </w:r>
      <w:proofErr w:type="spellEnd"/>
      <w:r>
        <w:rPr>
          <w:b/>
          <w:bCs/>
        </w:rPr>
        <w:t xml:space="preserve"> </w:t>
      </w:r>
      <w:proofErr w:type="spellStart"/>
      <w:r>
        <w:rPr>
          <w:b/>
          <w:bCs/>
        </w:rPr>
        <w:t>Account</w:t>
      </w:r>
      <w:proofErr w:type="spellEnd"/>
    </w:p>
    <w:p w14:paraId="2A2B550A" w14:textId="28FB2BB7" w:rsidR="00EC79EA" w:rsidRPr="00EC79EA" w:rsidRDefault="00EC79EA" w:rsidP="00EC79EA">
      <w:pPr>
        <w:pStyle w:val="Prrafodelista"/>
        <w:numPr>
          <w:ilvl w:val="0"/>
          <w:numId w:val="26"/>
        </w:numPr>
        <w:jc w:val="both"/>
        <w:rPr>
          <w:b/>
          <w:bCs/>
        </w:rPr>
      </w:pPr>
      <w:r>
        <w:t xml:space="preserve">Marcamos la opción </w:t>
      </w:r>
      <w:proofErr w:type="spellStart"/>
      <w:r>
        <w:rPr>
          <w:b/>
          <w:bCs/>
        </w:rPr>
        <w:t>Using</w:t>
      </w:r>
      <w:proofErr w:type="spellEnd"/>
      <w:r>
        <w:rPr>
          <w:b/>
          <w:bCs/>
        </w:rPr>
        <w:t xml:space="preserve"> </w:t>
      </w:r>
      <w:proofErr w:type="spellStart"/>
      <w:r>
        <w:rPr>
          <w:b/>
          <w:bCs/>
        </w:rPr>
        <w:t>the</w:t>
      </w:r>
      <w:proofErr w:type="spellEnd"/>
      <w:r>
        <w:rPr>
          <w:b/>
          <w:bCs/>
        </w:rPr>
        <w:t xml:space="preserve"> </w:t>
      </w:r>
      <w:proofErr w:type="spellStart"/>
      <w:r>
        <w:rPr>
          <w:b/>
          <w:bCs/>
        </w:rPr>
        <w:t>following</w:t>
      </w:r>
      <w:proofErr w:type="spellEnd"/>
      <w:r>
        <w:rPr>
          <w:b/>
          <w:bCs/>
        </w:rPr>
        <w:t xml:space="preserve"> SQL Server login. </w:t>
      </w:r>
      <w:r>
        <w:t xml:space="preserve">Luego, completamos las credenciales de inicio de sesión del servidor suscriptor mediante </w:t>
      </w:r>
      <w:r w:rsidRPr="00EC79EA">
        <w:rPr>
          <w:b/>
          <w:bCs/>
        </w:rPr>
        <w:t>autenticación SQL</w:t>
      </w:r>
      <w:r>
        <w:rPr>
          <w:b/>
          <w:bCs/>
        </w:rPr>
        <w:t>.</w:t>
      </w:r>
      <w:r>
        <w:t xml:space="preserve"> Cerramos esta ventana apretando el botón </w:t>
      </w:r>
      <w:r>
        <w:rPr>
          <w:b/>
          <w:bCs/>
        </w:rPr>
        <w:t>OK</w:t>
      </w:r>
      <w:r>
        <w:t xml:space="preserve">. Luego presionamos el botón </w:t>
      </w:r>
      <w:r>
        <w:rPr>
          <w:b/>
          <w:bCs/>
        </w:rPr>
        <w:t xml:space="preserve">Next &gt; </w:t>
      </w:r>
      <w:r>
        <w:t xml:space="preserve">hasta finalizar, manteniendo todas las opciones siguientes de </w:t>
      </w:r>
      <w:r w:rsidR="00902682">
        <w:t>forma</w:t>
      </w:r>
      <w:r>
        <w:t xml:space="preserve"> predeterminada.</w:t>
      </w:r>
    </w:p>
    <w:p w14:paraId="4328FAAC" w14:textId="272DB09B" w:rsidR="00EB1371" w:rsidRDefault="00EC79EA" w:rsidP="00EB1371">
      <w:pPr>
        <w:jc w:val="both"/>
      </w:pPr>
      <w:r>
        <w:rPr>
          <w:noProof/>
        </w:rPr>
        <w:drawing>
          <wp:anchor distT="0" distB="0" distL="114300" distR="114300" simplePos="0" relativeHeight="251771904" behindDoc="1" locked="0" layoutInCell="1" allowOverlap="1" wp14:anchorId="06D0FB63" wp14:editId="1EDCF23E">
            <wp:simplePos x="0" y="0"/>
            <wp:positionH relativeFrom="margin">
              <wp:align>left</wp:align>
            </wp:positionH>
            <wp:positionV relativeFrom="page">
              <wp:posOffset>2241127</wp:posOffset>
            </wp:positionV>
            <wp:extent cx="5400040" cy="3408680"/>
            <wp:effectExtent l="0" t="0" r="0" b="1270"/>
            <wp:wrapNone/>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3408680"/>
                    </a:xfrm>
                    <a:prstGeom prst="rect">
                      <a:avLst/>
                    </a:prstGeom>
                  </pic:spPr>
                </pic:pic>
              </a:graphicData>
            </a:graphic>
          </wp:anchor>
        </w:drawing>
      </w:r>
    </w:p>
    <w:p w14:paraId="3803F047" w14:textId="67CC6438" w:rsidR="00EB1371" w:rsidRDefault="00EB1371" w:rsidP="00EB1371">
      <w:pPr>
        <w:jc w:val="both"/>
      </w:pPr>
    </w:p>
    <w:p w14:paraId="63210A69" w14:textId="6D065E89" w:rsidR="00EB1371" w:rsidRDefault="00EB1371" w:rsidP="00EB1371">
      <w:pPr>
        <w:jc w:val="both"/>
      </w:pPr>
    </w:p>
    <w:p w14:paraId="053D3EEA" w14:textId="35C7170D" w:rsidR="00EB1371" w:rsidRDefault="00EB1371" w:rsidP="00EB1371">
      <w:pPr>
        <w:jc w:val="both"/>
      </w:pPr>
    </w:p>
    <w:p w14:paraId="6FA95050" w14:textId="77777777" w:rsidR="00EC79EA" w:rsidRDefault="00EC79EA" w:rsidP="00FB1ABA">
      <w:pPr>
        <w:jc w:val="both"/>
      </w:pPr>
    </w:p>
    <w:p w14:paraId="0423422E" w14:textId="77777777" w:rsidR="00EC79EA" w:rsidRDefault="00EC79EA" w:rsidP="00FB1ABA">
      <w:pPr>
        <w:jc w:val="both"/>
      </w:pPr>
    </w:p>
    <w:p w14:paraId="5DC3BD46" w14:textId="77777777" w:rsidR="00EC79EA" w:rsidRDefault="00EC79EA" w:rsidP="00FB1ABA">
      <w:pPr>
        <w:jc w:val="both"/>
      </w:pPr>
    </w:p>
    <w:p w14:paraId="10186D32" w14:textId="77777777" w:rsidR="00EC79EA" w:rsidRDefault="00EC79EA" w:rsidP="00FB1ABA">
      <w:pPr>
        <w:jc w:val="both"/>
      </w:pPr>
    </w:p>
    <w:p w14:paraId="7005E022" w14:textId="77777777" w:rsidR="00EC79EA" w:rsidRDefault="00EC79EA" w:rsidP="00FB1ABA">
      <w:pPr>
        <w:jc w:val="both"/>
      </w:pPr>
    </w:p>
    <w:p w14:paraId="0BB78BF5" w14:textId="77777777" w:rsidR="00EC79EA" w:rsidRDefault="00EC79EA" w:rsidP="00FB1ABA">
      <w:pPr>
        <w:jc w:val="both"/>
      </w:pPr>
    </w:p>
    <w:p w14:paraId="3EE55EB0" w14:textId="77777777" w:rsidR="00EC79EA" w:rsidRDefault="00EC79EA" w:rsidP="00FB1ABA">
      <w:pPr>
        <w:jc w:val="both"/>
      </w:pPr>
    </w:p>
    <w:p w14:paraId="249C8FA2" w14:textId="77777777" w:rsidR="00EC79EA" w:rsidRDefault="00EC79EA" w:rsidP="00FB1ABA">
      <w:pPr>
        <w:jc w:val="both"/>
      </w:pPr>
    </w:p>
    <w:p w14:paraId="7B34A066" w14:textId="79B4490D" w:rsidR="00EC79EA" w:rsidRDefault="00EC79EA" w:rsidP="00FB1ABA">
      <w:pPr>
        <w:jc w:val="both"/>
      </w:pPr>
    </w:p>
    <w:p w14:paraId="14636220" w14:textId="77777777" w:rsidR="00EC79EA" w:rsidRDefault="00EC79EA" w:rsidP="00FB1ABA">
      <w:pPr>
        <w:jc w:val="both"/>
      </w:pPr>
    </w:p>
    <w:p w14:paraId="2DED98D8" w14:textId="4706F81B" w:rsidR="00FB1ABA" w:rsidRDefault="00EC79EA" w:rsidP="00FB1ABA">
      <w:pPr>
        <w:jc w:val="both"/>
      </w:pPr>
      <w:r>
        <w:rPr>
          <w:noProof/>
        </w:rPr>
        <w:drawing>
          <wp:anchor distT="0" distB="0" distL="114300" distR="114300" simplePos="0" relativeHeight="251773952" behindDoc="1" locked="0" layoutInCell="1" allowOverlap="1" wp14:anchorId="1F05E6A5" wp14:editId="3B401CA0">
            <wp:simplePos x="0" y="0"/>
            <wp:positionH relativeFrom="margin">
              <wp:align>center</wp:align>
            </wp:positionH>
            <wp:positionV relativeFrom="margin">
              <wp:posOffset>6009640</wp:posOffset>
            </wp:positionV>
            <wp:extent cx="3840480" cy="3082037"/>
            <wp:effectExtent l="0" t="0" r="7620" b="4445"/>
            <wp:wrapNone/>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40480" cy="3082037"/>
                    </a:xfrm>
                    <a:prstGeom prst="rect">
                      <a:avLst/>
                    </a:prstGeom>
                  </pic:spPr>
                </pic:pic>
              </a:graphicData>
            </a:graphic>
            <wp14:sizeRelH relativeFrom="margin">
              <wp14:pctWidth>0</wp14:pctWidth>
            </wp14:sizeRelH>
            <wp14:sizeRelV relativeFrom="margin">
              <wp14:pctHeight>0</wp14:pctHeight>
            </wp14:sizeRelV>
          </wp:anchor>
        </w:drawing>
      </w:r>
      <w:r>
        <w:t>Si está todo configurado correctamente, nos saldrá la siguiente ventana diciéndonos que la suscripción se creó correctamente.</w:t>
      </w:r>
    </w:p>
    <w:p w14:paraId="71690CDB" w14:textId="661F20B9" w:rsidR="00E40361" w:rsidRDefault="00E40361" w:rsidP="00FB1ABA">
      <w:pPr>
        <w:jc w:val="both"/>
      </w:pPr>
    </w:p>
    <w:p w14:paraId="53373A17" w14:textId="08BC58E1" w:rsidR="00E40361" w:rsidRDefault="00E40361" w:rsidP="00FB1ABA">
      <w:pPr>
        <w:jc w:val="both"/>
      </w:pPr>
    </w:p>
    <w:p w14:paraId="3CAA5F05" w14:textId="6F0C0DE4" w:rsidR="00E40361" w:rsidRDefault="00E40361" w:rsidP="00FB1ABA">
      <w:pPr>
        <w:jc w:val="both"/>
      </w:pPr>
    </w:p>
    <w:p w14:paraId="3C7DE42E" w14:textId="44A79865" w:rsidR="00E40361" w:rsidRDefault="00E40361" w:rsidP="00FB1ABA">
      <w:pPr>
        <w:jc w:val="both"/>
      </w:pPr>
    </w:p>
    <w:p w14:paraId="6C8E32CE" w14:textId="263FFA0E" w:rsidR="00E40361" w:rsidRDefault="00E40361" w:rsidP="00FB1ABA">
      <w:pPr>
        <w:jc w:val="both"/>
      </w:pPr>
    </w:p>
    <w:p w14:paraId="7F68B03E" w14:textId="6E3E2D76" w:rsidR="00E40361" w:rsidRDefault="00E40361" w:rsidP="00FB1ABA">
      <w:pPr>
        <w:jc w:val="both"/>
      </w:pPr>
    </w:p>
    <w:p w14:paraId="6262FA48" w14:textId="0A288416" w:rsidR="00E40361" w:rsidRDefault="00E40361" w:rsidP="00FB1ABA">
      <w:pPr>
        <w:jc w:val="both"/>
      </w:pPr>
    </w:p>
    <w:p w14:paraId="4F5FF0FF" w14:textId="2EAD3889" w:rsidR="00E40361" w:rsidRDefault="00E40361" w:rsidP="00FB1ABA">
      <w:pPr>
        <w:jc w:val="both"/>
      </w:pPr>
    </w:p>
    <w:p w14:paraId="465EA7B3" w14:textId="38546641" w:rsidR="00E40361" w:rsidRDefault="00E40361" w:rsidP="00FB1ABA">
      <w:pPr>
        <w:jc w:val="both"/>
      </w:pPr>
    </w:p>
    <w:p w14:paraId="18E3987E" w14:textId="6E5DDB2F" w:rsidR="00E40361" w:rsidRDefault="00E40361" w:rsidP="00FB1ABA">
      <w:pPr>
        <w:jc w:val="both"/>
      </w:pPr>
    </w:p>
    <w:p w14:paraId="48BA95DA" w14:textId="3913B03A" w:rsidR="00E40361" w:rsidRDefault="00E40361" w:rsidP="00FB1ABA">
      <w:pPr>
        <w:jc w:val="both"/>
      </w:pPr>
    </w:p>
    <w:p w14:paraId="435C675A" w14:textId="1A2131B2" w:rsidR="00E40361" w:rsidRDefault="00E40361" w:rsidP="00FB1ABA">
      <w:pPr>
        <w:jc w:val="both"/>
      </w:pPr>
      <w:r>
        <w:lastRenderedPageBreak/>
        <w:t xml:space="preserve">Podremos observar en el explorador de objetos de nuestra máquina física que, si desplegamos la pestaña </w:t>
      </w:r>
      <w:r>
        <w:rPr>
          <w:b/>
          <w:bCs/>
        </w:rPr>
        <w:t>Tablas</w:t>
      </w:r>
      <w:r>
        <w:t xml:space="preserve">, tanto de </w:t>
      </w:r>
      <w:proofErr w:type="spellStart"/>
      <w:r>
        <w:t>base_consorcio</w:t>
      </w:r>
      <w:proofErr w:type="spellEnd"/>
      <w:r>
        <w:t xml:space="preserve"> en el servidor publicador, como de </w:t>
      </w:r>
      <w:proofErr w:type="spellStart"/>
      <w:r>
        <w:t>rep_base_consorcio</w:t>
      </w:r>
      <w:proofErr w:type="spellEnd"/>
      <w:r>
        <w:t xml:space="preserve"> en el servidor suscriptor, tendremos exactamente las mismas tablas.</w:t>
      </w:r>
    </w:p>
    <w:p w14:paraId="0CDCF896" w14:textId="067C341D" w:rsidR="00E40361" w:rsidRDefault="00E40361" w:rsidP="00FB1ABA">
      <w:pPr>
        <w:jc w:val="both"/>
      </w:pPr>
      <w:r>
        <w:rPr>
          <w:noProof/>
        </w:rPr>
        <w:drawing>
          <wp:anchor distT="0" distB="0" distL="114300" distR="114300" simplePos="0" relativeHeight="251780096" behindDoc="1" locked="0" layoutInCell="1" allowOverlap="1" wp14:anchorId="0281AD4A" wp14:editId="2D1F0CAE">
            <wp:simplePos x="0" y="0"/>
            <wp:positionH relativeFrom="page">
              <wp:posOffset>4381077</wp:posOffset>
            </wp:positionH>
            <wp:positionV relativeFrom="page">
              <wp:posOffset>1624542</wp:posOffset>
            </wp:positionV>
            <wp:extent cx="1939813" cy="3230880"/>
            <wp:effectExtent l="0" t="0" r="3810" b="7620"/>
            <wp:wrapNone/>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39813" cy="32308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8048" behindDoc="1" locked="0" layoutInCell="1" allowOverlap="1" wp14:anchorId="0147750C" wp14:editId="15420528">
            <wp:simplePos x="0" y="0"/>
            <wp:positionH relativeFrom="margin">
              <wp:align>left</wp:align>
            </wp:positionH>
            <wp:positionV relativeFrom="page">
              <wp:posOffset>1639147</wp:posOffset>
            </wp:positionV>
            <wp:extent cx="2488872" cy="3054774"/>
            <wp:effectExtent l="0" t="0" r="6985" b="0"/>
            <wp:wrapNone/>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88872" cy="3054774"/>
                    </a:xfrm>
                    <a:prstGeom prst="rect">
                      <a:avLst/>
                    </a:prstGeom>
                  </pic:spPr>
                </pic:pic>
              </a:graphicData>
            </a:graphic>
            <wp14:sizeRelH relativeFrom="margin">
              <wp14:pctWidth>0</wp14:pctWidth>
            </wp14:sizeRelH>
            <wp14:sizeRelV relativeFrom="margin">
              <wp14:pctHeight>0</wp14:pctHeight>
            </wp14:sizeRelV>
          </wp:anchor>
        </w:drawing>
      </w:r>
    </w:p>
    <w:p w14:paraId="753261C5" w14:textId="77777777" w:rsidR="00E40361" w:rsidRDefault="00E40361" w:rsidP="00FB1ABA">
      <w:pPr>
        <w:jc w:val="both"/>
      </w:pPr>
    </w:p>
    <w:p w14:paraId="5DB3FAD4" w14:textId="544567EE" w:rsidR="00E40361" w:rsidRDefault="00E40361" w:rsidP="00FB1ABA">
      <w:pPr>
        <w:jc w:val="both"/>
      </w:pPr>
    </w:p>
    <w:p w14:paraId="12D4E66E" w14:textId="77777777" w:rsidR="00E40361" w:rsidRDefault="00E40361" w:rsidP="00FB1ABA">
      <w:pPr>
        <w:jc w:val="both"/>
      </w:pPr>
    </w:p>
    <w:p w14:paraId="5CB08BF3" w14:textId="77777777" w:rsidR="00E40361" w:rsidRDefault="00E40361" w:rsidP="00FB1ABA">
      <w:pPr>
        <w:jc w:val="both"/>
      </w:pPr>
    </w:p>
    <w:p w14:paraId="216D237E" w14:textId="77777777" w:rsidR="00E40361" w:rsidRDefault="00E40361" w:rsidP="00FB1ABA">
      <w:pPr>
        <w:jc w:val="both"/>
      </w:pPr>
    </w:p>
    <w:p w14:paraId="1451C3A2" w14:textId="77777777" w:rsidR="00E40361" w:rsidRDefault="00E40361" w:rsidP="00FB1ABA">
      <w:pPr>
        <w:jc w:val="both"/>
      </w:pPr>
    </w:p>
    <w:p w14:paraId="424EDAE1" w14:textId="6FE80408" w:rsidR="00E40361" w:rsidRDefault="00E40361" w:rsidP="00FB1ABA">
      <w:pPr>
        <w:jc w:val="both"/>
      </w:pPr>
    </w:p>
    <w:p w14:paraId="32EFA34A" w14:textId="77777777" w:rsidR="00E40361" w:rsidRDefault="00E40361" w:rsidP="00FB1ABA">
      <w:pPr>
        <w:jc w:val="both"/>
      </w:pPr>
    </w:p>
    <w:p w14:paraId="4FCB2952" w14:textId="77777777" w:rsidR="00E40361" w:rsidRDefault="00E40361" w:rsidP="00FB1ABA">
      <w:pPr>
        <w:jc w:val="both"/>
      </w:pPr>
    </w:p>
    <w:p w14:paraId="675DEFE3" w14:textId="77777777" w:rsidR="00E40361" w:rsidRDefault="00E40361" w:rsidP="00FB1ABA">
      <w:pPr>
        <w:jc w:val="both"/>
      </w:pPr>
    </w:p>
    <w:p w14:paraId="437A8CAE" w14:textId="77777777" w:rsidR="00E40361" w:rsidRDefault="00E40361" w:rsidP="00FB1ABA">
      <w:pPr>
        <w:jc w:val="both"/>
      </w:pPr>
    </w:p>
    <w:p w14:paraId="0A3140E5" w14:textId="719AB4DF" w:rsidR="00E40361" w:rsidRDefault="00E40361" w:rsidP="00FB1ABA">
      <w:pPr>
        <w:jc w:val="both"/>
      </w:pPr>
      <w:r>
        <w:t xml:space="preserve">                    Servidor publicador                                                                Servidor suscriptor</w:t>
      </w:r>
    </w:p>
    <w:p w14:paraId="5719D522" w14:textId="30396AC2" w:rsidR="00870C8F" w:rsidRDefault="00870C8F" w:rsidP="00870C8F">
      <w:pPr>
        <w:pStyle w:val="Ttulo2"/>
      </w:pPr>
      <w:bookmarkStart w:id="16" w:name="_Toc151195934"/>
      <w:r>
        <w:t>4.3 Replicando datos</w:t>
      </w:r>
      <w:bookmarkEnd w:id="16"/>
    </w:p>
    <w:p w14:paraId="10F49723" w14:textId="1B7EF7FE" w:rsidR="00F652AE" w:rsidRDefault="00870C8F" w:rsidP="00870C8F">
      <w:pPr>
        <w:jc w:val="both"/>
      </w:pPr>
      <w:r>
        <w:t xml:space="preserve">Ahora que tenemos la suscripción hecha a la publicación de nuestra base de datos </w:t>
      </w:r>
      <w:proofErr w:type="spellStart"/>
      <w:r>
        <w:rPr>
          <w:b/>
          <w:bCs/>
        </w:rPr>
        <w:t>base_consorcio</w:t>
      </w:r>
      <w:proofErr w:type="spellEnd"/>
      <w:r w:rsidR="00915CB3">
        <w:rPr>
          <w:b/>
          <w:bCs/>
        </w:rPr>
        <w:t xml:space="preserve"> </w:t>
      </w:r>
      <w:r w:rsidR="00915CB3">
        <w:t>perteneciente al equipo publicador</w:t>
      </w:r>
      <w:r>
        <w:t>, podemos comenzar a replicarlos datos en tiempo real.</w:t>
      </w:r>
    </w:p>
    <w:p w14:paraId="7E3ED4E5" w14:textId="0B21FA55" w:rsidR="00F652AE" w:rsidRDefault="00F652AE" w:rsidP="00870C8F">
      <w:pPr>
        <w:jc w:val="both"/>
      </w:pPr>
      <w:r>
        <w:rPr>
          <w:noProof/>
        </w:rPr>
        <w:drawing>
          <wp:anchor distT="0" distB="0" distL="114300" distR="114300" simplePos="0" relativeHeight="251784192" behindDoc="1" locked="0" layoutInCell="1" allowOverlap="1" wp14:anchorId="243C6239" wp14:editId="0D59097F">
            <wp:simplePos x="0" y="0"/>
            <wp:positionH relativeFrom="page">
              <wp:posOffset>3629872</wp:posOffset>
            </wp:positionH>
            <wp:positionV relativeFrom="page">
              <wp:posOffset>7105015</wp:posOffset>
            </wp:positionV>
            <wp:extent cx="3680912" cy="2350347"/>
            <wp:effectExtent l="0" t="0" r="0" b="0"/>
            <wp:wrapNone/>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80912" cy="2350347"/>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82144" behindDoc="1" locked="0" layoutInCell="1" allowOverlap="1" wp14:anchorId="26861F6C" wp14:editId="1B3032E2">
            <wp:simplePos x="0" y="0"/>
            <wp:positionH relativeFrom="page">
              <wp:posOffset>237066</wp:posOffset>
            </wp:positionH>
            <wp:positionV relativeFrom="page">
              <wp:posOffset>7118350</wp:posOffset>
            </wp:positionV>
            <wp:extent cx="3122507" cy="2354960"/>
            <wp:effectExtent l="0" t="0" r="1905" b="7620"/>
            <wp:wrapNone/>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22507" cy="2354960"/>
                    </a:xfrm>
                    <a:prstGeom prst="rect">
                      <a:avLst/>
                    </a:prstGeom>
                  </pic:spPr>
                </pic:pic>
              </a:graphicData>
            </a:graphic>
            <wp14:sizeRelH relativeFrom="margin">
              <wp14:pctWidth>0</wp14:pctWidth>
            </wp14:sizeRelH>
            <wp14:sizeRelV relativeFrom="margin">
              <wp14:pctHeight>0</wp14:pctHeight>
            </wp14:sizeRelV>
          </wp:anchor>
        </w:drawing>
      </w:r>
      <w:r>
        <w:t xml:space="preserve">Primero, verificamos que un registro no existe. </w:t>
      </w:r>
      <w:r w:rsidR="00915CB3">
        <w:t>Por ejemplo</w:t>
      </w:r>
      <w:r>
        <w:t xml:space="preserve">, el administrador “Mauricio Emmanuel Villalba” no está como registro en la tabla </w:t>
      </w:r>
      <w:r>
        <w:rPr>
          <w:b/>
          <w:bCs/>
        </w:rPr>
        <w:t xml:space="preserve">administrador. </w:t>
      </w:r>
      <w:r>
        <w:t xml:space="preserve">Lo verificamos tanto en </w:t>
      </w:r>
      <w:proofErr w:type="spellStart"/>
      <w:r>
        <w:t>base_consorcio</w:t>
      </w:r>
      <w:proofErr w:type="spellEnd"/>
      <w:r>
        <w:t xml:space="preserve"> del equipo publicador como en </w:t>
      </w:r>
      <w:proofErr w:type="spellStart"/>
      <w:r>
        <w:t>rep_base_consorcio</w:t>
      </w:r>
      <w:proofErr w:type="spellEnd"/>
      <w:r>
        <w:t xml:space="preserve"> del equipo suscriptor.</w:t>
      </w:r>
    </w:p>
    <w:p w14:paraId="318D3B50" w14:textId="12293AE4" w:rsidR="00915CB3" w:rsidRDefault="00915CB3" w:rsidP="00870C8F">
      <w:pPr>
        <w:jc w:val="both"/>
      </w:pPr>
    </w:p>
    <w:p w14:paraId="52C4F39A" w14:textId="68C22C51" w:rsidR="00915CB3" w:rsidRDefault="00915CB3" w:rsidP="00870C8F">
      <w:pPr>
        <w:jc w:val="both"/>
      </w:pPr>
    </w:p>
    <w:p w14:paraId="7C2B034D" w14:textId="192AA60C" w:rsidR="00915CB3" w:rsidRDefault="00915CB3" w:rsidP="00870C8F">
      <w:pPr>
        <w:jc w:val="both"/>
      </w:pPr>
    </w:p>
    <w:p w14:paraId="1430E49E" w14:textId="32BF351A" w:rsidR="00915CB3" w:rsidRDefault="00915CB3" w:rsidP="00870C8F">
      <w:pPr>
        <w:jc w:val="both"/>
      </w:pPr>
    </w:p>
    <w:p w14:paraId="6C64E6A8" w14:textId="75F1AE6B" w:rsidR="00915CB3" w:rsidRDefault="00915CB3" w:rsidP="00870C8F">
      <w:pPr>
        <w:jc w:val="both"/>
      </w:pPr>
    </w:p>
    <w:p w14:paraId="53BD3495" w14:textId="1C971FC2" w:rsidR="00915CB3" w:rsidRDefault="00915CB3" w:rsidP="00870C8F">
      <w:pPr>
        <w:jc w:val="both"/>
      </w:pPr>
    </w:p>
    <w:p w14:paraId="6CAA10F8" w14:textId="5359DC79" w:rsidR="00915CB3" w:rsidRDefault="00915CB3" w:rsidP="00870C8F">
      <w:pPr>
        <w:jc w:val="both"/>
      </w:pPr>
    </w:p>
    <w:p w14:paraId="396BFAD4" w14:textId="7E826DEE" w:rsidR="00915CB3" w:rsidRDefault="00915CB3" w:rsidP="00870C8F">
      <w:pPr>
        <w:jc w:val="both"/>
      </w:pPr>
    </w:p>
    <w:p w14:paraId="6CC03846" w14:textId="253BB62A" w:rsidR="00915CB3" w:rsidRDefault="00915CB3" w:rsidP="00870C8F">
      <w:pPr>
        <w:jc w:val="both"/>
      </w:pPr>
    </w:p>
    <w:p w14:paraId="7EC82FE9" w14:textId="60E308DC" w:rsidR="00915CB3" w:rsidRDefault="00915CB3" w:rsidP="00870C8F">
      <w:pPr>
        <w:jc w:val="both"/>
      </w:pPr>
    </w:p>
    <w:p w14:paraId="38279A6E" w14:textId="111E87B2" w:rsidR="00915CB3" w:rsidRDefault="00915CB3" w:rsidP="00870C8F">
      <w:pPr>
        <w:jc w:val="both"/>
      </w:pPr>
      <w:r>
        <w:lastRenderedPageBreak/>
        <w:t xml:space="preserve">En </w:t>
      </w:r>
      <w:proofErr w:type="spellStart"/>
      <w:r>
        <w:rPr>
          <w:b/>
          <w:bCs/>
        </w:rPr>
        <w:t>base_consorcio</w:t>
      </w:r>
      <w:proofErr w:type="spellEnd"/>
      <w:r>
        <w:rPr>
          <w:b/>
          <w:bCs/>
        </w:rPr>
        <w:t xml:space="preserve"> </w:t>
      </w:r>
      <w:r>
        <w:t>del equipo publicador, cargaremos el administrador ‘Mauricio Emmanuel Villalba’</w:t>
      </w:r>
    </w:p>
    <w:p w14:paraId="72F1CCB5" w14:textId="5B486D63" w:rsidR="00915CB3" w:rsidRPr="00915CB3" w:rsidRDefault="00915CB3" w:rsidP="00870C8F">
      <w:pPr>
        <w:jc w:val="both"/>
      </w:pPr>
      <w:r>
        <w:rPr>
          <w:noProof/>
        </w:rPr>
        <w:drawing>
          <wp:anchor distT="0" distB="0" distL="114300" distR="114300" simplePos="0" relativeHeight="251786240" behindDoc="1" locked="0" layoutInCell="1" allowOverlap="1" wp14:anchorId="7BE02E73" wp14:editId="55DC756E">
            <wp:simplePos x="0" y="0"/>
            <wp:positionH relativeFrom="margin">
              <wp:align>center</wp:align>
            </wp:positionH>
            <wp:positionV relativeFrom="page">
              <wp:posOffset>1469390</wp:posOffset>
            </wp:positionV>
            <wp:extent cx="5997655" cy="2479040"/>
            <wp:effectExtent l="0" t="0" r="3175" b="0"/>
            <wp:wrapNone/>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97655" cy="2479040"/>
                    </a:xfrm>
                    <a:prstGeom prst="rect">
                      <a:avLst/>
                    </a:prstGeom>
                  </pic:spPr>
                </pic:pic>
              </a:graphicData>
            </a:graphic>
            <wp14:sizeRelH relativeFrom="margin">
              <wp14:pctWidth>0</wp14:pctWidth>
            </wp14:sizeRelH>
            <wp14:sizeRelV relativeFrom="margin">
              <wp14:pctHeight>0</wp14:pctHeight>
            </wp14:sizeRelV>
          </wp:anchor>
        </w:drawing>
      </w:r>
    </w:p>
    <w:p w14:paraId="619AE2F7" w14:textId="32FFF995" w:rsidR="00C764CC" w:rsidRDefault="00C764CC" w:rsidP="00870C8F">
      <w:pPr>
        <w:jc w:val="both"/>
      </w:pPr>
    </w:p>
    <w:p w14:paraId="2116A9A4" w14:textId="7D76B5C1" w:rsidR="00C764CC" w:rsidRDefault="00C764CC" w:rsidP="00870C8F">
      <w:pPr>
        <w:jc w:val="both"/>
      </w:pPr>
    </w:p>
    <w:p w14:paraId="4E27A602" w14:textId="62188ABE" w:rsidR="00C764CC" w:rsidRDefault="00C764CC" w:rsidP="00870C8F">
      <w:pPr>
        <w:jc w:val="both"/>
      </w:pPr>
    </w:p>
    <w:p w14:paraId="628F8A11" w14:textId="37B08F5C" w:rsidR="00C764CC" w:rsidRDefault="00C764CC" w:rsidP="00870C8F">
      <w:pPr>
        <w:jc w:val="both"/>
      </w:pPr>
    </w:p>
    <w:p w14:paraId="0B788674" w14:textId="29CAD54D" w:rsidR="00C764CC" w:rsidRDefault="00C764CC" w:rsidP="00870C8F">
      <w:pPr>
        <w:jc w:val="both"/>
      </w:pPr>
    </w:p>
    <w:p w14:paraId="6565B78C" w14:textId="0A3F6821" w:rsidR="00C764CC" w:rsidRDefault="00C764CC" w:rsidP="00870C8F">
      <w:pPr>
        <w:jc w:val="both"/>
      </w:pPr>
    </w:p>
    <w:p w14:paraId="3D8A6D8A" w14:textId="02991FC7" w:rsidR="00C764CC" w:rsidRDefault="00C764CC" w:rsidP="00870C8F">
      <w:pPr>
        <w:jc w:val="both"/>
      </w:pPr>
    </w:p>
    <w:p w14:paraId="4764C433" w14:textId="7FC7A720" w:rsidR="00C764CC" w:rsidRDefault="00C764CC" w:rsidP="00870C8F">
      <w:pPr>
        <w:jc w:val="both"/>
      </w:pPr>
    </w:p>
    <w:p w14:paraId="14D2FC19" w14:textId="77777777" w:rsidR="00915CB3" w:rsidRDefault="00915CB3" w:rsidP="00870C8F">
      <w:pPr>
        <w:jc w:val="both"/>
      </w:pPr>
    </w:p>
    <w:p w14:paraId="7460808B" w14:textId="2B0F7667" w:rsidR="00C764CC" w:rsidRDefault="00915CB3" w:rsidP="00870C8F">
      <w:pPr>
        <w:jc w:val="both"/>
      </w:pPr>
      <w:r>
        <w:t xml:space="preserve">Ahora, en </w:t>
      </w:r>
      <w:proofErr w:type="spellStart"/>
      <w:r>
        <w:rPr>
          <w:b/>
          <w:bCs/>
        </w:rPr>
        <w:t>rep_base_consorcio</w:t>
      </w:r>
      <w:proofErr w:type="spellEnd"/>
      <w:r>
        <w:rPr>
          <w:b/>
          <w:bCs/>
        </w:rPr>
        <w:t xml:space="preserve"> </w:t>
      </w:r>
      <w:r w:rsidR="00951557">
        <w:t xml:space="preserve">del equipo suscriptor </w:t>
      </w:r>
      <w:r>
        <w:t>realizamos la misma consulta para ver si encuentra el registro.</w:t>
      </w:r>
    </w:p>
    <w:p w14:paraId="784EA00F" w14:textId="6B71D264" w:rsidR="00915CB3" w:rsidRPr="00915CB3" w:rsidRDefault="00951557" w:rsidP="00870C8F">
      <w:pPr>
        <w:jc w:val="both"/>
      </w:pPr>
      <w:r>
        <w:rPr>
          <w:noProof/>
        </w:rPr>
        <w:drawing>
          <wp:anchor distT="0" distB="0" distL="114300" distR="114300" simplePos="0" relativeHeight="251788288" behindDoc="1" locked="0" layoutInCell="1" allowOverlap="1" wp14:anchorId="08A14170" wp14:editId="0E5D32A5">
            <wp:simplePos x="0" y="0"/>
            <wp:positionH relativeFrom="margin">
              <wp:align>left</wp:align>
            </wp:positionH>
            <wp:positionV relativeFrom="page">
              <wp:posOffset>4701963</wp:posOffset>
            </wp:positionV>
            <wp:extent cx="5400040" cy="3579495"/>
            <wp:effectExtent l="0" t="0" r="0" b="1905"/>
            <wp:wrapNone/>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3579495"/>
                    </a:xfrm>
                    <a:prstGeom prst="rect">
                      <a:avLst/>
                    </a:prstGeom>
                  </pic:spPr>
                </pic:pic>
              </a:graphicData>
            </a:graphic>
          </wp:anchor>
        </w:drawing>
      </w:r>
    </w:p>
    <w:p w14:paraId="71061802" w14:textId="67EF33CA" w:rsidR="00C764CC" w:rsidRDefault="00C764CC" w:rsidP="00870C8F">
      <w:pPr>
        <w:jc w:val="both"/>
      </w:pPr>
    </w:p>
    <w:p w14:paraId="5EA2B9C7" w14:textId="519A858A" w:rsidR="00915CB3" w:rsidRDefault="00915CB3" w:rsidP="00870C8F">
      <w:pPr>
        <w:jc w:val="both"/>
      </w:pPr>
    </w:p>
    <w:p w14:paraId="3001EA5B" w14:textId="54887C20" w:rsidR="00915CB3" w:rsidRDefault="00915CB3" w:rsidP="00870C8F">
      <w:pPr>
        <w:jc w:val="both"/>
      </w:pPr>
    </w:p>
    <w:p w14:paraId="130EB404" w14:textId="361CAF82" w:rsidR="00915CB3" w:rsidRDefault="00915CB3" w:rsidP="00870C8F">
      <w:pPr>
        <w:jc w:val="both"/>
      </w:pPr>
    </w:p>
    <w:p w14:paraId="0585CE98" w14:textId="795351D1" w:rsidR="00915CB3" w:rsidRDefault="00915CB3" w:rsidP="00870C8F">
      <w:pPr>
        <w:jc w:val="both"/>
      </w:pPr>
    </w:p>
    <w:p w14:paraId="0C76AC66" w14:textId="3FC08711" w:rsidR="00915CB3" w:rsidRDefault="00915CB3" w:rsidP="00870C8F">
      <w:pPr>
        <w:jc w:val="both"/>
      </w:pPr>
    </w:p>
    <w:p w14:paraId="580A71FD" w14:textId="23C3D672" w:rsidR="00915CB3" w:rsidRDefault="00915CB3" w:rsidP="00870C8F">
      <w:pPr>
        <w:jc w:val="both"/>
      </w:pPr>
    </w:p>
    <w:p w14:paraId="2B069D98" w14:textId="37D8A351" w:rsidR="00915CB3" w:rsidRDefault="00915CB3" w:rsidP="00870C8F">
      <w:pPr>
        <w:jc w:val="both"/>
      </w:pPr>
    </w:p>
    <w:p w14:paraId="0CFE1EC4" w14:textId="0BEEEB7F" w:rsidR="00915CB3" w:rsidRDefault="00915CB3" w:rsidP="00870C8F">
      <w:pPr>
        <w:jc w:val="both"/>
      </w:pPr>
    </w:p>
    <w:p w14:paraId="67CD13A4" w14:textId="417776BC" w:rsidR="00915CB3" w:rsidRDefault="00915CB3" w:rsidP="00870C8F">
      <w:pPr>
        <w:jc w:val="both"/>
      </w:pPr>
    </w:p>
    <w:p w14:paraId="1F12E350" w14:textId="32A745CF" w:rsidR="00915CB3" w:rsidRDefault="00915CB3" w:rsidP="00870C8F">
      <w:pPr>
        <w:jc w:val="both"/>
      </w:pPr>
    </w:p>
    <w:p w14:paraId="562DF68E" w14:textId="3C58960E" w:rsidR="00915CB3" w:rsidRDefault="00915CB3" w:rsidP="00870C8F">
      <w:pPr>
        <w:jc w:val="both"/>
      </w:pPr>
    </w:p>
    <w:p w14:paraId="2D816337" w14:textId="57C7FD6F" w:rsidR="00915CB3" w:rsidRDefault="00915CB3" w:rsidP="00870C8F">
      <w:pPr>
        <w:jc w:val="both"/>
      </w:pPr>
    </w:p>
    <w:p w14:paraId="6A96E6A8" w14:textId="11BA9390" w:rsidR="00915CB3" w:rsidRPr="00B038E8" w:rsidRDefault="00915CB3" w:rsidP="00870C8F">
      <w:pPr>
        <w:jc w:val="both"/>
      </w:pPr>
      <w:r>
        <w:t>De esta manera queda comprobado que la replicación transaccional funciona correctamente.</w:t>
      </w:r>
      <w:r w:rsidR="003E3223">
        <w:t xml:space="preserve"> Cualquier otro tipo de modificación ya sea actualización o eliminación de registros</w:t>
      </w:r>
      <w:r w:rsidR="00DB41E6">
        <w:t xml:space="preserve"> y agregar, modificar o eliminar tablas</w:t>
      </w:r>
      <w:r w:rsidR="00B038E8">
        <w:t xml:space="preserve"> en la base de datos </w:t>
      </w:r>
      <w:proofErr w:type="spellStart"/>
      <w:r w:rsidR="00B038E8">
        <w:rPr>
          <w:b/>
          <w:bCs/>
        </w:rPr>
        <w:t>base_consorcio</w:t>
      </w:r>
      <w:proofErr w:type="spellEnd"/>
      <w:r w:rsidR="00DB41E6">
        <w:t>,</w:t>
      </w:r>
      <w:r w:rsidR="003E3223">
        <w:t xml:space="preserve"> se vería reflejado correctamente en la base de datos replicada</w:t>
      </w:r>
      <w:r w:rsidR="00B038E8">
        <w:t xml:space="preserve"> </w:t>
      </w:r>
      <w:proofErr w:type="spellStart"/>
      <w:r w:rsidR="00B038E8">
        <w:rPr>
          <w:b/>
          <w:bCs/>
        </w:rPr>
        <w:t>rep_base_consorcio</w:t>
      </w:r>
      <w:proofErr w:type="spellEnd"/>
      <w:r w:rsidR="00B038E8">
        <w:t>.</w:t>
      </w:r>
    </w:p>
    <w:p w14:paraId="700FF6B5" w14:textId="663B9ECE" w:rsidR="000C511A" w:rsidRDefault="000C511A" w:rsidP="00870C8F">
      <w:pPr>
        <w:jc w:val="both"/>
      </w:pPr>
    </w:p>
    <w:p w14:paraId="18483741" w14:textId="63D5EA68" w:rsidR="00487956" w:rsidRDefault="00487956" w:rsidP="00487956">
      <w:pPr>
        <w:pStyle w:val="Ttulo1"/>
      </w:pPr>
      <w:bookmarkStart w:id="17" w:name="_Toc151195935"/>
      <w:r>
        <w:lastRenderedPageBreak/>
        <w:t>CAPÍTULO 5: Conclusiones</w:t>
      </w:r>
      <w:bookmarkEnd w:id="17"/>
    </w:p>
    <w:p w14:paraId="208E8780" w14:textId="1D072BC4" w:rsidR="00487956" w:rsidRDefault="00487956" w:rsidP="00487956">
      <w:pPr>
        <w:jc w:val="both"/>
      </w:pPr>
      <w:r>
        <w:t xml:space="preserve"> Observamos que las réplicas son una tecnología muy potente e importante para las operaciones críticas del día a día. </w:t>
      </w:r>
      <w:r w:rsidR="004759BF">
        <w:t>En nuestro caso, al trabajar específicamente con el tipo de réplicas transaccionales, podemos concluir con algunos beneficios que esta nos aporta, las cuales además de</w:t>
      </w:r>
      <w:r>
        <w:t xml:space="preserve"> mejorar la disponibilidad de los datos y la tolerancia a los fallos, nos ofrece otras ventajas:</w:t>
      </w:r>
    </w:p>
    <w:p w14:paraId="4397648A" w14:textId="101D279A" w:rsidR="00487956" w:rsidRDefault="00487956" w:rsidP="00487956">
      <w:pPr>
        <w:pStyle w:val="Prrafodelista"/>
        <w:numPr>
          <w:ilvl w:val="0"/>
          <w:numId w:val="31"/>
        </w:numPr>
        <w:jc w:val="both"/>
      </w:pPr>
      <w:r>
        <w:t>Nos garantiza que nuestro servicio se mantenga en línea, con una fuente de datos alternativa, en caso de que falle nuestra base de datos principal.</w:t>
      </w:r>
    </w:p>
    <w:p w14:paraId="4984F558" w14:textId="1F244A77" w:rsidR="00487956" w:rsidRDefault="00487956" w:rsidP="00487956">
      <w:pPr>
        <w:pStyle w:val="Prrafodelista"/>
        <w:numPr>
          <w:ilvl w:val="0"/>
          <w:numId w:val="31"/>
        </w:numPr>
        <w:jc w:val="both"/>
      </w:pPr>
      <w:r>
        <w:t xml:space="preserve">Es transparente, ya que, al tener coherencia de datos en ambos servidores, en caso de que falle uno, automáticamente estaremos usando </w:t>
      </w:r>
      <w:r w:rsidR="004759BF">
        <w:t>una</w:t>
      </w:r>
      <w:r>
        <w:t xml:space="preserve"> fuente de datos alternativa sin darnos cuenta.</w:t>
      </w:r>
    </w:p>
    <w:p w14:paraId="607E833B" w14:textId="5427606C" w:rsidR="00487956" w:rsidRDefault="00487956" w:rsidP="00487956">
      <w:pPr>
        <w:pStyle w:val="Prrafodelista"/>
        <w:numPr>
          <w:ilvl w:val="0"/>
          <w:numId w:val="31"/>
        </w:numPr>
        <w:jc w:val="both"/>
      </w:pPr>
      <w:r>
        <w:t>Esto mejora el rendimiento ya que distribuye la carga de trabajo entre servidores, mejorando tiempos de respuesta, ya que las consultas pueden dirigirse a la base de datos réplica sin afectar el rendimiento de la base de datos principal.</w:t>
      </w:r>
    </w:p>
    <w:p w14:paraId="05AAF8F6" w14:textId="4B527D0E" w:rsidR="00487956" w:rsidRDefault="004759BF" w:rsidP="00487956">
      <w:pPr>
        <w:pStyle w:val="Prrafodelista"/>
        <w:numPr>
          <w:ilvl w:val="0"/>
          <w:numId w:val="31"/>
        </w:numPr>
        <w:jc w:val="both"/>
      </w:pPr>
      <w:r>
        <w:t>Permite tener réplicas en distintas ubicaciones geográficas.</w:t>
      </w:r>
    </w:p>
    <w:p w14:paraId="65407E75" w14:textId="77777777" w:rsidR="00756A34" w:rsidRDefault="00756A34" w:rsidP="00756A34">
      <w:pPr>
        <w:pStyle w:val="Prrafodelista"/>
        <w:numPr>
          <w:ilvl w:val="0"/>
          <w:numId w:val="31"/>
        </w:numPr>
        <w:jc w:val="both"/>
      </w:pPr>
      <w:r>
        <w:t xml:space="preserve">La replicación de datos es una excelente manera de proporcionar un acceso constante a los datos. </w:t>
      </w:r>
    </w:p>
    <w:p w14:paraId="182A34B1" w14:textId="77777777" w:rsidR="00756A34" w:rsidRDefault="00756A34" w:rsidP="00756A34">
      <w:pPr>
        <w:pStyle w:val="Prrafodelista"/>
        <w:numPr>
          <w:ilvl w:val="0"/>
          <w:numId w:val="31"/>
        </w:numPr>
        <w:jc w:val="both"/>
      </w:pPr>
      <w:r>
        <w:t xml:space="preserve">También aumenta el acceso a los datos a múltiples usuarios al mismo tiempo. </w:t>
      </w:r>
    </w:p>
    <w:p w14:paraId="3BC5862B" w14:textId="77777777" w:rsidR="00756A34" w:rsidRDefault="00756A34" w:rsidP="00756A34">
      <w:pPr>
        <w:pStyle w:val="Prrafodelista"/>
        <w:numPr>
          <w:ilvl w:val="0"/>
          <w:numId w:val="31"/>
        </w:numPr>
        <w:jc w:val="both"/>
      </w:pPr>
      <w:r>
        <w:t xml:space="preserve">Las redundancias de datos se eliminan mediante la fusión de bases de datos y la actualización de bases de datos esclavas con datos incompletos. </w:t>
      </w:r>
    </w:p>
    <w:p w14:paraId="50ABCC89" w14:textId="26343442" w:rsidR="00756A34" w:rsidRDefault="00756A34" w:rsidP="00756A34">
      <w:pPr>
        <w:pStyle w:val="Prrafodelista"/>
        <w:numPr>
          <w:ilvl w:val="0"/>
          <w:numId w:val="31"/>
        </w:numPr>
        <w:jc w:val="both"/>
      </w:pPr>
      <w:r>
        <w:t>Y con la replicación de datos, naturalmente, hay un acceso más rápido a las bases de datos.</w:t>
      </w:r>
    </w:p>
    <w:p w14:paraId="36944D88" w14:textId="603D3B0E" w:rsidR="004759BF" w:rsidRDefault="004759BF" w:rsidP="004759BF">
      <w:pPr>
        <w:jc w:val="both"/>
      </w:pPr>
      <w:r>
        <w:t xml:space="preserve"> También destacamos algunas desventajas que observamos a la hora de aplicar réplicas transaccionales:</w:t>
      </w:r>
    </w:p>
    <w:p w14:paraId="280F5F61" w14:textId="52BF264C" w:rsidR="004759BF" w:rsidRDefault="004759BF" w:rsidP="004759BF">
      <w:pPr>
        <w:pStyle w:val="Prrafodelista"/>
        <w:numPr>
          <w:ilvl w:val="0"/>
          <w:numId w:val="32"/>
        </w:numPr>
        <w:jc w:val="both"/>
      </w:pPr>
      <w:r>
        <w:t>En nuestro proyecto realizamos el caso donde el suscriptor funciona en modo “solo lectura”. Esto quiere decir que el suscriptor recibe los datos casi inmediatamente actualizados por el publicador, sin embargo, no puede escribir sobre la base de datos.</w:t>
      </w:r>
    </w:p>
    <w:p w14:paraId="0A2D0CA7" w14:textId="37091284" w:rsidR="004759BF" w:rsidRDefault="004759BF" w:rsidP="004759BF">
      <w:pPr>
        <w:pStyle w:val="Prrafodelista"/>
        <w:numPr>
          <w:ilvl w:val="0"/>
          <w:numId w:val="32"/>
        </w:numPr>
        <w:jc w:val="both"/>
      </w:pPr>
      <w:r>
        <w:t>Para que tanto el publicador como el suscriptor puedan realizar actualizaciones en la base de datos replicada, agrega mucha complejidad a la sincronización y a la coherencia de datos entre publicador y suscriptor.</w:t>
      </w:r>
    </w:p>
    <w:p w14:paraId="72182D37" w14:textId="1B5CB38A" w:rsidR="004759BF" w:rsidRDefault="004759BF" w:rsidP="004759BF">
      <w:pPr>
        <w:pStyle w:val="Prrafodelista"/>
        <w:numPr>
          <w:ilvl w:val="0"/>
          <w:numId w:val="32"/>
        </w:numPr>
        <w:jc w:val="both"/>
      </w:pPr>
      <w:r>
        <w:t>Esto implica que, configurar y mantener una réplica transaccional puede llegar a ser muy complicado y se requiere diseñarlo cuidadosamente y monitorearlo constantemente para garantizar la consistencia de datos y la sincronización adecuada.</w:t>
      </w:r>
    </w:p>
    <w:p w14:paraId="4E6084A2" w14:textId="67767730" w:rsidR="004759BF" w:rsidRDefault="004759BF" w:rsidP="004759BF">
      <w:pPr>
        <w:pStyle w:val="Prrafodelista"/>
        <w:numPr>
          <w:ilvl w:val="0"/>
          <w:numId w:val="32"/>
        </w:numPr>
        <w:jc w:val="both"/>
      </w:pPr>
      <w:r>
        <w:t>Si bien nuestro proyecto fue realizado con una máquina virtual para simular el suscriptor, es probable que este tipo de tecnologías se usen en distintos servidores físicos. Esto conlleva a costos adicionales para comprar hardware adicional.</w:t>
      </w:r>
    </w:p>
    <w:p w14:paraId="3C3BADC6" w14:textId="77777777" w:rsidR="00756A34" w:rsidRDefault="00756A34" w:rsidP="00756A34">
      <w:pPr>
        <w:pStyle w:val="Prrafodelista"/>
        <w:numPr>
          <w:ilvl w:val="0"/>
          <w:numId w:val="32"/>
        </w:numPr>
        <w:jc w:val="both"/>
      </w:pPr>
      <w:r>
        <w:t xml:space="preserve">La replicación de datos requiere un gran espacio de almacenamiento e infraestructura para mantenerla. </w:t>
      </w:r>
    </w:p>
    <w:p w14:paraId="08E84552" w14:textId="12BB731C" w:rsidR="00756A34" w:rsidRDefault="00756A34" w:rsidP="00756A34">
      <w:pPr>
        <w:pStyle w:val="Prrafodelista"/>
        <w:numPr>
          <w:ilvl w:val="0"/>
          <w:numId w:val="32"/>
        </w:numPr>
        <w:jc w:val="both"/>
      </w:pPr>
      <w:r>
        <w:t>También abre más partes del software a violaciones de privacidad y seguridad.</w:t>
      </w:r>
    </w:p>
    <w:p w14:paraId="387FEDCA" w14:textId="77777777" w:rsidR="00487956" w:rsidRPr="00487956" w:rsidRDefault="00487956" w:rsidP="00487956"/>
    <w:p w14:paraId="3680DAEA" w14:textId="0C7B0356" w:rsidR="000C511A" w:rsidRDefault="00487956" w:rsidP="00487956">
      <w:r>
        <w:br w:type="page"/>
      </w:r>
    </w:p>
    <w:p w14:paraId="2B575808" w14:textId="510D894C" w:rsidR="000C511A" w:rsidRDefault="000C511A" w:rsidP="000C511A">
      <w:pPr>
        <w:pStyle w:val="Ttulo1"/>
      </w:pPr>
      <w:bookmarkStart w:id="18" w:name="_Toc151195936"/>
      <w:r>
        <w:lastRenderedPageBreak/>
        <w:t>CAPITULO 6: Bibliografía</w:t>
      </w:r>
      <w:bookmarkEnd w:id="18"/>
    </w:p>
    <w:p w14:paraId="0F59048D" w14:textId="66F4567F" w:rsidR="000C511A" w:rsidRPr="000C511A" w:rsidRDefault="00756A34" w:rsidP="000C511A">
      <w:r>
        <w:t>Sitios de consulta utilizados:</w:t>
      </w:r>
    </w:p>
    <w:p w14:paraId="099BBCDF" w14:textId="46A72C14" w:rsidR="000C511A" w:rsidRDefault="00000000" w:rsidP="000C511A">
      <w:pPr>
        <w:rPr>
          <w:rStyle w:val="Hipervnculo"/>
        </w:rPr>
      </w:pPr>
      <w:hyperlink r:id="rId58" w:history="1">
        <w:r w:rsidR="000C511A">
          <w:rPr>
            <w:rStyle w:val="Hipervnculo"/>
          </w:rPr>
          <w:t xml:space="preserve">Replicación de SQL Server - SQL Server | Microsoft </w:t>
        </w:r>
        <w:proofErr w:type="spellStart"/>
        <w:r w:rsidR="000C511A">
          <w:rPr>
            <w:rStyle w:val="Hipervnculo"/>
          </w:rPr>
          <w:t>Learn</w:t>
        </w:r>
        <w:proofErr w:type="spellEnd"/>
      </w:hyperlink>
      <w:r w:rsidR="00756A34">
        <w:rPr>
          <w:rStyle w:val="Hipervnculo"/>
        </w:rPr>
        <w:t xml:space="preserve"> </w:t>
      </w:r>
    </w:p>
    <w:p w14:paraId="009B7772" w14:textId="1DAA83D1" w:rsidR="00756A34" w:rsidRDefault="002A07F5" w:rsidP="000C511A">
      <w:pPr>
        <w:rPr>
          <w:rStyle w:val="Hipervnculo"/>
        </w:rPr>
      </w:pPr>
      <w:hyperlink r:id="rId59" w:history="1">
        <w:r w:rsidRPr="00065747">
          <w:rPr>
            <w:rStyle w:val="Hipervnculo"/>
          </w:rPr>
          <w:t>https://www.tibco.com/es/reference-center/what-is-data-replication</w:t>
        </w:r>
      </w:hyperlink>
      <w:r>
        <w:rPr>
          <w:rStyle w:val="Hipervnculo"/>
        </w:rPr>
        <w:t xml:space="preserve"> </w:t>
      </w:r>
    </w:p>
    <w:p w14:paraId="182337AE" w14:textId="66982065" w:rsidR="002A07F5" w:rsidRDefault="002A07F5" w:rsidP="000C511A">
      <w:pPr>
        <w:rPr>
          <w:rStyle w:val="Hipervnculo"/>
        </w:rPr>
      </w:pPr>
      <w:hyperlink r:id="rId60" w:history="1">
        <w:r w:rsidRPr="00065747">
          <w:rPr>
            <w:rStyle w:val="Hipervnculo"/>
          </w:rPr>
          <w:t>https://www.astera.com/es/type/blog/data-replication/</w:t>
        </w:r>
      </w:hyperlink>
      <w:r>
        <w:rPr>
          <w:rStyle w:val="Hipervnculo"/>
        </w:rPr>
        <w:t xml:space="preserve"> </w:t>
      </w:r>
    </w:p>
    <w:p w14:paraId="0DBC9250" w14:textId="61306D57" w:rsidR="002A07F5" w:rsidRDefault="002A07F5" w:rsidP="000C511A">
      <w:pPr>
        <w:rPr>
          <w:rStyle w:val="Hipervnculo"/>
        </w:rPr>
      </w:pPr>
      <w:r w:rsidRPr="002A07F5">
        <w:rPr>
          <w:rStyle w:val="Hipervnculo"/>
        </w:rPr>
        <w:t>https://www.ibm.com/docs/es/rational-clearquest/9.0.0?topic=multisite-database-replica-creation</w:t>
      </w:r>
    </w:p>
    <w:p w14:paraId="331FDD92" w14:textId="77777777" w:rsidR="00756A34" w:rsidRPr="000C511A" w:rsidRDefault="00756A34" w:rsidP="000C511A"/>
    <w:sectPr w:rsidR="00756A34" w:rsidRPr="000C511A">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793779" w14:textId="77777777" w:rsidR="009A517B" w:rsidRDefault="009A517B" w:rsidP="00B35985">
      <w:pPr>
        <w:spacing w:after="0" w:line="240" w:lineRule="auto"/>
      </w:pPr>
      <w:r>
        <w:separator/>
      </w:r>
    </w:p>
  </w:endnote>
  <w:endnote w:type="continuationSeparator" w:id="0">
    <w:p w14:paraId="6B557529" w14:textId="77777777" w:rsidR="009A517B" w:rsidRDefault="009A517B" w:rsidP="00B35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15A2F2" w14:textId="77777777" w:rsidR="009A517B" w:rsidRDefault="009A517B" w:rsidP="00B35985">
      <w:pPr>
        <w:spacing w:after="0" w:line="240" w:lineRule="auto"/>
      </w:pPr>
      <w:r>
        <w:separator/>
      </w:r>
    </w:p>
  </w:footnote>
  <w:footnote w:type="continuationSeparator" w:id="0">
    <w:p w14:paraId="5D13F93F" w14:textId="77777777" w:rsidR="009A517B" w:rsidRDefault="009A517B" w:rsidP="00B359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87CE5"/>
    <w:multiLevelType w:val="hybridMultilevel"/>
    <w:tmpl w:val="6B5059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4927368"/>
    <w:multiLevelType w:val="hybridMultilevel"/>
    <w:tmpl w:val="684C93E4"/>
    <w:lvl w:ilvl="0" w:tplc="4A948AE8">
      <w:start w:val="1"/>
      <w:numFmt w:val="decimal"/>
      <w:lvlText w:val="%1."/>
      <w:lvlJc w:val="left"/>
      <w:pPr>
        <w:ind w:left="720" w:hanging="360"/>
      </w:pPr>
      <w:rPr>
        <w:b w:val="0"/>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D1518D9"/>
    <w:multiLevelType w:val="hybridMultilevel"/>
    <w:tmpl w:val="0504EB9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1F863AD"/>
    <w:multiLevelType w:val="hybridMultilevel"/>
    <w:tmpl w:val="60DA1C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90862FC"/>
    <w:multiLevelType w:val="hybridMultilevel"/>
    <w:tmpl w:val="5F604EA2"/>
    <w:lvl w:ilvl="0" w:tplc="7396E28C">
      <w:start w:val="1"/>
      <w:numFmt w:val="decimal"/>
      <w:lvlText w:val="%1."/>
      <w:lvlJc w:val="left"/>
      <w:pPr>
        <w:ind w:left="720" w:hanging="360"/>
      </w:pPr>
      <w:rPr>
        <w:b w:val="0"/>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C70714E"/>
    <w:multiLevelType w:val="hybridMultilevel"/>
    <w:tmpl w:val="12F82BA0"/>
    <w:lvl w:ilvl="0" w:tplc="B748ED1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1844E78"/>
    <w:multiLevelType w:val="hybridMultilevel"/>
    <w:tmpl w:val="611E127A"/>
    <w:lvl w:ilvl="0" w:tplc="6CF8E23E">
      <w:start w:val="1"/>
      <w:numFmt w:val="decimal"/>
      <w:lvlText w:val="%1."/>
      <w:lvlJc w:val="left"/>
      <w:pPr>
        <w:ind w:left="720" w:hanging="360"/>
      </w:pPr>
      <w:rPr>
        <w:rFonts w:hint="default"/>
        <w:b w:val="0"/>
        <w:bCs w:val="0"/>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52D4631"/>
    <w:multiLevelType w:val="hybridMultilevel"/>
    <w:tmpl w:val="1C8A4E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57035EA"/>
    <w:multiLevelType w:val="hybridMultilevel"/>
    <w:tmpl w:val="6F4C454E"/>
    <w:lvl w:ilvl="0" w:tplc="FA28631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5967118"/>
    <w:multiLevelType w:val="hybridMultilevel"/>
    <w:tmpl w:val="E0E8BA72"/>
    <w:lvl w:ilvl="0" w:tplc="91B2E85A">
      <w:start w:val="1"/>
      <w:numFmt w:val="decimal"/>
      <w:lvlText w:val="%1."/>
      <w:lvlJc w:val="left"/>
      <w:pPr>
        <w:ind w:left="720" w:hanging="360"/>
      </w:pPr>
      <w:rPr>
        <w:rFonts w:hint="default"/>
        <w:b w:val="0"/>
        <w:bCs w:val="0"/>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8E15961"/>
    <w:multiLevelType w:val="hybridMultilevel"/>
    <w:tmpl w:val="37AE7CDE"/>
    <w:lvl w:ilvl="0" w:tplc="1564204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25C0D9D"/>
    <w:multiLevelType w:val="hybridMultilevel"/>
    <w:tmpl w:val="CE067012"/>
    <w:lvl w:ilvl="0" w:tplc="18F4ACAC">
      <w:start w:val="1"/>
      <w:numFmt w:val="decimal"/>
      <w:lvlText w:val="%1."/>
      <w:lvlJc w:val="left"/>
      <w:pPr>
        <w:ind w:left="720" w:hanging="360"/>
      </w:pPr>
      <w:rPr>
        <w:rFonts w:hint="default"/>
        <w:b w:val="0"/>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472E7019"/>
    <w:multiLevelType w:val="hybridMultilevel"/>
    <w:tmpl w:val="9EA6D76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A53220B"/>
    <w:multiLevelType w:val="hybridMultilevel"/>
    <w:tmpl w:val="58CC2370"/>
    <w:lvl w:ilvl="0" w:tplc="39F4D04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BA95E18"/>
    <w:multiLevelType w:val="hybridMultilevel"/>
    <w:tmpl w:val="192065E4"/>
    <w:lvl w:ilvl="0" w:tplc="6CF8E23E">
      <w:start w:val="1"/>
      <w:numFmt w:val="decimal"/>
      <w:lvlText w:val="%1."/>
      <w:lvlJc w:val="left"/>
      <w:pPr>
        <w:ind w:left="720" w:hanging="360"/>
      </w:pPr>
      <w:rPr>
        <w:rFonts w:hint="default"/>
        <w:b w:val="0"/>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D726394"/>
    <w:multiLevelType w:val="hybridMultilevel"/>
    <w:tmpl w:val="BCB05D52"/>
    <w:lvl w:ilvl="0" w:tplc="18F4ACAC">
      <w:start w:val="1"/>
      <w:numFmt w:val="decimal"/>
      <w:lvlText w:val="%1."/>
      <w:lvlJc w:val="left"/>
      <w:pPr>
        <w:ind w:left="720" w:hanging="360"/>
      </w:pPr>
      <w:rPr>
        <w:rFonts w:hint="default"/>
        <w:b w:val="0"/>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4E044613"/>
    <w:multiLevelType w:val="hybridMultilevel"/>
    <w:tmpl w:val="15FE0148"/>
    <w:lvl w:ilvl="0" w:tplc="4A948AE8">
      <w:start w:val="1"/>
      <w:numFmt w:val="decimal"/>
      <w:lvlText w:val="%1."/>
      <w:lvlJc w:val="left"/>
      <w:pPr>
        <w:ind w:left="720" w:hanging="360"/>
      </w:pPr>
      <w:rPr>
        <w:b w:val="0"/>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519C04B1"/>
    <w:multiLevelType w:val="hybridMultilevel"/>
    <w:tmpl w:val="B2E222BC"/>
    <w:lvl w:ilvl="0" w:tplc="52E0EE0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540E7632"/>
    <w:multiLevelType w:val="hybridMultilevel"/>
    <w:tmpl w:val="BE28AFE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56DC0091"/>
    <w:multiLevelType w:val="hybridMultilevel"/>
    <w:tmpl w:val="AD2E5A1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5A7D2938"/>
    <w:multiLevelType w:val="hybridMultilevel"/>
    <w:tmpl w:val="E8B8836A"/>
    <w:lvl w:ilvl="0" w:tplc="27A8B02A">
      <w:start w:val="1"/>
      <w:numFmt w:val="decimal"/>
      <w:lvlText w:val="%1."/>
      <w:lvlJc w:val="left"/>
      <w:pPr>
        <w:ind w:left="720" w:hanging="360"/>
      </w:pPr>
      <w:rPr>
        <w:b w:val="0"/>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5B382BCA"/>
    <w:multiLevelType w:val="hybridMultilevel"/>
    <w:tmpl w:val="49AA8698"/>
    <w:lvl w:ilvl="0" w:tplc="D032C218">
      <w:start w:val="5"/>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5BCE268F"/>
    <w:multiLevelType w:val="hybridMultilevel"/>
    <w:tmpl w:val="DC60D44E"/>
    <w:lvl w:ilvl="0" w:tplc="27A8B02A">
      <w:start w:val="1"/>
      <w:numFmt w:val="decimal"/>
      <w:lvlText w:val="%1."/>
      <w:lvlJc w:val="left"/>
      <w:pPr>
        <w:ind w:left="720" w:hanging="360"/>
      </w:pPr>
      <w:rPr>
        <w:rFonts w:hint="default"/>
        <w:b w:val="0"/>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5D375DC2"/>
    <w:multiLevelType w:val="hybridMultilevel"/>
    <w:tmpl w:val="58EA9C8C"/>
    <w:lvl w:ilvl="0" w:tplc="18F4ACAC">
      <w:start w:val="1"/>
      <w:numFmt w:val="decimal"/>
      <w:lvlText w:val="%1."/>
      <w:lvlJc w:val="left"/>
      <w:pPr>
        <w:ind w:left="1080" w:hanging="360"/>
      </w:pPr>
      <w:rPr>
        <w:rFonts w:hint="default"/>
        <w:b w:val="0"/>
        <w:bCs w:val="0"/>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4" w15:restartNumberingAfterBreak="0">
    <w:nsid w:val="60847DA4"/>
    <w:multiLevelType w:val="hybridMultilevel"/>
    <w:tmpl w:val="861C7060"/>
    <w:lvl w:ilvl="0" w:tplc="C80AE16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6626045A"/>
    <w:multiLevelType w:val="hybridMultilevel"/>
    <w:tmpl w:val="353E1D52"/>
    <w:lvl w:ilvl="0" w:tplc="1564204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6C92594C"/>
    <w:multiLevelType w:val="hybridMultilevel"/>
    <w:tmpl w:val="EEE45D36"/>
    <w:lvl w:ilvl="0" w:tplc="7BA2608A">
      <w:start w:val="1"/>
      <w:numFmt w:val="decimal"/>
      <w:lvlText w:val="%1."/>
      <w:lvlJc w:val="left"/>
      <w:pPr>
        <w:ind w:left="720" w:hanging="360"/>
      </w:pPr>
      <w:rPr>
        <w:b w:val="0"/>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70C930AC"/>
    <w:multiLevelType w:val="hybridMultilevel"/>
    <w:tmpl w:val="0A5E20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1CB40B4"/>
    <w:multiLevelType w:val="hybridMultilevel"/>
    <w:tmpl w:val="FDE2681C"/>
    <w:lvl w:ilvl="0" w:tplc="B748ED1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73635C92"/>
    <w:multiLevelType w:val="multilevel"/>
    <w:tmpl w:val="3B26A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826129D"/>
    <w:multiLevelType w:val="hybridMultilevel"/>
    <w:tmpl w:val="95869F78"/>
    <w:lvl w:ilvl="0" w:tplc="C0B2282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7B4E261A"/>
    <w:multiLevelType w:val="multilevel"/>
    <w:tmpl w:val="F2DC9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85897440">
    <w:abstractNumId w:val="2"/>
  </w:num>
  <w:num w:numId="2" w16cid:durableId="1871380497">
    <w:abstractNumId w:val="20"/>
  </w:num>
  <w:num w:numId="3" w16cid:durableId="1694762636">
    <w:abstractNumId w:val="16"/>
  </w:num>
  <w:num w:numId="4" w16cid:durableId="386925432">
    <w:abstractNumId w:val="1"/>
  </w:num>
  <w:num w:numId="5" w16cid:durableId="1774087049">
    <w:abstractNumId w:val="6"/>
  </w:num>
  <w:num w:numId="6" w16cid:durableId="1354913872">
    <w:abstractNumId w:val="22"/>
  </w:num>
  <w:num w:numId="7" w16cid:durableId="1106539762">
    <w:abstractNumId w:val="9"/>
  </w:num>
  <w:num w:numId="8" w16cid:durableId="1909729012">
    <w:abstractNumId w:val="15"/>
  </w:num>
  <w:num w:numId="9" w16cid:durableId="4938266">
    <w:abstractNumId w:val="0"/>
  </w:num>
  <w:num w:numId="10" w16cid:durableId="517625871">
    <w:abstractNumId w:val="11"/>
  </w:num>
  <w:num w:numId="11" w16cid:durableId="530807368">
    <w:abstractNumId w:val="23"/>
  </w:num>
  <w:num w:numId="12" w16cid:durableId="2035761387">
    <w:abstractNumId w:val="14"/>
  </w:num>
  <w:num w:numId="13" w16cid:durableId="1610968958">
    <w:abstractNumId w:val="18"/>
  </w:num>
  <w:num w:numId="14" w16cid:durableId="2033141513">
    <w:abstractNumId w:val="8"/>
  </w:num>
  <w:num w:numId="15" w16cid:durableId="1615207245">
    <w:abstractNumId w:val="10"/>
  </w:num>
  <w:num w:numId="16" w16cid:durableId="1387223780">
    <w:abstractNumId w:val="25"/>
  </w:num>
  <w:num w:numId="17" w16cid:durableId="1291739485">
    <w:abstractNumId w:val="30"/>
  </w:num>
  <w:num w:numId="18" w16cid:durableId="1028916474">
    <w:abstractNumId w:val="17"/>
  </w:num>
  <w:num w:numId="19" w16cid:durableId="333992145">
    <w:abstractNumId w:val="24"/>
  </w:num>
  <w:num w:numId="20" w16cid:durableId="1898782236">
    <w:abstractNumId w:val="13"/>
  </w:num>
  <w:num w:numId="21" w16cid:durableId="87117265">
    <w:abstractNumId w:val="5"/>
  </w:num>
  <w:num w:numId="22" w16cid:durableId="342515769">
    <w:abstractNumId w:val="28"/>
  </w:num>
  <w:num w:numId="23" w16cid:durableId="280264064">
    <w:abstractNumId w:val="4"/>
  </w:num>
  <w:num w:numId="24" w16cid:durableId="1267545560">
    <w:abstractNumId w:val="19"/>
  </w:num>
  <w:num w:numId="25" w16cid:durableId="1149707725">
    <w:abstractNumId w:val="21"/>
  </w:num>
  <w:num w:numId="26" w16cid:durableId="1052198152">
    <w:abstractNumId w:val="26"/>
  </w:num>
  <w:num w:numId="27" w16cid:durableId="1533879984">
    <w:abstractNumId w:val="12"/>
  </w:num>
  <w:num w:numId="28" w16cid:durableId="616329559">
    <w:abstractNumId w:val="29"/>
  </w:num>
  <w:num w:numId="29" w16cid:durableId="82191075">
    <w:abstractNumId w:val="31"/>
  </w:num>
  <w:num w:numId="30" w16cid:durableId="1378123574">
    <w:abstractNumId w:val="7"/>
  </w:num>
  <w:num w:numId="31" w16cid:durableId="1081754519">
    <w:abstractNumId w:val="3"/>
  </w:num>
  <w:num w:numId="32" w16cid:durableId="138402037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oNotDisplayPageBoundarie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148C"/>
    <w:rsid w:val="000067C4"/>
    <w:rsid w:val="00024F68"/>
    <w:rsid w:val="00082B74"/>
    <w:rsid w:val="00083854"/>
    <w:rsid w:val="000A55B3"/>
    <w:rsid w:val="000B0E0A"/>
    <w:rsid w:val="000B561B"/>
    <w:rsid w:val="000C1392"/>
    <w:rsid w:val="000C511A"/>
    <w:rsid w:val="0013057A"/>
    <w:rsid w:val="00140A48"/>
    <w:rsid w:val="00172FEF"/>
    <w:rsid w:val="001C68A2"/>
    <w:rsid w:val="001C6FE3"/>
    <w:rsid w:val="001D503F"/>
    <w:rsid w:val="001E129C"/>
    <w:rsid w:val="001E2120"/>
    <w:rsid w:val="001E73F0"/>
    <w:rsid w:val="00240FCD"/>
    <w:rsid w:val="00285023"/>
    <w:rsid w:val="00290143"/>
    <w:rsid w:val="002A07F5"/>
    <w:rsid w:val="002A10AF"/>
    <w:rsid w:val="002A3D45"/>
    <w:rsid w:val="002C2CAD"/>
    <w:rsid w:val="002C68C5"/>
    <w:rsid w:val="00302ED6"/>
    <w:rsid w:val="003041FA"/>
    <w:rsid w:val="00311C11"/>
    <w:rsid w:val="00322C1E"/>
    <w:rsid w:val="00375A3F"/>
    <w:rsid w:val="003872D3"/>
    <w:rsid w:val="003B4406"/>
    <w:rsid w:val="003E282A"/>
    <w:rsid w:val="003E3223"/>
    <w:rsid w:val="003E5F90"/>
    <w:rsid w:val="00410223"/>
    <w:rsid w:val="00432BFA"/>
    <w:rsid w:val="004372F4"/>
    <w:rsid w:val="00443A18"/>
    <w:rsid w:val="00460CC3"/>
    <w:rsid w:val="004759BF"/>
    <w:rsid w:val="004772DD"/>
    <w:rsid w:val="00487956"/>
    <w:rsid w:val="00491AA1"/>
    <w:rsid w:val="004F4AF0"/>
    <w:rsid w:val="00521E49"/>
    <w:rsid w:val="00545CD8"/>
    <w:rsid w:val="00564514"/>
    <w:rsid w:val="005652A3"/>
    <w:rsid w:val="00587B07"/>
    <w:rsid w:val="00591CF5"/>
    <w:rsid w:val="005B3DDD"/>
    <w:rsid w:val="005C0B83"/>
    <w:rsid w:val="005C15AB"/>
    <w:rsid w:val="005D5620"/>
    <w:rsid w:val="005F52A3"/>
    <w:rsid w:val="006005D2"/>
    <w:rsid w:val="00614E04"/>
    <w:rsid w:val="00644809"/>
    <w:rsid w:val="00666EAB"/>
    <w:rsid w:val="006749FA"/>
    <w:rsid w:val="006938A9"/>
    <w:rsid w:val="007104C7"/>
    <w:rsid w:val="00735034"/>
    <w:rsid w:val="00756A34"/>
    <w:rsid w:val="00762E8E"/>
    <w:rsid w:val="00766EAA"/>
    <w:rsid w:val="00775604"/>
    <w:rsid w:val="00781F7F"/>
    <w:rsid w:val="007837D9"/>
    <w:rsid w:val="00787FA2"/>
    <w:rsid w:val="0079247F"/>
    <w:rsid w:val="00794BF0"/>
    <w:rsid w:val="00794DED"/>
    <w:rsid w:val="007A4544"/>
    <w:rsid w:val="007A666B"/>
    <w:rsid w:val="007C1EBC"/>
    <w:rsid w:val="007F3E75"/>
    <w:rsid w:val="00811E52"/>
    <w:rsid w:val="0082005C"/>
    <w:rsid w:val="00831572"/>
    <w:rsid w:val="00870C8F"/>
    <w:rsid w:val="008A1890"/>
    <w:rsid w:val="008A72F8"/>
    <w:rsid w:val="008B5CF0"/>
    <w:rsid w:val="008E07A7"/>
    <w:rsid w:val="008E6815"/>
    <w:rsid w:val="00902682"/>
    <w:rsid w:val="00915CB3"/>
    <w:rsid w:val="0095015A"/>
    <w:rsid w:val="00950364"/>
    <w:rsid w:val="00951557"/>
    <w:rsid w:val="00995B90"/>
    <w:rsid w:val="009A31C4"/>
    <w:rsid w:val="009A517B"/>
    <w:rsid w:val="009D0323"/>
    <w:rsid w:val="009E3F53"/>
    <w:rsid w:val="009F3D60"/>
    <w:rsid w:val="00A004DD"/>
    <w:rsid w:val="00A13A1F"/>
    <w:rsid w:val="00A15142"/>
    <w:rsid w:val="00A33E24"/>
    <w:rsid w:val="00A56E90"/>
    <w:rsid w:val="00A65675"/>
    <w:rsid w:val="00A82565"/>
    <w:rsid w:val="00AC2C0B"/>
    <w:rsid w:val="00AE69D2"/>
    <w:rsid w:val="00AF148C"/>
    <w:rsid w:val="00AF7818"/>
    <w:rsid w:val="00B038E8"/>
    <w:rsid w:val="00B35985"/>
    <w:rsid w:val="00B5518A"/>
    <w:rsid w:val="00B637ED"/>
    <w:rsid w:val="00B74652"/>
    <w:rsid w:val="00BA0D2C"/>
    <w:rsid w:val="00BB4137"/>
    <w:rsid w:val="00BD3365"/>
    <w:rsid w:val="00C046B7"/>
    <w:rsid w:val="00C52540"/>
    <w:rsid w:val="00C75DCC"/>
    <w:rsid w:val="00C764CC"/>
    <w:rsid w:val="00C85DB1"/>
    <w:rsid w:val="00C86309"/>
    <w:rsid w:val="00C8770E"/>
    <w:rsid w:val="00CB4920"/>
    <w:rsid w:val="00D41CAE"/>
    <w:rsid w:val="00D51D75"/>
    <w:rsid w:val="00D938BE"/>
    <w:rsid w:val="00DA3864"/>
    <w:rsid w:val="00DB41E6"/>
    <w:rsid w:val="00DB750C"/>
    <w:rsid w:val="00DE073F"/>
    <w:rsid w:val="00E2551F"/>
    <w:rsid w:val="00E40361"/>
    <w:rsid w:val="00E46032"/>
    <w:rsid w:val="00E50A1B"/>
    <w:rsid w:val="00EB1371"/>
    <w:rsid w:val="00EC6264"/>
    <w:rsid w:val="00EC79EA"/>
    <w:rsid w:val="00ED06D5"/>
    <w:rsid w:val="00ED5CDA"/>
    <w:rsid w:val="00F166F3"/>
    <w:rsid w:val="00F47C45"/>
    <w:rsid w:val="00F56996"/>
    <w:rsid w:val="00F652AE"/>
    <w:rsid w:val="00FA107C"/>
    <w:rsid w:val="00FA7E0F"/>
    <w:rsid w:val="00FB1ABA"/>
    <w:rsid w:val="00FB1BF7"/>
    <w:rsid w:val="00FE3D54"/>
    <w:rsid w:val="00FE3DA5"/>
    <w:rsid w:val="00FE55B5"/>
    <w:rsid w:val="00FF39B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348F0"/>
  <w15:chartTrackingRefBased/>
  <w15:docId w15:val="{3D1075CD-CDD2-42A2-BEF8-FD0537CE06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3DA5"/>
  </w:style>
  <w:style w:type="paragraph" w:styleId="Ttulo1">
    <w:name w:val="heading 1"/>
    <w:basedOn w:val="Normal"/>
    <w:next w:val="Normal"/>
    <w:link w:val="Ttulo1Car"/>
    <w:uiPriority w:val="9"/>
    <w:qFormat/>
    <w:rsid w:val="00AF14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AF14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3E28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B7465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F148C"/>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AF148C"/>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290143"/>
    <w:pPr>
      <w:ind w:left="720"/>
      <w:contextualSpacing/>
    </w:pPr>
  </w:style>
  <w:style w:type="character" w:customStyle="1" w:styleId="Ttulo3Car">
    <w:name w:val="Título 3 Car"/>
    <w:basedOn w:val="Fuentedeprrafopredeter"/>
    <w:link w:val="Ttulo3"/>
    <w:uiPriority w:val="9"/>
    <w:rsid w:val="003E282A"/>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B74652"/>
    <w:rPr>
      <w:rFonts w:asciiTheme="majorHAnsi" w:eastAsiaTheme="majorEastAsia" w:hAnsiTheme="majorHAnsi" w:cstheme="majorBidi"/>
      <w:i/>
      <w:iCs/>
      <w:color w:val="2F5496" w:themeColor="accent1" w:themeShade="BF"/>
    </w:rPr>
  </w:style>
  <w:style w:type="paragraph" w:styleId="Textoindependiente">
    <w:name w:val="Body Text"/>
    <w:basedOn w:val="Normal"/>
    <w:link w:val="TextoindependienteCar"/>
    <w:uiPriority w:val="99"/>
    <w:unhideWhenUsed/>
    <w:rsid w:val="00775604"/>
    <w:pPr>
      <w:spacing w:after="120"/>
    </w:pPr>
  </w:style>
  <w:style w:type="character" w:customStyle="1" w:styleId="TextoindependienteCar">
    <w:name w:val="Texto independiente Car"/>
    <w:basedOn w:val="Fuentedeprrafopredeter"/>
    <w:link w:val="Textoindependiente"/>
    <w:uiPriority w:val="99"/>
    <w:rsid w:val="00775604"/>
  </w:style>
  <w:style w:type="paragraph" w:styleId="Sangradetextonormal">
    <w:name w:val="Body Text Indent"/>
    <w:basedOn w:val="Normal"/>
    <w:link w:val="SangradetextonormalCar"/>
    <w:uiPriority w:val="99"/>
    <w:semiHidden/>
    <w:unhideWhenUsed/>
    <w:rsid w:val="00775604"/>
    <w:pPr>
      <w:spacing w:after="120"/>
      <w:ind w:left="283"/>
    </w:pPr>
  </w:style>
  <w:style w:type="character" w:customStyle="1" w:styleId="SangradetextonormalCar">
    <w:name w:val="Sangría de texto normal Car"/>
    <w:basedOn w:val="Fuentedeprrafopredeter"/>
    <w:link w:val="Sangradetextonormal"/>
    <w:uiPriority w:val="99"/>
    <w:semiHidden/>
    <w:rsid w:val="00775604"/>
  </w:style>
  <w:style w:type="paragraph" w:styleId="Textoindependienteprimerasangra2">
    <w:name w:val="Body Text First Indent 2"/>
    <w:basedOn w:val="Sangradetextonormal"/>
    <w:link w:val="Textoindependienteprimerasangra2Car"/>
    <w:uiPriority w:val="99"/>
    <w:unhideWhenUsed/>
    <w:rsid w:val="00775604"/>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775604"/>
  </w:style>
  <w:style w:type="character" w:styleId="Hipervnculo">
    <w:name w:val="Hyperlink"/>
    <w:basedOn w:val="Fuentedeprrafopredeter"/>
    <w:uiPriority w:val="99"/>
    <w:unhideWhenUsed/>
    <w:rsid w:val="00140A48"/>
    <w:rPr>
      <w:color w:val="0563C1" w:themeColor="hyperlink"/>
      <w:u w:val="single"/>
    </w:rPr>
  </w:style>
  <w:style w:type="character" w:styleId="Mencinsinresolver">
    <w:name w:val="Unresolved Mention"/>
    <w:basedOn w:val="Fuentedeprrafopredeter"/>
    <w:uiPriority w:val="99"/>
    <w:semiHidden/>
    <w:unhideWhenUsed/>
    <w:rsid w:val="00140A48"/>
    <w:rPr>
      <w:color w:val="605E5C"/>
      <w:shd w:val="clear" w:color="auto" w:fill="E1DFDD"/>
    </w:rPr>
  </w:style>
  <w:style w:type="character" w:styleId="Hipervnculovisitado">
    <w:name w:val="FollowedHyperlink"/>
    <w:basedOn w:val="Fuentedeprrafopredeter"/>
    <w:uiPriority w:val="99"/>
    <w:semiHidden/>
    <w:unhideWhenUsed/>
    <w:rsid w:val="00140A48"/>
    <w:rPr>
      <w:color w:val="954F72" w:themeColor="followedHyperlink"/>
      <w:u w:val="single"/>
    </w:rPr>
  </w:style>
  <w:style w:type="paragraph" w:styleId="TtuloTDC">
    <w:name w:val="TOC Heading"/>
    <w:basedOn w:val="Ttulo1"/>
    <w:next w:val="Normal"/>
    <w:uiPriority w:val="39"/>
    <w:unhideWhenUsed/>
    <w:qFormat/>
    <w:rsid w:val="00831572"/>
    <w:pPr>
      <w:outlineLvl w:val="9"/>
    </w:pPr>
    <w:rPr>
      <w:lang w:eastAsia="es-ES"/>
    </w:rPr>
  </w:style>
  <w:style w:type="paragraph" w:styleId="TDC1">
    <w:name w:val="toc 1"/>
    <w:basedOn w:val="Normal"/>
    <w:next w:val="Normal"/>
    <w:autoRedefine/>
    <w:uiPriority w:val="39"/>
    <w:unhideWhenUsed/>
    <w:rsid w:val="00831572"/>
    <w:pPr>
      <w:spacing w:after="100"/>
    </w:pPr>
  </w:style>
  <w:style w:type="paragraph" w:styleId="TDC2">
    <w:name w:val="toc 2"/>
    <w:basedOn w:val="Normal"/>
    <w:next w:val="Normal"/>
    <w:autoRedefine/>
    <w:uiPriority w:val="39"/>
    <w:unhideWhenUsed/>
    <w:rsid w:val="00831572"/>
    <w:pPr>
      <w:spacing w:after="100"/>
      <w:ind w:left="220"/>
    </w:pPr>
  </w:style>
  <w:style w:type="paragraph" w:styleId="TDC3">
    <w:name w:val="toc 3"/>
    <w:basedOn w:val="Normal"/>
    <w:next w:val="Normal"/>
    <w:autoRedefine/>
    <w:uiPriority w:val="39"/>
    <w:unhideWhenUsed/>
    <w:rsid w:val="00831572"/>
    <w:pPr>
      <w:spacing w:after="100"/>
      <w:ind w:left="440"/>
    </w:pPr>
  </w:style>
  <w:style w:type="paragraph" w:styleId="Encabezado">
    <w:name w:val="header"/>
    <w:basedOn w:val="Normal"/>
    <w:link w:val="EncabezadoCar"/>
    <w:uiPriority w:val="99"/>
    <w:unhideWhenUsed/>
    <w:rsid w:val="00B3598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35985"/>
  </w:style>
  <w:style w:type="paragraph" w:styleId="Piedepgina">
    <w:name w:val="footer"/>
    <w:basedOn w:val="Normal"/>
    <w:link w:val="PiedepginaCar"/>
    <w:uiPriority w:val="99"/>
    <w:unhideWhenUsed/>
    <w:rsid w:val="00B3598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35985"/>
  </w:style>
  <w:style w:type="paragraph" w:styleId="NormalWeb">
    <w:name w:val="Normal (Web)"/>
    <w:basedOn w:val="Normal"/>
    <w:uiPriority w:val="99"/>
    <w:semiHidden/>
    <w:unhideWhenUsed/>
    <w:rsid w:val="00B35985"/>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914167">
      <w:bodyDiv w:val="1"/>
      <w:marLeft w:val="0"/>
      <w:marRight w:val="0"/>
      <w:marTop w:val="0"/>
      <w:marBottom w:val="0"/>
      <w:divBdr>
        <w:top w:val="none" w:sz="0" w:space="0" w:color="auto"/>
        <w:left w:val="none" w:sz="0" w:space="0" w:color="auto"/>
        <w:bottom w:val="none" w:sz="0" w:space="0" w:color="auto"/>
        <w:right w:val="none" w:sz="0" w:space="0" w:color="auto"/>
      </w:divBdr>
    </w:div>
    <w:div w:id="773597242">
      <w:bodyDiv w:val="1"/>
      <w:marLeft w:val="0"/>
      <w:marRight w:val="0"/>
      <w:marTop w:val="0"/>
      <w:marBottom w:val="0"/>
      <w:divBdr>
        <w:top w:val="none" w:sz="0" w:space="0" w:color="auto"/>
        <w:left w:val="none" w:sz="0" w:space="0" w:color="auto"/>
        <w:bottom w:val="none" w:sz="0" w:space="0" w:color="auto"/>
        <w:right w:val="none" w:sz="0" w:space="0" w:color="auto"/>
      </w:divBdr>
    </w:div>
    <w:div w:id="786312464">
      <w:bodyDiv w:val="1"/>
      <w:marLeft w:val="0"/>
      <w:marRight w:val="0"/>
      <w:marTop w:val="0"/>
      <w:marBottom w:val="0"/>
      <w:divBdr>
        <w:top w:val="none" w:sz="0" w:space="0" w:color="auto"/>
        <w:left w:val="none" w:sz="0" w:space="0" w:color="auto"/>
        <w:bottom w:val="none" w:sz="0" w:space="0" w:color="auto"/>
        <w:right w:val="none" w:sz="0" w:space="0" w:color="auto"/>
      </w:divBdr>
    </w:div>
    <w:div w:id="1781293376">
      <w:bodyDiv w:val="1"/>
      <w:marLeft w:val="0"/>
      <w:marRight w:val="0"/>
      <w:marTop w:val="0"/>
      <w:marBottom w:val="0"/>
      <w:divBdr>
        <w:top w:val="none" w:sz="0" w:space="0" w:color="auto"/>
        <w:left w:val="none" w:sz="0" w:space="0" w:color="auto"/>
        <w:bottom w:val="none" w:sz="0" w:space="0" w:color="auto"/>
        <w:right w:val="none" w:sz="0" w:space="0" w:color="auto"/>
      </w:divBdr>
    </w:div>
    <w:div w:id="1821800996">
      <w:bodyDiv w:val="1"/>
      <w:marLeft w:val="0"/>
      <w:marRight w:val="0"/>
      <w:marTop w:val="0"/>
      <w:marBottom w:val="0"/>
      <w:divBdr>
        <w:top w:val="none" w:sz="0" w:space="0" w:color="auto"/>
        <w:left w:val="none" w:sz="0" w:space="0" w:color="auto"/>
        <w:bottom w:val="none" w:sz="0" w:space="0" w:color="auto"/>
        <w:right w:val="none" w:sz="0" w:space="0" w:color="auto"/>
      </w:divBdr>
    </w:div>
    <w:div w:id="1901748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virtualbox.org/wiki/Downloads" TargetMode="External"/><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learn.microsoft.com/es-es/sql/relational-databases/replication/sql-server-replication?view=sql-server-ver16"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www.astera.com/es/type/blog/data-replica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hyperlink" Target="https://www.tibco.com/es/reference-center/what-is-data-replication"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396B7B-CF4F-4FC2-BEB8-14A6C0095A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23</Pages>
  <Words>3737</Words>
  <Characters>20557</Characters>
  <Application>Microsoft Office Word</Application>
  <DocSecurity>0</DocSecurity>
  <Lines>171</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Mauricio Emmanuel Villalba;Jimena Torreani</dc:creator>
  <cp:keywords/>
  <dc:description/>
  <cp:lastModifiedBy>Jimena Torreani</cp:lastModifiedBy>
  <cp:revision>13</cp:revision>
  <cp:lastPrinted>2023-11-19T15:14:00Z</cp:lastPrinted>
  <dcterms:created xsi:type="dcterms:W3CDTF">2023-10-30T05:00:00Z</dcterms:created>
  <dcterms:modified xsi:type="dcterms:W3CDTF">2023-11-19T15:19:00Z</dcterms:modified>
</cp:coreProperties>
</file>