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0648D" w14:textId="77777777" w:rsidR="00712546" w:rsidRPr="00127032" w:rsidRDefault="00712546" w:rsidP="00712546">
      <w:pPr>
        <w:spacing w:after="0"/>
        <w:jc w:val="center"/>
        <w:rPr>
          <w:rFonts w:ascii="Aptos Narrow" w:hAnsi="Aptos Narrow"/>
          <w:b/>
          <w:bCs/>
          <w:color w:val="EE0000"/>
          <w:sz w:val="18"/>
          <w:szCs w:val="18"/>
        </w:rPr>
      </w:pPr>
      <w:r w:rsidRPr="00127032">
        <w:rPr>
          <w:rFonts w:ascii="Aptos Narrow" w:hAnsi="Aptos Narrow"/>
          <w:b/>
          <w:bCs/>
          <w:color w:val="EE0000"/>
          <w:sz w:val="18"/>
          <w:szCs w:val="18"/>
        </w:rPr>
        <w:t>INSERT FRIT LETTERHEAD/LOGO</w:t>
      </w:r>
    </w:p>
    <w:p w14:paraId="30567C79" w14:textId="77777777" w:rsidR="007B7757" w:rsidRPr="00127032" w:rsidRDefault="007B7757" w:rsidP="008B4E9B">
      <w:pPr>
        <w:spacing w:after="0"/>
        <w:rPr>
          <w:rFonts w:ascii="Aptos Narrow" w:hAnsi="Aptos Narrow"/>
          <w:sz w:val="18"/>
          <w:szCs w:val="18"/>
        </w:rPr>
      </w:pPr>
    </w:p>
    <w:p w14:paraId="7210CF63" w14:textId="6E070D4D" w:rsidR="008B4E9B" w:rsidRPr="00127032" w:rsidRDefault="008B4E9B" w:rsidP="008B4E9B">
      <w:pPr>
        <w:spacing w:after="0"/>
        <w:rPr>
          <w:rFonts w:ascii="Aptos Narrow" w:hAnsi="Aptos Narrow"/>
          <w:sz w:val="18"/>
          <w:szCs w:val="18"/>
        </w:rPr>
      </w:pPr>
      <w:r w:rsidRPr="00127032">
        <w:rPr>
          <w:rFonts w:ascii="Aptos Narrow" w:hAnsi="Aptos Narrow"/>
          <w:sz w:val="18"/>
          <w:szCs w:val="18"/>
        </w:rPr>
        <w:t>Federal Realty Investment Trust</w:t>
      </w:r>
      <w:r w:rsidRPr="00127032">
        <w:rPr>
          <w:rFonts w:ascii="Aptos Narrow" w:hAnsi="Aptos Narrow"/>
          <w:sz w:val="18"/>
          <w:szCs w:val="18"/>
        </w:rPr>
        <w:br/>
        <w:t>Santana Row</w:t>
      </w:r>
      <w:r w:rsidRPr="00127032">
        <w:rPr>
          <w:rFonts w:ascii="Aptos Narrow" w:hAnsi="Aptos Narrow"/>
          <w:sz w:val="18"/>
          <w:szCs w:val="18"/>
        </w:rPr>
        <w:br/>
        <w:t>San Jose, California</w:t>
      </w:r>
    </w:p>
    <w:p w14:paraId="629EC6E3" w14:textId="77777777" w:rsidR="008B4E9B" w:rsidRPr="00127032" w:rsidRDefault="008B4E9B" w:rsidP="008B4E9B">
      <w:pPr>
        <w:spacing w:after="0"/>
        <w:rPr>
          <w:rFonts w:ascii="Aptos Narrow" w:hAnsi="Aptos Narrow"/>
          <w:sz w:val="18"/>
          <w:szCs w:val="18"/>
        </w:rPr>
      </w:pPr>
    </w:p>
    <w:p w14:paraId="09F0ED5F" w14:textId="72B1BAAE" w:rsidR="008B4E9B" w:rsidRPr="00127032" w:rsidRDefault="008B4E9B" w:rsidP="008B4E9B">
      <w:pPr>
        <w:spacing w:after="0"/>
        <w:rPr>
          <w:rFonts w:ascii="Aptos Narrow" w:hAnsi="Aptos Narrow"/>
          <w:b/>
          <w:bCs/>
          <w:sz w:val="18"/>
          <w:szCs w:val="18"/>
        </w:rPr>
      </w:pPr>
      <w:r w:rsidRPr="00127032">
        <w:rPr>
          <w:rFonts w:ascii="Aptos Narrow" w:hAnsi="Aptos Narrow"/>
          <w:b/>
          <w:bCs/>
          <w:sz w:val="18"/>
          <w:szCs w:val="18"/>
        </w:rPr>
        <w:t xml:space="preserve">Date: </w:t>
      </w:r>
      <w:r w:rsidR="00274491">
        <w:rPr>
          <w:rFonts w:ascii="Aptos Narrow" w:hAnsi="Aptos Narrow"/>
          <w:b/>
          <w:bCs/>
          <w:sz w:val="18"/>
          <w:szCs w:val="18"/>
        </w:rPr>
        <w:t>February</w:t>
      </w:r>
      <w:r w:rsidR="00473628">
        <w:rPr>
          <w:rFonts w:ascii="Aptos Narrow" w:hAnsi="Aptos Narrow"/>
          <w:b/>
          <w:bCs/>
          <w:sz w:val="18"/>
          <w:szCs w:val="18"/>
        </w:rPr>
        <w:t xml:space="preserve"> </w:t>
      </w:r>
      <w:r w:rsidR="00274491">
        <w:rPr>
          <w:rFonts w:ascii="Aptos Narrow" w:hAnsi="Aptos Narrow"/>
          <w:b/>
          <w:bCs/>
          <w:sz w:val="18"/>
          <w:szCs w:val="18"/>
        </w:rPr>
        <w:t>1, 2026</w:t>
      </w:r>
    </w:p>
    <w:p w14:paraId="55FB03AE" w14:textId="77777777" w:rsidR="008B4E9B" w:rsidRPr="00127032" w:rsidRDefault="008B4E9B" w:rsidP="008B4E9B">
      <w:pPr>
        <w:spacing w:after="0"/>
        <w:rPr>
          <w:rFonts w:ascii="Aptos Narrow" w:hAnsi="Aptos Narrow"/>
          <w:sz w:val="18"/>
          <w:szCs w:val="18"/>
        </w:rPr>
      </w:pPr>
    </w:p>
    <w:p w14:paraId="7ACF1845" w14:textId="0E796A1C" w:rsidR="008B4E9B" w:rsidRPr="00127032" w:rsidRDefault="008B4E9B" w:rsidP="008B4E9B">
      <w:pPr>
        <w:spacing w:after="0"/>
        <w:rPr>
          <w:rFonts w:ascii="Aptos Narrow" w:hAnsi="Aptos Narrow"/>
          <w:b/>
          <w:bCs/>
          <w:sz w:val="18"/>
          <w:szCs w:val="18"/>
        </w:rPr>
      </w:pPr>
      <w:r w:rsidRPr="00127032">
        <w:rPr>
          <w:rFonts w:ascii="Aptos Narrow" w:hAnsi="Aptos Narrow"/>
          <w:b/>
          <w:bCs/>
          <w:sz w:val="18"/>
          <w:szCs w:val="18"/>
        </w:rPr>
        <w:t>To _______________,</w:t>
      </w:r>
    </w:p>
    <w:p w14:paraId="74116759" w14:textId="77777777" w:rsidR="005566A8" w:rsidRPr="00127032" w:rsidRDefault="005566A8" w:rsidP="008B4E9B">
      <w:pPr>
        <w:spacing w:after="0"/>
        <w:rPr>
          <w:rFonts w:ascii="Aptos Narrow" w:hAnsi="Aptos Narrow"/>
          <w:b/>
          <w:bCs/>
          <w:sz w:val="18"/>
          <w:szCs w:val="18"/>
        </w:rPr>
      </w:pPr>
    </w:p>
    <w:p w14:paraId="75E30932"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Federal Realty Investment Trust continually evaluates how services are delivered at Santana Row to ensure an exceptional experience for our tenants, residents, and guests.</w:t>
      </w:r>
    </w:p>
    <w:p w14:paraId="52C982F5" w14:textId="77777777" w:rsidR="008B4E9B" w:rsidRPr="00127032" w:rsidRDefault="008B4E9B" w:rsidP="008B4E9B">
      <w:pPr>
        <w:spacing w:after="0"/>
        <w:rPr>
          <w:rFonts w:ascii="Aptos Narrow" w:hAnsi="Aptos Narrow"/>
          <w:sz w:val="18"/>
          <w:szCs w:val="18"/>
        </w:rPr>
      </w:pPr>
    </w:p>
    <w:p w14:paraId="21E4C65E"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 xml:space="preserve">As part of this ongoing commitment, </w:t>
      </w:r>
      <w:r w:rsidRPr="00127032">
        <w:rPr>
          <w:rFonts w:ascii="Aptos Narrow" w:hAnsi="Aptos Narrow"/>
          <w:b/>
          <w:bCs/>
          <w:sz w:val="18"/>
          <w:szCs w:val="18"/>
        </w:rPr>
        <w:t>effective April 1, 2026</w:t>
      </w:r>
      <w:r w:rsidRPr="00127032">
        <w:rPr>
          <w:rFonts w:ascii="Aptos Narrow" w:hAnsi="Aptos Narrow"/>
          <w:sz w:val="18"/>
          <w:szCs w:val="18"/>
        </w:rPr>
        <w:t>, Federal Realty Investment Trust will implement an enhanced waste and recycling management structure for the property</w:t>
      </w:r>
      <w:r w:rsidRPr="00127032">
        <w:rPr>
          <w:rFonts w:ascii="Aptos Narrow" w:hAnsi="Aptos Narrow"/>
          <w:b/>
          <w:bCs/>
          <w:sz w:val="18"/>
          <w:szCs w:val="18"/>
        </w:rPr>
        <w:t xml:space="preserve">. Compactor Management Company, LLC (CMC) </w:t>
      </w:r>
      <w:r w:rsidRPr="00127032">
        <w:rPr>
          <w:rFonts w:ascii="Aptos Narrow" w:hAnsi="Aptos Narrow"/>
          <w:sz w:val="18"/>
          <w:szCs w:val="18"/>
        </w:rPr>
        <w:t>has been engaged to oversee and coordinate waste and recycling services across Santana Row.</w:t>
      </w:r>
    </w:p>
    <w:p w14:paraId="1B5DAB08" w14:textId="77777777" w:rsidR="008B4E9B" w:rsidRPr="00127032" w:rsidRDefault="008B4E9B" w:rsidP="008B4E9B">
      <w:pPr>
        <w:spacing w:after="0"/>
        <w:rPr>
          <w:rFonts w:ascii="Aptos Narrow" w:hAnsi="Aptos Narrow"/>
          <w:sz w:val="18"/>
          <w:szCs w:val="18"/>
        </w:rPr>
      </w:pPr>
    </w:p>
    <w:p w14:paraId="609AB9B8"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This enhancement is intended to streamline communication, improve service coordination, and maintain the high operational standards Santana Row is known for. There will be no interruption to service, and existing waste and recycling procedures will remain in place unless you are notified otherwise.</w:t>
      </w:r>
    </w:p>
    <w:p w14:paraId="388C2CF9" w14:textId="77777777" w:rsidR="008B4E9B" w:rsidRPr="00127032" w:rsidRDefault="008B4E9B" w:rsidP="008B4E9B">
      <w:pPr>
        <w:spacing w:after="0"/>
        <w:rPr>
          <w:rFonts w:ascii="Aptos Narrow" w:hAnsi="Aptos Narrow"/>
          <w:sz w:val="18"/>
          <w:szCs w:val="18"/>
        </w:rPr>
      </w:pPr>
    </w:p>
    <w:p w14:paraId="2AD3C32D" w14:textId="5E28FA6B" w:rsidR="008B4E9B" w:rsidRPr="00127032" w:rsidRDefault="008B4E9B" w:rsidP="008B4E9B">
      <w:pPr>
        <w:spacing w:after="0"/>
        <w:rPr>
          <w:rFonts w:ascii="Aptos Narrow" w:hAnsi="Aptos Narrow"/>
          <w:sz w:val="18"/>
          <w:szCs w:val="18"/>
        </w:rPr>
      </w:pPr>
      <w:r w:rsidRPr="00127032">
        <w:rPr>
          <w:rFonts w:ascii="Aptos Narrow" w:hAnsi="Aptos Narrow"/>
          <w:sz w:val="18"/>
          <w:szCs w:val="18"/>
        </w:rPr>
        <w:t xml:space="preserve">What does this </w:t>
      </w:r>
      <w:proofErr w:type="gramStart"/>
      <w:r w:rsidRPr="00127032">
        <w:rPr>
          <w:rFonts w:ascii="Aptos Narrow" w:hAnsi="Aptos Narrow"/>
          <w:sz w:val="18"/>
          <w:szCs w:val="18"/>
        </w:rPr>
        <w:t>means</w:t>
      </w:r>
      <w:proofErr w:type="gramEnd"/>
      <w:r w:rsidRPr="00127032">
        <w:rPr>
          <w:rFonts w:ascii="Aptos Narrow" w:hAnsi="Aptos Narrow"/>
          <w:sz w:val="18"/>
          <w:szCs w:val="18"/>
        </w:rPr>
        <w:t xml:space="preserve"> for you:</w:t>
      </w:r>
    </w:p>
    <w:p w14:paraId="18F36E71" w14:textId="77777777" w:rsidR="008B4E9B" w:rsidRPr="00127032" w:rsidRDefault="008B4E9B" w:rsidP="008B4E9B">
      <w:pPr>
        <w:numPr>
          <w:ilvl w:val="0"/>
          <w:numId w:val="1"/>
        </w:numPr>
        <w:spacing w:after="0"/>
        <w:rPr>
          <w:rFonts w:ascii="Aptos Narrow" w:hAnsi="Aptos Narrow"/>
          <w:sz w:val="18"/>
          <w:szCs w:val="18"/>
        </w:rPr>
      </w:pPr>
      <w:r w:rsidRPr="00127032">
        <w:rPr>
          <w:rFonts w:ascii="Aptos Narrow" w:hAnsi="Aptos Narrow"/>
          <w:sz w:val="18"/>
          <w:szCs w:val="18"/>
        </w:rPr>
        <w:t>Waste and recycling services will continue as scheduled</w:t>
      </w:r>
    </w:p>
    <w:p w14:paraId="7D846C34" w14:textId="55C60B1D" w:rsidR="000D6D09" w:rsidRPr="00127032" w:rsidRDefault="008B4E9B" w:rsidP="00DE1E8C">
      <w:pPr>
        <w:numPr>
          <w:ilvl w:val="0"/>
          <w:numId w:val="1"/>
        </w:numPr>
        <w:spacing w:after="0"/>
        <w:rPr>
          <w:rFonts w:ascii="Aptos Narrow" w:hAnsi="Aptos Narrow"/>
          <w:sz w:val="18"/>
          <w:szCs w:val="18"/>
        </w:rPr>
      </w:pPr>
      <w:r w:rsidRPr="00127032">
        <w:rPr>
          <w:rFonts w:ascii="Aptos Narrow" w:hAnsi="Aptos Narrow"/>
          <w:sz w:val="18"/>
          <w:szCs w:val="18"/>
        </w:rPr>
        <w:t>A dedicated management team will support service coordination and operational needs</w:t>
      </w:r>
    </w:p>
    <w:p w14:paraId="22B69EB3" w14:textId="77777777" w:rsidR="008B4E9B" w:rsidRPr="00127032" w:rsidRDefault="008B4E9B" w:rsidP="008B4E9B">
      <w:pPr>
        <w:spacing w:after="0"/>
        <w:ind w:left="720"/>
        <w:rPr>
          <w:rFonts w:ascii="Aptos Narrow" w:hAnsi="Aptos Narrow"/>
          <w:sz w:val="18"/>
          <w:szCs w:val="18"/>
        </w:rPr>
      </w:pPr>
    </w:p>
    <w:p w14:paraId="4560C583" w14:textId="77777777" w:rsidR="008B4E9B" w:rsidRPr="00127032" w:rsidRDefault="008B4E9B" w:rsidP="008B4E9B">
      <w:pPr>
        <w:spacing w:after="0"/>
        <w:rPr>
          <w:rFonts w:ascii="Aptos Narrow" w:hAnsi="Aptos Narrow"/>
          <w:b/>
          <w:bCs/>
          <w:sz w:val="18"/>
          <w:szCs w:val="18"/>
        </w:rPr>
      </w:pPr>
      <w:r w:rsidRPr="00127032">
        <w:rPr>
          <w:rFonts w:ascii="Aptos Narrow" w:hAnsi="Aptos Narrow"/>
          <w:b/>
          <w:bCs/>
          <w:sz w:val="18"/>
          <w:szCs w:val="18"/>
        </w:rPr>
        <w:t xml:space="preserve">No action is required from tenants </w:t>
      </w:r>
      <w:proofErr w:type="gramStart"/>
      <w:r w:rsidRPr="00127032">
        <w:rPr>
          <w:rFonts w:ascii="Aptos Narrow" w:hAnsi="Aptos Narrow"/>
          <w:b/>
          <w:bCs/>
          <w:sz w:val="18"/>
          <w:szCs w:val="18"/>
        </w:rPr>
        <w:t>at this time</w:t>
      </w:r>
      <w:proofErr w:type="gramEnd"/>
      <w:r w:rsidRPr="00127032">
        <w:rPr>
          <w:rFonts w:ascii="Aptos Narrow" w:hAnsi="Aptos Narrow"/>
          <w:b/>
          <w:bCs/>
          <w:sz w:val="18"/>
          <w:szCs w:val="18"/>
        </w:rPr>
        <w:t>.</w:t>
      </w:r>
    </w:p>
    <w:p w14:paraId="50CEAFD7" w14:textId="77777777" w:rsidR="008B4E9B" w:rsidRPr="00127032" w:rsidRDefault="008B4E9B" w:rsidP="008B4E9B">
      <w:pPr>
        <w:spacing w:after="0"/>
        <w:rPr>
          <w:rFonts w:ascii="Aptos Narrow" w:hAnsi="Aptos Narrow"/>
          <w:sz w:val="18"/>
          <w:szCs w:val="18"/>
        </w:rPr>
      </w:pPr>
    </w:p>
    <w:p w14:paraId="2C85FB32"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For general questions or coordination related to waste and recycling services, please contact:</w:t>
      </w:r>
    </w:p>
    <w:p w14:paraId="75E199E7" w14:textId="77777777" w:rsidR="008B4E9B" w:rsidRPr="00127032" w:rsidRDefault="008B4E9B" w:rsidP="008B4E9B">
      <w:pPr>
        <w:spacing w:after="0"/>
        <w:rPr>
          <w:rFonts w:ascii="Aptos Narrow" w:hAnsi="Aptos Narrow"/>
          <w:sz w:val="18"/>
          <w:szCs w:val="18"/>
        </w:rPr>
      </w:pPr>
    </w:p>
    <w:p w14:paraId="2B028761" w14:textId="3A8E0D3E" w:rsidR="008B4E9B" w:rsidRPr="00127032" w:rsidRDefault="008B4E9B" w:rsidP="008B4E9B">
      <w:pPr>
        <w:spacing w:after="0"/>
        <w:rPr>
          <w:rFonts w:ascii="Aptos Narrow" w:hAnsi="Aptos Narrow"/>
          <w:b/>
          <w:bCs/>
          <w:sz w:val="18"/>
          <w:szCs w:val="18"/>
        </w:rPr>
      </w:pPr>
      <w:r w:rsidRPr="00127032">
        <w:rPr>
          <w:rFonts w:ascii="Aptos Narrow" w:hAnsi="Aptos Narrow"/>
          <w:b/>
          <w:bCs/>
          <w:sz w:val="18"/>
          <w:szCs w:val="18"/>
        </w:rPr>
        <w:t>Compactor Management Company, LLC</w:t>
      </w:r>
      <w:r w:rsidRPr="00127032">
        <w:rPr>
          <w:rFonts w:ascii="Aptos Narrow" w:hAnsi="Aptos Narrow"/>
          <w:b/>
          <w:bCs/>
          <w:sz w:val="18"/>
          <w:szCs w:val="18"/>
        </w:rPr>
        <w:br/>
        <w:t>Ingrid Elias</w:t>
      </w:r>
      <w:r w:rsidRPr="00127032">
        <w:rPr>
          <w:rFonts w:ascii="Aptos Narrow" w:hAnsi="Aptos Narrow"/>
          <w:b/>
          <w:bCs/>
          <w:sz w:val="18"/>
          <w:szCs w:val="18"/>
        </w:rPr>
        <w:br/>
        <w:t>Account Manager – Santana Row</w:t>
      </w:r>
      <w:r w:rsidRPr="00127032">
        <w:rPr>
          <w:rFonts w:ascii="Aptos Narrow" w:hAnsi="Aptos Narrow"/>
          <w:b/>
          <w:bCs/>
          <w:sz w:val="18"/>
          <w:szCs w:val="18"/>
        </w:rPr>
        <w:br/>
        <w:t>Phone: ____________________</w:t>
      </w:r>
      <w:r w:rsidRPr="00127032">
        <w:rPr>
          <w:rFonts w:ascii="Aptos Narrow" w:hAnsi="Aptos Narrow"/>
          <w:b/>
          <w:bCs/>
          <w:sz w:val="18"/>
          <w:szCs w:val="18"/>
        </w:rPr>
        <w:br/>
        <w:t xml:space="preserve">Email: </w:t>
      </w:r>
      <w:hyperlink r:id="rId5" w:history="1">
        <w:r w:rsidRPr="00127032">
          <w:rPr>
            <w:rStyle w:val="Hyperlink"/>
            <w:rFonts w:ascii="Aptos Narrow" w:hAnsi="Aptos Narrow"/>
            <w:b/>
            <w:bCs/>
            <w:sz w:val="18"/>
            <w:szCs w:val="18"/>
          </w:rPr>
          <w:t>ielias@compactormc.com</w:t>
        </w:r>
      </w:hyperlink>
    </w:p>
    <w:p w14:paraId="44DE719B" w14:textId="77777777" w:rsidR="008B4E9B" w:rsidRPr="00127032" w:rsidRDefault="008B4E9B" w:rsidP="008B4E9B">
      <w:pPr>
        <w:spacing w:after="0"/>
        <w:rPr>
          <w:rFonts w:ascii="Aptos Narrow" w:hAnsi="Aptos Narrow"/>
          <w:sz w:val="18"/>
          <w:szCs w:val="18"/>
        </w:rPr>
      </w:pPr>
    </w:p>
    <w:p w14:paraId="1B106264"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We appreciate your continued partnership and look forward to supporting the exceptional environment at Santana Row.</w:t>
      </w:r>
    </w:p>
    <w:p w14:paraId="47F20AB2" w14:textId="77777777" w:rsidR="008B4E9B" w:rsidRPr="00127032" w:rsidRDefault="008B4E9B" w:rsidP="008B4E9B">
      <w:pPr>
        <w:spacing w:after="0"/>
        <w:rPr>
          <w:rFonts w:ascii="Aptos Narrow" w:hAnsi="Aptos Narrow"/>
          <w:sz w:val="18"/>
          <w:szCs w:val="18"/>
        </w:rPr>
      </w:pPr>
    </w:p>
    <w:p w14:paraId="5E9B5B1C" w14:textId="77777777" w:rsidR="008B4E9B" w:rsidRPr="00127032" w:rsidRDefault="008B4E9B" w:rsidP="008B4E9B">
      <w:pPr>
        <w:spacing w:after="0"/>
        <w:rPr>
          <w:rFonts w:ascii="Aptos Narrow" w:hAnsi="Aptos Narrow"/>
          <w:sz w:val="18"/>
          <w:szCs w:val="18"/>
        </w:rPr>
      </w:pPr>
      <w:r w:rsidRPr="00127032">
        <w:rPr>
          <w:rFonts w:ascii="Aptos Narrow" w:hAnsi="Aptos Narrow"/>
          <w:sz w:val="18"/>
          <w:szCs w:val="18"/>
        </w:rPr>
        <w:t>Sincerely,</w:t>
      </w:r>
    </w:p>
    <w:p w14:paraId="090337A3" w14:textId="79C33A6E" w:rsidR="008B4E9B" w:rsidRPr="00523BD1" w:rsidRDefault="008B4E9B" w:rsidP="008B4E9B">
      <w:pPr>
        <w:spacing w:after="0"/>
        <w:rPr>
          <w:rFonts w:ascii="Aptos Narrow" w:hAnsi="Aptos Narrow"/>
          <w:b/>
          <w:bCs/>
          <w:sz w:val="18"/>
          <w:szCs w:val="18"/>
        </w:rPr>
      </w:pPr>
      <w:r w:rsidRPr="00523BD1">
        <w:rPr>
          <w:rFonts w:ascii="Aptos Narrow" w:hAnsi="Aptos Narrow"/>
          <w:b/>
          <w:bCs/>
          <w:sz w:val="18"/>
          <w:szCs w:val="18"/>
        </w:rPr>
        <w:t>Federal Realty Investment Trust</w:t>
      </w:r>
    </w:p>
    <w:p w14:paraId="5C679C1A" w14:textId="77777777" w:rsidR="00154AF3" w:rsidRPr="00127032" w:rsidRDefault="00154AF3" w:rsidP="008B4E9B">
      <w:pPr>
        <w:spacing w:after="0"/>
        <w:rPr>
          <w:rFonts w:ascii="Aptos Narrow" w:hAnsi="Aptos Narrow"/>
          <w:sz w:val="18"/>
          <w:szCs w:val="18"/>
        </w:rPr>
      </w:pPr>
    </w:p>
    <w:sectPr w:rsidR="00154AF3" w:rsidRPr="00127032" w:rsidSect="008B4E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61534"/>
    <w:multiLevelType w:val="multilevel"/>
    <w:tmpl w:val="5D5E3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0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E9B"/>
    <w:rsid w:val="0008397C"/>
    <w:rsid w:val="000D6D09"/>
    <w:rsid w:val="00127032"/>
    <w:rsid w:val="001534C1"/>
    <w:rsid w:val="00154AF3"/>
    <w:rsid w:val="00247486"/>
    <w:rsid w:val="00274491"/>
    <w:rsid w:val="00473628"/>
    <w:rsid w:val="00523BD1"/>
    <w:rsid w:val="00551A42"/>
    <w:rsid w:val="005566A8"/>
    <w:rsid w:val="005B0002"/>
    <w:rsid w:val="0066316A"/>
    <w:rsid w:val="006C3885"/>
    <w:rsid w:val="00712546"/>
    <w:rsid w:val="00766F91"/>
    <w:rsid w:val="007B7757"/>
    <w:rsid w:val="008B4E9B"/>
    <w:rsid w:val="00A63987"/>
    <w:rsid w:val="00B44BE7"/>
    <w:rsid w:val="00B678FD"/>
    <w:rsid w:val="00B846EF"/>
    <w:rsid w:val="00BF1699"/>
    <w:rsid w:val="00CF6998"/>
    <w:rsid w:val="00D9548D"/>
    <w:rsid w:val="00DB2B4E"/>
    <w:rsid w:val="00DE1E8C"/>
    <w:rsid w:val="00E14ECD"/>
    <w:rsid w:val="00E318C6"/>
    <w:rsid w:val="00F10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8FA05"/>
  <w15:chartTrackingRefBased/>
  <w15:docId w15:val="{6699A624-B261-4ED0-A5BD-6E0338A54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E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4E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4E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4E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4E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4E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E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E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E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E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4E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4E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4E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4E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4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E9B"/>
    <w:rPr>
      <w:rFonts w:eastAsiaTheme="majorEastAsia" w:cstheme="majorBidi"/>
      <w:color w:val="272727" w:themeColor="text1" w:themeTint="D8"/>
    </w:rPr>
  </w:style>
  <w:style w:type="paragraph" w:styleId="Title">
    <w:name w:val="Title"/>
    <w:basedOn w:val="Normal"/>
    <w:next w:val="Normal"/>
    <w:link w:val="TitleChar"/>
    <w:uiPriority w:val="10"/>
    <w:qFormat/>
    <w:rsid w:val="008B4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E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E9B"/>
    <w:pPr>
      <w:spacing w:before="160"/>
      <w:jc w:val="center"/>
    </w:pPr>
    <w:rPr>
      <w:i/>
      <w:iCs/>
      <w:color w:val="404040" w:themeColor="text1" w:themeTint="BF"/>
    </w:rPr>
  </w:style>
  <w:style w:type="character" w:customStyle="1" w:styleId="QuoteChar">
    <w:name w:val="Quote Char"/>
    <w:basedOn w:val="DefaultParagraphFont"/>
    <w:link w:val="Quote"/>
    <w:uiPriority w:val="29"/>
    <w:rsid w:val="008B4E9B"/>
    <w:rPr>
      <w:i/>
      <w:iCs/>
      <w:color w:val="404040" w:themeColor="text1" w:themeTint="BF"/>
    </w:rPr>
  </w:style>
  <w:style w:type="paragraph" w:styleId="ListParagraph">
    <w:name w:val="List Paragraph"/>
    <w:basedOn w:val="Normal"/>
    <w:uiPriority w:val="34"/>
    <w:qFormat/>
    <w:rsid w:val="008B4E9B"/>
    <w:pPr>
      <w:ind w:left="720"/>
      <w:contextualSpacing/>
    </w:pPr>
  </w:style>
  <w:style w:type="character" w:styleId="IntenseEmphasis">
    <w:name w:val="Intense Emphasis"/>
    <w:basedOn w:val="DefaultParagraphFont"/>
    <w:uiPriority w:val="21"/>
    <w:qFormat/>
    <w:rsid w:val="008B4E9B"/>
    <w:rPr>
      <w:i/>
      <w:iCs/>
      <w:color w:val="0F4761" w:themeColor="accent1" w:themeShade="BF"/>
    </w:rPr>
  </w:style>
  <w:style w:type="paragraph" w:styleId="IntenseQuote">
    <w:name w:val="Intense Quote"/>
    <w:basedOn w:val="Normal"/>
    <w:next w:val="Normal"/>
    <w:link w:val="IntenseQuoteChar"/>
    <w:uiPriority w:val="30"/>
    <w:qFormat/>
    <w:rsid w:val="008B4E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4E9B"/>
    <w:rPr>
      <w:i/>
      <w:iCs/>
      <w:color w:val="0F4761" w:themeColor="accent1" w:themeShade="BF"/>
    </w:rPr>
  </w:style>
  <w:style w:type="character" w:styleId="IntenseReference">
    <w:name w:val="Intense Reference"/>
    <w:basedOn w:val="DefaultParagraphFont"/>
    <w:uiPriority w:val="32"/>
    <w:qFormat/>
    <w:rsid w:val="008B4E9B"/>
    <w:rPr>
      <w:b/>
      <w:bCs/>
      <w:smallCaps/>
      <w:color w:val="0F4761" w:themeColor="accent1" w:themeShade="BF"/>
      <w:spacing w:val="5"/>
    </w:rPr>
  </w:style>
  <w:style w:type="character" w:styleId="Hyperlink">
    <w:name w:val="Hyperlink"/>
    <w:basedOn w:val="DefaultParagraphFont"/>
    <w:uiPriority w:val="99"/>
    <w:unhideWhenUsed/>
    <w:rsid w:val="008B4E9B"/>
    <w:rPr>
      <w:color w:val="467886" w:themeColor="hyperlink"/>
      <w:u w:val="single"/>
    </w:rPr>
  </w:style>
  <w:style w:type="character" w:styleId="UnresolvedMention">
    <w:name w:val="Unresolved Mention"/>
    <w:basedOn w:val="DefaultParagraphFont"/>
    <w:uiPriority w:val="99"/>
    <w:semiHidden/>
    <w:unhideWhenUsed/>
    <w:rsid w:val="008B4E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ielias@compactormc.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236</Words>
  <Characters>1349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 Lucio</dc:creator>
  <cp:keywords/>
  <dc:description/>
  <cp:lastModifiedBy>Toni Lucio</cp:lastModifiedBy>
  <cp:revision>18</cp:revision>
  <dcterms:created xsi:type="dcterms:W3CDTF">2025-12-15T17:27:00Z</dcterms:created>
  <dcterms:modified xsi:type="dcterms:W3CDTF">2025-12-18T16:09:00Z</dcterms:modified>
</cp:coreProperties>
</file>