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25CF" w14:textId="77777777" w:rsidR="00DE7381" w:rsidRPr="00114457" w:rsidRDefault="00DE7381" w:rsidP="00DE7381">
      <w:pPr>
        <w:spacing w:after="0"/>
        <w:jc w:val="center"/>
        <w:rPr>
          <w:rFonts w:ascii="Aptos Narrow" w:hAnsi="Aptos Narrow"/>
          <w:b/>
          <w:bCs/>
          <w:color w:val="EE0000"/>
          <w:sz w:val="18"/>
          <w:szCs w:val="18"/>
        </w:rPr>
      </w:pPr>
      <w:r w:rsidRPr="00114457">
        <w:rPr>
          <w:rFonts w:ascii="Aptos Narrow" w:hAnsi="Aptos Narrow"/>
          <w:b/>
          <w:bCs/>
          <w:color w:val="EE0000"/>
          <w:sz w:val="18"/>
          <w:szCs w:val="18"/>
        </w:rPr>
        <w:t>INSERT FRIT LETTERHEAD/LOGO</w:t>
      </w:r>
    </w:p>
    <w:p w14:paraId="16B6F8C7" w14:textId="0F60D370" w:rsidR="007D54B7" w:rsidRPr="00114457" w:rsidRDefault="007D54B7" w:rsidP="007D54B7">
      <w:pPr>
        <w:rPr>
          <w:rFonts w:ascii="Aptos Narrow" w:hAnsi="Aptos Narrow"/>
          <w:sz w:val="18"/>
          <w:szCs w:val="18"/>
        </w:rPr>
      </w:pPr>
      <w:r w:rsidRPr="00114457">
        <w:rPr>
          <w:rFonts w:ascii="Aptos Narrow" w:hAnsi="Aptos Narrow"/>
          <w:sz w:val="18"/>
          <w:szCs w:val="18"/>
        </w:rPr>
        <w:br/>
      </w:r>
      <w:r w:rsidRPr="00114457">
        <w:rPr>
          <w:rFonts w:ascii="Aptos Narrow" w:hAnsi="Aptos Narrow"/>
          <w:b/>
          <w:bCs/>
          <w:sz w:val="18"/>
          <w:szCs w:val="18"/>
        </w:rPr>
        <w:t>Date:</w:t>
      </w:r>
      <w:r w:rsidRPr="00114457">
        <w:rPr>
          <w:rFonts w:ascii="Aptos Narrow" w:hAnsi="Aptos Narrow"/>
          <w:sz w:val="18"/>
          <w:szCs w:val="18"/>
        </w:rPr>
        <w:t xml:space="preserve"> </w:t>
      </w:r>
      <w:r w:rsidR="00F01077" w:rsidRPr="00114457">
        <w:rPr>
          <w:rFonts w:ascii="Aptos Narrow" w:hAnsi="Aptos Narrow"/>
          <w:sz w:val="18"/>
          <w:szCs w:val="18"/>
        </w:rPr>
        <w:t>March</w:t>
      </w:r>
      <w:r w:rsidRPr="00114457">
        <w:rPr>
          <w:rFonts w:ascii="Aptos Narrow" w:hAnsi="Aptos Narrow"/>
          <w:sz w:val="18"/>
          <w:szCs w:val="18"/>
        </w:rPr>
        <w:t xml:space="preserve"> 1, 2026</w:t>
      </w:r>
    </w:p>
    <w:p w14:paraId="04729B3A" w14:textId="06F5C37B" w:rsidR="007D54B7" w:rsidRPr="00114457" w:rsidRDefault="007D54B7" w:rsidP="007D54B7">
      <w:pPr>
        <w:rPr>
          <w:rFonts w:ascii="Aptos Narrow" w:hAnsi="Aptos Narrow"/>
          <w:sz w:val="18"/>
          <w:szCs w:val="18"/>
        </w:rPr>
      </w:pPr>
      <w:r w:rsidRPr="00114457">
        <w:rPr>
          <w:rFonts w:ascii="Aptos Narrow" w:hAnsi="Aptos Narrow"/>
          <w:sz w:val="18"/>
          <w:szCs w:val="18"/>
        </w:rPr>
        <w:t>Republic Services</w:t>
      </w:r>
      <w:r w:rsidRPr="00114457">
        <w:rPr>
          <w:rFonts w:ascii="Aptos Narrow" w:hAnsi="Aptos Narrow"/>
          <w:sz w:val="18"/>
          <w:szCs w:val="18"/>
        </w:rPr>
        <w:br/>
        <w:t>1601 Dixon Landing Rd</w:t>
      </w:r>
      <w:r w:rsidRPr="00114457">
        <w:rPr>
          <w:rFonts w:ascii="Aptos Narrow" w:hAnsi="Aptos Narrow"/>
          <w:sz w:val="18"/>
          <w:szCs w:val="18"/>
        </w:rPr>
        <w:br/>
        <w:t>Milpitas, CA 95035</w:t>
      </w:r>
    </w:p>
    <w:p w14:paraId="3BB9A4A3" w14:textId="77777777" w:rsidR="007D54B7" w:rsidRPr="00114457" w:rsidRDefault="007D54B7" w:rsidP="007D54B7">
      <w:pPr>
        <w:rPr>
          <w:rFonts w:ascii="Aptos Narrow" w:hAnsi="Aptos Narrow"/>
          <w:b/>
          <w:bCs/>
          <w:sz w:val="18"/>
          <w:szCs w:val="18"/>
        </w:rPr>
      </w:pPr>
      <w:r w:rsidRPr="00114457">
        <w:rPr>
          <w:rFonts w:ascii="Aptos Narrow" w:hAnsi="Aptos Narrow"/>
          <w:b/>
          <w:bCs/>
          <w:sz w:val="18"/>
          <w:szCs w:val="18"/>
        </w:rPr>
        <w:t>To Republic Services,</w:t>
      </w:r>
    </w:p>
    <w:p w14:paraId="5BEDCD44" w14:textId="77777777" w:rsidR="007D54B7" w:rsidRPr="00114457" w:rsidRDefault="007D54B7" w:rsidP="007D54B7">
      <w:pPr>
        <w:rPr>
          <w:rFonts w:ascii="Aptos Narrow" w:hAnsi="Aptos Narrow"/>
          <w:b/>
          <w:bCs/>
          <w:sz w:val="18"/>
          <w:szCs w:val="18"/>
        </w:rPr>
      </w:pPr>
      <w:r w:rsidRPr="00B13137">
        <w:rPr>
          <w:rFonts w:ascii="Aptos Narrow" w:hAnsi="Aptos Narrow"/>
          <w:b/>
          <w:bCs/>
          <w:sz w:val="18"/>
          <w:szCs w:val="18"/>
        </w:rPr>
        <w:t>Effective April 1, 2026,</w:t>
      </w:r>
      <w:r w:rsidRPr="00114457">
        <w:rPr>
          <w:rFonts w:ascii="Aptos Narrow" w:hAnsi="Aptos Narrow"/>
          <w:sz w:val="18"/>
          <w:szCs w:val="18"/>
        </w:rPr>
        <w:t xml:space="preserve"> Federal Realty Investment Trust has selected </w:t>
      </w:r>
      <w:r w:rsidRPr="00114457">
        <w:rPr>
          <w:rFonts w:ascii="Aptos Narrow" w:hAnsi="Aptos Narrow"/>
          <w:b/>
          <w:bCs/>
          <w:sz w:val="18"/>
          <w:szCs w:val="18"/>
        </w:rPr>
        <w:t>Compactor Management Company, LLC (CMC)</w:t>
      </w:r>
      <w:r w:rsidRPr="00114457">
        <w:rPr>
          <w:rFonts w:ascii="Aptos Narrow" w:hAnsi="Aptos Narrow"/>
          <w:sz w:val="18"/>
          <w:szCs w:val="18"/>
        </w:rPr>
        <w:t xml:space="preserve"> to assume responsibility for the administration and account management of Republic Services’ waste and recycling services for the property identified below. </w:t>
      </w:r>
      <w:r w:rsidRPr="00114457">
        <w:rPr>
          <w:rFonts w:ascii="Aptos Narrow" w:hAnsi="Aptos Narrow"/>
          <w:b/>
          <w:bCs/>
          <w:sz w:val="18"/>
          <w:szCs w:val="18"/>
        </w:rPr>
        <w:t>All hauling and recycling services provided by Republic Services are expected to continue without material interruption.</w:t>
      </w:r>
    </w:p>
    <w:p w14:paraId="4CE8918E" w14:textId="77777777" w:rsidR="007D54B7" w:rsidRPr="00114457" w:rsidRDefault="007D54B7" w:rsidP="007D54B7">
      <w:pPr>
        <w:rPr>
          <w:rFonts w:ascii="Aptos Narrow" w:hAnsi="Aptos Narrow"/>
          <w:b/>
          <w:bCs/>
          <w:sz w:val="18"/>
          <w:szCs w:val="18"/>
        </w:rPr>
      </w:pPr>
      <w:r w:rsidRPr="00114457">
        <w:rPr>
          <w:rFonts w:ascii="Aptos Narrow" w:hAnsi="Aptos Narrow"/>
          <w:b/>
          <w:bCs/>
          <w:sz w:val="18"/>
          <w:szCs w:val="18"/>
        </w:rPr>
        <w:t>Property Name: Santana Row</w:t>
      </w:r>
      <w:r w:rsidRPr="00114457">
        <w:rPr>
          <w:rFonts w:ascii="Aptos Narrow" w:hAnsi="Aptos Narrow"/>
          <w:b/>
          <w:bCs/>
          <w:sz w:val="18"/>
          <w:szCs w:val="18"/>
        </w:rPr>
        <w:br/>
        <w:t>Property Address: 377 Santana Row, San Jose, CA 95128</w:t>
      </w:r>
    </w:p>
    <w:p w14:paraId="1124C4FD" w14:textId="77777777" w:rsidR="007D54B7" w:rsidRPr="00114457" w:rsidRDefault="007D54B7" w:rsidP="007D54B7">
      <w:pPr>
        <w:rPr>
          <w:rFonts w:ascii="Aptos Narrow" w:hAnsi="Aptos Narrow"/>
          <w:sz w:val="18"/>
          <w:szCs w:val="18"/>
        </w:rPr>
      </w:pPr>
      <w:r w:rsidRPr="00114457">
        <w:rPr>
          <w:rFonts w:ascii="Aptos Narrow" w:hAnsi="Aptos Narrow"/>
          <w:b/>
          <w:bCs/>
          <w:sz w:val="18"/>
          <w:szCs w:val="18"/>
        </w:rPr>
        <w:t>Compactor Management Company, LLC is authorized</w:t>
      </w:r>
      <w:r w:rsidRPr="00114457">
        <w:rPr>
          <w:rFonts w:ascii="Aptos Narrow" w:hAnsi="Aptos Narrow"/>
          <w:sz w:val="18"/>
          <w:szCs w:val="18"/>
        </w:rPr>
        <w:t xml:space="preserve"> to act as Federal Realty Investment Trust’s designated representative for the coordination and administration of waste and recycling services at this location. You may rely on communications from CMC as authorized instructions from Federal Realty Investment Trust. Please update your records accordingly.</w:t>
      </w:r>
    </w:p>
    <w:p w14:paraId="4AA5CD90" w14:textId="77777777" w:rsidR="007D54B7" w:rsidRPr="00114457" w:rsidRDefault="007D54B7" w:rsidP="007D54B7">
      <w:pPr>
        <w:rPr>
          <w:rFonts w:ascii="Aptos Narrow" w:hAnsi="Aptos Narrow"/>
          <w:sz w:val="18"/>
          <w:szCs w:val="18"/>
        </w:rPr>
      </w:pPr>
      <w:proofErr w:type="gramStart"/>
      <w:r w:rsidRPr="00114457">
        <w:rPr>
          <w:rFonts w:ascii="Aptos Narrow" w:hAnsi="Aptos Narrow"/>
          <w:sz w:val="18"/>
          <w:szCs w:val="18"/>
        </w:rPr>
        <w:t>If and when</w:t>
      </w:r>
      <w:proofErr w:type="gramEnd"/>
      <w:r w:rsidRPr="00114457">
        <w:rPr>
          <w:rFonts w:ascii="Aptos Narrow" w:hAnsi="Aptos Narrow"/>
          <w:sz w:val="18"/>
          <w:szCs w:val="18"/>
        </w:rPr>
        <w:t xml:space="preserve"> Compactor Management Company, LLC contacts you to request service-related information, documentation, or records associated with this property, we ask that you cooperate and comply with those requests in a timely manner to support a smooth transition and continued service.</w:t>
      </w:r>
    </w:p>
    <w:p w14:paraId="4810075A" w14:textId="77777777" w:rsidR="008D5605" w:rsidRPr="00114457" w:rsidRDefault="007D54B7" w:rsidP="007D54B7">
      <w:pPr>
        <w:rPr>
          <w:rFonts w:ascii="Aptos Narrow" w:hAnsi="Aptos Narrow"/>
          <w:sz w:val="18"/>
          <w:szCs w:val="18"/>
        </w:rPr>
      </w:pPr>
      <w:r>
        <w:rPr>
          <w:sz w:val="18"/>
        </w:rPr>
        <w:t>This letter confirms that Federal Realty Investment Trust does not approve any renewal or extension of any agreement for this property. To the extent any agreement includes automatic renewal provisions, this letter serves as notice of non-renewal. Please confirm in writing to CMC the current term end date and any applicable notice requirements.</w:t>
      </w:r>
    </w:p>
    <w:p w14:paraId="55CBFB3B" w14:textId="17663BC7" w:rsidR="007D54B7" w:rsidRPr="00114457" w:rsidRDefault="007D54B7" w:rsidP="007D54B7">
      <w:pPr>
        <w:rPr>
          <w:rFonts w:ascii="Aptos Narrow" w:hAnsi="Aptos Narrow"/>
          <w:b/>
          <w:bCs/>
          <w:sz w:val="18"/>
          <w:szCs w:val="18"/>
        </w:rPr>
      </w:pPr>
      <w:r w:rsidRPr="00114457">
        <w:rPr>
          <w:rFonts w:ascii="Aptos Narrow" w:hAnsi="Aptos Narrow"/>
          <w:b/>
          <w:bCs/>
          <w:sz w:val="18"/>
          <w:szCs w:val="18"/>
        </w:rPr>
        <w:t>This notice does not constitute a cancellation of active service. Nothing in this letter waives any rights or remedies Federal Realty Investment Trust may have under any applicable agreement.</w:t>
      </w:r>
    </w:p>
    <w:p w14:paraId="653A358C" w14:textId="44A209FE" w:rsidR="007D54B7" w:rsidRPr="00114457" w:rsidRDefault="007D54B7" w:rsidP="00A72C04">
      <w:pPr>
        <w:rPr>
          <w:rFonts w:ascii="Aptos Narrow" w:hAnsi="Aptos Narrow"/>
          <w:sz w:val="18"/>
          <w:szCs w:val="18"/>
        </w:rPr>
      </w:pPr>
      <w:r w:rsidRPr="00114457">
        <w:rPr>
          <w:rFonts w:ascii="Aptos Narrow" w:hAnsi="Aptos Narrow"/>
          <w:sz w:val="18"/>
          <w:szCs w:val="18"/>
        </w:rPr>
        <w:t>All future correspondence regarding waste and recycling services for Santana Row should be directed to:</w:t>
      </w:r>
    </w:p>
    <w:p w14:paraId="25A66310" w14:textId="1F784D4D" w:rsidR="00A72C04" w:rsidRPr="00114457" w:rsidRDefault="00A72C04" w:rsidP="00A72C04">
      <w:pPr>
        <w:rPr>
          <w:rFonts w:ascii="Aptos Narrow" w:hAnsi="Aptos Narrow"/>
          <w:sz w:val="18"/>
          <w:szCs w:val="18"/>
        </w:rPr>
      </w:pPr>
      <w:r w:rsidRPr="00114457">
        <w:rPr>
          <w:rFonts w:ascii="Aptos Narrow" w:hAnsi="Aptos Narrow"/>
          <w:b/>
          <w:bCs/>
          <w:sz w:val="18"/>
          <w:szCs w:val="18"/>
        </w:rPr>
        <w:t>Compactor Management Company, LLC</w:t>
      </w:r>
      <w:r w:rsidRPr="00114457">
        <w:rPr>
          <w:rFonts w:ascii="Aptos Narrow" w:hAnsi="Aptos Narrow"/>
          <w:sz w:val="18"/>
          <w:szCs w:val="18"/>
        </w:rPr>
        <w:br/>
        <w:t>Ingrid Elias</w:t>
      </w:r>
      <w:r w:rsidRPr="00114457">
        <w:rPr>
          <w:rFonts w:ascii="Aptos Narrow" w:hAnsi="Aptos Narrow"/>
          <w:sz w:val="18"/>
          <w:szCs w:val="18"/>
        </w:rPr>
        <w:br/>
        <w:t>Account Manager – Santana Row</w:t>
      </w:r>
      <w:r w:rsidRPr="00114457">
        <w:rPr>
          <w:rFonts w:ascii="Aptos Narrow" w:hAnsi="Aptos Narrow"/>
          <w:sz w:val="18"/>
          <w:szCs w:val="18"/>
        </w:rPr>
        <w:br/>
      </w:r>
      <w:r w:rsidRPr="00114457">
        <w:rPr>
          <w:rFonts w:ascii="Aptos Narrow" w:hAnsi="Aptos Narrow"/>
          <w:color w:val="EE0000"/>
          <w:sz w:val="18"/>
          <w:szCs w:val="18"/>
        </w:rPr>
        <w:t xml:space="preserve">Phone: </w:t>
      </w:r>
      <w:r w:rsidRPr="00114457">
        <w:rPr>
          <w:rFonts w:ascii="Aptos Narrow" w:hAnsi="Aptos Narrow"/>
          <w:sz w:val="18"/>
          <w:szCs w:val="18"/>
        </w:rPr>
        <w:br/>
        <w:t>Email: ielias@compactormc.com</w:t>
      </w:r>
    </w:p>
    <w:p w14:paraId="7B3321E5" w14:textId="4C4B4D2B" w:rsidR="00A72C04" w:rsidRPr="00114457" w:rsidRDefault="008C4D5C" w:rsidP="00A72C04">
      <w:pPr>
        <w:rPr>
          <w:rFonts w:ascii="Aptos Narrow" w:hAnsi="Aptos Narrow"/>
          <w:sz w:val="18"/>
          <w:szCs w:val="18"/>
        </w:rPr>
      </w:pPr>
      <w:r w:rsidRPr="00114457">
        <w:rPr>
          <w:rFonts w:ascii="Aptos Narrow" w:hAnsi="Aptos Narrow"/>
          <w:b/>
          <w:bCs/>
          <w:sz w:val="18"/>
          <w:szCs w:val="18"/>
        </w:rPr>
        <w:t>Program Oversight &amp; Executive Contact</w:t>
      </w:r>
      <w:r w:rsidR="00A72C04" w:rsidRPr="00114457">
        <w:rPr>
          <w:rFonts w:ascii="Aptos Narrow" w:hAnsi="Aptos Narrow"/>
          <w:b/>
          <w:bCs/>
          <w:sz w:val="18"/>
          <w:szCs w:val="18"/>
        </w:rPr>
        <w:t>:</w:t>
      </w:r>
      <w:r w:rsidR="00A72C04" w:rsidRPr="00114457">
        <w:rPr>
          <w:rFonts w:ascii="Aptos Narrow" w:hAnsi="Aptos Narrow"/>
          <w:b/>
          <w:bCs/>
          <w:sz w:val="18"/>
          <w:szCs w:val="18"/>
        </w:rPr>
        <w:br/>
      </w:r>
      <w:r w:rsidR="00A72C04" w:rsidRPr="00114457">
        <w:rPr>
          <w:rFonts w:ascii="Aptos Narrow" w:hAnsi="Aptos Narrow"/>
          <w:sz w:val="18"/>
          <w:szCs w:val="18"/>
        </w:rPr>
        <w:t>Toni Lucio</w:t>
      </w:r>
      <w:r w:rsidR="00A72C04" w:rsidRPr="00114457">
        <w:rPr>
          <w:rFonts w:ascii="Aptos Narrow" w:hAnsi="Aptos Narrow"/>
          <w:sz w:val="18"/>
          <w:szCs w:val="18"/>
        </w:rPr>
        <w:br/>
        <w:t>Senior Account Manager</w:t>
      </w:r>
      <w:r w:rsidR="00A72C04" w:rsidRPr="00114457">
        <w:rPr>
          <w:rFonts w:ascii="Aptos Narrow" w:hAnsi="Aptos Narrow"/>
          <w:sz w:val="18"/>
          <w:szCs w:val="18"/>
        </w:rPr>
        <w:br/>
        <w:t>Phone:</w:t>
      </w:r>
      <w:r w:rsidRPr="00114457">
        <w:rPr>
          <w:rFonts w:ascii="Aptos Narrow" w:hAnsi="Aptos Narrow"/>
          <w:sz w:val="18"/>
          <w:szCs w:val="18"/>
        </w:rPr>
        <w:t xml:space="preserve"> (510) 623-2331</w:t>
      </w:r>
      <w:r w:rsidR="00A72C04" w:rsidRPr="00114457">
        <w:rPr>
          <w:rFonts w:ascii="Aptos Narrow" w:hAnsi="Aptos Narrow"/>
          <w:sz w:val="18"/>
          <w:szCs w:val="18"/>
        </w:rPr>
        <w:br/>
        <w:t xml:space="preserve">Email: </w:t>
      </w:r>
      <w:r w:rsidRPr="00114457">
        <w:rPr>
          <w:rFonts w:ascii="Aptos Narrow" w:hAnsi="Aptos Narrow"/>
          <w:sz w:val="18"/>
          <w:szCs w:val="18"/>
        </w:rPr>
        <w:t>tlucio@compactormc.com</w:t>
      </w:r>
    </w:p>
    <w:p w14:paraId="73A83A29" w14:textId="77777777" w:rsidR="00A72C04" w:rsidRPr="00114457" w:rsidRDefault="00A72C04" w:rsidP="00A72C04">
      <w:pPr>
        <w:rPr>
          <w:rFonts w:ascii="Aptos Narrow" w:hAnsi="Aptos Narrow"/>
          <w:sz w:val="18"/>
          <w:szCs w:val="18"/>
        </w:rPr>
      </w:pPr>
      <w:r w:rsidRPr="00114457">
        <w:rPr>
          <w:rFonts w:ascii="Aptos Narrow" w:hAnsi="Aptos Narrow"/>
          <w:sz w:val="18"/>
          <w:szCs w:val="18"/>
        </w:rPr>
        <w:t>Please do not contact on-site tenants or property staff regarding this authorization unless expressly approved in writing.</w:t>
      </w:r>
    </w:p>
    <w:p w14:paraId="17CC2D5C" w14:textId="77777777" w:rsidR="00A72C04" w:rsidRPr="00114457" w:rsidRDefault="00A72C04" w:rsidP="00A72C04">
      <w:pPr>
        <w:rPr>
          <w:rFonts w:ascii="Aptos Narrow" w:hAnsi="Aptos Narrow"/>
          <w:sz w:val="18"/>
          <w:szCs w:val="18"/>
        </w:rPr>
      </w:pPr>
      <w:r w:rsidRPr="00114457">
        <w:rPr>
          <w:rFonts w:ascii="Aptos Narrow" w:hAnsi="Aptos Narrow"/>
          <w:sz w:val="18"/>
          <w:szCs w:val="18"/>
        </w:rPr>
        <w:t>Thank you for your cooperation.</w:t>
      </w:r>
    </w:p>
    <w:p w14:paraId="0CE7D71A" w14:textId="00FF2A70" w:rsidR="004124CC" w:rsidRPr="00114457" w:rsidRDefault="00A72C04" w:rsidP="00A72C04">
      <w:pPr>
        <w:rPr>
          <w:rFonts w:ascii="Aptos Narrow" w:hAnsi="Aptos Narrow"/>
          <w:sz w:val="18"/>
          <w:szCs w:val="18"/>
        </w:rPr>
      </w:pPr>
      <w:r w:rsidRPr="00114457">
        <w:rPr>
          <w:rFonts w:ascii="Aptos Narrow" w:hAnsi="Aptos Narrow"/>
          <w:sz w:val="18"/>
          <w:szCs w:val="18"/>
        </w:rPr>
        <w:t>Sincerely,</w:t>
      </w:r>
      <w:r w:rsidRPr="00114457">
        <w:rPr>
          <w:rFonts w:ascii="Aptos Narrow" w:hAnsi="Aptos Narrow"/>
          <w:sz w:val="18"/>
          <w:szCs w:val="18"/>
        </w:rPr>
        <w:br/>
      </w:r>
      <w:r w:rsidRPr="00114457">
        <w:rPr>
          <w:rFonts w:ascii="Aptos Narrow" w:hAnsi="Aptos Narrow"/>
          <w:b/>
          <w:bCs/>
          <w:sz w:val="18"/>
          <w:szCs w:val="18"/>
        </w:rPr>
        <w:t>Federal Realty Investment Trust</w:t>
      </w:r>
    </w:p>
    <w:sectPr w:rsidR="004124CC" w:rsidRPr="00114457" w:rsidSect="00591947">
      <w:footerReference w:type="default" r:id="rId7"/>
      <w:pgSz w:w="12240" w:h="15840"/>
      <w:pgMar w:top="1170" w:right="1080" w:bottom="1440" w:left="1080" w:header="180" w:footer="52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364AD" w14:textId="77777777" w:rsidR="00F04FE4" w:rsidRDefault="00F04FE4" w:rsidP="00E4598A">
      <w:pPr>
        <w:spacing w:after="0" w:line="240" w:lineRule="auto"/>
      </w:pPr>
      <w:r>
        <w:separator/>
      </w:r>
    </w:p>
  </w:endnote>
  <w:endnote w:type="continuationSeparator" w:id="0">
    <w:p w14:paraId="081B7720" w14:textId="77777777" w:rsidR="00F04FE4" w:rsidRDefault="00F04FE4" w:rsidP="00E4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6619" w14:textId="77777777" w:rsidR="000151E6" w:rsidRDefault="000151E6" w:rsidP="00AC320B">
    <w:pPr>
      <w:pStyle w:val="Footer"/>
      <w:rPr>
        <w:rFonts w:cs="Lucida Sans Unicode"/>
        <w:sz w:val="16"/>
        <w:szCs w:val="16"/>
      </w:rPr>
    </w:pPr>
  </w:p>
  <w:p w14:paraId="001EA068" w14:textId="77777777" w:rsidR="000151E6" w:rsidRDefault="000151E6" w:rsidP="000151E6">
    <w:pPr>
      <w:pStyle w:val="Footer"/>
      <w:jc w:val="center"/>
      <w:rPr>
        <w:rFonts w:cs="Lucida Sans Unicode"/>
        <w:sz w:val="16"/>
        <w:szCs w:val="16"/>
      </w:rPr>
    </w:pPr>
  </w:p>
  <w:p w14:paraId="31FC68A9" w14:textId="77777777" w:rsidR="00E4598A" w:rsidRDefault="008C217E" w:rsidP="000151E6">
    <w:pPr>
      <w:pStyle w:val="Footer"/>
      <w:jc w:val="center"/>
    </w:pPr>
    <w:r>
      <w:rPr>
        <w:rFonts w:cs="Lucida Sans Unicode"/>
        <w:sz w:val="16"/>
        <w:szCs w:val="16"/>
      </w:rPr>
      <w:t>32420 Central Ave, Union City Ca 94587</w:t>
    </w:r>
    <w:r w:rsidR="000151E6" w:rsidRPr="00E367A5">
      <w:rPr>
        <w:rFonts w:cs="Lucida Sans Unicode"/>
        <w:sz w:val="16"/>
        <w:szCs w:val="16"/>
      </w:rPr>
      <w:t xml:space="preserve">     |     +1 (510) 623-2323     |     COMPACTORMC.COM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478D0" w14:textId="77777777" w:rsidR="00F04FE4" w:rsidRDefault="00F04FE4" w:rsidP="00E4598A">
      <w:pPr>
        <w:spacing w:after="0" w:line="240" w:lineRule="auto"/>
      </w:pPr>
      <w:r>
        <w:separator/>
      </w:r>
    </w:p>
  </w:footnote>
  <w:footnote w:type="continuationSeparator" w:id="0">
    <w:p w14:paraId="715C4A08" w14:textId="77777777" w:rsidR="00F04FE4" w:rsidRDefault="00F04FE4" w:rsidP="00E45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163"/>
    <w:multiLevelType w:val="hybridMultilevel"/>
    <w:tmpl w:val="C27EF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808C0"/>
    <w:multiLevelType w:val="multilevel"/>
    <w:tmpl w:val="C7E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2389C"/>
    <w:multiLevelType w:val="hybridMultilevel"/>
    <w:tmpl w:val="8A2EAC66"/>
    <w:lvl w:ilvl="0" w:tplc="6654404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36D56C7"/>
    <w:multiLevelType w:val="hybridMultilevel"/>
    <w:tmpl w:val="9A5424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9A15F8"/>
    <w:multiLevelType w:val="hybridMultilevel"/>
    <w:tmpl w:val="1C2C1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A12228"/>
    <w:multiLevelType w:val="hybridMultilevel"/>
    <w:tmpl w:val="1F0A2650"/>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6DEB2CFC"/>
    <w:multiLevelType w:val="multilevel"/>
    <w:tmpl w:val="FCA2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70941">
    <w:abstractNumId w:val="2"/>
  </w:num>
  <w:num w:numId="2" w16cid:durableId="115755582">
    <w:abstractNumId w:val="5"/>
  </w:num>
  <w:num w:numId="3" w16cid:durableId="680203701">
    <w:abstractNumId w:val="4"/>
  </w:num>
  <w:num w:numId="4" w16cid:durableId="2087140472">
    <w:abstractNumId w:val="3"/>
  </w:num>
  <w:num w:numId="5" w16cid:durableId="1008947495">
    <w:abstractNumId w:val="0"/>
  </w:num>
  <w:num w:numId="6" w16cid:durableId="847409181">
    <w:abstractNumId w:val="6"/>
  </w:num>
  <w:num w:numId="7" w16cid:durableId="1263220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98A"/>
    <w:rsid w:val="000151E6"/>
    <w:rsid w:val="00040DCD"/>
    <w:rsid w:val="0005247C"/>
    <w:rsid w:val="00060BBA"/>
    <w:rsid w:val="00091351"/>
    <w:rsid w:val="00091A86"/>
    <w:rsid w:val="000C5939"/>
    <w:rsid w:val="000D0558"/>
    <w:rsid w:val="000D36C3"/>
    <w:rsid w:val="000D4E7F"/>
    <w:rsid w:val="000F3E1C"/>
    <w:rsid w:val="001040F8"/>
    <w:rsid w:val="00114457"/>
    <w:rsid w:val="001440A2"/>
    <w:rsid w:val="00147ABD"/>
    <w:rsid w:val="00152496"/>
    <w:rsid w:val="00164624"/>
    <w:rsid w:val="001878ED"/>
    <w:rsid w:val="00195931"/>
    <w:rsid w:val="001A5D7F"/>
    <w:rsid w:val="001B07E6"/>
    <w:rsid w:val="001B37D6"/>
    <w:rsid w:val="001C3C8B"/>
    <w:rsid w:val="001D0555"/>
    <w:rsid w:val="001E635A"/>
    <w:rsid w:val="001F0E39"/>
    <w:rsid w:val="001F3DAA"/>
    <w:rsid w:val="002002AE"/>
    <w:rsid w:val="002117C7"/>
    <w:rsid w:val="00212C28"/>
    <w:rsid w:val="00217A1A"/>
    <w:rsid w:val="00220257"/>
    <w:rsid w:val="002264CA"/>
    <w:rsid w:val="00247486"/>
    <w:rsid w:val="002B0142"/>
    <w:rsid w:val="002D2B4A"/>
    <w:rsid w:val="0031747B"/>
    <w:rsid w:val="003268E5"/>
    <w:rsid w:val="00330C19"/>
    <w:rsid w:val="0033379A"/>
    <w:rsid w:val="00344F56"/>
    <w:rsid w:val="00353BA5"/>
    <w:rsid w:val="00355654"/>
    <w:rsid w:val="003B0756"/>
    <w:rsid w:val="003B11FA"/>
    <w:rsid w:val="003B4824"/>
    <w:rsid w:val="003E7BB2"/>
    <w:rsid w:val="00402FF9"/>
    <w:rsid w:val="004066CA"/>
    <w:rsid w:val="004124CC"/>
    <w:rsid w:val="00421FEC"/>
    <w:rsid w:val="00430DDC"/>
    <w:rsid w:val="00446F77"/>
    <w:rsid w:val="00452855"/>
    <w:rsid w:val="00465A9D"/>
    <w:rsid w:val="00465B1D"/>
    <w:rsid w:val="0047517E"/>
    <w:rsid w:val="00495572"/>
    <w:rsid w:val="004A54EB"/>
    <w:rsid w:val="004C3C9C"/>
    <w:rsid w:val="004E104D"/>
    <w:rsid w:val="004E7770"/>
    <w:rsid w:val="004F6FC5"/>
    <w:rsid w:val="005511F1"/>
    <w:rsid w:val="005816A3"/>
    <w:rsid w:val="00591515"/>
    <w:rsid w:val="00591947"/>
    <w:rsid w:val="00593D0F"/>
    <w:rsid w:val="005A1CF1"/>
    <w:rsid w:val="005C2F21"/>
    <w:rsid w:val="005D379F"/>
    <w:rsid w:val="005D72AF"/>
    <w:rsid w:val="005F0442"/>
    <w:rsid w:val="005F64C0"/>
    <w:rsid w:val="00641C94"/>
    <w:rsid w:val="00647FDC"/>
    <w:rsid w:val="006611D1"/>
    <w:rsid w:val="0068187A"/>
    <w:rsid w:val="00684B56"/>
    <w:rsid w:val="006873B3"/>
    <w:rsid w:val="0069748C"/>
    <w:rsid w:val="006B21C6"/>
    <w:rsid w:val="006C3ACE"/>
    <w:rsid w:val="006D165F"/>
    <w:rsid w:val="006E7FB8"/>
    <w:rsid w:val="006F76DA"/>
    <w:rsid w:val="00702012"/>
    <w:rsid w:val="00713D75"/>
    <w:rsid w:val="007450D0"/>
    <w:rsid w:val="007466C4"/>
    <w:rsid w:val="00755635"/>
    <w:rsid w:val="0076186F"/>
    <w:rsid w:val="00773C52"/>
    <w:rsid w:val="007854AF"/>
    <w:rsid w:val="007D54B7"/>
    <w:rsid w:val="007E4B84"/>
    <w:rsid w:val="007E600F"/>
    <w:rsid w:val="00881869"/>
    <w:rsid w:val="00883CE7"/>
    <w:rsid w:val="008B68C5"/>
    <w:rsid w:val="008C01A4"/>
    <w:rsid w:val="008C18A5"/>
    <w:rsid w:val="008C1CDD"/>
    <w:rsid w:val="008C217E"/>
    <w:rsid w:val="008C4D5C"/>
    <w:rsid w:val="008C5C2A"/>
    <w:rsid w:val="008C601C"/>
    <w:rsid w:val="008D4C8B"/>
    <w:rsid w:val="008D5605"/>
    <w:rsid w:val="008E4570"/>
    <w:rsid w:val="0090059D"/>
    <w:rsid w:val="00947E3E"/>
    <w:rsid w:val="00983625"/>
    <w:rsid w:val="009868A3"/>
    <w:rsid w:val="00987082"/>
    <w:rsid w:val="009A6458"/>
    <w:rsid w:val="009C6F1E"/>
    <w:rsid w:val="009E3346"/>
    <w:rsid w:val="00A018E9"/>
    <w:rsid w:val="00A17BF7"/>
    <w:rsid w:val="00A54F91"/>
    <w:rsid w:val="00A72C04"/>
    <w:rsid w:val="00A76CCF"/>
    <w:rsid w:val="00A90797"/>
    <w:rsid w:val="00A94CE2"/>
    <w:rsid w:val="00AA3209"/>
    <w:rsid w:val="00AA4DA9"/>
    <w:rsid w:val="00AB73A8"/>
    <w:rsid w:val="00AC320B"/>
    <w:rsid w:val="00AD048A"/>
    <w:rsid w:val="00AD0CDF"/>
    <w:rsid w:val="00AF4051"/>
    <w:rsid w:val="00AF4A89"/>
    <w:rsid w:val="00B13137"/>
    <w:rsid w:val="00B15734"/>
    <w:rsid w:val="00B1747F"/>
    <w:rsid w:val="00B3115D"/>
    <w:rsid w:val="00B4755D"/>
    <w:rsid w:val="00B6359A"/>
    <w:rsid w:val="00B73F78"/>
    <w:rsid w:val="00B8163D"/>
    <w:rsid w:val="00B83420"/>
    <w:rsid w:val="00BB35FC"/>
    <w:rsid w:val="00BC007E"/>
    <w:rsid w:val="00BD3935"/>
    <w:rsid w:val="00BD44B6"/>
    <w:rsid w:val="00C01583"/>
    <w:rsid w:val="00C359A7"/>
    <w:rsid w:val="00C52019"/>
    <w:rsid w:val="00C71194"/>
    <w:rsid w:val="00C92CFC"/>
    <w:rsid w:val="00CA257F"/>
    <w:rsid w:val="00D01403"/>
    <w:rsid w:val="00D55170"/>
    <w:rsid w:val="00D5624B"/>
    <w:rsid w:val="00D70104"/>
    <w:rsid w:val="00D724DE"/>
    <w:rsid w:val="00D770B6"/>
    <w:rsid w:val="00D80103"/>
    <w:rsid w:val="00D914B0"/>
    <w:rsid w:val="00D97D28"/>
    <w:rsid w:val="00DA226E"/>
    <w:rsid w:val="00DA6865"/>
    <w:rsid w:val="00DA6FBD"/>
    <w:rsid w:val="00DB6A16"/>
    <w:rsid w:val="00DC042F"/>
    <w:rsid w:val="00DC0833"/>
    <w:rsid w:val="00DE7381"/>
    <w:rsid w:val="00DF67FF"/>
    <w:rsid w:val="00E15430"/>
    <w:rsid w:val="00E203F1"/>
    <w:rsid w:val="00E4143F"/>
    <w:rsid w:val="00E4598A"/>
    <w:rsid w:val="00E61074"/>
    <w:rsid w:val="00E65DDC"/>
    <w:rsid w:val="00E660BB"/>
    <w:rsid w:val="00E92FB8"/>
    <w:rsid w:val="00EC2B5D"/>
    <w:rsid w:val="00EC3B48"/>
    <w:rsid w:val="00EF0E4F"/>
    <w:rsid w:val="00F01077"/>
    <w:rsid w:val="00F04FE4"/>
    <w:rsid w:val="00F21FFD"/>
    <w:rsid w:val="00F26314"/>
    <w:rsid w:val="00F659CC"/>
    <w:rsid w:val="00F66F0D"/>
    <w:rsid w:val="00F8364C"/>
    <w:rsid w:val="00F94BAA"/>
    <w:rsid w:val="00F9551F"/>
    <w:rsid w:val="00FA6A88"/>
    <w:rsid w:val="00FC37C2"/>
    <w:rsid w:val="00FC41F7"/>
    <w:rsid w:val="00FD0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9A3CA6"/>
  <w15:docId w15:val="{C4776D11-DCB5-426A-9D8F-C5F1ED4B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C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98A"/>
  </w:style>
  <w:style w:type="paragraph" w:styleId="Footer">
    <w:name w:val="footer"/>
    <w:basedOn w:val="Normal"/>
    <w:link w:val="FooterChar"/>
    <w:unhideWhenUsed/>
    <w:rsid w:val="00E4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98A"/>
  </w:style>
  <w:style w:type="table" w:styleId="TableGrid">
    <w:name w:val="Table Grid"/>
    <w:basedOn w:val="TableNormal"/>
    <w:uiPriority w:val="59"/>
    <w:rsid w:val="00E45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45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98A"/>
    <w:rPr>
      <w:rFonts w:ascii="Tahoma" w:hAnsi="Tahoma" w:cs="Tahoma"/>
      <w:sz w:val="16"/>
      <w:szCs w:val="16"/>
    </w:rPr>
  </w:style>
  <w:style w:type="character" w:styleId="Strong">
    <w:name w:val="Strong"/>
    <w:qFormat/>
    <w:rsid w:val="000151E6"/>
    <w:rPr>
      <w:b/>
      <w:bCs/>
    </w:rPr>
  </w:style>
  <w:style w:type="paragraph" w:styleId="ListParagraph">
    <w:name w:val="List Paragraph"/>
    <w:basedOn w:val="Normal"/>
    <w:uiPriority w:val="34"/>
    <w:qFormat/>
    <w:rsid w:val="000151E6"/>
    <w:pPr>
      <w:ind w:left="720"/>
      <w:contextualSpacing/>
    </w:pPr>
  </w:style>
  <w:style w:type="character" w:styleId="Hyperlink">
    <w:name w:val="Hyperlink"/>
    <w:basedOn w:val="DefaultParagraphFont"/>
    <w:uiPriority w:val="99"/>
    <w:unhideWhenUsed/>
    <w:rsid w:val="00A72C04"/>
    <w:rPr>
      <w:color w:val="0000FF" w:themeColor="hyperlink"/>
      <w:u w:val="single"/>
    </w:rPr>
  </w:style>
  <w:style w:type="character" w:styleId="UnresolvedMention">
    <w:name w:val="Unresolved Mention"/>
    <w:basedOn w:val="DefaultParagraphFont"/>
    <w:uiPriority w:val="99"/>
    <w:semiHidden/>
    <w:unhideWhenUsed/>
    <w:rsid w:val="00A72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1766">
      <w:bodyDiv w:val="1"/>
      <w:marLeft w:val="0"/>
      <w:marRight w:val="0"/>
      <w:marTop w:val="0"/>
      <w:marBottom w:val="0"/>
      <w:divBdr>
        <w:top w:val="none" w:sz="0" w:space="0" w:color="auto"/>
        <w:left w:val="none" w:sz="0" w:space="0" w:color="auto"/>
        <w:bottom w:val="none" w:sz="0" w:space="0" w:color="auto"/>
        <w:right w:val="none" w:sz="0" w:space="0" w:color="auto"/>
      </w:divBdr>
    </w:div>
    <w:div w:id="452021526">
      <w:bodyDiv w:val="1"/>
      <w:marLeft w:val="0"/>
      <w:marRight w:val="0"/>
      <w:marTop w:val="0"/>
      <w:marBottom w:val="0"/>
      <w:divBdr>
        <w:top w:val="none" w:sz="0" w:space="0" w:color="auto"/>
        <w:left w:val="none" w:sz="0" w:space="0" w:color="auto"/>
        <w:bottom w:val="none" w:sz="0" w:space="0" w:color="auto"/>
        <w:right w:val="none" w:sz="0" w:space="0" w:color="auto"/>
      </w:divBdr>
    </w:div>
    <w:div w:id="503592818">
      <w:bodyDiv w:val="1"/>
      <w:marLeft w:val="0"/>
      <w:marRight w:val="0"/>
      <w:marTop w:val="0"/>
      <w:marBottom w:val="0"/>
      <w:divBdr>
        <w:top w:val="none" w:sz="0" w:space="0" w:color="auto"/>
        <w:left w:val="none" w:sz="0" w:space="0" w:color="auto"/>
        <w:bottom w:val="none" w:sz="0" w:space="0" w:color="auto"/>
        <w:right w:val="none" w:sz="0" w:space="0" w:color="auto"/>
      </w:divBdr>
      <w:divsChild>
        <w:div w:id="1098253456">
          <w:marLeft w:val="0"/>
          <w:marRight w:val="0"/>
          <w:marTop w:val="0"/>
          <w:marBottom w:val="0"/>
          <w:divBdr>
            <w:top w:val="none" w:sz="0" w:space="0" w:color="auto"/>
            <w:left w:val="none" w:sz="0" w:space="0" w:color="auto"/>
            <w:bottom w:val="none" w:sz="0" w:space="0" w:color="auto"/>
            <w:right w:val="none" w:sz="0" w:space="0" w:color="auto"/>
          </w:divBdr>
          <w:divsChild>
            <w:div w:id="12804178">
              <w:marLeft w:val="0"/>
              <w:marRight w:val="0"/>
              <w:marTop w:val="0"/>
              <w:marBottom w:val="0"/>
              <w:divBdr>
                <w:top w:val="none" w:sz="0" w:space="0" w:color="auto"/>
                <w:left w:val="none" w:sz="0" w:space="0" w:color="auto"/>
                <w:bottom w:val="none" w:sz="0" w:space="0" w:color="auto"/>
                <w:right w:val="none" w:sz="0" w:space="0" w:color="auto"/>
              </w:divBdr>
            </w:div>
          </w:divsChild>
        </w:div>
        <w:div w:id="794450018">
          <w:marLeft w:val="0"/>
          <w:marRight w:val="0"/>
          <w:marTop w:val="0"/>
          <w:marBottom w:val="0"/>
          <w:divBdr>
            <w:top w:val="none" w:sz="0" w:space="0" w:color="auto"/>
            <w:left w:val="none" w:sz="0" w:space="0" w:color="auto"/>
            <w:bottom w:val="none" w:sz="0" w:space="0" w:color="auto"/>
            <w:right w:val="none" w:sz="0" w:space="0" w:color="auto"/>
          </w:divBdr>
          <w:divsChild>
            <w:div w:id="3100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4516">
      <w:bodyDiv w:val="1"/>
      <w:marLeft w:val="0"/>
      <w:marRight w:val="0"/>
      <w:marTop w:val="0"/>
      <w:marBottom w:val="0"/>
      <w:divBdr>
        <w:top w:val="none" w:sz="0" w:space="0" w:color="auto"/>
        <w:left w:val="none" w:sz="0" w:space="0" w:color="auto"/>
        <w:bottom w:val="none" w:sz="0" w:space="0" w:color="auto"/>
        <w:right w:val="none" w:sz="0" w:space="0" w:color="auto"/>
      </w:divBdr>
    </w:div>
    <w:div w:id="616790482">
      <w:bodyDiv w:val="1"/>
      <w:marLeft w:val="0"/>
      <w:marRight w:val="0"/>
      <w:marTop w:val="0"/>
      <w:marBottom w:val="0"/>
      <w:divBdr>
        <w:top w:val="none" w:sz="0" w:space="0" w:color="auto"/>
        <w:left w:val="none" w:sz="0" w:space="0" w:color="auto"/>
        <w:bottom w:val="none" w:sz="0" w:space="0" w:color="auto"/>
        <w:right w:val="none" w:sz="0" w:space="0" w:color="auto"/>
      </w:divBdr>
    </w:div>
    <w:div w:id="955059205">
      <w:bodyDiv w:val="1"/>
      <w:marLeft w:val="0"/>
      <w:marRight w:val="0"/>
      <w:marTop w:val="0"/>
      <w:marBottom w:val="0"/>
      <w:divBdr>
        <w:top w:val="none" w:sz="0" w:space="0" w:color="auto"/>
        <w:left w:val="none" w:sz="0" w:space="0" w:color="auto"/>
        <w:bottom w:val="none" w:sz="0" w:space="0" w:color="auto"/>
        <w:right w:val="none" w:sz="0" w:space="0" w:color="auto"/>
      </w:divBdr>
      <w:divsChild>
        <w:div w:id="960771000">
          <w:marLeft w:val="0"/>
          <w:marRight w:val="0"/>
          <w:marTop w:val="0"/>
          <w:marBottom w:val="0"/>
          <w:divBdr>
            <w:top w:val="none" w:sz="0" w:space="0" w:color="auto"/>
            <w:left w:val="none" w:sz="0" w:space="0" w:color="auto"/>
            <w:bottom w:val="none" w:sz="0" w:space="0" w:color="auto"/>
            <w:right w:val="none" w:sz="0" w:space="0" w:color="auto"/>
          </w:divBdr>
          <w:divsChild>
            <w:div w:id="231477110">
              <w:marLeft w:val="0"/>
              <w:marRight w:val="0"/>
              <w:marTop w:val="0"/>
              <w:marBottom w:val="0"/>
              <w:divBdr>
                <w:top w:val="none" w:sz="0" w:space="0" w:color="auto"/>
                <w:left w:val="none" w:sz="0" w:space="0" w:color="auto"/>
                <w:bottom w:val="none" w:sz="0" w:space="0" w:color="auto"/>
                <w:right w:val="none" w:sz="0" w:space="0" w:color="auto"/>
              </w:divBdr>
            </w:div>
          </w:divsChild>
        </w:div>
        <w:div w:id="603802642">
          <w:marLeft w:val="0"/>
          <w:marRight w:val="0"/>
          <w:marTop w:val="0"/>
          <w:marBottom w:val="0"/>
          <w:divBdr>
            <w:top w:val="none" w:sz="0" w:space="0" w:color="auto"/>
            <w:left w:val="none" w:sz="0" w:space="0" w:color="auto"/>
            <w:bottom w:val="none" w:sz="0" w:space="0" w:color="auto"/>
            <w:right w:val="none" w:sz="0" w:space="0" w:color="auto"/>
          </w:divBdr>
          <w:divsChild>
            <w:div w:id="10485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50911">
      <w:bodyDiv w:val="1"/>
      <w:marLeft w:val="0"/>
      <w:marRight w:val="0"/>
      <w:marTop w:val="0"/>
      <w:marBottom w:val="0"/>
      <w:divBdr>
        <w:top w:val="none" w:sz="0" w:space="0" w:color="auto"/>
        <w:left w:val="none" w:sz="0" w:space="0" w:color="auto"/>
        <w:bottom w:val="none" w:sz="0" w:space="0" w:color="auto"/>
        <w:right w:val="none" w:sz="0" w:space="0" w:color="auto"/>
      </w:divBdr>
    </w:div>
    <w:div w:id="1342702620">
      <w:bodyDiv w:val="1"/>
      <w:marLeft w:val="0"/>
      <w:marRight w:val="0"/>
      <w:marTop w:val="0"/>
      <w:marBottom w:val="0"/>
      <w:divBdr>
        <w:top w:val="none" w:sz="0" w:space="0" w:color="auto"/>
        <w:left w:val="none" w:sz="0" w:space="0" w:color="auto"/>
        <w:bottom w:val="none" w:sz="0" w:space="0" w:color="auto"/>
        <w:right w:val="none" w:sz="0" w:space="0" w:color="auto"/>
      </w:divBdr>
    </w:div>
    <w:div w:id="1369914499">
      <w:bodyDiv w:val="1"/>
      <w:marLeft w:val="0"/>
      <w:marRight w:val="0"/>
      <w:marTop w:val="0"/>
      <w:marBottom w:val="0"/>
      <w:divBdr>
        <w:top w:val="none" w:sz="0" w:space="0" w:color="auto"/>
        <w:left w:val="none" w:sz="0" w:space="0" w:color="auto"/>
        <w:bottom w:val="none" w:sz="0" w:space="0" w:color="auto"/>
        <w:right w:val="none" w:sz="0" w:space="0" w:color="auto"/>
      </w:divBdr>
    </w:div>
    <w:div w:id="1447001661">
      <w:bodyDiv w:val="1"/>
      <w:marLeft w:val="0"/>
      <w:marRight w:val="0"/>
      <w:marTop w:val="0"/>
      <w:marBottom w:val="0"/>
      <w:divBdr>
        <w:top w:val="none" w:sz="0" w:space="0" w:color="auto"/>
        <w:left w:val="none" w:sz="0" w:space="0" w:color="auto"/>
        <w:bottom w:val="none" w:sz="0" w:space="0" w:color="auto"/>
        <w:right w:val="none" w:sz="0" w:space="0" w:color="auto"/>
      </w:divBdr>
    </w:div>
    <w:div w:id="1500386859">
      <w:bodyDiv w:val="1"/>
      <w:marLeft w:val="0"/>
      <w:marRight w:val="0"/>
      <w:marTop w:val="0"/>
      <w:marBottom w:val="0"/>
      <w:divBdr>
        <w:top w:val="none" w:sz="0" w:space="0" w:color="auto"/>
        <w:left w:val="none" w:sz="0" w:space="0" w:color="auto"/>
        <w:bottom w:val="none" w:sz="0" w:space="0" w:color="auto"/>
        <w:right w:val="none" w:sz="0" w:space="0" w:color="auto"/>
      </w:divBdr>
      <w:divsChild>
        <w:div w:id="648286479">
          <w:marLeft w:val="0"/>
          <w:marRight w:val="0"/>
          <w:marTop w:val="0"/>
          <w:marBottom w:val="0"/>
          <w:divBdr>
            <w:top w:val="none" w:sz="0" w:space="0" w:color="auto"/>
            <w:left w:val="none" w:sz="0" w:space="0" w:color="auto"/>
            <w:bottom w:val="none" w:sz="0" w:space="0" w:color="auto"/>
            <w:right w:val="none" w:sz="0" w:space="0" w:color="auto"/>
          </w:divBdr>
          <w:divsChild>
            <w:div w:id="1837525541">
              <w:marLeft w:val="0"/>
              <w:marRight w:val="0"/>
              <w:marTop w:val="0"/>
              <w:marBottom w:val="0"/>
              <w:divBdr>
                <w:top w:val="none" w:sz="0" w:space="0" w:color="auto"/>
                <w:left w:val="none" w:sz="0" w:space="0" w:color="auto"/>
                <w:bottom w:val="none" w:sz="0" w:space="0" w:color="auto"/>
                <w:right w:val="none" w:sz="0" w:space="0" w:color="auto"/>
              </w:divBdr>
            </w:div>
          </w:divsChild>
        </w:div>
        <w:div w:id="2146466077">
          <w:marLeft w:val="0"/>
          <w:marRight w:val="0"/>
          <w:marTop w:val="0"/>
          <w:marBottom w:val="0"/>
          <w:divBdr>
            <w:top w:val="none" w:sz="0" w:space="0" w:color="auto"/>
            <w:left w:val="none" w:sz="0" w:space="0" w:color="auto"/>
            <w:bottom w:val="none" w:sz="0" w:space="0" w:color="auto"/>
            <w:right w:val="none" w:sz="0" w:space="0" w:color="auto"/>
          </w:divBdr>
          <w:divsChild>
            <w:div w:id="11818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3163">
      <w:bodyDiv w:val="1"/>
      <w:marLeft w:val="0"/>
      <w:marRight w:val="0"/>
      <w:marTop w:val="0"/>
      <w:marBottom w:val="0"/>
      <w:divBdr>
        <w:top w:val="none" w:sz="0" w:space="0" w:color="auto"/>
        <w:left w:val="none" w:sz="0" w:space="0" w:color="auto"/>
        <w:bottom w:val="none" w:sz="0" w:space="0" w:color="auto"/>
        <w:right w:val="none" w:sz="0" w:space="0" w:color="auto"/>
      </w:divBdr>
    </w:div>
    <w:div w:id="1712149473">
      <w:bodyDiv w:val="1"/>
      <w:marLeft w:val="0"/>
      <w:marRight w:val="0"/>
      <w:marTop w:val="0"/>
      <w:marBottom w:val="0"/>
      <w:divBdr>
        <w:top w:val="none" w:sz="0" w:space="0" w:color="auto"/>
        <w:left w:val="none" w:sz="0" w:space="0" w:color="auto"/>
        <w:bottom w:val="none" w:sz="0" w:space="0" w:color="auto"/>
        <w:right w:val="none" w:sz="0" w:space="0" w:color="auto"/>
      </w:divBdr>
    </w:div>
    <w:div w:id="1806579817">
      <w:bodyDiv w:val="1"/>
      <w:marLeft w:val="0"/>
      <w:marRight w:val="0"/>
      <w:marTop w:val="0"/>
      <w:marBottom w:val="0"/>
      <w:divBdr>
        <w:top w:val="none" w:sz="0" w:space="0" w:color="auto"/>
        <w:left w:val="none" w:sz="0" w:space="0" w:color="auto"/>
        <w:bottom w:val="none" w:sz="0" w:space="0" w:color="auto"/>
        <w:right w:val="none" w:sz="0" w:space="0" w:color="auto"/>
      </w:divBdr>
      <w:divsChild>
        <w:div w:id="1444611540">
          <w:marLeft w:val="0"/>
          <w:marRight w:val="0"/>
          <w:marTop w:val="0"/>
          <w:marBottom w:val="0"/>
          <w:divBdr>
            <w:top w:val="none" w:sz="0" w:space="0" w:color="auto"/>
            <w:left w:val="none" w:sz="0" w:space="0" w:color="auto"/>
            <w:bottom w:val="none" w:sz="0" w:space="0" w:color="auto"/>
            <w:right w:val="none" w:sz="0" w:space="0" w:color="auto"/>
          </w:divBdr>
          <w:divsChild>
            <w:div w:id="167912549">
              <w:marLeft w:val="0"/>
              <w:marRight w:val="0"/>
              <w:marTop w:val="0"/>
              <w:marBottom w:val="0"/>
              <w:divBdr>
                <w:top w:val="none" w:sz="0" w:space="0" w:color="auto"/>
                <w:left w:val="none" w:sz="0" w:space="0" w:color="auto"/>
                <w:bottom w:val="none" w:sz="0" w:space="0" w:color="auto"/>
                <w:right w:val="none" w:sz="0" w:space="0" w:color="auto"/>
              </w:divBdr>
            </w:div>
          </w:divsChild>
        </w:div>
        <w:div w:id="1953904314">
          <w:marLeft w:val="0"/>
          <w:marRight w:val="0"/>
          <w:marTop w:val="0"/>
          <w:marBottom w:val="0"/>
          <w:divBdr>
            <w:top w:val="none" w:sz="0" w:space="0" w:color="auto"/>
            <w:left w:val="none" w:sz="0" w:space="0" w:color="auto"/>
            <w:bottom w:val="none" w:sz="0" w:space="0" w:color="auto"/>
            <w:right w:val="none" w:sz="0" w:space="0" w:color="auto"/>
          </w:divBdr>
          <w:divsChild>
            <w:div w:id="21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Ding</dc:creator>
  <cp:keywords/>
  <dc:description/>
  <cp:lastModifiedBy>Toni Lucio</cp:lastModifiedBy>
  <cp:revision>35</cp:revision>
  <cp:lastPrinted>2025-12-13T15:34:00Z</cp:lastPrinted>
  <dcterms:created xsi:type="dcterms:W3CDTF">2025-12-13T15:33:00Z</dcterms:created>
  <dcterms:modified xsi:type="dcterms:W3CDTF">2025-12-18T16:12:00Z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3f9c433dbb587305ab592edf005a025e16cef88d7637e0b627c3acb52d6742a0</vt:lpwstr>
  </property>
</Properties>
</file>