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707A1" w14:textId="1E28BE6C" w:rsidR="00DA2D05" w:rsidRDefault="00C246DB" w:rsidP="004B1E73">
      <w:pPr>
        <w:spacing w:after="0"/>
        <w:sectPr w:rsidR="00DA2D05" w:rsidSect="00DA2D05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0" w:right="0" w:bottom="0" w:left="0" w:header="720" w:footer="720" w:gutter="0"/>
          <w:pgNumType w:start="3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C1DFDD8" wp14:editId="02CD2ED5">
            <wp:simplePos x="0" y="0"/>
            <wp:positionH relativeFrom="column">
              <wp:posOffset>2381693</wp:posOffset>
            </wp:positionH>
            <wp:positionV relativeFrom="paragraph">
              <wp:posOffset>6378900</wp:posOffset>
            </wp:positionV>
            <wp:extent cx="3025891" cy="252000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891" cy="2520000"/>
                    </a:xfrm>
                    <a:prstGeom prst="flowChartConnector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63D">
        <w:rPr>
          <w:noProof/>
        </w:rPr>
        <w:drawing>
          <wp:anchor distT="0" distB="0" distL="114300" distR="114300" simplePos="0" relativeHeight="251658240" behindDoc="1" locked="0" layoutInCell="1" allowOverlap="1" wp14:anchorId="699BF5AD" wp14:editId="04860989">
            <wp:simplePos x="0" y="0"/>
            <wp:positionH relativeFrom="margin">
              <wp:align>right</wp:align>
            </wp:positionH>
            <wp:positionV relativeFrom="paragraph">
              <wp:posOffset>-947420</wp:posOffset>
            </wp:positionV>
            <wp:extent cx="7772400" cy="104679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46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noProof/>
        </w:rPr>
        <w:pict w14:anchorId="00749CC6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2051" type="#_x0000_t202" style="position:absolute;margin-left:17384.8pt;margin-top:345pt;width:612pt;height:2in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" filled="f" stroked="f">
            <v:textbox>
              <w:txbxContent>
                <w:p w14:paraId="0FA20CD7" w14:textId="595E531A" w:rsidR="00427A9A" w:rsidRPr="00427A9A" w:rsidRDefault="00427A9A" w:rsidP="00427A9A">
                  <w:pPr>
                    <w:jc w:val="center"/>
                    <w:rPr>
                      <w:rFonts w:ascii="Gotham" w:hAnsi="Gotham"/>
                      <w:b/>
                      <w:bCs/>
                      <w:color w:val="00FFFF"/>
                      <w:sz w:val="96"/>
                      <w:szCs w:val="96"/>
                    </w:rPr>
                  </w:pPr>
                  <w:r w:rsidRPr="00427A9A">
                    <w:rPr>
                      <w:rFonts w:ascii="Gotham" w:hAnsi="Gotham"/>
                      <w:b/>
                      <w:bCs/>
                      <w:color w:val="00FFFF"/>
                      <w:sz w:val="96"/>
                      <w:szCs w:val="96"/>
                    </w:rPr>
                    <w:t>Security Assessment</w:t>
                  </w:r>
                </w:p>
                <w:p w14:paraId="12A6ED7B" w14:textId="03347BFC" w:rsidR="00427A9A" w:rsidRPr="00427A9A" w:rsidRDefault="00EC4CD3" w:rsidP="00427A9A">
                  <w:pPr>
                    <w:jc w:val="center"/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</w:pPr>
                  <w:r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>October</w:t>
                  </w:r>
                  <w:r w:rsidR="002C345A"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 xml:space="preserve"> </w:t>
                  </w:r>
                  <w:r w:rsidR="00233627"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>3</w:t>
                  </w:r>
                  <w:r w:rsidR="00C246DB"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>0</w:t>
                  </w:r>
                  <w:r w:rsidR="003B6245"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>, 2022</w:t>
                  </w:r>
                  <w:r w:rsidR="003B6245">
                    <w:rPr>
                      <w:noProof/>
                    </w:rPr>
                    <w:drawing>
                      <wp:inline distT="0" distB="0" distL="0" distR="0" wp14:anchorId="7557A261" wp14:editId="5BF09AD1">
                        <wp:extent cx="7580630" cy="7580630"/>
                        <wp:effectExtent l="0" t="0" r="1270" b="0"/>
                        <wp:docPr id="12" name="Picture 12" descr="A picture containing text, sign, light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Picture 8" descr="A picture containing text, sign, light&#10;&#10;Description automatically generated"/>
                                <pic:cNvPicPr/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80630" cy="75806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27A9A" w:rsidRPr="00427A9A">
                    <w:rPr>
                      <w:rFonts w:ascii="Gotham" w:hAnsi="Gotham"/>
                      <w:color w:val="FFFFFF" w:themeColor="background1"/>
                      <w:sz w:val="56"/>
                      <w:szCs w:val="56"/>
                    </w:rPr>
                    <w:t>, 2022</w:t>
                  </w:r>
                </w:p>
                <w:p w14:paraId="4AC1F6B2" w14:textId="77777777" w:rsidR="00427A9A" w:rsidRPr="00427A9A" w:rsidRDefault="00427A9A" w:rsidP="00427A9A">
                  <w:pPr>
                    <w:jc w:val="center"/>
                    <w:rPr>
                      <w:color w:val="00FFFF"/>
                      <w:sz w:val="96"/>
                      <w:szCs w:val="96"/>
                    </w:rPr>
                  </w:pPr>
                </w:p>
              </w:txbxContent>
            </v:textbox>
            <w10:wrap type="square" anchorx="margin"/>
          </v:shape>
        </w:pict>
      </w:r>
    </w:p>
    <w:p w14:paraId="7941A694" w14:textId="0DC9767D" w:rsidR="00167288" w:rsidRPr="00AB1740" w:rsidRDefault="00167288" w:rsidP="00BC2A2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lastRenderedPageBreak/>
        <w:t>Disclaimer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  <w:t>3</w:t>
      </w:r>
    </w:p>
    <w:p w14:paraId="66A0723A" w14:textId="207B0C2B" w:rsidR="00167288" w:rsidRDefault="00B92722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Scope of Work</w:t>
      </w:r>
      <w:r w:rsidR="00594A8A">
        <w:rPr>
          <w:rFonts w:ascii="Gotham" w:hAnsi="Gotham"/>
          <w:b/>
          <w:color w:val="05797A"/>
          <w:sz w:val="26"/>
          <w:szCs w:val="26"/>
        </w:rPr>
        <w:t xml:space="preserve"> &amp; Engagement</w:t>
      </w:r>
      <w:r w:rsidR="00167288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>3</w:t>
      </w:r>
    </w:p>
    <w:p w14:paraId="2B8E890B" w14:textId="5F41A0DE" w:rsidR="000D0014" w:rsidRPr="00AB1740" w:rsidRDefault="000D0014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Project Description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4</w:t>
      </w:r>
    </w:p>
    <w:p w14:paraId="383BB722" w14:textId="730EDB27" w:rsidR="00167288" w:rsidRPr="00AB1740" w:rsidRDefault="00167288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Risk Level Classification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0D0014">
        <w:rPr>
          <w:rFonts w:ascii="Gotham" w:hAnsi="Gotham"/>
          <w:b/>
          <w:color w:val="05797A"/>
          <w:sz w:val="26"/>
          <w:szCs w:val="26"/>
        </w:rPr>
        <w:t>5</w:t>
      </w:r>
    </w:p>
    <w:p w14:paraId="65ED524A" w14:textId="7108F17F" w:rsidR="00167288" w:rsidRPr="00AB1740" w:rsidRDefault="00167288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 xml:space="preserve">Methodology 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0D0014">
        <w:rPr>
          <w:rFonts w:ascii="Gotham" w:hAnsi="Gotham"/>
          <w:b/>
          <w:color w:val="05797A"/>
          <w:sz w:val="26"/>
          <w:szCs w:val="26"/>
        </w:rPr>
        <w:t>6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5C7AD0E6" w14:textId="5E49AEA9" w:rsidR="00167288" w:rsidRPr="00AB1740" w:rsidRDefault="00167288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Used Code from other Frameworks / Smart Contracts (Imports)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0D0014">
        <w:rPr>
          <w:rFonts w:ascii="Gotham" w:hAnsi="Gotham"/>
          <w:b/>
          <w:color w:val="05797A"/>
          <w:sz w:val="26"/>
          <w:szCs w:val="26"/>
        </w:rPr>
        <w:t>7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</w:p>
    <w:p w14:paraId="6EACF699" w14:textId="64D1A55C" w:rsidR="00167288" w:rsidRPr="00AB1740" w:rsidRDefault="002E3379" w:rsidP="00167288">
      <w:pPr>
        <w:tabs>
          <w:tab w:val="left" w:pos="9607"/>
        </w:tabs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 xml:space="preserve">Token </w:t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>Description</w:t>
      </w:r>
      <w:r>
        <w:rPr>
          <w:rFonts w:ascii="Gotham" w:hAnsi="Gotham"/>
          <w:b/>
          <w:color w:val="05797A"/>
          <w:sz w:val="26"/>
          <w:szCs w:val="26"/>
        </w:rPr>
        <w:t xml:space="preserve">                                                                                                                              </w:t>
      </w:r>
      <w:r w:rsidR="000D0014">
        <w:rPr>
          <w:rFonts w:ascii="Gotham" w:hAnsi="Gotham"/>
          <w:b/>
          <w:color w:val="05797A"/>
          <w:sz w:val="26"/>
          <w:szCs w:val="26"/>
        </w:rPr>
        <w:t>8</w:t>
      </w:r>
    </w:p>
    <w:p w14:paraId="545D8C46" w14:textId="75303FAD" w:rsidR="0078660D" w:rsidRDefault="00167288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Inheritance Graph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0D0014">
        <w:rPr>
          <w:rFonts w:ascii="Gotham" w:hAnsi="Gotham"/>
          <w:b/>
          <w:color w:val="05797A"/>
          <w:sz w:val="26"/>
          <w:szCs w:val="26"/>
        </w:rPr>
        <w:t>9</w:t>
      </w:r>
    </w:p>
    <w:p w14:paraId="692B254E" w14:textId="34FA8085" w:rsidR="00167288" w:rsidRPr="00AB1740" w:rsidRDefault="0078660D" w:rsidP="00167288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Overall Checkup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 w:rsidR="000D0014">
        <w:rPr>
          <w:rFonts w:ascii="Gotham" w:hAnsi="Gotham"/>
          <w:b/>
          <w:color w:val="05797A"/>
          <w:sz w:val="26"/>
          <w:szCs w:val="26"/>
        </w:rPr>
        <w:t>10</w:t>
      </w:r>
    </w:p>
    <w:p w14:paraId="235F5458" w14:textId="3B61B94E" w:rsidR="00167288" w:rsidRDefault="00167288" w:rsidP="0078660D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 w:rsidRPr="00AB1740">
        <w:rPr>
          <w:rFonts w:ascii="Gotham" w:hAnsi="Gotham"/>
          <w:b/>
          <w:color w:val="05797A"/>
          <w:sz w:val="26"/>
          <w:szCs w:val="26"/>
        </w:rPr>
        <w:t>Verify Claim</w:t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Pr="00AB1740">
        <w:rPr>
          <w:rFonts w:ascii="Gotham" w:hAnsi="Gotham"/>
          <w:b/>
          <w:color w:val="05797A"/>
          <w:sz w:val="26"/>
          <w:szCs w:val="26"/>
        </w:rPr>
        <w:tab/>
      </w:r>
      <w:r w:rsidR="003D330E">
        <w:rPr>
          <w:rFonts w:ascii="Gotham" w:hAnsi="Gotham"/>
          <w:b/>
          <w:color w:val="05797A"/>
          <w:sz w:val="26"/>
          <w:szCs w:val="26"/>
        </w:rPr>
        <w:t>1</w:t>
      </w:r>
      <w:r w:rsidR="000D0014">
        <w:rPr>
          <w:rFonts w:ascii="Gotham" w:hAnsi="Gotham"/>
          <w:b/>
          <w:color w:val="05797A"/>
          <w:sz w:val="26"/>
          <w:szCs w:val="26"/>
        </w:rPr>
        <w:t>1</w:t>
      </w:r>
    </w:p>
    <w:p w14:paraId="2F0EA999" w14:textId="29990263" w:rsidR="00DA5E66" w:rsidRPr="00AB1740" w:rsidRDefault="00DA5E66" w:rsidP="0078660D">
      <w:pPr>
        <w:spacing w:line="360" w:lineRule="auto"/>
        <w:ind w:left="720" w:hanging="720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Write Functions of Contract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12</w:t>
      </w:r>
    </w:p>
    <w:p w14:paraId="1B337C21" w14:textId="2CB44250" w:rsidR="00167288" w:rsidRPr="00AB1740" w:rsidRDefault="001A2920" w:rsidP="00167288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Call Graph</w:t>
      </w:r>
      <w:r w:rsidR="00167288" w:rsidRPr="00AB1740"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</w:t>
      </w:r>
      <w:r w:rsidR="00DA5E66">
        <w:rPr>
          <w:rFonts w:ascii="Gotham" w:hAnsi="Gotham"/>
          <w:b/>
          <w:color w:val="05797A"/>
          <w:sz w:val="26"/>
          <w:szCs w:val="26"/>
        </w:rPr>
        <w:t>3</w:t>
      </w:r>
    </w:p>
    <w:p w14:paraId="0BB34BFF" w14:textId="0D13186C" w:rsidR="00F66632" w:rsidRDefault="00F66632" w:rsidP="00F66632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SWC Attacks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</w:t>
      </w:r>
      <w:r w:rsidR="00DA5E66">
        <w:rPr>
          <w:rFonts w:ascii="Gotham" w:hAnsi="Gotham"/>
          <w:b/>
          <w:color w:val="05797A"/>
          <w:sz w:val="26"/>
          <w:szCs w:val="26"/>
        </w:rPr>
        <w:t>4</w:t>
      </w:r>
    </w:p>
    <w:p w14:paraId="310686F3" w14:textId="77777777" w:rsidR="00DA5E66" w:rsidRDefault="00F66632" w:rsidP="00F66632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Audit Result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</w:t>
      </w:r>
      <w:r w:rsidR="00DA5E66">
        <w:rPr>
          <w:rFonts w:ascii="Gotham" w:hAnsi="Gotham"/>
          <w:b/>
          <w:color w:val="05797A"/>
          <w:sz w:val="26"/>
          <w:szCs w:val="26"/>
        </w:rPr>
        <w:t>6</w:t>
      </w:r>
    </w:p>
    <w:p w14:paraId="78772510" w14:textId="6E5B7B4C" w:rsidR="00F66632" w:rsidRDefault="00DA5E66" w:rsidP="00F66632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>Function Comments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17</w:t>
      </w:r>
      <w:r w:rsidR="00F66632">
        <w:rPr>
          <w:rFonts w:ascii="Gotham" w:hAnsi="Gotham"/>
          <w:b/>
          <w:color w:val="05797A"/>
          <w:sz w:val="26"/>
          <w:szCs w:val="26"/>
        </w:rPr>
        <w:tab/>
      </w:r>
    </w:p>
    <w:p w14:paraId="169047CA" w14:textId="6D96C359" w:rsidR="00E2705E" w:rsidRDefault="00E2705E" w:rsidP="00E2705E">
      <w:pPr>
        <w:spacing w:line="360" w:lineRule="auto"/>
        <w:rPr>
          <w:rFonts w:ascii="Gotham" w:hAnsi="Gotham"/>
          <w:b/>
          <w:color w:val="05797A"/>
          <w:sz w:val="26"/>
          <w:szCs w:val="26"/>
        </w:rPr>
      </w:pPr>
      <w:r>
        <w:rPr>
          <w:rFonts w:ascii="Gotham" w:hAnsi="Gotham"/>
          <w:b/>
          <w:color w:val="05797A"/>
          <w:sz w:val="26"/>
          <w:szCs w:val="26"/>
        </w:rPr>
        <w:t xml:space="preserve">Audit Comments </w:t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</w:r>
      <w:r>
        <w:rPr>
          <w:rFonts w:ascii="Gotham" w:hAnsi="Gotham"/>
          <w:b/>
          <w:color w:val="05797A"/>
          <w:sz w:val="26"/>
          <w:szCs w:val="26"/>
        </w:rPr>
        <w:tab/>
        <w:t>1</w:t>
      </w:r>
      <w:r w:rsidR="00DA5E66">
        <w:rPr>
          <w:rFonts w:ascii="Gotham" w:hAnsi="Gotham"/>
          <w:b/>
          <w:color w:val="05797A"/>
          <w:sz w:val="26"/>
          <w:szCs w:val="26"/>
        </w:rPr>
        <w:t>8</w:t>
      </w:r>
    </w:p>
    <w:p w14:paraId="42ADC0CE" w14:textId="568D1363" w:rsidR="00DA2D05" w:rsidRPr="00196B27" w:rsidRDefault="00DA2D05" w:rsidP="00196B27">
      <w:pPr>
        <w:spacing w:after="240"/>
        <w:rPr>
          <w:rFonts w:ascii="Gotham" w:hAnsi="Gotham"/>
          <w:b/>
          <w:color w:val="05797A"/>
          <w:sz w:val="24"/>
          <w:szCs w:val="24"/>
        </w:rPr>
        <w:sectPr w:rsidR="00DA2D05" w:rsidRPr="00196B27" w:rsidSect="005D3202">
          <w:headerReference w:type="even" r:id="rId16"/>
          <w:headerReference w:type="default" r:id="rId17"/>
          <w:footerReference w:type="default" r:id="rId18"/>
          <w:headerReference w:type="first" r:id="rId19"/>
          <w:footerReference w:type="first" r:id="rId20"/>
          <w:pgSz w:w="12240" w:h="15840"/>
          <w:pgMar w:top="720" w:right="720" w:bottom="720" w:left="720" w:header="720" w:footer="720" w:gutter="0"/>
          <w:pgNumType w:start="3"/>
          <w:cols w:space="720"/>
          <w:titlePg/>
          <w:docGrid w:linePitch="360"/>
        </w:sectPr>
      </w:pP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  <w:r w:rsidRPr="003F506B">
        <w:rPr>
          <w:rFonts w:ascii="Gotham" w:hAnsi="Gotham"/>
          <w:b/>
          <w:color w:val="05797A"/>
          <w:sz w:val="24"/>
          <w:szCs w:val="24"/>
        </w:rPr>
        <w:tab/>
      </w:r>
    </w:p>
    <w:p w14:paraId="1ECA79E0" w14:textId="0309329A" w:rsidR="00DA2D05" w:rsidRPr="00673865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Disclaimer</w:t>
      </w:r>
      <w:r w:rsidRPr="00E94328">
        <w:rPr>
          <w:rFonts w:ascii="Gotham" w:hAnsi="Gotham"/>
          <w:b/>
          <w:color w:val="047879"/>
        </w:rPr>
        <w:br/>
      </w:r>
      <w:r w:rsidRPr="001237E3">
        <w:rPr>
          <w:rFonts w:ascii="Gotham" w:hAnsi="Gotham"/>
          <w:b/>
          <w:color w:val="05A3A3"/>
          <w:sz w:val="36"/>
          <w:szCs w:val="36"/>
        </w:rPr>
        <w:t>ContractWolf.io</w:t>
      </w:r>
      <w:r w:rsidRPr="001237E3">
        <w:rPr>
          <w:rFonts w:ascii="Gotham" w:hAnsi="Gotham"/>
          <w:color w:val="05A3A3"/>
          <w:sz w:val="36"/>
          <w:szCs w:val="36"/>
        </w:rPr>
        <w:t xml:space="preserve"> audits and reports should not be considered as a form of project's "advertisement" and does not cover any interaction and assessment from "project's contract" to "</w:t>
      </w:r>
      <w:r w:rsidRPr="0013315C">
        <w:rPr>
          <w:rFonts w:ascii="Gotham" w:hAnsi="Gotham"/>
          <w:color w:val="05A3A3"/>
          <w:sz w:val="36"/>
          <w:szCs w:val="36"/>
        </w:rPr>
        <w:t>external</w:t>
      </w:r>
      <w:r w:rsidRPr="001237E3">
        <w:rPr>
          <w:rFonts w:ascii="Gotham" w:hAnsi="Gotham"/>
          <w:color w:val="05A3A3"/>
          <w:sz w:val="36"/>
          <w:szCs w:val="36"/>
        </w:rPr>
        <w:t xml:space="preserve"> contracts" such as Pancakeswap or similar.</w:t>
      </w:r>
    </w:p>
    <w:p w14:paraId="58B25473" w14:textId="166D7764" w:rsidR="00DA2D05" w:rsidRPr="001237E3" w:rsidRDefault="00DA2D05" w:rsidP="00DA2D05">
      <w:pPr>
        <w:ind w:left="720" w:hanging="720"/>
        <w:jc w:val="both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does not provide any warranty on its released reports.</w:t>
      </w:r>
    </w:p>
    <w:p w14:paraId="4C5EA3F5" w14:textId="5AFB2D4E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should not be used as a </w:t>
      </w:r>
      <w:r w:rsidRPr="001237E3">
        <w:rPr>
          <w:rFonts w:ascii="Gotham" w:hAnsi="Gotham"/>
          <w:color w:val="05A3A3"/>
          <w:sz w:val="36"/>
          <w:szCs w:val="36"/>
          <w:u w:val="single"/>
        </w:rPr>
        <w:t>decision</w:t>
      </w:r>
      <w:r w:rsidRPr="001237E3">
        <w:rPr>
          <w:rFonts w:ascii="Gotham" w:hAnsi="Gotham"/>
          <w:color w:val="05A3A3"/>
          <w:sz w:val="36"/>
          <w:szCs w:val="36"/>
        </w:rPr>
        <w:t xml:space="preserve"> to invest into an audited project and is not affiliated nor partners to its audited contract projects.</w:t>
      </w:r>
    </w:p>
    <w:p w14:paraId="65C4C239" w14:textId="1F68AD64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provides transparent report to all its "clients" and to its "clients participants" and will not claim any guarantee of bug-free code within it’s </w:t>
      </w:r>
      <w:r w:rsidRPr="001237E3">
        <w:rPr>
          <w:rFonts w:ascii="Gotham" w:hAnsi="Gotham"/>
          <w:b/>
          <w:color w:val="05A3A3"/>
          <w:sz w:val="36"/>
          <w:szCs w:val="36"/>
        </w:rPr>
        <w:t>SMART CONTRACT</w:t>
      </w:r>
      <w:r w:rsidRPr="001237E3">
        <w:rPr>
          <w:rFonts w:ascii="Gotham" w:hAnsi="Gotham"/>
          <w:color w:val="05A3A3"/>
          <w:sz w:val="36"/>
          <w:szCs w:val="36"/>
        </w:rPr>
        <w:t>.</w:t>
      </w:r>
    </w:p>
    <w:p w14:paraId="485BE4D7" w14:textId="7F79B08D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b/>
          <w:color w:val="05A3A3"/>
          <w:sz w:val="36"/>
          <w:szCs w:val="36"/>
        </w:rPr>
        <w:t>ContractWolf</w:t>
      </w:r>
      <w:r w:rsidRPr="001237E3">
        <w:rPr>
          <w:rFonts w:ascii="Gotham" w:hAnsi="Gotham"/>
          <w:color w:val="05A3A3"/>
          <w:sz w:val="36"/>
          <w:szCs w:val="36"/>
        </w:rPr>
        <w:t xml:space="preserve"> presence is to analyze, audit and assess the client's smart contract's code.</w:t>
      </w:r>
    </w:p>
    <w:p w14:paraId="0866E7AC" w14:textId="6BCE7974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Each company or projects should be liable to its security flaws and functionalities.</w:t>
      </w:r>
    </w:p>
    <w:p w14:paraId="58841B5E" w14:textId="77777777" w:rsidR="004F3E5E" w:rsidRDefault="004F3E5E" w:rsidP="00102F6D">
      <w:pPr>
        <w:rPr>
          <w:color w:val="002548"/>
        </w:rPr>
      </w:pPr>
    </w:p>
    <w:p w14:paraId="11939B33" w14:textId="749D7AFC" w:rsidR="00102F6D" w:rsidRPr="001237E3" w:rsidRDefault="00102F6D" w:rsidP="00102F6D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Scope of Work</w:t>
      </w:r>
    </w:p>
    <w:p w14:paraId="66B5AD85" w14:textId="5EF14A32" w:rsidR="00102F6D" w:rsidRDefault="008A5859" w:rsidP="00102F6D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 xml:space="preserve">The </w:t>
      </w:r>
      <w:r w:rsidR="00C246DB">
        <w:rPr>
          <w:rFonts w:ascii="Gotham" w:hAnsi="Gotham"/>
          <w:b/>
          <w:bCs/>
          <w:color w:val="05A3A3"/>
          <w:sz w:val="36"/>
          <w:szCs w:val="36"/>
        </w:rPr>
        <w:t>Moonrock Finance</w:t>
      </w:r>
      <w:r w:rsidR="007839EB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="004F3E5E">
        <w:rPr>
          <w:rFonts w:ascii="Gotham" w:hAnsi="Gotham"/>
          <w:color w:val="05A3A3"/>
          <w:sz w:val="36"/>
          <w:szCs w:val="36"/>
        </w:rPr>
        <w:t>agreed and</w:t>
      </w:r>
      <w:r w:rsidR="00102F6D" w:rsidRPr="001237E3">
        <w:rPr>
          <w:rFonts w:ascii="Gotham" w:hAnsi="Gotham"/>
          <w:color w:val="05A3A3"/>
          <w:sz w:val="36"/>
          <w:szCs w:val="36"/>
        </w:rPr>
        <w:t xml:space="preserve"> provided us with the files that needs to be tested (Github, Bscscan, Etherscan, files, etc.). The scope of the audit is the main contract.</w:t>
      </w:r>
    </w:p>
    <w:p w14:paraId="49C3EA5E" w14:textId="1304F6FF" w:rsidR="004F3E5E" w:rsidRPr="00455F72" w:rsidRDefault="004F3E5E" w:rsidP="004F3E5E">
      <w:pPr>
        <w:rPr>
          <w:rFonts w:ascii="Gotham" w:hAnsi="Gotham"/>
          <w:color w:val="05A3A3"/>
          <w:sz w:val="36"/>
          <w:szCs w:val="36"/>
        </w:rPr>
      </w:pPr>
      <w:r w:rsidRPr="00455F72">
        <w:rPr>
          <w:rFonts w:ascii="Gotham" w:hAnsi="Gotham"/>
          <w:color w:val="05A3A3"/>
          <w:sz w:val="36"/>
          <w:szCs w:val="36"/>
        </w:rPr>
        <w:t xml:space="preserve">The goal of this engagement was to identify if there is a possibility of security flaws in the implementation </w:t>
      </w:r>
      <w:r w:rsidR="00B92722" w:rsidRPr="00455F72">
        <w:rPr>
          <w:rFonts w:ascii="Gotham" w:hAnsi="Gotham"/>
          <w:color w:val="05A3A3"/>
          <w:sz w:val="36"/>
          <w:szCs w:val="36"/>
        </w:rPr>
        <w:t>of</w:t>
      </w:r>
      <w:r w:rsidR="00B92722">
        <w:rPr>
          <w:rFonts w:ascii="Gotham" w:hAnsi="Gotham"/>
          <w:color w:val="05A3A3"/>
          <w:sz w:val="36"/>
          <w:szCs w:val="36"/>
        </w:rPr>
        <w:t xml:space="preserve"> </w:t>
      </w:r>
      <w:r w:rsidR="00B92722" w:rsidRPr="00455F72">
        <w:rPr>
          <w:rFonts w:ascii="Gotham" w:hAnsi="Gotham"/>
          <w:color w:val="05A3A3"/>
          <w:sz w:val="36"/>
          <w:szCs w:val="36"/>
        </w:rPr>
        <w:t>the</w:t>
      </w:r>
      <w:r w:rsidRPr="00455F72">
        <w:rPr>
          <w:rFonts w:ascii="Gotham" w:hAnsi="Gotham"/>
          <w:color w:val="05A3A3"/>
          <w:sz w:val="36"/>
          <w:szCs w:val="36"/>
        </w:rPr>
        <w:t xml:space="preserve"> contract or system.</w:t>
      </w:r>
    </w:p>
    <w:p w14:paraId="02E7FB58" w14:textId="4E6F8766" w:rsidR="004F3E5E" w:rsidRDefault="004F3E5E" w:rsidP="00DA2D05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b/>
          <w:color w:val="05A3A3"/>
          <w:sz w:val="36"/>
          <w:szCs w:val="36"/>
        </w:rPr>
        <w:t>ContractWolf</w:t>
      </w:r>
      <w:r w:rsidRPr="00455F72">
        <w:rPr>
          <w:rFonts w:ascii="Gotham" w:hAnsi="Gotham"/>
          <w:color w:val="05A3A3"/>
          <w:sz w:val="36"/>
          <w:szCs w:val="36"/>
        </w:rPr>
        <w:t xml:space="preserve"> will be focusing on contract issues and functionalities along with the projects claims from smart contract to their website, whitepaper and repository which has been provided by</w:t>
      </w:r>
      <w:r w:rsidR="008A5859">
        <w:rPr>
          <w:rFonts w:ascii="Gotham" w:hAnsi="Gotham"/>
          <w:color w:val="05A3A3"/>
          <w:sz w:val="36"/>
          <w:szCs w:val="36"/>
        </w:rPr>
        <w:t xml:space="preserve"> the</w:t>
      </w:r>
      <w:r w:rsidRPr="001A4228">
        <w:rPr>
          <w:rFonts w:ascii="Gotham" w:hAnsi="Gotham"/>
          <w:b/>
          <w:bCs/>
          <w:color w:val="05A3A3"/>
          <w:sz w:val="36"/>
          <w:szCs w:val="36"/>
        </w:rPr>
        <w:t xml:space="preserve"> </w:t>
      </w:r>
      <w:r w:rsidR="00C246DB">
        <w:rPr>
          <w:rFonts w:ascii="Gotham" w:hAnsi="Gotham"/>
          <w:b/>
          <w:bCs/>
          <w:color w:val="05A3A3"/>
          <w:sz w:val="36"/>
          <w:szCs w:val="36"/>
        </w:rPr>
        <w:t>Moonrock Finance</w:t>
      </w:r>
      <w:r w:rsidR="00434FCC">
        <w:rPr>
          <w:rFonts w:ascii="Gotham" w:hAnsi="Gotham"/>
          <w:b/>
          <w:bCs/>
          <w:color w:val="05A3A3"/>
          <w:sz w:val="36"/>
          <w:szCs w:val="36"/>
        </w:rPr>
        <w:t>.</w:t>
      </w:r>
    </w:p>
    <w:p w14:paraId="016C471C" w14:textId="10B81B22" w:rsidR="000D0014" w:rsidRDefault="000D0014" w:rsidP="00F17280">
      <w:pPr>
        <w:rPr>
          <w:rFonts w:ascii="Gotham" w:hAnsi="Gotham"/>
          <w:b/>
          <w:color w:val="05797A"/>
          <w:sz w:val="52"/>
          <w:szCs w:val="52"/>
        </w:rPr>
      </w:pPr>
      <w:r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5AB4D634" w14:textId="77777777" w:rsidR="00C246DB" w:rsidRPr="00C246DB" w:rsidRDefault="00C246DB" w:rsidP="00C246DB">
      <w:pPr>
        <w:rPr>
          <w:rFonts w:ascii="Gotham" w:hAnsi="Gotham"/>
          <w:bCs/>
          <w:color w:val="05A3A3"/>
          <w:sz w:val="36"/>
          <w:szCs w:val="36"/>
        </w:rPr>
      </w:pPr>
      <w:r w:rsidRPr="00C246DB">
        <w:rPr>
          <w:rFonts w:ascii="Gotham" w:hAnsi="Gotham"/>
          <w:bCs/>
          <w:color w:val="05A3A3"/>
          <w:sz w:val="36"/>
          <w:szCs w:val="36"/>
        </w:rPr>
        <w:t xml:space="preserve">MoonRock Finance is a cutting edge blockchain project that offers optimized decentralized </w:t>
      </w:r>
    </w:p>
    <w:p w14:paraId="6F12D723" w14:textId="668A6054" w:rsidR="0093305C" w:rsidRDefault="00C246DB" w:rsidP="00C246DB">
      <w:pPr>
        <w:rPr>
          <w:rFonts w:ascii="Gotham" w:hAnsi="Gotham"/>
          <w:b/>
          <w:color w:val="05797A"/>
          <w:sz w:val="52"/>
          <w:szCs w:val="52"/>
        </w:rPr>
      </w:pPr>
      <w:r w:rsidRPr="00C246DB">
        <w:rPr>
          <w:rFonts w:ascii="Gotham" w:hAnsi="Gotham"/>
          <w:bCs/>
          <w:color w:val="05A3A3"/>
          <w:sz w:val="36"/>
          <w:szCs w:val="36"/>
        </w:rPr>
        <w:t>applications. Moonrock Finance currently boast the fastest bridge on the ETHW chain with MoonBridge.</w:t>
      </w:r>
    </w:p>
    <w:p w14:paraId="2B17BA50" w14:textId="77777777" w:rsidR="0093305C" w:rsidRDefault="0093305C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22FF5025" w14:textId="37B25822" w:rsidR="000D0014" w:rsidRDefault="000D0014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4FEBEF23" w14:textId="2941E2F0" w:rsidR="000D0014" w:rsidRDefault="000D0014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5FABE721" w14:textId="2FB26310" w:rsidR="000D0014" w:rsidRDefault="000D0014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22FE35C1" w14:textId="20184879" w:rsidR="001F39A0" w:rsidRDefault="001F39A0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5EA116AF" w14:textId="64F01169" w:rsidR="00A432E5" w:rsidRDefault="00A432E5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68D8E12D" w14:textId="63437B19" w:rsidR="00A432E5" w:rsidRDefault="00A432E5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2ED662AC" w14:textId="38AE3F68" w:rsidR="00A432E5" w:rsidRDefault="00A432E5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0FC357DE" w14:textId="453CF362" w:rsidR="00050969" w:rsidRDefault="00050969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4E51E113" w14:textId="26A83102" w:rsidR="00235C3E" w:rsidRDefault="00235C3E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1D6CE0B0" w14:textId="74F473EF" w:rsidR="00735953" w:rsidRDefault="00735953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61109A46" w14:textId="77777777" w:rsidR="00735953" w:rsidRDefault="00735953" w:rsidP="00735953">
      <w:pPr>
        <w:ind w:left="720" w:hanging="720"/>
        <w:rPr>
          <w:rFonts w:ascii="Gotham" w:hAnsi="Gotham"/>
          <w:b/>
          <w:color w:val="05797A"/>
          <w:sz w:val="52"/>
          <w:szCs w:val="52"/>
        </w:rPr>
      </w:pPr>
    </w:p>
    <w:p w14:paraId="15537654" w14:textId="77777777" w:rsidR="00235C3E" w:rsidRDefault="00235C3E" w:rsidP="00F17280">
      <w:pPr>
        <w:rPr>
          <w:rFonts w:ascii="Gotham" w:hAnsi="Gotham"/>
          <w:b/>
          <w:color w:val="05797A"/>
          <w:sz w:val="52"/>
          <w:szCs w:val="52"/>
        </w:rPr>
      </w:pPr>
    </w:p>
    <w:p w14:paraId="60305CEA" w14:textId="7A1C1929" w:rsidR="00DA2D05" w:rsidRPr="000C43FB" w:rsidRDefault="00DA2D05" w:rsidP="00F17280">
      <w:pPr>
        <w:rPr>
          <w:rFonts w:ascii="Gotham" w:hAnsi="Gotham"/>
          <w:b/>
          <w:bCs/>
          <w:color w:val="05A3A3"/>
          <w:sz w:val="36"/>
          <w:szCs w:val="36"/>
        </w:rPr>
      </w:pPr>
      <w:r w:rsidRPr="00C32A68">
        <w:rPr>
          <w:rFonts w:ascii="Gotham" w:hAnsi="Gotham"/>
          <w:b/>
          <w:color w:val="05797A"/>
          <w:sz w:val="52"/>
          <w:szCs w:val="52"/>
        </w:rPr>
        <w:lastRenderedPageBreak/>
        <w:t xml:space="preserve">Risk </w:t>
      </w:r>
      <w:r w:rsidR="00583697">
        <w:rPr>
          <w:rFonts w:ascii="Gotham" w:hAnsi="Gotham"/>
          <w:b/>
          <w:color w:val="05797A"/>
          <w:sz w:val="52"/>
          <w:szCs w:val="52"/>
        </w:rPr>
        <w:t>L</w:t>
      </w:r>
      <w:r w:rsidRPr="00C32A68">
        <w:rPr>
          <w:rFonts w:ascii="Gotham" w:hAnsi="Gotham"/>
          <w:b/>
          <w:color w:val="05797A"/>
          <w:sz w:val="52"/>
          <w:szCs w:val="52"/>
        </w:rPr>
        <w:t xml:space="preserve">evel </w:t>
      </w:r>
      <w:r w:rsidR="00583697">
        <w:rPr>
          <w:rFonts w:ascii="Gotham" w:hAnsi="Gotham"/>
          <w:b/>
          <w:color w:val="05797A"/>
          <w:sz w:val="52"/>
          <w:szCs w:val="52"/>
        </w:rPr>
        <w:t>C</w:t>
      </w:r>
      <w:r w:rsidRPr="00C32A68">
        <w:rPr>
          <w:rFonts w:ascii="Gotham" w:hAnsi="Gotham"/>
          <w:b/>
          <w:color w:val="05797A"/>
          <w:sz w:val="52"/>
          <w:szCs w:val="52"/>
        </w:rPr>
        <w:t>lassification</w:t>
      </w:r>
    </w:p>
    <w:p w14:paraId="640579D1" w14:textId="77D4C541" w:rsidR="00345852" w:rsidRDefault="001D105A" w:rsidP="00DA2D05">
      <w:pPr>
        <w:rPr>
          <w:rFonts w:ascii="Gotham" w:hAnsi="Gotham"/>
          <w:bCs/>
          <w:color w:val="05A3A3"/>
          <w:sz w:val="36"/>
          <w:szCs w:val="36"/>
        </w:rPr>
      </w:pPr>
      <w:r>
        <w:rPr>
          <w:rFonts w:ascii="Gotham" w:hAnsi="Gotham"/>
          <w:bCs/>
          <w:noProof/>
          <w:color w:val="05A3A3"/>
          <w:sz w:val="36"/>
          <w:szCs w:val="36"/>
        </w:rPr>
        <w:drawing>
          <wp:anchor distT="0" distB="0" distL="114300" distR="114300" simplePos="0" relativeHeight="251671552" behindDoc="0" locked="0" layoutInCell="1" allowOverlap="1" wp14:anchorId="74BA6845" wp14:editId="47182F0C">
            <wp:simplePos x="0" y="0"/>
            <wp:positionH relativeFrom="margin">
              <wp:align>left</wp:align>
            </wp:positionH>
            <wp:positionV relativeFrom="paragraph">
              <wp:posOffset>1385652</wp:posOffset>
            </wp:positionV>
            <wp:extent cx="5727065" cy="6873240"/>
            <wp:effectExtent l="0" t="0" r="6985" b="3810"/>
            <wp:wrapTopAndBottom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D05" w:rsidRPr="00455F72">
        <w:rPr>
          <w:rFonts w:ascii="Gotham" w:hAnsi="Gotham"/>
          <w:bCs/>
          <w:color w:val="05A3A3"/>
          <w:sz w:val="36"/>
          <w:szCs w:val="36"/>
        </w:rPr>
        <w:t>Risk Level represents the classification or the probability that a certain function or threat that can exploit vulnerability and have an impact within the system or contract.</w:t>
      </w:r>
      <w:r w:rsidR="00DA2D05" w:rsidRPr="00455F72">
        <w:rPr>
          <w:rFonts w:ascii="Gotham" w:hAnsi="Gotham"/>
          <w:bCs/>
          <w:color w:val="05A3A3"/>
          <w:sz w:val="36"/>
          <w:szCs w:val="36"/>
        </w:rPr>
        <w:br/>
        <w:t>Risk Level is computed based on CVSS Version 3.0</w:t>
      </w:r>
    </w:p>
    <w:p w14:paraId="58F8B424" w14:textId="5181E4B0" w:rsidR="00DA2D05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Auditing Approach</w:t>
      </w:r>
    </w:p>
    <w:p w14:paraId="5823B99F" w14:textId="62484805" w:rsidR="00DA2D05" w:rsidRPr="001237E3" w:rsidRDefault="00DA2D05" w:rsidP="00DA2D05">
      <w:pPr>
        <w:rPr>
          <w:rFonts w:ascii="Gotham" w:hAnsi="Gotham"/>
          <w:b/>
          <w:color w:val="05A3A3"/>
          <w:sz w:val="52"/>
          <w:szCs w:val="52"/>
        </w:rPr>
      </w:pPr>
      <w:r w:rsidRPr="001237E3">
        <w:rPr>
          <w:rFonts w:ascii="Gotham" w:hAnsi="Gotham"/>
          <w:color w:val="05A3A3"/>
          <w:sz w:val="36"/>
          <w:szCs w:val="36"/>
        </w:rPr>
        <w:t>Every line of code along with its functionalities will undergo manual review to check its security issues, quality, and contract scope of inheritance.</w:t>
      </w:r>
      <w:r w:rsidRPr="001237E3">
        <w:rPr>
          <w:rFonts w:ascii="Gotham" w:hAnsi="Gotham"/>
          <w:b/>
          <w:color w:val="05A3A3"/>
          <w:sz w:val="52"/>
          <w:szCs w:val="52"/>
        </w:rPr>
        <w:t xml:space="preserve"> </w:t>
      </w:r>
      <w:r w:rsidRPr="001237E3">
        <w:rPr>
          <w:rFonts w:ascii="Gotham" w:hAnsi="Gotham"/>
          <w:color w:val="05A3A3"/>
          <w:sz w:val="36"/>
          <w:szCs w:val="36"/>
        </w:rPr>
        <w:t>The manual review will be done by our team that will document any issues that there were discovered.</w:t>
      </w:r>
    </w:p>
    <w:p w14:paraId="6D94DBDB" w14:textId="77777777" w:rsidR="00DA2D05" w:rsidRPr="00C32A68" w:rsidRDefault="00DA2D05" w:rsidP="00DA2D05">
      <w:pPr>
        <w:ind w:left="720" w:hanging="720"/>
        <w:rPr>
          <w:rFonts w:ascii="Gotham" w:hAnsi="Gotham"/>
          <w:b/>
          <w:bCs/>
          <w:color w:val="05A3A3"/>
          <w:sz w:val="52"/>
          <w:szCs w:val="52"/>
        </w:rPr>
      </w:pPr>
      <w:r w:rsidRPr="00821FDC">
        <w:rPr>
          <w:rFonts w:ascii="Gotham" w:hAnsi="Gotham"/>
          <w:b/>
          <w:bCs/>
          <w:color w:val="05797A"/>
          <w:sz w:val="52"/>
          <w:szCs w:val="52"/>
        </w:rPr>
        <w:t>Methodology</w:t>
      </w:r>
    </w:p>
    <w:p w14:paraId="02C34B43" w14:textId="04634D1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The auditing process follows a routine series of steps:</w:t>
      </w:r>
    </w:p>
    <w:p w14:paraId="192AEFA2" w14:textId="77777777" w:rsidR="00DA2D05" w:rsidRPr="001237E3" w:rsidRDefault="00DA2D05" w:rsidP="00DA2D05">
      <w:pPr>
        <w:ind w:left="720" w:hanging="720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1. Code review that includes the following:</w:t>
      </w:r>
    </w:p>
    <w:p w14:paraId="1F37C65D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Review of the specifications, sources, and instructions provided to ContractWolf to make sure we understand the size, scope, and functionality of the smart contract.</w:t>
      </w:r>
    </w:p>
    <w:p w14:paraId="39C1A438" w14:textId="77777777" w:rsidR="00DA2D05" w:rsidRPr="001237E3" w:rsidRDefault="00DA2D05" w:rsidP="00DA2D05">
      <w:pPr>
        <w:pStyle w:val="ListParagraph"/>
        <w:numPr>
          <w:ilvl w:val="0"/>
          <w:numId w:val="2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Manual review of code, our team will have a process of reading the code line-by-line with the intention of identifying potential vulnerabilities and security flaws.</w:t>
      </w:r>
    </w:p>
    <w:p w14:paraId="54C5C84B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2. Testing and automated analysis that includes:</w:t>
      </w:r>
    </w:p>
    <w:p w14:paraId="42A1B7D1" w14:textId="77777777" w:rsidR="00DA2D05" w:rsidRPr="001237E3" w:rsidRDefault="00DA2D05" w:rsidP="00DA2D05">
      <w:pPr>
        <w:pStyle w:val="ListParagraph"/>
        <w:numPr>
          <w:ilvl w:val="0"/>
          <w:numId w:val="3"/>
        </w:num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Testing the smart contract functions with common test cases and scenarios, to ensure that it returns the expected results.</w:t>
      </w:r>
    </w:p>
    <w:p w14:paraId="5115AD35" w14:textId="77777777" w:rsidR="00DA2D05" w:rsidRPr="001237E3" w:rsidRDefault="00DA2D05" w:rsidP="00DA2D05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3. Best practices review, the team will review the contract with the aim to improve efficiency, effectiveness, clarifications, maintainability, security, and control within the smart contract.</w:t>
      </w:r>
    </w:p>
    <w:p w14:paraId="3B0F39AA" w14:textId="081E5A77" w:rsidR="00DA17DD" w:rsidRPr="00C04926" w:rsidRDefault="00DA2D05" w:rsidP="00635BDF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4. Recommendations to help the project take steps to secure the smart contract.</w:t>
      </w:r>
    </w:p>
    <w:p w14:paraId="5C6DBCDB" w14:textId="77777777" w:rsidR="005938AD" w:rsidRDefault="005938AD" w:rsidP="00635BDF">
      <w:pPr>
        <w:rPr>
          <w:rFonts w:ascii="Gotham" w:hAnsi="Gotham"/>
          <w:b/>
          <w:color w:val="05797A"/>
          <w:sz w:val="52"/>
          <w:szCs w:val="52"/>
        </w:rPr>
      </w:pPr>
    </w:p>
    <w:p w14:paraId="44C71772" w14:textId="7DE8861B" w:rsidR="00635BDF" w:rsidRPr="001237E3" w:rsidRDefault="00635BDF" w:rsidP="00635BDF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Used Code from other Frameworks/Smart Contracts (Direct Imports)</w:t>
      </w:r>
    </w:p>
    <w:p w14:paraId="24DB381F" w14:textId="77777777" w:rsidR="00635BDF" w:rsidRDefault="00635BDF" w:rsidP="00635BDF">
      <w:pPr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Imported Packages</w:t>
      </w:r>
    </w:p>
    <w:p w14:paraId="456C0DA9" w14:textId="513AF893" w:rsidR="0095526E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SafeMath</w:t>
      </w:r>
    </w:p>
    <w:p w14:paraId="5E5EF724" w14:textId="448EAF04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IBEP20</w:t>
      </w:r>
    </w:p>
    <w:p w14:paraId="30DCF50F" w14:textId="30B97FB3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Auth</w:t>
      </w:r>
    </w:p>
    <w:p w14:paraId="5764C5FA" w14:textId="0A1C51BB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Factory</w:t>
      </w:r>
    </w:p>
    <w:p w14:paraId="7B783551" w14:textId="35BB69B3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Router</w:t>
      </w:r>
    </w:p>
    <w:p w14:paraId="71D2C640" w14:textId="314199B7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IDividendDistributor</w:t>
      </w:r>
    </w:p>
    <w:p w14:paraId="3CB2CFAB" w14:textId="5A1F746F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DividendDistributor</w:t>
      </w:r>
    </w:p>
    <w:p w14:paraId="03C29B86" w14:textId="66CF79C4" w:rsidR="00C246DB" w:rsidRDefault="00C246DB" w:rsidP="001B25C2">
      <w:pPr>
        <w:pStyle w:val="ListParagraph"/>
        <w:numPr>
          <w:ilvl w:val="0"/>
          <w:numId w:val="3"/>
        </w:numPr>
        <w:spacing w:line="276" w:lineRule="auto"/>
        <w:rPr>
          <w:rFonts w:ascii="Gotham" w:hAnsi="Gotham"/>
          <w:color w:val="05A3A3"/>
          <w:sz w:val="32"/>
          <w:szCs w:val="32"/>
        </w:rPr>
      </w:pPr>
      <w:r>
        <w:rPr>
          <w:rFonts w:ascii="Gotham" w:hAnsi="Gotham"/>
          <w:color w:val="05A3A3"/>
          <w:sz w:val="32"/>
          <w:szCs w:val="32"/>
        </w:rPr>
        <w:t>MoonRockFinance</w:t>
      </w:r>
    </w:p>
    <w:p w14:paraId="748BFF39" w14:textId="2C351DC8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0CC44BD7" w14:textId="619E23D6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0AD1B372" w14:textId="29DDC2B4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3B834643" w14:textId="362B4E22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3661475E" w14:textId="4CFBB2E5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6F0ADB8C" w14:textId="0E957A55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1782B4B8" w14:textId="0C5BC645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37D20D39" w14:textId="10521A7A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38CE7AD6" w14:textId="644B2647" w:rsid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32085706" w14:textId="77777777" w:rsidR="0095526E" w:rsidRPr="0095526E" w:rsidRDefault="0095526E" w:rsidP="0095526E">
      <w:pPr>
        <w:spacing w:line="276" w:lineRule="auto"/>
        <w:rPr>
          <w:rFonts w:ascii="Gotham" w:hAnsi="Gotham"/>
          <w:color w:val="05A3A3"/>
          <w:sz w:val="32"/>
          <w:szCs w:val="32"/>
        </w:rPr>
      </w:pPr>
    </w:p>
    <w:p w14:paraId="4A0FE640" w14:textId="407F3E3A" w:rsidR="001B25C2" w:rsidRDefault="001B25C2" w:rsidP="00F72C77">
      <w:pPr>
        <w:rPr>
          <w:rFonts w:ascii="Gotham" w:hAnsi="Gotham"/>
          <w:color w:val="05A3A3"/>
          <w:sz w:val="32"/>
          <w:szCs w:val="32"/>
        </w:rPr>
      </w:pPr>
    </w:p>
    <w:p w14:paraId="6C8311BB" w14:textId="77777777" w:rsidR="00C246DB" w:rsidRDefault="00C246DB" w:rsidP="00F72C77">
      <w:pPr>
        <w:rPr>
          <w:rFonts w:ascii="Gotham" w:hAnsi="Gotham"/>
          <w:color w:val="05A3A3"/>
          <w:sz w:val="32"/>
          <w:szCs w:val="32"/>
        </w:rPr>
      </w:pPr>
    </w:p>
    <w:p w14:paraId="7490B485" w14:textId="76E4FECD" w:rsidR="00F72C77" w:rsidRPr="001237E3" w:rsidRDefault="00F72C77" w:rsidP="00F72C77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Description</w:t>
      </w:r>
    </w:p>
    <w:p w14:paraId="6E6A566A" w14:textId="652B208C" w:rsidR="00F72C77" w:rsidRDefault="00F72C77" w:rsidP="00F72C77">
      <w:pPr>
        <w:spacing w:after="0" w:line="360" w:lineRule="auto"/>
        <w:rPr>
          <w:rFonts w:ascii="Gotham" w:hAnsi="Gotham"/>
          <w:color w:val="05A3A3"/>
          <w:sz w:val="36"/>
          <w:szCs w:val="36"/>
        </w:rPr>
      </w:pPr>
      <w:r w:rsidRPr="001237E3">
        <w:rPr>
          <w:rFonts w:ascii="Gotham" w:hAnsi="Gotham"/>
          <w:color w:val="05A3A3"/>
          <w:sz w:val="36"/>
          <w:szCs w:val="36"/>
        </w:rPr>
        <w:t>Optimization enabled</w:t>
      </w:r>
      <w:r w:rsidR="00600C6B">
        <w:rPr>
          <w:rFonts w:ascii="Gotham" w:hAnsi="Gotham"/>
          <w:color w:val="05A3A3"/>
          <w:sz w:val="36"/>
          <w:szCs w:val="36"/>
        </w:rPr>
        <w:t xml:space="preserve">: </w:t>
      </w:r>
      <w:r w:rsidR="00C246DB">
        <w:rPr>
          <w:rFonts w:ascii="Gotham" w:hAnsi="Gotham"/>
          <w:color w:val="05A3A3"/>
          <w:sz w:val="36"/>
          <w:szCs w:val="36"/>
        </w:rPr>
        <w:t>Yes</w:t>
      </w:r>
    </w:p>
    <w:p w14:paraId="08F48272" w14:textId="77777777" w:rsidR="00C246DB" w:rsidRDefault="00C246DB" w:rsidP="00C246DB">
      <w:pPr>
        <w:spacing w:after="0"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>Decimal: 18</w:t>
      </w:r>
    </w:p>
    <w:p w14:paraId="273D0A76" w14:textId="602907A4" w:rsidR="00C246DB" w:rsidRDefault="00C246DB" w:rsidP="00C246DB">
      <w:pPr>
        <w:spacing w:after="0"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 xml:space="preserve">Symbol: </w:t>
      </w:r>
      <w:r w:rsidR="00991241">
        <w:rPr>
          <w:rFonts w:ascii="Gotham" w:hAnsi="Gotham"/>
          <w:color w:val="05A3A3"/>
          <w:sz w:val="36"/>
          <w:szCs w:val="36"/>
        </w:rPr>
        <w:t>MRF</w:t>
      </w:r>
    </w:p>
    <w:p w14:paraId="2102F16C" w14:textId="3B5054A1" w:rsidR="00C246DB" w:rsidRDefault="00C246DB" w:rsidP="00F72C77">
      <w:pPr>
        <w:spacing w:after="0" w:line="360" w:lineRule="auto"/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color w:val="05A3A3"/>
          <w:sz w:val="36"/>
          <w:szCs w:val="36"/>
        </w:rPr>
        <w:t xml:space="preserve">Max / Total Supply: </w:t>
      </w:r>
      <w:r w:rsidRPr="00E16D48">
        <w:rPr>
          <w:rFonts w:ascii="Gotham" w:hAnsi="Gotham"/>
          <w:color w:val="05A3A3"/>
          <w:sz w:val="36"/>
          <w:szCs w:val="36"/>
        </w:rPr>
        <w:t>1</w:t>
      </w:r>
      <w:r>
        <w:rPr>
          <w:rFonts w:ascii="Gotham" w:hAnsi="Gotham"/>
          <w:color w:val="05A3A3"/>
          <w:sz w:val="36"/>
          <w:szCs w:val="36"/>
        </w:rPr>
        <w:t>,000</w:t>
      </w:r>
      <w:r w:rsidRPr="00E16D48">
        <w:rPr>
          <w:rFonts w:ascii="Gotham" w:hAnsi="Gotham"/>
          <w:color w:val="05A3A3"/>
          <w:sz w:val="36"/>
          <w:szCs w:val="36"/>
        </w:rPr>
        <w:t>,000</w:t>
      </w:r>
    </w:p>
    <w:p w14:paraId="61B3B510" w14:textId="77777777" w:rsidR="00F72C77" w:rsidRPr="001237E3" w:rsidRDefault="00F72C77" w:rsidP="00F72C77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t>Capabilities</w:t>
      </w:r>
    </w:p>
    <w:p w14:paraId="46360107" w14:textId="77777777" w:rsidR="00F72C77" w:rsidRDefault="00F72C77" w:rsidP="00F72C77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Components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5"/>
        <w:gridCol w:w="1985"/>
        <w:gridCol w:w="1985"/>
        <w:gridCol w:w="1985"/>
      </w:tblGrid>
      <w:tr w:rsidR="00F72C77" w:rsidRPr="00D81649" w14:paraId="39CB8954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0D237B2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BAF6C73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 xml:space="preserve"> Contracts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3E047E0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Libraries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E323CE2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Interfaces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8568224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Abstract</w:t>
            </w:r>
          </w:p>
        </w:tc>
      </w:tr>
      <w:tr w:rsidR="00F72C77" w:rsidRPr="00F62058" w14:paraId="03CDE8D7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506024B8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36D9272" w14:textId="268E701E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D97CC98" w14:textId="7D18655C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390D15C" w14:textId="5CD1460B" w:rsidR="00F72C77" w:rsidRPr="00184D26" w:rsidRDefault="00873ACE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5BCB73A" w14:textId="0581E5E0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</w:tr>
    </w:tbl>
    <w:p w14:paraId="0D6A3F80" w14:textId="77777777" w:rsidR="00F72C77" w:rsidRDefault="00F72C77" w:rsidP="00F72C77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p w14:paraId="4012B83D" w14:textId="77777777" w:rsidR="00F72C77" w:rsidRPr="001237E3" w:rsidRDefault="00F72C77" w:rsidP="00F72C77">
      <w:pPr>
        <w:rPr>
          <w:rFonts w:ascii="Gotham" w:hAnsi="Gotham"/>
          <w:b/>
          <w:bCs/>
          <w:color w:val="05A3A3"/>
          <w:sz w:val="36"/>
          <w:szCs w:val="36"/>
        </w:rPr>
      </w:pPr>
      <w:r w:rsidRPr="001237E3">
        <w:rPr>
          <w:rFonts w:ascii="Gotham" w:hAnsi="Gotham"/>
          <w:b/>
          <w:bCs/>
          <w:color w:val="05A3A3"/>
          <w:sz w:val="36"/>
          <w:szCs w:val="36"/>
        </w:rPr>
        <w:t>Exposed Functions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  <w:gridCol w:w="1985"/>
        <w:gridCol w:w="1985"/>
      </w:tblGrid>
      <w:tr w:rsidR="00F72C77" w:rsidRPr="00D81649" w14:paraId="7FCDCA66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932D27B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1DC175C1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1CF2204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Private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258B012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External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F677A5B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Internal</w:t>
            </w:r>
          </w:p>
        </w:tc>
      </w:tr>
      <w:tr w:rsidR="00F72C77" w:rsidRPr="00F62058" w14:paraId="58E9C22D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4DAA6FD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344FC2C" w14:textId="364F6E97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88AE9AB" w14:textId="36C0D766" w:rsidR="00F72C77" w:rsidRPr="00184D26" w:rsidRDefault="00873ACE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74331C1C" w14:textId="643E934E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64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</w:tcPr>
          <w:p w14:paraId="67CA59F4" w14:textId="6AD3C898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25</w:t>
            </w:r>
          </w:p>
        </w:tc>
      </w:tr>
    </w:tbl>
    <w:p w14:paraId="1ACB1EB4" w14:textId="77777777" w:rsidR="00F72C77" w:rsidRDefault="00F72C77" w:rsidP="00F72C77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D659782" w14:textId="77777777" w:rsidR="00F72C77" w:rsidRPr="00455F72" w:rsidRDefault="00F72C77" w:rsidP="00F72C77">
      <w:pPr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t>State Variable</w:t>
      </w:r>
      <w:r>
        <w:rPr>
          <w:rFonts w:ascii="Gotham" w:hAnsi="Gotham"/>
          <w:b/>
          <w:bCs/>
          <w:color w:val="05A3A3"/>
          <w:sz w:val="36"/>
          <w:szCs w:val="36"/>
        </w:rPr>
        <w:t>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2107"/>
        <w:gridCol w:w="1984"/>
        <w:gridCol w:w="1985"/>
      </w:tblGrid>
      <w:tr w:rsidR="00F72C77" w:rsidRPr="00F62058" w14:paraId="140CB0D2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D72584D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6B26866" w14:textId="31BE94E1" w:rsidR="00F72C77" w:rsidRPr="00455F72" w:rsidRDefault="00F72C77" w:rsidP="00B81B90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Total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55BF681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Public</w:t>
            </w:r>
          </w:p>
        </w:tc>
      </w:tr>
      <w:tr w:rsidR="00F72C77" w:rsidRPr="00D81649" w14:paraId="568519A8" w14:textId="77777777" w:rsidTr="005D3202">
        <w:trPr>
          <w:trHeight w:val="439"/>
        </w:trPr>
        <w:tc>
          <w:tcPr>
            <w:tcW w:w="210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45E828BA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98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66F4980" w14:textId="477D3CF1" w:rsidR="00F72C77" w:rsidRPr="00184D26" w:rsidRDefault="00EE79A2" w:rsidP="005D3202">
            <w:pPr>
              <w:ind w:left="720" w:hanging="720"/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54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6639CDA" w14:textId="25E0C773" w:rsidR="00F72C77" w:rsidRPr="00184D26" w:rsidRDefault="00991241" w:rsidP="005D3202">
            <w:pPr>
              <w:jc w:val="right"/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40</w:t>
            </w:r>
          </w:p>
        </w:tc>
      </w:tr>
    </w:tbl>
    <w:p w14:paraId="4B36204A" w14:textId="68E87387" w:rsidR="00F72C77" w:rsidRDefault="00F72C77" w:rsidP="00F72C77">
      <w:pPr>
        <w:rPr>
          <w:rFonts w:ascii="Gotham" w:hAnsi="Gotham"/>
          <w:b/>
          <w:bCs/>
          <w:color w:val="05A3A3"/>
          <w:sz w:val="36"/>
          <w:szCs w:val="36"/>
        </w:rPr>
      </w:pPr>
    </w:p>
    <w:p w14:paraId="7681A40D" w14:textId="77777777" w:rsidR="00F72C77" w:rsidRPr="00455F72" w:rsidRDefault="00F72C77" w:rsidP="00F72C77">
      <w:pPr>
        <w:rPr>
          <w:rFonts w:ascii="Gotham" w:hAnsi="Gotham"/>
          <w:b/>
          <w:bCs/>
          <w:color w:val="05A3A3"/>
          <w:sz w:val="36"/>
          <w:szCs w:val="36"/>
        </w:rPr>
      </w:pPr>
      <w:r w:rsidRPr="00455F72">
        <w:rPr>
          <w:rFonts w:ascii="Gotham" w:hAnsi="Gotham"/>
          <w:b/>
          <w:bCs/>
          <w:color w:val="05A3A3"/>
          <w:sz w:val="36"/>
          <w:szCs w:val="36"/>
        </w:rPr>
        <w:t>Capabilities</w:t>
      </w:r>
    </w:p>
    <w:tbl>
      <w:tblPr>
        <w:tblStyle w:val="TableGrid"/>
        <w:tblW w:w="0" w:type="auto"/>
        <w:tblInd w:w="-15" w:type="dxa"/>
        <w:tblLook w:val="04A0" w:firstRow="1" w:lastRow="0" w:firstColumn="1" w:lastColumn="0" w:noHBand="0" w:noVBand="1"/>
      </w:tblPr>
      <w:tblGrid>
        <w:gridCol w:w="1655"/>
        <w:gridCol w:w="1766"/>
        <w:gridCol w:w="2207"/>
        <w:gridCol w:w="1612"/>
        <w:gridCol w:w="1765"/>
        <w:gridCol w:w="2026"/>
      </w:tblGrid>
      <w:tr w:rsidR="00F72C77" w:rsidRPr="00F62058" w14:paraId="0C93789D" w14:textId="77777777" w:rsidTr="005D3202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667F7983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Version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43657AEB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Solidity Versions Observed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7296B87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Experimental</w:t>
            </w:r>
          </w:p>
          <w:p w14:paraId="7B0EF1EE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Features</w:t>
            </w: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7643A24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Can Receive Funds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2B17222A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Uses Assembly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18669BE" w14:textId="77777777" w:rsidR="00F72C77" w:rsidRPr="00455F72" w:rsidRDefault="00F72C77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Has Destroyable Contracts</w:t>
            </w:r>
          </w:p>
        </w:tc>
      </w:tr>
      <w:tr w:rsidR="00F72C77" w:rsidRPr="00D81649" w14:paraId="2622F6C5" w14:textId="77777777" w:rsidTr="005D3202">
        <w:trPr>
          <w:trHeight w:val="439"/>
        </w:trPr>
        <w:tc>
          <w:tcPr>
            <w:tcW w:w="1857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086E9AB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1.0</w:t>
            </w:r>
          </w:p>
        </w:tc>
        <w:tc>
          <w:tcPr>
            <w:tcW w:w="1843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22BEF54D" w14:textId="57339E3F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v</w:t>
            </w:r>
            <w:r w:rsidRPr="00184D26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0</w:t>
            </w:r>
            <w:r w:rsidR="007B20C2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.</w:t>
            </w:r>
            <w:r w:rsidR="00735953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8.1</w:t>
            </w:r>
            <w:r w:rsidR="00991241"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6</w:t>
            </w:r>
          </w:p>
        </w:tc>
        <w:tc>
          <w:tcPr>
            <w:tcW w:w="198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12D55CF3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</w:p>
        </w:tc>
        <w:tc>
          <w:tcPr>
            <w:tcW w:w="177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E5B7ED1" w14:textId="7D511FB3" w:rsidR="00F72C77" w:rsidRPr="00184D26" w:rsidRDefault="00054CAF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Yes</w:t>
            </w:r>
          </w:p>
        </w:tc>
        <w:tc>
          <w:tcPr>
            <w:tcW w:w="184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71CD5AB" w14:textId="44C26E3E" w:rsidR="00F72C77" w:rsidRPr="00184D26" w:rsidRDefault="00991241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>No</w:t>
            </w:r>
          </w:p>
        </w:tc>
        <w:tc>
          <w:tcPr>
            <w:tcW w:w="1482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83DCE5F" w14:textId="77777777" w:rsidR="00F72C77" w:rsidRPr="00184D26" w:rsidRDefault="00F72C77" w:rsidP="005D3202">
            <w:pP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color w:val="05A3A3"/>
                <w:sz w:val="36"/>
                <w:szCs w:val="36"/>
              </w:rPr>
              <w:t xml:space="preserve"> No</w:t>
            </w:r>
          </w:p>
        </w:tc>
      </w:tr>
    </w:tbl>
    <w:p w14:paraId="28D4BB96" w14:textId="62871650" w:rsidR="00D81813" w:rsidRPr="001237E3" w:rsidRDefault="00DA2D05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Inheritance Graph</w:t>
      </w:r>
    </w:p>
    <w:p w14:paraId="60DF38D3" w14:textId="6F286694" w:rsidR="00AC3877" w:rsidRDefault="008A5250" w:rsidP="00AC3877">
      <w:pPr>
        <w:jc w:val="center"/>
        <w:rPr>
          <w:rFonts w:ascii="Gotham" w:hAnsi="Gotham"/>
          <w:b/>
          <w:color w:val="2E74B5" w:themeColor="accent1" w:themeShade="BF"/>
          <w:sz w:val="52"/>
          <w:szCs w:val="52"/>
        </w:rPr>
      </w:pPr>
      <w:r>
        <w:rPr>
          <w:rFonts w:ascii="Gotham" w:hAnsi="Gotham"/>
          <w:b/>
          <w:noProof/>
          <w:color w:val="2E74B5" w:themeColor="accent1" w:themeShade="BF"/>
          <w:sz w:val="52"/>
          <w:szCs w:val="52"/>
        </w:rPr>
        <w:drawing>
          <wp:inline distT="0" distB="0" distL="0" distR="0" wp14:anchorId="7BF41CDF" wp14:editId="4581032B">
            <wp:extent cx="6858000" cy="1162050"/>
            <wp:effectExtent l="0" t="0" r="0" b="0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03C5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39FC819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B9EC989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42F9740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CD89464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95BE24C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B208FB1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0AE559AC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60363DF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4B34861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A9D448F" w14:textId="016353EE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A9773A0" w14:textId="77777777" w:rsidR="008A5250" w:rsidRDefault="008A5250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72B24D5" w14:textId="77777777" w:rsidR="00E91BED" w:rsidRDefault="00E91BED" w:rsidP="00AC3877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C416A1C" w14:textId="6E5BE9F4" w:rsidR="00DA2D05" w:rsidRPr="00AC3877" w:rsidRDefault="00DA2D05" w:rsidP="00AC3877">
      <w:pPr>
        <w:rPr>
          <w:rFonts w:ascii="Gotham" w:hAnsi="Gotham"/>
          <w:b/>
          <w:color w:val="2E74B5" w:themeColor="accent1" w:themeShade="BF"/>
          <w:sz w:val="52"/>
          <w:szCs w:val="52"/>
        </w:rPr>
      </w:pPr>
      <w:r w:rsidRPr="00781588">
        <w:rPr>
          <w:rFonts w:ascii="Gotham" w:hAnsi="Gotham"/>
          <w:b/>
          <w:bCs/>
          <w:color w:val="05797A"/>
          <w:sz w:val="52"/>
          <w:szCs w:val="52"/>
        </w:rPr>
        <w:lastRenderedPageBreak/>
        <w:t>Correct implementation of Token Standard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1701"/>
      </w:tblGrid>
      <w:tr w:rsidR="00DA2D05" w14:paraId="31874A16" w14:textId="77777777" w:rsidTr="005D3202">
        <w:trPr>
          <w:trHeight w:val="344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4908326" w14:textId="77777777" w:rsidR="00DA2D05" w:rsidRPr="00A10176" w:rsidRDefault="00DA2D05" w:rsidP="005D3202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37040D84" w14:textId="77777777" w:rsidR="00DA2D05" w:rsidRPr="00A10176" w:rsidRDefault="00DA2D05" w:rsidP="005D3202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Verified</w:t>
            </w:r>
          </w:p>
        </w:tc>
      </w:tr>
      <w:tr w:rsidR="00DA2D05" w14:paraId="0697BC5A" w14:textId="77777777" w:rsidTr="00B41721">
        <w:trPr>
          <w:trHeight w:val="1073"/>
        </w:trPr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2E31EC42" w14:textId="77777777" w:rsidR="00DA2D05" w:rsidRPr="000D206E" w:rsidRDefault="00DA2D05" w:rsidP="005D3202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0D206E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4C4177A4" w14:textId="12EFBCD7" w:rsidR="00DA2D05" w:rsidRPr="00A10176" w:rsidRDefault="00B41721" w:rsidP="005D3202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0D206E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6696B42E" w14:textId="5E33199C" w:rsidR="00C1642E" w:rsidRPr="00C1642E" w:rsidRDefault="00C1642E" w:rsidP="00C1642E">
      <w:pPr>
        <w:rPr>
          <w:rFonts w:ascii="Gotham" w:hAnsi="Gotham"/>
          <w:b/>
          <w:bCs/>
          <w:color w:val="05797A"/>
          <w:sz w:val="10"/>
          <w:szCs w:val="10"/>
        </w:rPr>
      </w:pPr>
    </w:p>
    <w:p w14:paraId="687BE0C8" w14:textId="7130576C" w:rsidR="00C1642E" w:rsidRPr="00781588" w:rsidRDefault="00C1642E" w:rsidP="00C1642E">
      <w:pPr>
        <w:rPr>
          <w:rFonts w:ascii="Gotham" w:hAnsi="Gotham"/>
          <w:b/>
          <w:bCs/>
          <w:color w:val="05797A"/>
          <w:sz w:val="52"/>
          <w:szCs w:val="52"/>
        </w:rPr>
      </w:pPr>
      <w:r w:rsidRPr="00781588">
        <w:rPr>
          <w:rFonts w:ascii="Gotham" w:hAnsi="Gotham"/>
          <w:b/>
          <w:bCs/>
          <w:color w:val="05797A"/>
          <w:sz w:val="52"/>
          <w:szCs w:val="52"/>
        </w:rPr>
        <w:t>Overall Checkup (Smart Contract Security)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01"/>
        <w:gridCol w:w="1701"/>
      </w:tblGrid>
      <w:tr w:rsidR="00781588" w14:paraId="0F7071BD" w14:textId="77777777" w:rsidTr="005D3202">
        <w:trPr>
          <w:trHeight w:val="344"/>
        </w:trPr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5A01731E" w14:textId="77777777" w:rsidR="00781588" w:rsidRPr="00A10176" w:rsidRDefault="00781588" w:rsidP="005D3202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</w:tcPr>
          <w:p w14:paraId="04AA2C41" w14:textId="77777777" w:rsidR="00781588" w:rsidRPr="00A10176" w:rsidRDefault="00781588" w:rsidP="005D3202">
            <w:pPr>
              <w:rPr>
                <w:rFonts w:ascii="Gotham" w:hAnsi="Gotham"/>
                <w:b/>
                <w:bCs/>
                <w:sz w:val="32"/>
                <w:szCs w:val="32"/>
              </w:rPr>
            </w:pPr>
            <w:r w:rsidRPr="00A10176">
              <w:rPr>
                <w:rFonts w:ascii="Gotham" w:hAnsi="Gotham"/>
                <w:b/>
                <w:bCs/>
                <w:sz w:val="32"/>
                <w:szCs w:val="32"/>
              </w:rPr>
              <w:t>Verified</w:t>
            </w:r>
          </w:p>
        </w:tc>
      </w:tr>
      <w:tr w:rsidR="00781588" w14:paraId="4309C19F" w14:textId="77777777" w:rsidTr="00781588">
        <w:trPr>
          <w:trHeight w:val="1073"/>
        </w:trPr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67C81502" w14:textId="77777777" w:rsidR="00781588" w:rsidRPr="000D206E" w:rsidRDefault="00781588" w:rsidP="005D3202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0D206E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01DAD428" w14:textId="4DB54527" w:rsidR="00781588" w:rsidRPr="00A10176" w:rsidRDefault="00781588" w:rsidP="005D3202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0D206E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0E07BD9A" w14:textId="77777777" w:rsidR="00781588" w:rsidRDefault="00781588" w:rsidP="00DA2D05">
      <w:pPr>
        <w:rPr>
          <w:rFonts w:ascii="Gotham" w:hAnsi="Gotham"/>
          <w:b/>
          <w:bCs/>
          <w:color w:val="2E74B5" w:themeColor="accent1" w:themeShade="BF"/>
          <w:sz w:val="36"/>
          <w:szCs w:val="36"/>
        </w:rPr>
      </w:pPr>
    </w:p>
    <w:tbl>
      <w:tblPr>
        <w:tblStyle w:val="TableGrid"/>
        <w:tblW w:w="10792" w:type="dxa"/>
        <w:tblInd w:w="108" w:type="dxa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410"/>
        <w:gridCol w:w="4394"/>
        <w:gridCol w:w="1276"/>
        <w:gridCol w:w="1276"/>
        <w:gridCol w:w="1436"/>
      </w:tblGrid>
      <w:tr w:rsidR="00DA2D05" w14:paraId="0823B0BB" w14:textId="77777777" w:rsidTr="005D3202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4E3DCECD" w14:textId="77777777" w:rsidR="00DA2D05" w:rsidRPr="00F62058" w:rsidRDefault="00DA2D05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43373A0" w14:textId="77777777" w:rsidR="00DA2D05" w:rsidRPr="00F62058" w:rsidRDefault="00DA2D05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Description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4E7A335" w14:textId="77777777" w:rsidR="00DA2D05" w:rsidRPr="00F62058" w:rsidRDefault="00DA2D05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56CF92D" w14:textId="77777777" w:rsidR="00DA2D05" w:rsidRPr="00F62058" w:rsidRDefault="00DA2D05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30A013C8" w14:textId="77777777" w:rsidR="00DA2D05" w:rsidRPr="00F62058" w:rsidRDefault="00DA2D05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Verified</w:t>
            </w:r>
          </w:p>
        </w:tc>
      </w:tr>
      <w:tr w:rsidR="00B41721" w14:paraId="508683A7" w14:textId="77777777" w:rsidTr="00B41721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5C3FBDF0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TotalSupply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14668F62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781588">
              <w:rPr>
                <w:rFonts w:ascii="Gotham" w:hAnsi="Gotham"/>
                <w:color w:val="05A3A3"/>
                <w:sz w:val="36"/>
                <w:szCs w:val="36"/>
              </w:rPr>
              <w:t>Information about the total coin or toke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n supply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3D976B5B" w14:textId="31C23493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74FE6A35" w14:textId="5F075F36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5F3D5F86" w14:textId="33BF32B6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B41721" w14:paraId="14E6D39E" w14:textId="77777777" w:rsidTr="00B41721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53756DB1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BalanceOf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5AFDF8D7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Details on the account balance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5C402C44" w14:textId="5FDEC606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24EF1694" w14:textId="005D70C9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0341F87F" w14:textId="039AF6DD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B41721" w14:paraId="41C088DC" w14:textId="77777777" w:rsidTr="00B41721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7650FFB5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1C6EB326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to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5DDB7DF6" w14:textId="752A75E1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487C394F" w14:textId="2B87E10F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60AF579A" w14:textId="0BE7D6FE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B41721" w14:paraId="3E457408" w14:textId="77777777" w:rsidTr="00B41721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124F3891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TransferFrom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0439C196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An action that transfers a specified amount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36C43FBB" w14:textId="0C29F431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21CDB12B" w14:textId="09DD54A8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6B1275FE" w14:textId="3271AA56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B41721" w14:paraId="3124E646" w14:textId="77777777" w:rsidTr="00B41721">
        <w:trPr>
          <w:trHeight w:val="798"/>
        </w:trPr>
        <w:tc>
          <w:tcPr>
            <w:tcW w:w="241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  <w:vAlign w:val="center"/>
          </w:tcPr>
          <w:p w14:paraId="098119F9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Approve</w:t>
            </w:r>
          </w:p>
        </w:tc>
        <w:tc>
          <w:tcPr>
            <w:tcW w:w="4394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auto"/>
          </w:tcPr>
          <w:p w14:paraId="38CE0860" w14:textId="77777777" w:rsidR="00B41721" w:rsidRPr="001116FF" w:rsidRDefault="00B41721" w:rsidP="00B4172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Provides permission to withdraw specified number of coin or token from a specified address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53241714" w14:textId="7B445D6A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27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2A9629B1" w14:textId="673014F1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436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</w:tcPr>
          <w:p w14:paraId="5DCA3375" w14:textId="1EF9342B" w:rsidR="00B41721" w:rsidRPr="00F62058" w:rsidRDefault="00B41721" w:rsidP="00B41721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645813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</w:tbl>
    <w:p w14:paraId="0E81B202" w14:textId="71571F8D" w:rsidR="00DA2D05" w:rsidRPr="00781588" w:rsidRDefault="00781588" w:rsidP="00DA2D05">
      <w:pPr>
        <w:rPr>
          <w:rFonts w:ascii="Gotham" w:hAnsi="Gotham"/>
          <w:b/>
          <w:color w:val="05797A"/>
          <w:sz w:val="52"/>
          <w:szCs w:val="52"/>
        </w:rPr>
      </w:pPr>
      <w:r w:rsidRPr="001237E3">
        <w:rPr>
          <w:rFonts w:ascii="Gotham" w:hAnsi="Gotham"/>
          <w:b/>
          <w:color w:val="05797A"/>
          <w:sz w:val="52"/>
          <w:szCs w:val="52"/>
        </w:rPr>
        <w:lastRenderedPageBreak/>
        <w:t>Verify Claims</w:t>
      </w:r>
    </w:p>
    <w:tbl>
      <w:tblPr>
        <w:tblStyle w:val="TableGrid"/>
        <w:tblW w:w="8505" w:type="dxa"/>
        <w:tblInd w:w="-15" w:type="dxa"/>
        <w:tblLayout w:type="fixed"/>
        <w:tblLook w:val="04A0" w:firstRow="1" w:lastRow="0" w:firstColumn="1" w:lastColumn="0" w:noHBand="0" w:noVBand="1"/>
      </w:tblPr>
      <w:tblGrid>
        <w:gridCol w:w="3525"/>
        <w:gridCol w:w="1720"/>
        <w:gridCol w:w="1559"/>
        <w:gridCol w:w="1701"/>
      </w:tblGrid>
      <w:tr w:rsidR="00794EC3" w:rsidRPr="00F62058" w14:paraId="7A44C526" w14:textId="77777777" w:rsidTr="00893EBB">
        <w:trPr>
          <w:trHeight w:val="798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2096B96A" w14:textId="1DC5E3F5" w:rsidR="00794EC3" w:rsidRPr="00F62058" w:rsidRDefault="00794EC3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Statement</w:t>
            </w:r>
          </w:p>
        </w:tc>
        <w:tc>
          <w:tcPr>
            <w:tcW w:w="172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1A6A8B82" w14:textId="77777777" w:rsidR="00794EC3" w:rsidRPr="00F62058" w:rsidRDefault="00794EC3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Exist</w:t>
            </w:r>
          </w:p>
        </w:tc>
        <w:tc>
          <w:tcPr>
            <w:tcW w:w="155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0476C7C8" w14:textId="77777777" w:rsidR="00794EC3" w:rsidRPr="00F62058" w:rsidRDefault="00794EC3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Tested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vAlign w:val="center"/>
          </w:tcPr>
          <w:p w14:paraId="5BDAF70E" w14:textId="18689B01" w:rsidR="00794EC3" w:rsidRPr="00F62058" w:rsidRDefault="00D20E50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>
              <w:rPr>
                <w:rFonts w:ascii="Gotham" w:hAnsi="Gotham"/>
                <w:b/>
                <w:bCs/>
                <w:sz w:val="36"/>
                <w:szCs w:val="36"/>
              </w:rPr>
              <w:t>Owner</w:t>
            </w:r>
          </w:p>
        </w:tc>
      </w:tr>
      <w:tr w:rsidR="008A5250" w:rsidRPr="00F62058" w14:paraId="09A7180F" w14:textId="77777777" w:rsidTr="008A5250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B4C46AE" w14:textId="0C1CB981" w:rsidR="008A5250" w:rsidRPr="001116FF" w:rsidRDefault="008A5250" w:rsidP="008A5250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R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enounce</w:t>
            </w:r>
            <w:r>
              <w:rPr>
                <w:rFonts w:ascii="Gotham" w:hAnsi="Gotham"/>
                <w:color w:val="05A3A3"/>
                <w:sz w:val="36"/>
                <w:szCs w:val="36"/>
              </w:rPr>
              <w:t xml:space="preserve"> </w:t>
            </w:r>
            <w:r w:rsidRPr="001116FF">
              <w:rPr>
                <w:rFonts w:ascii="Gotham" w:hAnsi="Gotham"/>
                <w:color w:val="05A3A3"/>
                <w:sz w:val="36"/>
                <w:szCs w:val="36"/>
              </w:rPr>
              <w:t>Ownership</w:t>
            </w:r>
          </w:p>
        </w:tc>
        <w:tc>
          <w:tcPr>
            <w:tcW w:w="172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5625E816" w14:textId="3E3AF766" w:rsidR="008A5250" w:rsidRPr="00B321E0" w:rsidRDefault="008A5250" w:rsidP="008A5250">
            <w:pPr>
              <w:jc w:val="center"/>
              <w:rPr>
                <w:rFonts w:ascii="Gotham" w:hAnsi="Gotham"/>
                <w:color w:val="000000"/>
                <w:sz w:val="36"/>
                <w:szCs w:val="36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55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74574BA" w14:textId="4BD031C1" w:rsidR="008A5250" w:rsidRPr="00F62058" w:rsidRDefault="008A5250" w:rsidP="008A5250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E9BCA28" w14:textId="78EB8D88" w:rsidR="008A5250" w:rsidRPr="00F62058" w:rsidRDefault="008A5250" w:rsidP="008A5250">
            <w:pPr>
              <w:jc w:val="center"/>
              <w:rPr>
                <w:rFonts w:ascii="Gotham" w:hAnsi="Gotham"/>
                <w:sz w:val="36"/>
                <w:szCs w:val="36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  <w:tr w:rsidR="00AC3877" w:rsidRPr="00F62058" w14:paraId="69A71EAE" w14:textId="77777777" w:rsidTr="00AC3877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3FC54FAB" w14:textId="1B10EC42" w:rsidR="00AC3877" w:rsidRPr="001116FF" w:rsidRDefault="00AC3877" w:rsidP="00AC3877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Mint</w:t>
            </w:r>
          </w:p>
        </w:tc>
        <w:tc>
          <w:tcPr>
            <w:tcW w:w="172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20CFF2"/>
          </w:tcPr>
          <w:p w14:paraId="5E3435F5" w14:textId="079BB0AE" w:rsidR="00AC3877" w:rsidRPr="00A10176" w:rsidRDefault="00AC3877" w:rsidP="00AC3877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55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1406E434" w14:textId="7338D655" w:rsidR="00AC3877" w:rsidRPr="00A10176" w:rsidRDefault="00AC3877" w:rsidP="00AC3877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676D5D74" w14:textId="5AA8C24F" w:rsidR="00AC3877" w:rsidRPr="00A10176" w:rsidRDefault="00AC3877" w:rsidP="00AC3877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  <w:tr w:rsidR="008A5250" w:rsidRPr="00F62058" w14:paraId="342ADC29" w14:textId="77777777" w:rsidTr="008A5250">
        <w:trPr>
          <w:trHeight w:val="624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0D42B855" w14:textId="1C0D4152" w:rsidR="008A5250" w:rsidRDefault="008A5250" w:rsidP="008A5250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Burn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</w:tcPr>
          <w:p w14:paraId="53A647E7" w14:textId="3F9B452A" w:rsidR="008A5250" w:rsidRPr="00E21BFF" w:rsidRDefault="008A5250" w:rsidP="008A5250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7B1A72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55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</w:tcPr>
          <w:p w14:paraId="2D215D82" w14:textId="544C468D" w:rsidR="008A5250" w:rsidRPr="00E21BFF" w:rsidRDefault="008A5250" w:rsidP="008A5250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7B1A72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FF0000"/>
          </w:tcPr>
          <w:p w14:paraId="740D0FFA" w14:textId="39D02CC8" w:rsidR="008A5250" w:rsidRPr="00E21BFF" w:rsidRDefault="008A5250" w:rsidP="008A5250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0403E1" w:rsidRPr="00F62058" w14:paraId="50F4C65C" w14:textId="77777777" w:rsidTr="00842167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6D4A6068" w14:textId="6B58C639" w:rsidR="000403E1" w:rsidRDefault="000403E1" w:rsidP="000403E1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Block</w:t>
            </w:r>
          </w:p>
        </w:tc>
        <w:tc>
          <w:tcPr>
            <w:tcW w:w="1720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59615982" w14:textId="32B4D596" w:rsidR="000403E1" w:rsidRPr="00E21BFF" w:rsidRDefault="000403E1" w:rsidP="000403E1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6B3C771" w14:textId="72A603E9" w:rsidR="000403E1" w:rsidRPr="00E21BFF" w:rsidRDefault="000403E1" w:rsidP="000403E1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39F6ED27" w14:textId="65F86095" w:rsidR="000403E1" w:rsidRPr="00E21BFF" w:rsidRDefault="000403E1" w:rsidP="000403E1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  <w:tr w:rsidR="008A5250" w:rsidRPr="00F62058" w14:paraId="672D77CE" w14:textId="77777777" w:rsidTr="008A5250">
        <w:trPr>
          <w:trHeight w:val="746"/>
        </w:trPr>
        <w:tc>
          <w:tcPr>
            <w:tcW w:w="3525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1622BD27" w14:textId="476054E4" w:rsidR="008A5250" w:rsidRDefault="008A5250" w:rsidP="008A5250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Pause</w:t>
            </w:r>
          </w:p>
        </w:tc>
        <w:tc>
          <w:tcPr>
            <w:tcW w:w="172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3BFA281D" w14:textId="67455FE3" w:rsidR="008A5250" w:rsidRPr="00A10176" w:rsidRDefault="008A5250" w:rsidP="008A5250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55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06E1B116" w14:textId="233F7EDD" w:rsidR="008A5250" w:rsidRPr="00A10176" w:rsidRDefault="008A5250" w:rsidP="008A5250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  <w:tc>
          <w:tcPr>
            <w:tcW w:w="170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</w:tcPr>
          <w:p w14:paraId="1B535696" w14:textId="5ACB3670" w:rsidR="008A5250" w:rsidRPr="00A10176" w:rsidRDefault="008A5250" w:rsidP="008A5250">
            <w:pPr>
              <w:jc w:val="center"/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</w:pPr>
            <w:r w:rsidRPr="001E5956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0EE0794D" w14:textId="77777777" w:rsidR="00AA28B5" w:rsidRDefault="00AA28B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9DF29FD" w14:textId="77777777" w:rsidR="00794EC3" w:rsidRPr="00794EC3" w:rsidRDefault="00794EC3" w:rsidP="00794EC3">
      <w:pPr>
        <w:rPr>
          <w:rFonts w:ascii="Gotham" w:hAnsi="Gotham"/>
          <w:color w:val="05A3A3"/>
          <w:sz w:val="36"/>
          <w:szCs w:val="36"/>
        </w:rPr>
      </w:pPr>
      <w:r w:rsidRPr="00794EC3">
        <w:rPr>
          <w:rFonts w:ascii="Gotham" w:hAnsi="Gotham"/>
          <w:color w:val="05A3A3"/>
          <w:sz w:val="36"/>
          <w:szCs w:val="36"/>
        </w:rPr>
        <w:t>Legend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3969"/>
      </w:tblGrid>
      <w:tr w:rsidR="00794EC3" w14:paraId="3EA4F106" w14:textId="77777777" w:rsidTr="00794EC3">
        <w:trPr>
          <w:trHeight w:val="745"/>
        </w:trPr>
        <w:tc>
          <w:tcPr>
            <w:tcW w:w="4253" w:type="dxa"/>
            <w:shd w:val="clear" w:color="auto" w:fill="D0CECE" w:themeFill="background2" w:themeFillShade="E6"/>
            <w:vAlign w:val="center"/>
          </w:tcPr>
          <w:p w14:paraId="715AA526" w14:textId="77777777" w:rsidR="00794EC3" w:rsidRPr="00455F72" w:rsidRDefault="00794EC3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Attribute</w:t>
            </w:r>
          </w:p>
        </w:tc>
        <w:tc>
          <w:tcPr>
            <w:tcW w:w="3969" w:type="dxa"/>
            <w:shd w:val="clear" w:color="auto" w:fill="D0CECE" w:themeFill="background2" w:themeFillShade="E6"/>
            <w:vAlign w:val="center"/>
          </w:tcPr>
          <w:p w14:paraId="3D7EA5A1" w14:textId="77777777" w:rsidR="00794EC3" w:rsidRPr="00455F72" w:rsidRDefault="00794EC3" w:rsidP="005D3202">
            <w:pPr>
              <w:jc w:val="center"/>
              <w:rPr>
                <w:rFonts w:ascii="Gotham" w:hAnsi="Gotham"/>
                <w:b/>
                <w:bCs/>
                <w:sz w:val="36"/>
                <w:szCs w:val="36"/>
              </w:rPr>
            </w:pPr>
            <w:r w:rsidRPr="00455F72">
              <w:rPr>
                <w:rFonts w:ascii="Gotham" w:hAnsi="Gotham"/>
                <w:b/>
                <w:bCs/>
                <w:sz w:val="36"/>
                <w:szCs w:val="36"/>
              </w:rPr>
              <w:t>Symbol</w:t>
            </w:r>
          </w:p>
        </w:tc>
      </w:tr>
      <w:tr w:rsidR="00794EC3" w14:paraId="482343A7" w14:textId="77777777" w:rsidTr="00794EC3">
        <w:trPr>
          <w:trHeight w:val="766"/>
        </w:trPr>
        <w:tc>
          <w:tcPr>
            <w:tcW w:w="4253" w:type="dxa"/>
            <w:vAlign w:val="center"/>
          </w:tcPr>
          <w:p w14:paraId="58BF3D5C" w14:textId="6CCCBE6F" w:rsidR="00794EC3" w:rsidRPr="00455F72" w:rsidRDefault="00794EC3" w:rsidP="005D320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Verified / Can</w:t>
            </w:r>
          </w:p>
        </w:tc>
        <w:tc>
          <w:tcPr>
            <w:tcW w:w="3969" w:type="dxa"/>
            <w:shd w:val="clear" w:color="auto" w:fill="61D836"/>
            <w:vAlign w:val="center"/>
          </w:tcPr>
          <w:p w14:paraId="3BA1C585" w14:textId="77777777" w:rsidR="00794EC3" w:rsidRDefault="00794EC3" w:rsidP="005D3202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✓</w:t>
            </w:r>
          </w:p>
        </w:tc>
      </w:tr>
      <w:tr w:rsidR="00794EC3" w14:paraId="05EF4F31" w14:textId="77777777" w:rsidTr="00794EC3">
        <w:trPr>
          <w:trHeight w:val="927"/>
        </w:trPr>
        <w:tc>
          <w:tcPr>
            <w:tcW w:w="4253" w:type="dxa"/>
            <w:vAlign w:val="center"/>
          </w:tcPr>
          <w:p w14:paraId="0BE72A53" w14:textId="5F843FB8" w:rsidR="00794EC3" w:rsidRPr="00455F72" w:rsidRDefault="00794EC3" w:rsidP="005D320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>
              <w:rPr>
                <w:rFonts w:ascii="Gotham" w:hAnsi="Gotham"/>
                <w:color w:val="05A3A3"/>
                <w:sz w:val="36"/>
                <w:szCs w:val="36"/>
              </w:rPr>
              <w:t>Verified / Cannot</w:t>
            </w:r>
          </w:p>
        </w:tc>
        <w:tc>
          <w:tcPr>
            <w:tcW w:w="3969" w:type="dxa"/>
            <w:shd w:val="clear" w:color="auto" w:fill="F1401D"/>
            <w:vAlign w:val="center"/>
          </w:tcPr>
          <w:p w14:paraId="3E4F5EA9" w14:textId="77777777" w:rsidR="00794EC3" w:rsidRDefault="00794EC3" w:rsidP="005D3202">
            <w:pPr>
              <w:jc w:val="center"/>
              <w:rPr>
                <w:rFonts w:ascii="Gotham" w:hAnsi="Gotham"/>
                <w:sz w:val="32"/>
                <w:szCs w:val="32"/>
              </w:rPr>
            </w:pPr>
            <w:r w:rsidRPr="00A10176">
              <w:rPr>
                <w:rFonts w:ascii="Segoe UI Symbol" w:hAnsi="Segoe UI Symbol" w:cs="Segoe UI Symbol"/>
                <w:b/>
                <w:bCs/>
                <w:sz w:val="60"/>
                <w:szCs w:val="60"/>
              </w:rPr>
              <w:t>✘</w:t>
            </w:r>
          </w:p>
        </w:tc>
      </w:tr>
      <w:tr w:rsidR="00794EC3" w14:paraId="253BD0D3" w14:textId="77777777" w:rsidTr="00794EC3">
        <w:trPr>
          <w:trHeight w:val="947"/>
        </w:trPr>
        <w:tc>
          <w:tcPr>
            <w:tcW w:w="4253" w:type="dxa"/>
            <w:vAlign w:val="center"/>
          </w:tcPr>
          <w:p w14:paraId="48BDBD74" w14:textId="77777777" w:rsidR="00794EC3" w:rsidRPr="00455F72" w:rsidRDefault="00794EC3" w:rsidP="005D320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Unverified / Not checked</w:t>
            </w:r>
          </w:p>
        </w:tc>
        <w:tc>
          <w:tcPr>
            <w:tcW w:w="3969" w:type="dxa"/>
            <w:shd w:val="clear" w:color="auto" w:fill="E7E32B"/>
            <w:vAlign w:val="center"/>
          </w:tcPr>
          <w:p w14:paraId="3219DCE3" w14:textId="77777777" w:rsidR="00794EC3" w:rsidRPr="003D0CC7" w:rsidRDefault="00794EC3" w:rsidP="005D3202">
            <w:pPr>
              <w:jc w:val="center"/>
              <w:rPr>
                <w:rFonts w:ascii="Wingdings" w:hAnsi="Wingdings"/>
                <w:sz w:val="60"/>
                <w:szCs w:val="60"/>
              </w:rPr>
            </w:pPr>
            <w:r>
              <w:rPr>
                <w:rFonts w:ascii="Segoe UI Symbol" w:hAnsi="Segoe UI Symbol"/>
                <w:sz w:val="32"/>
                <w:szCs w:val="32"/>
              </w:rPr>
              <w:t xml:space="preserve"> </w:t>
            </w:r>
            <w:r w:rsidRPr="003D0CC7">
              <w:rPr>
                <w:rFonts w:ascii="Segoe UI Symbol" w:hAnsi="Segoe UI Symbol"/>
                <w:sz w:val="60"/>
                <w:szCs w:val="60"/>
              </w:rPr>
              <w:t>🏴</w:t>
            </w:r>
          </w:p>
        </w:tc>
      </w:tr>
      <w:tr w:rsidR="00794EC3" w14:paraId="4B9E60C4" w14:textId="77777777" w:rsidTr="00794EC3">
        <w:trPr>
          <w:trHeight w:val="1123"/>
        </w:trPr>
        <w:tc>
          <w:tcPr>
            <w:tcW w:w="4253" w:type="dxa"/>
            <w:vAlign w:val="center"/>
          </w:tcPr>
          <w:p w14:paraId="02C6F8C3" w14:textId="77777777" w:rsidR="00794EC3" w:rsidRPr="00455F72" w:rsidRDefault="00794EC3" w:rsidP="005D3202">
            <w:pPr>
              <w:jc w:val="center"/>
              <w:rPr>
                <w:rFonts w:ascii="Gotham" w:hAnsi="Gotham"/>
                <w:color w:val="05A3A3"/>
                <w:sz w:val="36"/>
                <w:szCs w:val="36"/>
              </w:rPr>
            </w:pPr>
            <w:r w:rsidRPr="00455F72">
              <w:rPr>
                <w:rFonts w:ascii="Gotham" w:hAnsi="Gotham"/>
                <w:color w:val="05A3A3"/>
                <w:sz w:val="36"/>
                <w:szCs w:val="36"/>
              </w:rPr>
              <w:t>Not Available</w:t>
            </w:r>
          </w:p>
        </w:tc>
        <w:tc>
          <w:tcPr>
            <w:tcW w:w="3969" w:type="dxa"/>
            <w:shd w:val="clear" w:color="auto" w:fill="20CFF2"/>
            <w:vAlign w:val="center"/>
          </w:tcPr>
          <w:p w14:paraId="2641F69B" w14:textId="77777777" w:rsidR="00794EC3" w:rsidRPr="003D0CC7" w:rsidRDefault="00794EC3" w:rsidP="005D3202">
            <w:pPr>
              <w:jc w:val="center"/>
              <w:rPr>
                <w:rFonts w:ascii="Gotham" w:hAnsi="Gotham"/>
                <w:b/>
                <w:bCs/>
                <w:sz w:val="60"/>
                <w:szCs w:val="60"/>
              </w:rPr>
            </w:pPr>
            <w:r>
              <w:rPr>
                <w:rFonts w:ascii="Gotham" w:hAnsi="Gotham"/>
                <w:b/>
                <w:bCs/>
                <w:sz w:val="60"/>
                <w:szCs w:val="60"/>
              </w:rPr>
              <w:softHyphen/>
            </w:r>
            <w:r w:rsidRPr="003D0CC7">
              <w:rPr>
                <w:rFonts w:ascii="Gotham" w:hAnsi="Gotham"/>
                <w:b/>
                <w:bCs/>
                <w:sz w:val="60"/>
                <w:szCs w:val="60"/>
              </w:rPr>
              <w:t>–</w:t>
            </w:r>
          </w:p>
        </w:tc>
      </w:tr>
    </w:tbl>
    <w:p w14:paraId="3CAD7F02" w14:textId="77777777" w:rsidR="00AA28B5" w:rsidRDefault="00AA28B5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731ADAC7" w14:textId="77777777" w:rsidR="00B1644A" w:rsidRDefault="00B1644A" w:rsidP="00DA2D05">
      <w:pPr>
        <w:rPr>
          <w:rFonts w:ascii="Gotham" w:hAnsi="Gotham"/>
          <w:b/>
          <w:color w:val="2E74B5" w:themeColor="accent1" w:themeShade="BF"/>
          <w:sz w:val="52"/>
          <w:szCs w:val="52"/>
        </w:rPr>
      </w:pPr>
    </w:p>
    <w:p w14:paraId="2909930C" w14:textId="4D317BC0" w:rsidR="00EE79A2" w:rsidRDefault="00EE79A2" w:rsidP="001E0052">
      <w:pPr>
        <w:rPr>
          <w:rFonts w:ascii="Gotham" w:hAnsi="Gotham"/>
          <w:b/>
          <w:bCs/>
          <w:color w:val="05797A"/>
          <w:sz w:val="52"/>
          <w:szCs w:val="52"/>
        </w:rPr>
      </w:pPr>
      <w:r w:rsidRPr="00EE79A2">
        <w:rPr>
          <w:rFonts w:ascii="Gotham" w:hAnsi="Gotham"/>
          <w:b/>
          <w:bCs/>
          <w:noProof/>
          <w:color w:val="05797A"/>
          <w:sz w:val="52"/>
          <w:szCs w:val="52"/>
        </w:rPr>
        <w:lastRenderedPageBreak/>
        <w:drawing>
          <wp:anchor distT="0" distB="0" distL="114300" distR="114300" simplePos="0" relativeHeight="251657728" behindDoc="0" locked="0" layoutInCell="1" allowOverlap="1" wp14:anchorId="6CF7B015" wp14:editId="64119730">
            <wp:simplePos x="0" y="0"/>
            <wp:positionH relativeFrom="column">
              <wp:posOffset>2913174</wp:posOffset>
            </wp:positionH>
            <wp:positionV relativeFrom="paragraph">
              <wp:posOffset>487813</wp:posOffset>
            </wp:positionV>
            <wp:extent cx="1800225" cy="5706110"/>
            <wp:effectExtent l="0" t="0" r="0" b="0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70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371F">
        <w:rPr>
          <w:rFonts w:ascii="Gotham" w:hAnsi="Gotham"/>
          <w:b/>
          <w:bCs/>
          <w:color w:val="05797A"/>
          <w:sz w:val="52"/>
          <w:szCs w:val="52"/>
        </w:rPr>
        <w:t>Write Functions of Contract</w:t>
      </w:r>
      <w:r>
        <w:rPr>
          <w:rFonts w:ascii="Gotham" w:hAnsi="Gotham"/>
          <w:b/>
          <w:bCs/>
          <w:color w:val="05797A"/>
          <w:sz w:val="36"/>
          <w:szCs w:val="36"/>
        </w:rPr>
        <w:br/>
      </w:r>
      <w:r w:rsidRPr="00EE79A2">
        <w:rPr>
          <w:rFonts w:ascii="Gotham" w:hAnsi="Gotham"/>
          <w:b/>
          <w:bCs/>
          <w:noProof/>
          <w:color w:val="05797A"/>
          <w:sz w:val="52"/>
          <w:szCs w:val="52"/>
        </w:rPr>
        <w:drawing>
          <wp:inline distT="0" distB="0" distL="0" distR="0" wp14:anchorId="2AEA3981" wp14:editId="76ACE2F3">
            <wp:extent cx="2286319" cy="6144482"/>
            <wp:effectExtent l="0" t="0" r="0" b="889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9A2">
        <w:rPr>
          <w:noProof/>
        </w:rPr>
        <w:t xml:space="preserve"> </w:t>
      </w:r>
    </w:p>
    <w:p w14:paraId="109E7BDB" w14:textId="77777777" w:rsidR="00EE79A2" w:rsidRDefault="00EE79A2" w:rsidP="001E0052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1139706C" w14:textId="77777777" w:rsidR="00EE79A2" w:rsidRDefault="00EE79A2" w:rsidP="001E0052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FA437A1" w14:textId="77777777" w:rsidR="00EE79A2" w:rsidRDefault="00EE79A2" w:rsidP="001E0052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2006B42" w14:textId="77777777" w:rsidR="00EE79A2" w:rsidRDefault="00EE79A2" w:rsidP="001E0052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BB07EB9" w14:textId="19F6F422" w:rsidR="001E0052" w:rsidRPr="008A701E" w:rsidRDefault="00893E51" w:rsidP="001E0052">
      <w:pPr>
        <w:rPr>
          <w:noProof/>
        </w:rPr>
      </w:pPr>
      <w:r>
        <w:rPr>
          <w:rFonts w:ascii="Gotham" w:hAnsi="Gotham"/>
          <w:b/>
          <w:bCs/>
          <w:color w:val="05797A"/>
          <w:sz w:val="52"/>
          <w:szCs w:val="52"/>
        </w:rPr>
        <w:lastRenderedPageBreak/>
        <w:t>C</w:t>
      </w:r>
      <w:r w:rsidR="001E0052">
        <w:rPr>
          <w:rFonts w:ascii="Gotham" w:hAnsi="Gotham"/>
          <w:b/>
          <w:color w:val="05797A"/>
          <w:sz w:val="52"/>
          <w:szCs w:val="52"/>
        </w:rPr>
        <w:t>all</w:t>
      </w:r>
      <w:r w:rsidR="001E0052" w:rsidRPr="001237E3">
        <w:rPr>
          <w:rFonts w:ascii="Gotham" w:hAnsi="Gotham"/>
          <w:b/>
          <w:color w:val="05797A"/>
          <w:sz w:val="52"/>
          <w:szCs w:val="52"/>
        </w:rPr>
        <w:t xml:space="preserve"> Graph</w:t>
      </w:r>
    </w:p>
    <w:p w14:paraId="6AE69A0B" w14:textId="7A19EE5E" w:rsidR="001E0052" w:rsidRDefault="00EE79A2" w:rsidP="00D23230">
      <w:pPr>
        <w:jc w:val="center"/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noProof/>
          <w:color w:val="05797A"/>
          <w:sz w:val="52"/>
          <w:szCs w:val="52"/>
        </w:rPr>
        <w:drawing>
          <wp:inline distT="0" distB="0" distL="0" distR="0" wp14:anchorId="4FDA9544" wp14:editId="08FBB955">
            <wp:extent cx="2921185" cy="7974419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964" cy="79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052">
        <w:rPr>
          <w:rFonts w:ascii="Gotham" w:hAnsi="Gotham"/>
          <w:b/>
          <w:bCs/>
          <w:color w:val="05797A"/>
          <w:sz w:val="52"/>
          <w:szCs w:val="52"/>
        </w:rPr>
        <w:br w:type="page"/>
      </w:r>
    </w:p>
    <w:p w14:paraId="0A93CCBF" w14:textId="490F4C15" w:rsidR="00E96605" w:rsidRDefault="00F66632" w:rsidP="00F66632">
      <w:pPr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color w:val="05797A"/>
          <w:sz w:val="52"/>
          <w:szCs w:val="52"/>
        </w:rPr>
        <w:lastRenderedPageBreak/>
        <w:t>SWC Attacks</w:t>
      </w:r>
    </w:p>
    <w:tbl>
      <w:tblPr>
        <w:tblStyle w:val="TableGrid"/>
        <w:tblW w:w="10710" w:type="dxa"/>
        <w:tblInd w:w="-1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639"/>
        <w:gridCol w:w="6011"/>
        <w:gridCol w:w="3060"/>
      </w:tblGrid>
      <w:tr w:rsidR="00F66632" w14:paraId="5FC4C3E0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0E0BE7E3" w14:textId="77777777" w:rsidR="00F66632" w:rsidRDefault="00F66632">
            <w:pPr>
              <w:jc w:val="center"/>
              <w:rPr>
                <w:rFonts w:ascii="Gotham" w:hAnsi="Gotham"/>
                <w:b/>
                <w:bCs/>
                <w:sz w:val="28"/>
                <w:szCs w:val="28"/>
              </w:rPr>
            </w:pPr>
            <w:r>
              <w:rPr>
                <w:rFonts w:ascii="Gotham" w:hAnsi="Gotham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79CB9E4B" w14:textId="77777777" w:rsidR="00F66632" w:rsidRDefault="00F66632">
            <w:pPr>
              <w:jc w:val="center"/>
              <w:rPr>
                <w:rFonts w:ascii="Gotham" w:hAnsi="Gotham"/>
                <w:b/>
                <w:bCs/>
                <w:sz w:val="28"/>
                <w:szCs w:val="28"/>
              </w:rPr>
            </w:pPr>
            <w:r>
              <w:rPr>
                <w:rFonts w:ascii="Gotham" w:hAnsi="Gotham"/>
                <w:b/>
                <w:bCs/>
                <w:sz w:val="28"/>
                <w:szCs w:val="28"/>
              </w:rPr>
              <w:t>Title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D0CECE" w:themeFill="background2" w:themeFillShade="E6"/>
            <w:hideMark/>
          </w:tcPr>
          <w:p w14:paraId="1384913E" w14:textId="77777777" w:rsidR="00F66632" w:rsidRDefault="00F66632">
            <w:pPr>
              <w:jc w:val="center"/>
              <w:rPr>
                <w:rFonts w:ascii="Gotham" w:hAnsi="Gotham"/>
                <w:b/>
                <w:bCs/>
                <w:sz w:val="28"/>
                <w:szCs w:val="28"/>
              </w:rPr>
            </w:pPr>
            <w:r>
              <w:rPr>
                <w:rFonts w:ascii="Gotham" w:hAnsi="Gotham"/>
                <w:b/>
                <w:bCs/>
                <w:sz w:val="28"/>
                <w:szCs w:val="28"/>
              </w:rPr>
              <w:t>Status</w:t>
            </w:r>
          </w:p>
        </w:tc>
      </w:tr>
      <w:tr w:rsidR="00F66632" w14:paraId="69483834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A9B45BD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2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2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3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6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1CF2393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Unencrypted Private Data On-Chain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29495EC" w14:textId="77777777" w:rsidR="00F66632" w:rsidRDefault="00F66632">
            <w:pPr>
              <w:jc w:val="center"/>
              <w:rPr>
                <w:rFonts w:ascii="Gotham" w:hAnsi="Gotham"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47C544E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2A108F2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3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3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3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5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6E0EE86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Code With No Effects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E2B76E0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A9DB837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0BB0183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3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3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3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4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135DBE0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Message call with hardcoded gas amount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A40FFAE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74212209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FB0CF26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3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3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3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3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D07D559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Hash Collisions with Multiple Variable Length Arguments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0908A93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76EB545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6239E31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4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4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4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2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F789F70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Unexpected Ether balance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18932CD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2712754" w14:textId="77777777" w:rsidTr="00B74B2D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D2CE6E4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4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4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4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1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EA295F7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Presence of unused variables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E5FF61A" w14:textId="196729B7" w:rsidR="00F66632" w:rsidRDefault="00B74B2D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5F4651BD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9FE79DC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4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4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C-13</w:t>
              </w:r>
            </w:hyperlink>
            <w:hyperlink r:id="rId4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0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295DD8A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Right-To Left Override control character (U+202E)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A60D133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4DE5103E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7BAB30D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4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5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5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9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073C912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Typographical Error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4F59F17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6D7E9BD5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7AD0106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5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5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5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8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30D2F99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DoS With Block Gas Limit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BE7FA6A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4530968F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D2D26BA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5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5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5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7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8337A39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Arbitrary Jump with Function Type Variable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9E4AF94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6E2C562F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40CC4F6" w14:textId="77777777" w:rsidR="00F66632" w:rsidRDefault="00000000" w:rsidP="00E96605">
            <w:pPr>
              <w:spacing w:after="4"/>
              <w:jc w:val="center"/>
              <w:rPr>
                <w:sz w:val="24"/>
                <w:szCs w:val="24"/>
              </w:rPr>
            </w:pPr>
            <w:hyperlink r:id="rId5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5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6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6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8ED097B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Insufficient Gas Griefing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8916DC1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C05FB9F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5F33772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6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6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6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5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EA2D952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Incorrect Inheritance Order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877EE83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F8415B0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C92C90B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6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6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6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4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6379360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Write to Arbitrary Storage Location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D1D7E54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34147F1C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940CB1E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6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6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6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3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5BD10FF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Requirement Violation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141CAF8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A795BCE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15D280C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7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7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7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2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DD603CA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Lack of Proper Signature Verification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565C3566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549B621D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CC3A7D5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7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7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7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1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90A607C" w14:textId="46249D79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Missing Protection against Signature</w:t>
            </w:r>
          </w:p>
          <w:p w14:paraId="2E24412D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Replay Attacks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FE523CE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1190D027" w14:textId="77777777" w:rsidTr="00AC15D8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680FC8ED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7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7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C-12</w:t>
              </w:r>
            </w:hyperlink>
            <w:hyperlink r:id="rId7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0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09C167F" w14:textId="77777777" w:rsidR="00F66632" w:rsidRDefault="00F66632" w:rsidP="00E96605">
            <w:pPr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Weak Sources of Randomness from Chain Attributes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F17DD47" w14:textId="003CC972" w:rsidR="00F66632" w:rsidRDefault="00AC15D8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567C7ED1" w14:textId="77777777" w:rsidTr="00B74B2D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B8E1619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7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8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8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9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4F2A430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Shadowing State Variables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B917684" w14:textId="2E3DFE11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17F7BE72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11A021A" w14:textId="5D70A988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8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8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8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8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</w:tcPr>
          <w:p w14:paraId="77E33FED" w14:textId="61E2B7CE" w:rsidR="00F66632" w:rsidRDefault="0066782B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I</w:t>
            </w:r>
            <w:r w:rsidR="00F66632">
              <w:rPr>
                <w:rFonts w:ascii="Gotham" w:hAnsi="Gotham"/>
                <w:color w:val="05A3A3"/>
                <w:sz w:val="24"/>
                <w:szCs w:val="24"/>
              </w:rPr>
              <w:t>ncorrect Constructor Name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4186C18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525164F4" w14:textId="77777777" w:rsidTr="00F75B47">
        <w:trPr>
          <w:trHeight w:val="256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651DA35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8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8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8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7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D2CDEF8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Signature Malleability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</w:tcPr>
          <w:p w14:paraId="5ABAFB8E" w14:textId="5437ADFF" w:rsidR="00F66632" w:rsidRDefault="00F66632" w:rsidP="0066782B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05955CB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79AD3D6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8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8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9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6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9BD8180" w14:textId="5EE0CD44" w:rsidR="00F66632" w:rsidRDefault="007D7D9E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 w:rsidRPr="007D7D9E">
              <w:rPr>
                <w:rFonts w:ascii="Gotham" w:hAnsi="Gotham"/>
                <w:color w:val="05A3A3"/>
                <w:sz w:val="24"/>
                <w:szCs w:val="24"/>
              </w:rPr>
              <w:t>Block values as a proxy for time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61DCD49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B5D4595" w14:textId="77777777" w:rsidTr="0085456E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E3D1248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9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9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9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5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7F31D37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Authorization through tx.origin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4B47E47" w14:textId="0855807E" w:rsidR="00F66632" w:rsidRDefault="0085456E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F4493B4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4432C2A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9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9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9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4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0020239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Transaction Order Dependence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81C430A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6CC602C9" w14:textId="77777777" w:rsidTr="00107116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4E3154A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9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9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9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3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6B49ADD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DoS with Failed Call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9A5E819" w14:textId="1FF7D9CC" w:rsidR="00F66632" w:rsidRDefault="00F4541E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646EE066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365D508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0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0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10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2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4AA38B1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Delegate call to Untrusted Callee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414DE59F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69BC3147" w14:textId="77777777" w:rsidTr="00F75B47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CA38884" w14:textId="77777777" w:rsidR="00F66632" w:rsidRDefault="00000000" w:rsidP="00E96605">
            <w:pPr>
              <w:spacing w:after="4"/>
              <w:jc w:val="center"/>
              <w:rPr>
                <w:sz w:val="24"/>
                <w:szCs w:val="24"/>
              </w:rPr>
            </w:pPr>
            <w:hyperlink r:id="rId10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0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10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1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8B8F329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Use of Deprecated Solidity Functions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A556979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75D91E5E" w14:textId="77777777" w:rsidTr="00CC665B">
        <w:trPr>
          <w:trHeight w:val="124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3BB6754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0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0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C-11</w:t>
              </w:r>
            </w:hyperlink>
            <w:hyperlink r:id="rId10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0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777E8FD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Assert Violation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4E322C44" w14:textId="364F78EE" w:rsidR="00F66632" w:rsidRDefault="00CC665B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2D01A86" w14:textId="77777777" w:rsidTr="008A1CD1">
        <w:trPr>
          <w:trHeight w:val="439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56EEB0B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0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1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1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9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B3BD83E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Uninitialized Storage Pointer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1E394CC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B37B9E1" w14:textId="77777777" w:rsidTr="00DA5E66">
        <w:trPr>
          <w:trHeight w:val="50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49633F1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1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1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1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8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1534CF1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State Variable Default Visibility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20CFF2"/>
            <w:vAlign w:val="center"/>
            <w:hideMark/>
          </w:tcPr>
          <w:p w14:paraId="43BB8059" w14:textId="49ABD6E4" w:rsidR="00F66632" w:rsidRPr="00681ED1" w:rsidRDefault="00DA5E66">
            <w:pPr>
              <w:jc w:val="center"/>
              <w:rPr>
                <w:rFonts w:ascii="Gotham" w:hAnsi="Gotham"/>
                <w:b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LOW ISSUE</w:t>
            </w:r>
          </w:p>
        </w:tc>
      </w:tr>
      <w:tr w:rsidR="00F66632" w14:paraId="0832D0E1" w14:textId="77777777" w:rsidTr="008A1CD1">
        <w:trPr>
          <w:trHeight w:val="50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3E298F1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1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1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1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7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7125C32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Reentrancy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7667D3BC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0CEE0849" w14:textId="77777777" w:rsidTr="00A14EE3">
        <w:trPr>
          <w:trHeight w:val="376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0840BB3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1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1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2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6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04C1A234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Unprotected SELFDESTRUCT Instruction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13786602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B425D00" w14:textId="77777777" w:rsidTr="00A14EE3">
        <w:trPr>
          <w:trHeight w:val="334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2C09CC8" w14:textId="77777777" w:rsidR="00F66632" w:rsidRDefault="00000000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2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2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23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5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24B6A57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Unprotected Ether Withdrawal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4" w:space="0" w:color="auto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323B6299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2326A91A" w14:textId="77777777" w:rsidTr="00A14EE3">
        <w:trPr>
          <w:trHeight w:val="452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BF6A58A" w14:textId="77777777" w:rsidR="00F66632" w:rsidRDefault="00000000" w:rsidP="00E9660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24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25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26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4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30395F1F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Unchecked Call Return Value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240306C0" w14:textId="77777777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F66632" w14:paraId="7A203345" w14:textId="77777777" w:rsidTr="00DA5E66">
        <w:trPr>
          <w:trHeight w:val="50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D320A83" w14:textId="77777777" w:rsidR="00F66632" w:rsidRDefault="00000000" w:rsidP="00E9660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27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28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29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3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3CA02AE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Floating Pragma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20CFF2"/>
            <w:vAlign w:val="center"/>
            <w:hideMark/>
          </w:tcPr>
          <w:p w14:paraId="17D5A4CE" w14:textId="05B58842" w:rsidR="00F66632" w:rsidRPr="00681ED1" w:rsidRDefault="00DA5E66">
            <w:pPr>
              <w:jc w:val="center"/>
              <w:rPr>
                <w:rFonts w:ascii="Gotham" w:hAnsi="Gotham"/>
                <w:b/>
                <w:color w:val="20CFF2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LOW ISSUE</w:t>
            </w:r>
          </w:p>
        </w:tc>
      </w:tr>
      <w:tr w:rsidR="00F66632" w14:paraId="1EF5BABD" w14:textId="77777777" w:rsidTr="00F75B47">
        <w:trPr>
          <w:trHeight w:val="334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405BE65C" w14:textId="77777777" w:rsidR="00F66632" w:rsidRDefault="00000000" w:rsidP="00E96605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30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31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32" w:history="1">
              <w:r w:rsidR="00F66632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2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20A140D9" w14:textId="77777777" w:rsidR="00F66632" w:rsidRDefault="00F66632" w:rsidP="00E96605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Outdated Compiler Version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vAlign w:val="center"/>
            <w:hideMark/>
          </w:tcPr>
          <w:p w14:paraId="65418E1C" w14:textId="09C16254" w:rsidR="00F66632" w:rsidRDefault="00F66632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4660FD" w14:paraId="504267EA" w14:textId="77777777" w:rsidTr="004660FD">
        <w:trPr>
          <w:trHeight w:val="36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5409B415" w14:textId="77777777" w:rsidR="004660FD" w:rsidRDefault="00000000" w:rsidP="004660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33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34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35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1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34E7827" w14:textId="77777777" w:rsidR="004660FD" w:rsidRDefault="004660FD" w:rsidP="004660FD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Integer Overflow and Underflow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hideMark/>
          </w:tcPr>
          <w:p w14:paraId="44642092" w14:textId="16C259B3" w:rsidR="004660FD" w:rsidRDefault="004660FD" w:rsidP="004660FD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 w:rsidRPr="006D1A89"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  <w:tr w:rsidR="004660FD" w14:paraId="3F0369BF" w14:textId="77777777" w:rsidTr="004660FD">
        <w:trPr>
          <w:trHeight w:val="334"/>
        </w:trPr>
        <w:tc>
          <w:tcPr>
            <w:tcW w:w="1639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1E9964E9" w14:textId="77777777" w:rsidR="004660FD" w:rsidRDefault="00000000" w:rsidP="004660FD">
            <w:pPr>
              <w:spacing w:after="4"/>
              <w:ind w:left="5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hyperlink r:id="rId136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SW</w:t>
              </w:r>
            </w:hyperlink>
            <w:hyperlink r:id="rId137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C-10</w:t>
              </w:r>
            </w:hyperlink>
            <w:hyperlink r:id="rId138" w:history="1">
              <w:r w:rsidR="004660FD">
                <w:rPr>
                  <w:rStyle w:val="Hyperlink"/>
                  <w:rFonts w:ascii="Gotham" w:hAnsi="Gotham"/>
                  <w:color w:val="05A3A3"/>
                  <w:sz w:val="24"/>
                  <w:szCs w:val="24"/>
                </w:rPr>
                <w:t>0</w:t>
              </w:r>
            </w:hyperlink>
          </w:p>
        </w:tc>
        <w:tc>
          <w:tcPr>
            <w:tcW w:w="6011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vAlign w:val="center"/>
            <w:hideMark/>
          </w:tcPr>
          <w:p w14:paraId="7DC0FD82" w14:textId="77777777" w:rsidR="004660FD" w:rsidRDefault="004660FD" w:rsidP="004660FD">
            <w:pPr>
              <w:spacing w:after="4"/>
              <w:jc w:val="center"/>
              <w:rPr>
                <w:rFonts w:ascii="Gotham" w:hAnsi="Gotham"/>
                <w:color w:val="05A3A3"/>
                <w:sz w:val="24"/>
                <w:szCs w:val="24"/>
              </w:rPr>
            </w:pPr>
            <w:r>
              <w:rPr>
                <w:rFonts w:ascii="Gotham" w:hAnsi="Gotham"/>
                <w:color w:val="05A3A3"/>
                <w:sz w:val="24"/>
                <w:szCs w:val="24"/>
              </w:rPr>
              <w:t>Function Default Visibility</w:t>
            </w:r>
          </w:p>
        </w:tc>
        <w:tc>
          <w:tcPr>
            <w:tcW w:w="3060" w:type="dxa"/>
            <w:tcBorders>
              <w:top w:val="single" w:sz="12" w:space="0" w:color="A5A5A5" w:themeColor="accent3"/>
              <w:left w:val="single" w:sz="12" w:space="0" w:color="A5A5A5" w:themeColor="accent3"/>
              <w:bottom w:val="single" w:sz="12" w:space="0" w:color="A5A5A5" w:themeColor="accent3"/>
              <w:right w:val="single" w:sz="12" w:space="0" w:color="A5A5A5" w:themeColor="accent3"/>
            </w:tcBorders>
            <w:shd w:val="clear" w:color="auto" w:fill="61D836"/>
            <w:hideMark/>
          </w:tcPr>
          <w:p w14:paraId="6FCA4D46" w14:textId="19BD9DBE" w:rsidR="004660FD" w:rsidRDefault="004660FD" w:rsidP="004660FD">
            <w:pPr>
              <w:jc w:val="center"/>
              <w:rPr>
                <w:rFonts w:ascii="Gotham" w:hAnsi="Gotham"/>
                <w:b/>
                <w:color w:val="000000" w:themeColor="text1"/>
                <w:sz w:val="24"/>
                <w:szCs w:val="24"/>
              </w:rPr>
            </w:pPr>
            <w:r w:rsidRPr="006D1A89">
              <w:rPr>
                <w:rFonts w:ascii="Gotham" w:hAnsi="Gotham"/>
                <w:b/>
                <w:color w:val="000000" w:themeColor="text1"/>
                <w:sz w:val="24"/>
                <w:szCs w:val="24"/>
              </w:rPr>
              <w:t>PASSED</w:t>
            </w:r>
          </w:p>
        </w:tc>
      </w:tr>
    </w:tbl>
    <w:p w14:paraId="32785540" w14:textId="389C83AA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6773D5B1" w14:textId="67DA5F04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F7C03EE" w14:textId="77777777" w:rsidR="00604554" w:rsidRDefault="00604554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A744C81" w14:textId="5AA7F004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7AFACBB" w14:textId="298275A0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ED47E08" w14:textId="4BB240F0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03975D6" w14:textId="77777777" w:rsidR="007615F7" w:rsidRDefault="007615F7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D13D91F" w14:textId="77777777" w:rsidR="00F66632" w:rsidRDefault="00F66632" w:rsidP="00DA2D05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15C7215E" w14:textId="77777777" w:rsidR="00800EB5" w:rsidRDefault="00000000" w:rsidP="00800EB5">
      <w:pPr>
        <w:rPr>
          <w:rFonts w:ascii="Gotham" w:hAnsi="Gotham"/>
          <w:b/>
          <w:bCs/>
          <w:color w:val="05797A"/>
          <w:sz w:val="36"/>
          <w:szCs w:val="36"/>
        </w:rPr>
      </w:pPr>
      <w:r>
        <w:pict w14:anchorId="2EBC96F1">
          <v:rect id="Rectangle 9" o:spid="_x0000_s2052" style="width:537.65pt;height:15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fillcolor="#61d836" strokecolor="#215010" strokeweight="1pt">
            <v:textbox>
              <w:txbxContent>
                <w:p w14:paraId="13F76AC1" w14:textId="77777777" w:rsidR="00800EB5" w:rsidRPr="00371818" w:rsidRDefault="00800EB5" w:rsidP="00800EB5">
                  <w:pPr>
                    <w:jc w:val="center"/>
                    <w:rPr>
                      <w:rFonts w:ascii="Gotham" w:hAnsi="Gotham"/>
                      <w:b/>
                      <w:bCs/>
                      <w:color w:val="36841A"/>
                      <w:sz w:val="160"/>
                      <w:szCs w:val="160"/>
                    </w:rPr>
                  </w:pPr>
                  <w:r w:rsidRPr="00371818">
                    <w:rPr>
                      <w:rFonts w:ascii="Gotham" w:hAnsi="Gotham"/>
                      <w:b/>
                      <w:bCs/>
                      <w:color w:val="36841A"/>
                      <w:sz w:val="160"/>
                      <w:szCs w:val="160"/>
                    </w:rPr>
                    <w:t>AUDIT PASSED</w:t>
                  </w:r>
                </w:p>
              </w:txbxContent>
            </v:textbox>
            <w10:anchorlock/>
          </v:rect>
        </w:pict>
      </w:r>
      <w:r w:rsidR="00800EB5" w:rsidRPr="003F513E">
        <w:rPr>
          <w:rFonts w:ascii="Gotham" w:hAnsi="Gotham"/>
          <w:b/>
          <w:bCs/>
          <w:color w:val="05797A"/>
          <w:sz w:val="36"/>
          <w:szCs w:val="36"/>
        </w:rPr>
        <w:t xml:space="preserve"> </w:t>
      </w:r>
    </w:p>
    <w:p w14:paraId="718FF9EE" w14:textId="77777777" w:rsidR="00DA5E66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  <w:bookmarkStart w:id="0" w:name="_Hlk112157727"/>
      <w:r w:rsidRPr="0017793D">
        <w:rPr>
          <w:rFonts w:ascii="Gotham" w:hAnsi="Gotham"/>
          <w:b/>
          <w:bCs/>
          <w:color w:val="05797A"/>
          <w:sz w:val="36"/>
          <w:szCs w:val="36"/>
        </w:rPr>
        <w:t>Low Issues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5103"/>
      </w:tblGrid>
      <w:tr w:rsidR="00DA5E66" w14:paraId="376BEBD7" w14:textId="77777777" w:rsidTr="00A9492A">
        <w:trPr>
          <w:trHeight w:val="889"/>
        </w:trPr>
        <w:tc>
          <w:tcPr>
            <w:tcW w:w="5665" w:type="dxa"/>
          </w:tcPr>
          <w:p w14:paraId="3B741446" w14:textId="6E0439B2" w:rsidR="00DA5E66" w:rsidRPr="00B41228" w:rsidRDefault="00EE79A2" w:rsidP="00A9492A">
            <w:pPr>
              <w:rPr>
                <w:rFonts w:ascii="Gotham" w:hAnsi="Gotham"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A floating pragma is set (SWC-103)</w:t>
            </w:r>
          </w:p>
        </w:tc>
        <w:tc>
          <w:tcPr>
            <w:tcW w:w="5103" w:type="dxa"/>
          </w:tcPr>
          <w:p w14:paraId="6F3AA229" w14:textId="50C474F0" w:rsidR="00DA5E66" w:rsidRDefault="00EE79A2" w:rsidP="00A9492A">
            <w:pPr>
              <w:rPr>
                <w:rFonts w:ascii="Gotham" w:hAnsi="Gotham"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L: 28</w:t>
            </w:r>
          </w:p>
        </w:tc>
      </w:tr>
      <w:tr w:rsidR="00EE79A2" w14:paraId="342CCD9E" w14:textId="77777777" w:rsidTr="00A9492A">
        <w:trPr>
          <w:trHeight w:val="889"/>
        </w:trPr>
        <w:tc>
          <w:tcPr>
            <w:tcW w:w="5665" w:type="dxa"/>
          </w:tcPr>
          <w:p w14:paraId="63EA7022" w14:textId="2909BD56" w:rsidR="00EE79A2" w:rsidRDefault="00EE79A2" w:rsidP="00EE79A2">
            <w:pPr>
              <w:rPr>
                <w:rFonts w:ascii="Gotham" w:hAnsi="Gotham"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State variable visibility is not set (SWC-108)</w:t>
            </w:r>
          </w:p>
        </w:tc>
        <w:tc>
          <w:tcPr>
            <w:tcW w:w="5103" w:type="dxa"/>
          </w:tcPr>
          <w:p w14:paraId="33DCAEDB" w14:textId="39CF04C7" w:rsidR="00EE79A2" w:rsidRDefault="00EE79A2" w:rsidP="00EE79A2">
            <w:pPr>
              <w:rPr>
                <w:rFonts w:ascii="Gotham" w:hAnsi="Gotham"/>
                <w:color w:val="538135" w:themeColor="accent6" w:themeShade="BF"/>
                <w:sz w:val="36"/>
                <w:szCs w:val="36"/>
              </w:rPr>
            </w:pPr>
            <w:r>
              <w:rPr>
                <w:rFonts w:ascii="Gotham" w:hAnsi="Gotham"/>
                <w:color w:val="538135" w:themeColor="accent6" w:themeShade="BF"/>
                <w:sz w:val="36"/>
                <w:szCs w:val="36"/>
              </w:rPr>
              <w:t>L: 277, 286, 289, 290, 291, 304, 306, 474, 475, 476, 487, 521, 530</w:t>
            </w:r>
          </w:p>
        </w:tc>
      </w:tr>
    </w:tbl>
    <w:p w14:paraId="42437524" w14:textId="77777777" w:rsidR="00DA5E66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30F1BE58" w14:textId="77777777" w:rsidR="00DA5E66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</w:p>
    <w:p w14:paraId="45200EC2" w14:textId="77777777" w:rsidR="00DA5E66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br w:type="page"/>
      </w:r>
    </w:p>
    <w:p w14:paraId="79E30BAE" w14:textId="77777777" w:rsidR="00DA5E66" w:rsidRDefault="00DA5E66" w:rsidP="00DA5E66">
      <w:pPr>
        <w:rPr>
          <w:rFonts w:ascii="Gotham" w:hAnsi="Gotham"/>
          <w:b/>
          <w:bCs/>
          <w:color w:val="05797A"/>
          <w:sz w:val="52"/>
          <w:szCs w:val="52"/>
        </w:rPr>
      </w:pPr>
      <w:r>
        <w:rPr>
          <w:rFonts w:ascii="Gotham" w:hAnsi="Gotham"/>
          <w:b/>
          <w:bCs/>
          <w:color w:val="05797A"/>
          <w:sz w:val="52"/>
          <w:szCs w:val="52"/>
        </w:rPr>
        <w:lastRenderedPageBreak/>
        <w:t>Function</w:t>
      </w:r>
      <w:r w:rsidRPr="0017793D">
        <w:rPr>
          <w:rFonts w:ascii="Gotham" w:hAnsi="Gotham"/>
          <w:b/>
          <w:bCs/>
          <w:color w:val="05797A"/>
          <w:sz w:val="52"/>
          <w:szCs w:val="52"/>
        </w:rPr>
        <w:t xml:space="preserve"> </w:t>
      </w:r>
      <w:r>
        <w:rPr>
          <w:rFonts w:ascii="Gotham" w:hAnsi="Gotham"/>
          <w:b/>
          <w:bCs/>
          <w:color w:val="05797A"/>
          <w:sz w:val="52"/>
          <w:szCs w:val="52"/>
        </w:rPr>
        <w:t>Comments</w:t>
      </w:r>
    </w:p>
    <w:p w14:paraId="6BC2768B" w14:textId="77777777" w:rsidR="00EE79A2" w:rsidRDefault="00EE79A2" w:rsidP="00EE79A2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 xml:space="preserve">Description: </w:t>
      </w:r>
    </w:p>
    <w:p w14:paraId="56D6BB7C" w14:textId="77777777" w:rsidR="00EE79A2" w:rsidRDefault="00EE79A2" w:rsidP="00EE79A2">
      <w:pPr>
        <w:rPr>
          <w:rFonts w:ascii="Gotham" w:hAnsi="Gotham"/>
          <w:color w:val="05797A"/>
          <w:sz w:val="36"/>
          <w:szCs w:val="36"/>
        </w:rPr>
      </w:pPr>
      <w:r>
        <w:rPr>
          <w:rFonts w:ascii="Gotham" w:hAnsi="Gotham"/>
          <w:color w:val="05797A"/>
          <w:sz w:val="36"/>
          <w:szCs w:val="36"/>
        </w:rPr>
        <w:t>A floating pragma is set (SWC-103)</w:t>
      </w:r>
    </w:p>
    <w:p w14:paraId="2E1BC3CD" w14:textId="4178EADB" w:rsidR="00EE79A2" w:rsidRPr="006353CF" w:rsidRDefault="00EE79A2" w:rsidP="00EE79A2">
      <w:pPr>
        <w:rPr>
          <w:rFonts w:ascii="Gotham" w:hAnsi="Gotham"/>
          <w:noProof/>
          <w:color w:val="05797A"/>
          <w:sz w:val="36"/>
          <w:szCs w:val="36"/>
        </w:rPr>
      </w:pPr>
      <w:r w:rsidRPr="00FB2A8E">
        <w:rPr>
          <w:rFonts w:ascii="Gotham" w:hAnsi="Gotham"/>
          <w:b/>
          <w:bCs/>
          <w:color w:val="05797A"/>
          <w:sz w:val="36"/>
          <w:szCs w:val="36"/>
        </w:rPr>
        <w:t xml:space="preserve">Suggestion: </w:t>
      </w:r>
    </w:p>
    <w:p w14:paraId="4D5C69B4" w14:textId="77777777" w:rsidR="00EE79A2" w:rsidRDefault="00EE79A2" w:rsidP="00DA5E66">
      <w:pPr>
        <w:pBdr>
          <w:bottom w:val="single" w:sz="12" w:space="1" w:color="auto"/>
        </w:pBdr>
        <w:rPr>
          <w:rFonts w:ascii="Gotham" w:hAnsi="Gotham"/>
          <w:color w:val="05797A"/>
          <w:sz w:val="36"/>
          <w:szCs w:val="36"/>
        </w:rPr>
      </w:pPr>
      <w:r>
        <w:rPr>
          <w:rFonts w:ascii="Gotham" w:hAnsi="Gotham"/>
          <w:color w:val="05797A"/>
          <w:sz w:val="36"/>
          <w:szCs w:val="36"/>
        </w:rPr>
        <w:t>Specific version to ensure that the bytecode produced does not vary between builds.</w:t>
      </w:r>
    </w:p>
    <w:p w14:paraId="1643FEEF" w14:textId="6D500F9B" w:rsidR="00DA5E66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b/>
          <w:bCs/>
          <w:color w:val="05797A"/>
          <w:sz w:val="36"/>
          <w:szCs w:val="36"/>
        </w:rPr>
        <w:t xml:space="preserve">Description: </w:t>
      </w:r>
    </w:p>
    <w:p w14:paraId="4997DFE1" w14:textId="77777777" w:rsidR="00DA5E66" w:rsidRPr="00D54BD1" w:rsidRDefault="00DA5E66" w:rsidP="00DA5E66">
      <w:pPr>
        <w:rPr>
          <w:rFonts w:ascii="Gotham" w:hAnsi="Gotham"/>
          <w:b/>
          <w:bCs/>
          <w:color w:val="05797A"/>
          <w:sz w:val="36"/>
          <w:szCs w:val="36"/>
        </w:rPr>
      </w:pPr>
      <w:r>
        <w:rPr>
          <w:rFonts w:ascii="Gotham" w:hAnsi="Gotham"/>
          <w:color w:val="05797A"/>
          <w:sz w:val="36"/>
          <w:szCs w:val="36"/>
        </w:rPr>
        <w:t>State variable visibility</w:t>
      </w:r>
      <w:r>
        <w:rPr>
          <w:rFonts w:ascii="Gotham" w:hAnsi="Gotham"/>
          <w:color w:val="05797A"/>
          <w:sz w:val="36"/>
          <w:szCs w:val="36"/>
          <w:lang w:val="en-PH"/>
        </w:rPr>
        <w:t xml:space="preserve"> is not set</w:t>
      </w:r>
      <w:r>
        <w:rPr>
          <w:rFonts w:ascii="Gotham" w:hAnsi="Gotham"/>
          <w:color w:val="05797A"/>
          <w:sz w:val="36"/>
          <w:szCs w:val="36"/>
        </w:rPr>
        <w:t xml:space="preserve"> (SWC-105)</w:t>
      </w:r>
    </w:p>
    <w:p w14:paraId="62749866" w14:textId="77777777" w:rsidR="00DA5E66" w:rsidRPr="006353CF" w:rsidRDefault="00DA5E66" w:rsidP="00DA5E66">
      <w:pPr>
        <w:rPr>
          <w:rFonts w:ascii="Gotham" w:hAnsi="Gotham"/>
          <w:noProof/>
          <w:color w:val="05797A"/>
          <w:sz w:val="36"/>
          <w:szCs w:val="36"/>
        </w:rPr>
      </w:pPr>
      <w:r w:rsidRPr="00FB2A8E">
        <w:rPr>
          <w:rFonts w:ascii="Gotham" w:hAnsi="Gotham"/>
          <w:b/>
          <w:bCs/>
          <w:color w:val="05797A"/>
          <w:sz w:val="36"/>
          <w:szCs w:val="36"/>
        </w:rPr>
        <w:t xml:space="preserve">Suggestion: </w:t>
      </w:r>
    </w:p>
    <w:bookmarkEnd w:id="0"/>
    <w:p w14:paraId="2E075CD8" w14:textId="77777777" w:rsidR="00DA5E66" w:rsidRDefault="00DA5E66" w:rsidP="00DA5E66">
      <w:pPr>
        <w:rPr>
          <w:rFonts w:ascii="Gotham" w:hAnsi="Gotham"/>
          <w:b/>
          <w:bCs/>
          <w:color w:val="05797A"/>
          <w:sz w:val="52"/>
          <w:szCs w:val="52"/>
        </w:rPr>
      </w:pPr>
      <w:r w:rsidRPr="006353CF">
        <w:rPr>
          <w:rFonts w:ascii="Gotham" w:hAnsi="Gotham"/>
          <w:color w:val="05797A"/>
          <w:sz w:val="36"/>
          <w:szCs w:val="36"/>
        </w:rPr>
        <w:t xml:space="preserve">Variables can be specified as being public, internal, or private. Explicitly define visibility for all state variables. </w:t>
      </w:r>
    </w:p>
    <w:p w14:paraId="2BDF431D" w14:textId="68210A2F" w:rsidR="00842167" w:rsidRDefault="00842167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690A15D" w14:textId="058B4308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4A974001" w14:textId="277F45C0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8A392FE" w14:textId="164AF59D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54BD4B9F" w14:textId="7D0AE674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637EC39" w14:textId="4A6E18C1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7CB879FA" w14:textId="77777777" w:rsidR="00D231AE" w:rsidRDefault="00D231AE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3C5EB50A" w14:textId="77777777" w:rsidR="00842167" w:rsidRDefault="00842167" w:rsidP="000B0F14">
      <w:pPr>
        <w:rPr>
          <w:rFonts w:ascii="Gotham" w:hAnsi="Gotham"/>
          <w:b/>
          <w:bCs/>
          <w:color w:val="05797A"/>
          <w:sz w:val="52"/>
          <w:szCs w:val="52"/>
        </w:rPr>
      </w:pPr>
    </w:p>
    <w:p w14:paraId="2E9AF8C9" w14:textId="2F1E66E9" w:rsidR="00742D64" w:rsidRPr="000B0F14" w:rsidRDefault="00301B92" w:rsidP="000B0F14">
      <w:pPr>
        <w:rPr>
          <w:rFonts w:ascii="Gotham" w:hAnsi="Gotham"/>
          <w:color w:val="05A3A3"/>
          <w:sz w:val="36"/>
          <w:szCs w:val="36"/>
        </w:rPr>
      </w:pPr>
      <w:r w:rsidRPr="0017793D">
        <w:rPr>
          <w:rFonts w:ascii="Gotham" w:hAnsi="Gotham"/>
          <w:b/>
          <w:bCs/>
          <w:color w:val="05797A"/>
          <w:sz w:val="52"/>
          <w:szCs w:val="52"/>
        </w:rPr>
        <w:lastRenderedPageBreak/>
        <w:t xml:space="preserve">Audit </w:t>
      </w:r>
      <w:r>
        <w:rPr>
          <w:rFonts w:ascii="Gotham" w:hAnsi="Gotham"/>
          <w:b/>
          <w:bCs/>
          <w:color w:val="05797A"/>
          <w:sz w:val="52"/>
          <w:szCs w:val="52"/>
        </w:rPr>
        <w:t>Comments</w:t>
      </w:r>
    </w:p>
    <w:p w14:paraId="0D912D50" w14:textId="3E34AF6C" w:rsidR="0084182B" w:rsidRPr="0082053E" w:rsidRDefault="00D231AE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authorize addresses</w:t>
      </w:r>
    </w:p>
    <w:p w14:paraId="73ABF6B5" w14:textId="42CED09C" w:rsidR="00D231AE" w:rsidRPr="0082053E" w:rsidRDefault="00D231AE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transfer ownership</w:t>
      </w:r>
    </w:p>
    <w:p w14:paraId="1325D23B" w14:textId="15492B92" w:rsidR="00D231AE" w:rsidRPr="0082053E" w:rsidRDefault="00D231AE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set max wallet percent with an indefinite amount</w:t>
      </w:r>
    </w:p>
    <w:p w14:paraId="5EB5B840" w14:textId="5E8F1EED" w:rsidR="00D231AE" w:rsidRPr="0082053E" w:rsidRDefault="00D231AE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 xml:space="preserve">Owner can collect </w:t>
      </w:r>
      <w:r w:rsidR="00615D9E">
        <w:rPr>
          <w:rFonts w:ascii="Gotham" w:hAnsi="Gotham"/>
          <w:color w:val="05A3A3"/>
          <w:sz w:val="34"/>
          <w:szCs w:val="32"/>
        </w:rPr>
        <w:t>ETHW</w:t>
      </w:r>
      <w:r w:rsidRPr="0082053E">
        <w:rPr>
          <w:rFonts w:ascii="Gotham" w:hAnsi="Gotham"/>
          <w:color w:val="05A3A3"/>
          <w:sz w:val="34"/>
          <w:szCs w:val="32"/>
        </w:rPr>
        <w:t xml:space="preserve"> from contract to marketing fee receiver</w:t>
      </w:r>
    </w:p>
    <w:p w14:paraId="7625EFE4" w14:textId="3BE76CDB" w:rsidR="00D231AE" w:rsidRPr="0082053E" w:rsidRDefault="00D231AE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 xml:space="preserve">Owner can collect tokens from contract except for current </w:t>
      </w:r>
      <w:r w:rsidR="00952507" w:rsidRPr="0082053E">
        <w:rPr>
          <w:rFonts w:ascii="Gotham" w:hAnsi="Gotham"/>
          <w:color w:val="05A3A3"/>
          <w:sz w:val="34"/>
          <w:szCs w:val="32"/>
        </w:rPr>
        <w:t>REWARDS address</w:t>
      </w:r>
    </w:p>
    <w:p w14:paraId="3847DC75" w14:textId="190C78A0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change tax free contract address</w:t>
      </w:r>
    </w:p>
    <w:p w14:paraId="0E7C4BAC" w14:textId="051FEA9C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change router address</w:t>
      </w:r>
    </w:p>
    <w:p w14:paraId="347810FB" w14:textId="03BA3461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change pair address</w:t>
      </w:r>
    </w:p>
    <w:p w14:paraId="19780EBC" w14:textId="54930395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approve spending for router and pair</w:t>
      </w:r>
    </w:p>
    <w:p w14:paraId="26FD450B" w14:textId="14189748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change REWARDS address</w:t>
      </w:r>
    </w:p>
    <w:p w14:paraId="0E706C7E" w14:textId="1D05BF3F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 toggle and change cooldown time between trades</w:t>
      </w:r>
    </w:p>
    <w:p w14:paraId="3E41DAAA" w14:textId="6E123E29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update max transaction limit with an indefinite amount</w:t>
      </w:r>
    </w:p>
    <w:p w14:paraId="4CE78D5A" w14:textId="250BC420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exclude/include addresses from fees</w:t>
      </w:r>
    </w:p>
    <w:p w14:paraId="4F6FC023" w14:textId="18BCD310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exclude/include addresses from transaction limit</w:t>
      </w:r>
    </w:p>
    <w:p w14:paraId="70918EB0" w14:textId="264F3DBF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exclude/include addresses from cooldown</w:t>
      </w:r>
    </w:p>
    <w:p w14:paraId="49009809" w14:textId="76DCCFCF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update total fees no greater than 25%</w:t>
      </w:r>
    </w:p>
    <w:p w14:paraId="101D2EBD" w14:textId="63C1D2F8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change auto liquidity receiver address and marketing fee receiver address</w:t>
      </w:r>
    </w:p>
    <w:p w14:paraId="1DC76371" w14:textId="522B7AB3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update swapback settings</w:t>
      </w:r>
    </w:p>
    <w:p w14:paraId="690EFBB8" w14:textId="38670A72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update target liquidity amount</w:t>
      </w:r>
    </w:p>
    <w:p w14:paraId="64088051" w14:textId="6C8975D0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distribution criteria</w:t>
      </w:r>
    </w:p>
    <w:p w14:paraId="7079ADF6" w14:textId="3A58921A" w:rsidR="00952507" w:rsidRPr="0082053E" w:rsidRDefault="00952507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Authorized addresses can update distributor gas not greater than 749,999</w:t>
      </w:r>
    </w:p>
    <w:p w14:paraId="2A8B6144" w14:textId="77777777" w:rsidR="0036285A" w:rsidRPr="0082053E" w:rsidRDefault="0036285A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cannot mint after initial deployment</w:t>
      </w:r>
    </w:p>
    <w:p w14:paraId="65B5A5EC" w14:textId="77777777" w:rsidR="0036285A" w:rsidRPr="0082053E" w:rsidRDefault="0036285A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cannot burn</w:t>
      </w:r>
    </w:p>
    <w:p w14:paraId="0C68C6A1" w14:textId="77777777" w:rsidR="0036285A" w:rsidRPr="0082053E" w:rsidRDefault="0036285A" w:rsidP="0036285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cannot block users</w:t>
      </w:r>
    </w:p>
    <w:p w14:paraId="5BA7AAD4" w14:textId="4684A76C" w:rsidR="00952507" w:rsidRPr="0082053E" w:rsidRDefault="0036285A" w:rsidP="00FE518A">
      <w:pPr>
        <w:pStyle w:val="ListParagraph"/>
        <w:numPr>
          <w:ilvl w:val="0"/>
          <w:numId w:val="25"/>
        </w:numPr>
        <w:spacing w:line="240" w:lineRule="auto"/>
        <w:ind w:left="1080"/>
        <w:rPr>
          <w:rFonts w:ascii="Gotham" w:hAnsi="Gotham"/>
          <w:color w:val="05A3A3"/>
          <w:sz w:val="34"/>
          <w:szCs w:val="32"/>
        </w:rPr>
      </w:pPr>
      <w:r w:rsidRPr="0082053E">
        <w:rPr>
          <w:rFonts w:ascii="Gotham" w:hAnsi="Gotham"/>
          <w:color w:val="05A3A3"/>
          <w:sz w:val="34"/>
          <w:szCs w:val="32"/>
        </w:rPr>
        <w:t>Owner cannot pause contract</w:t>
      </w:r>
      <w:r w:rsidR="00952507" w:rsidRPr="0082053E">
        <w:rPr>
          <w:rFonts w:ascii="Gotham" w:hAnsi="Gotham"/>
          <w:color w:val="05A3A3"/>
          <w:sz w:val="34"/>
          <w:szCs w:val="32"/>
        </w:rPr>
        <w:t xml:space="preserve"> </w:t>
      </w:r>
    </w:p>
    <w:p w14:paraId="714F8ADE" w14:textId="70EBC9AE" w:rsidR="000140EA" w:rsidRPr="00952507" w:rsidRDefault="000140EA" w:rsidP="00952507">
      <w:pPr>
        <w:spacing w:line="240" w:lineRule="auto"/>
        <w:ind w:left="720"/>
        <w:rPr>
          <w:rFonts w:ascii="Gotham" w:hAnsi="Gotham"/>
          <w:color w:val="05A3A3"/>
          <w:sz w:val="36"/>
          <w:szCs w:val="36"/>
        </w:rPr>
        <w:sectPr w:rsidR="000140EA" w:rsidRPr="00952507" w:rsidSect="00320AD3">
          <w:headerReference w:type="even" r:id="rId139"/>
          <w:headerReference w:type="default" r:id="rId140"/>
          <w:footerReference w:type="default" r:id="rId141"/>
          <w:headerReference w:type="first" r:id="rId142"/>
          <w:footerReference w:type="first" r:id="rId143"/>
          <w:pgSz w:w="12240" w:h="15840"/>
          <w:pgMar w:top="720" w:right="720" w:bottom="720" w:left="720" w:header="720" w:footer="720" w:gutter="0"/>
          <w:pgNumType w:start="3"/>
          <w:cols w:space="720"/>
          <w:docGrid w:linePitch="360"/>
        </w:sectPr>
      </w:pPr>
    </w:p>
    <w:p w14:paraId="7DBD7E1C" w14:textId="1C780709" w:rsidR="00960211" w:rsidRPr="00477640" w:rsidRDefault="00A141DA" w:rsidP="00FF26D9">
      <w:pPr>
        <w:rPr>
          <w:rFonts w:ascii="Gotham" w:hAnsi="Gotham"/>
          <w:color w:val="05A3A3"/>
          <w:sz w:val="36"/>
          <w:szCs w:val="36"/>
        </w:rPr>
      </w:pPr>
      <w:r>
        <w:rPr>
          <w:rFonts w:ascii="Gotham" w:hAnsi="Gotham"/>
          <w:noProof/>
          <w:color w:val="05A3A3"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43B2A994" wp14:editId="0C6D46B6">
            <wp:simplePos x="0" y="0"/>
            <wp:positionH relativeFrom="page">
              <wp:align>left</wp:align>
            </wp:positionH>
            <wp:positionV relativeFrom="paragraph">
              <wp:posOffset>-628015</wp:posOffset>
            </wp:positionV>
            <wp:extent cx="7791450" cy="10201275"/>
            <wp:effectExtent l="0" t="0" r="0" b="9525"/>
            <wp:wrapNone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1020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0211" w:rsidRPr="00477640" w:rsidSect="00320AD3">
      <w:pgSz w:w="12240" w:h="15840"/>
      <w:pgMar w:top="720" w:right="720" w:bottom="720" w:left="72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CF0F3" w14:textId="77777777" w:rsidR="00A42FA8" w:rsidRDefault="00A42FA8" w:rsidP="00DA2D05">
      <w:pPr>
        <w:spacing w:after="0" w:line="240" w:lineRule="auto"/>
      </w:pPr>
      <w:r>
        <w:separator/>
      </w:r>
    </w:p>
  </w:endnote>
  <w:endnote w:type="continuationSeparator" w:id="0">
    <w:p w14:paraId="5DC13CC6" w14:textId="77777777" w:rsidR="00A42FA8" w:rsidRDefault="00A42FA8" w:rsidP="00DA2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tham">
    <w:altName w:val="Calibri"/>
    <w:charset w:val="00"/>
    <w:family w:val="auto"/>
    <w:pitch w:val="variable"/>
    <w:sig w:usb0="800000A7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90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30A0AB" w14:textId="7CE8DE76" w:rsidR="005D3202" w:rsidRDefault="006119BC" w:rsidP="005D32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D7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8272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F18288" w14:textId="77777777" w:rsidR="005D3202" w:rsidRDefault="006119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296C7B" w14:textId="77777777" w:rsidR="005D3202" w:rsidRDefault="005D32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1D966" w14:textId="77777777" w:rsidR="005D3202" w:rsidRDefault="005D3202" w:rsidP="005D32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3126C" w14:textId="77777777" w:rsidR="005D3202" w:rsidRDefault="005D320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84834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EBAB19" w14:textId="5F8909B1" w:rsidR="005D3202" w:rsidRDefault="006119BC" w:rsidP="005D32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93D79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7C6B6" w14:textId="77777777" w:rsidR="005D3202" w:rsidRDefault="005D3202" w:rsidP="005D3202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24022" w14:textId="77777777" w:rsidR="00A42FA8" w:rsidRDefault="00A42FA8" w:rsidP="00DA2D05">
      <w:pPr>
        <w:spacing w:after="0" w:line="240" w:lineRule="auto"/>
      </w:pPr>
      <w:r>
        <w:separator/>
      </w:r>
    </w:p>
  </w:footnote>
  <w:footnote w:type="continuationSeparator" w:id="0">
    <w:p w14:paraId="399C2F18" w14:textId="77777777" w:rsidR="00A42FA8" w:rsidRDefault="00A42FA8" w:rsidP="00DA2D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37A0A" w14:textId="77777777" w:rsidR="00DA2D05" w:rsidRDefault="00000000">
    <w:pPr>
      <w:pStyle w:val="Header"/>
    </w:pPr>
    <w:r>
      <w:rPr>
        <w:noProof/>
      </w:rPr>
      <w:pict w14:anchorId="2DFE65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3" o:spid="_x0000_s1026" type="#_x0000_t75" style="position:absolute;margin-left:0;margin-top:0;width:570.2pt;height:548.9pt;z-index:-25165721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11E36" w14:textId="77777777" w:rsidR="00DA2D05" w:rsidRDefault="00000000">
    <w:pPr>
      <w:pStyle w:val="Header"/>
    </w:pPr>
    <w:r>
      <w:rPr>
        <w:noProof/>
      </w:rPr>
      <w:pict w14:anchorId="1389AA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4" o:spid="_x0000_s1027" type="#_x0000_t75" style="position:absolute;margin-left:0;margin-top:0;width:570.2pt;height:548.9pt;z-index:-25165619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40B05" w14:textId="77777777" w:rsidR="00DA2D05" w:rsidRDefault="00000000">
    <w:pPr>
      <w:pStyle w:val="Header"/>
    </w:pPr>
    <w:r>
      <w:rPr>
        <w:noProof/>
      </w:rPr>
      <w:pict w14:anchorId="235490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2" o:spid="_x0000_s1025" type="#_x0000_t75" style="position:absolute;margin-left:0;margin-top:0;width:570.2pt;height:548.9pt;z-index:-25165824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3B922" w14:textId="77777777" w:rsidR="00DA2D05" w:rsidRDefault="00000000">
    <w:pPr>
      <w:pStyle w:val="Header"/>
    </w:pPr>
    <w:r>
      <w:rPr>
        <w:noProof/>
      </w:rPr>
      <w:pict w14:anchorId="7E3823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6" o:spid="_x0000_s1029" type="#_x0000_t75" style="position:absolute;margin-left:0;margin-top:0;width:570.2pt;height:548.9pt;z-index:-251654144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6F1F5" w14:textId="77777777" w:rsidR="005D3202" w:rsidRDefault="00000000">
    <w:pPr>
      <w:pStyle w:val="Header"/>
    </w:pPr>
    <w:r>
      <w:rPr>
        <w:noProof/>
      </w:rPr>
      <w:pict w14:anchorId="4ABD0E3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7" o:spid="_x0000_s1030" type="#_x0000_t75" style="position:absolute;margin-left:0;margin-top:0;width:570.2pt;height:548.9pt;z-index:-251653120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EC8A" w14:textId="77777777" w:rsidR="00DA2D05" w:rsidRDefault="00000000">
    <w:pPr>
      <w:pStyle w:val="Header"/>
    </w:pPr>
    <w:r>
      <w:rPr>
        <w:noProof/>
      </w:rPr>
      <w:pict w14:anchorId="51D65B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5" o:spid="_x0000_s1028" type="#_x0000_t75" style="position:absolute;margin-left:0;margin-top:0;width:570.2pt;height:548.9pt;z-index:-25165516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54DA4" w14:textId="77777777" w:rsidR="00DA2D05" w:rsidRDefault="00000000">
    <w:pPr>
      <w:pStyle w:val="Header"/>
    </w:pPr>
    <w:r>
      <w:rPr>
        <w:noProof/>
      </w:rPr>
      <w:pict w14:anchorId="27728E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9" o:spid="_x0000_s1032" type="#_x0000_t75" style="position:absolute;margin-left:0;margin-top:0;width:570.2pt;height:548.9pt;z-index:-251651072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0D6D8" w14:textId="77777777" w:rsidR="00DA2D05" w:rsidRDefault="00000000">
    <w:pPr>
      <w:pStyle w:val="Header"/>
    </w:pPr>
    <w:r>
      <w:rPr>
        <w:noProof/>
      </w:rPr>
      <w:pict w14:anchorId="70D66C3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70" o:spid="_x0000_s1033" type="#_x0000_t75" style="position:absolute;margin-left:0;margin-top:0;width:570.2pt;height:548.9pt;z-index:-251650048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9C98F" w14:textId="77777777" w:rsidR="00DA2D05" w:rsidRDefault="00000000">
    <w:pPr>
      <w:pStyle w:val="Header"/>
    </w:pPr>
    <w:r>
      <w:rPr>
        <w:noProof/>
      </w:rPr>
      <w:pict w14:anchorId="6D0236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6718068" o:spid="_x0000_s1031" type="#_x0000_t75" style="position:absolute;margin-left:0;margin-top:0;width:570.2pt;height:548.9pt;z-index:-251652096;mso-position-horizontal:center;mso-position-horizontal-relative:margin;mso-position-vertical:center;mso-position-vertical-relative:margin" o:allowincell="f">
          <v:imagedata r:id="rId1" o:title="cw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87096"/>
    <w:multiLevelType w:val="hybridMultilevel"/>
    <w:tmpl w:val="DF9616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0364FF"/>
    <w:multiLevelType w:val="hybridMultilevel"/>
    <w:tmpl w:val="B36E179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710A03"/>
    <w:multiLevelType w:val="hybridMultilevel"/>
    <w:tmpl w:val="5F300BB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2CB346">
      <w:numFmt w:val="bullet"/>
      <w:lvlText w:val="·"/>
      <w:lvlJc w:val="left"/>
      <w:pPr>
        <w:ind w:left="2160" w:hanging="360"/>
      </w:pPr>
      <w:rPr>
        <w:rFonts w:ascii="Gotham" w:eastAsiaTheme="minorHAnsi" w:hAnsi="Gotham" w:cstheme="minorBidi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F54C39"/>
    <w:multiLevelType w:val="hybridMultilevel"/>
    <w:tmpl w:val="496C400E"/>
    <w:lvl w:ilvl="0" w:tplc="3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284D4F"/>
    <w:multiLevelType w:val="hybridMultilevel"/>
    <w:tmpl w:val="30A457AE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FEB2926"/>
    <w:multiLevelType w:val="hybridMultilevel"/>
    <w:tmpl w:val="ADD440F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FB4A01"/>
    <w:multiLevelType w:val="hybridMultilevel"/>
    <w:tmpl w:val="99246B2E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89C1AA5"/>
    <w:multiLevelType w:val="hybridMultilevel"/>
    <w:tmpl w:val="E4E6FFA0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F465E7F"/>
    <w:multiLevelType w:val="hybridMultilevel"/>
    <w:tmpl w:val="EE7CB76E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29D6F42"/>
    <w:multiLevelType w:val="hybridMultilevel"/>
    <w:tmpl w:val="06E86D9A"/>
    <w:lvl w:ilvl="0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8FD76AD"/>
    <w:multiLevelType w:val="hybridMultilevel"/>
    <w:tmpl w:val="23FE38F4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0752B0"/>
    <w:multiLevelType w:val="hybridMultilevel"/>
    <w:tmpl w:val="F0FA468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AE43B4"/>
    <w:multiLevelType w:val="hybridMultilevel"/>
    <w:tmpl w:val="096CCD5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D4371ED"/>
    <w:multiLevelType w:val="hybridMultilevel"/>
    <w:tmpl w:val="C1D2208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10F16F7"/>
    <w:multiLevelType w:val="hybridMultilevel"/>
    <w:tmpl w:val="78302AA2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684611"/>
    <w:multiLevelType w:val="hybridMultilevel"/>
    <w:tmpl w:val="0C7EB28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338FA"/>
    <w:multiLevelType w:val="hybridMultilevel"/>
    <w:tmpl w:val="10EEFF24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6263C7A"/>
    <w:multiLevelType w:val="hybridMultilevel"/>
    <w:tmpl w:val="D4C2C8D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9A7983"/>
    <w:multiLevelType w:val="hybridMultilevel"/>
    <w:tmpl w:val="4D38CA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C7022C"/>
    <w:multiLevelType w:val="hybridMultilevel"/>
    <w:tmpl w:val="1F42738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E5E7525"/>
    <w:multiLevelType w:val="hybridMultilevel"/>
    <w:tmpl w:val="B142ADCE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43E0"/>
    <w:multiLevelType w:val="hybridMultilevel"/>
    <w:tmpl w:val="54D8566C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B7120DD"/>
    <w:multiLevelType w:val="hybridMultilevel"/>
    <w:tmpl w:val="0E5AFFD8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6FBA7B0F"/>
    <w:multiLevelType w:val="hybridMultilevel"/>
    <w:tmpl w:val="7B8ADEB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E0B49"/>
    <w:multiLevelType w:val="hybridMultilevel"/>
    <w:tmpl w:val="252C69B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5F8727D"/>
    <w:multiLevelType w:val="hybridMultilevel"/>
    <w:tmpl w:val="92F8DC6C"/>
    <w:lvl w:ilvl="0" w:tplc="6F88477A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3E78A3"/>
    <w:multiLevelType w:val="hybridMultilevel"/>
    <w:tmpl w:val="A82A046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492561">
    <w:abstractNumId w:val="25"/>
  </w:num>
  <w:num w:numId="2" w16cid:durableId="1238903892">
    <w:abstractNumId w:val="2"/>
  </w:num>
  <w:num w:numId="3" w16cid:durableId="1111557067">
    <w:abstractNumId w:val="17"/>
  </w:num>
  <w:num w:numId="4" w16cid:durableId="277758304">
    <w:abstractNumId w:val="10"/>
  </w:num>
  <w:num w:numId="5" w16cid:durableId="2033721521">
    <w:abstractNumId w:val="20"/>
  </w:num>
  <w:num w:numId="6" w16cid:durableId="916862817">
    <w:abstractNumId w:val="18"/>
  </w:num>
  <w:num w:numId="7" w16cid:durableId="531842756">
    <w:abstractNumId w:val="26"/>
  </w:num>
  <w:num w:numId="8" w16cid:durableId="1886023164">
    <w:abstractNumId w:val="3"/>
  </w:num>
  <w:num w:numId="9" w16cid:durableId="1126703419">
    <w:abstractNumId w:val="0"/>
  </w:num>
  <w:num w:numId="10" w16cid:durableId="589122693">
    <w:abstractNumId w:val="15"/>
  </w:num>
  <w:num w:numId="11" w16cid:durableId="2042628379">
    <w:abstractNumId w:val="24"/>
  </w:num>
  <w:num w:numId="12" w16cid:durableId="1027760091">
    <w:abstractNumId w:val="5"/>
  </w:num>
  <w:num w:numId="13" w16cid:durableId="722370136">
    <w:abstractNumId w:val="16"/>
  </w:num>
  <w:num w:numId="14" w16cid:durableId="113453090">
    <w:abstractNumId w:val="21"/>
  </w:num>
  <w:num w:numId="15" w16cid:durableId="972562228">
    <w:abstractNumId w:val="12"/>
  </w:num>
  <w:num w:numId="16" w16cid:durableId="1667826678">
    <w:abstractNumId w:val="8"/>
  </w:num>
  <w:num w:numId="17" w16cid:durableId="923881808">
    <w:abstractNumId w:val="6"/>
  </w:num>
  <w:num w:numId="18" w16cid:durableId="397434835">
    <w:abstractNumId w:val="22"/>
  </w:num>
  <w:num w:numId="19" w16cid:durableId="1532842297">
    <w:abstractNumId w:val="9"/>
  </w:num>
  <w:num w:numId="20" w16cid:durableId="936254202">
    <w:abstractNumId w:val="1"/>
  </w:num>
  <w:num w:numId="21" w16cid:durableId="1302344087">
    <w:abstractNumId w:val="11"/>
  </w:num>
  <w:num w:numId="22" w16cid:durableId="1725059292">
    <w:abstractNumId w:val="19"/>
  </w:num>
  <w:num w:numId="23" w16cid:durableId="106433596">
    <w:abstractNumId w:val="4"/>
  </w:num>
  <w:num w:numId="24" w16cid:durableId="1656685715">
    <w:abstractNumId w:val="13"/>
  </w:num>
  <w:num w:numId="25" w16cid:durableId="2119372431">
    <w:abstractNumId w:val="7"/>
  </w:num>
  <w:num w:numId="26" w16cid:durableId="1374889438">
    <w:abstractNumId w:val="23"/>
  </w:num>
  <w:num w:numId="27" w16cid:durableId="5060950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A2D05"/>
    <w:rsid w:val="000060FD"/>
    <w:rsid w:val="00012B86"/>
    <w:rsid w:val="000140EA"/>
    <w:rsid w:val="00015CED"/>
    <w:rsid w:val="00015F2A"/>
    <w:rsid w:val="00016EDC"/>
    <w:rsid w:val="00016F90"/>
    <w:rsid w:val="00017259"/>
    <w:rsid w:val="00022C89"/>
    <w:rsid w:val="00025FD9"/>
    <w:rsid w:val="00027534"/>
    <w:rsid w:val="00031D0C"/>
    <w:rsid w:val="000335B8"/>
    <w:rsid w:val="00035DEA"/>
    <w:rsid w:val="000403E1"/>
    <w:rsid w:val="00044058"/>
    <w:rsid w:val="0004615E"/>
    <w:rsid w:val="00046C8F"/>
    <w:rsid w:val="00047902"/>
    <w:rsid w:val="00050969"/>
    <w:rsid w:val="00054CAF"/>
    <w:rsid w:val="000554B3"/>
    <w:rsid w:val="000559AF"/>
    <w:rsid w:val="00055AB5"/>
    <w:rsid w:val="000571D8"/>
    <w:rsid w:val="0005741F"/>
    <w:rsid w:val="00060E2E"/>
    <w:rsid w:val="000613CA"/>
    <w:rsid w:val="0006147E"/>
    <w:rsid w:val="00061F61"/>
    <w:rsid w:val="000646A1"/>
    <w:rsid w:val="00066B11"/>
    <w:rsid w:val="00066B68"/>
    <w:rsid w:val="00071E56"/>
    <w:rsid w:val="000728AB"/>
    <w:rsid w:val="00074E8C"/>
    <w:rsid w:val="000768AD"/>
    <w:rsid w:val="00077BE7"/>
    <w:rsid w:val="00080C31"/>
    <w:rsid w:val="00081940"/>
    <w:rsid w:val="00084A58"/>
    <w:rsid w:val="00084B23"/>
    <w:rsid w:val="00084DC8"/>
    <w:rsid w:val="000870E9"/>
    <w:rsid w:val="000910F6"/>
    <w:rsid w:val="00093AFD"/>
    <w:rsid w:val="00095177"/>
    <w:rsid w:val="00095F75"/>
    <w:rsid w:val="000961BC"/>
    <w:rsid w:val="000A163C"/>
    <w:rsid w:val="000A4720"/>
    <w:rsid w:val="000A52A7"/>
    <w:rsid w:val="000A5837"/>
    <w:rsid w:val="000B0F14"/>
    <w:rsid w:val="000B1E56"/>
    <w:rsid w:val="000B4E31"/>
    <w:rsid w:val="000B678E"/>
    <w:rsid w:val="000C43FB"/>
    <w:rsid w:val="000C517F"/>
    <w:rsid w:val="000D0014"/>
    <w:rsid w:val="000D15F7"/>
    <w:rsid w:val="000D206E"/>
    <w:rsid w:val="000D3F26"/>
    <w:rsid w:val="000D68EE"/>
    <w:rsid w:val="000D6927"/>
    <w:rsid w:val="000E0E73"/>
    <w:rsid w:val="000E35B9"/>
    <w:rsid w:val="000E54D5"/>
    <w:rsid w:val="000E6516"/>
    <w:rsid w:val="000F17CE"/>
    <w:rsid w:val="000F19FE"/>
    <w:rsid w:val="000F1DC4"/>
    <w:rsid w:val="000F464D"/>
    <w:rsid w:val="000F539F"/>
    <w:rsid w:val="000F5C72"/>
    <w:rsid w:val="00100830"/>
    <w:rsid w:val="00101F1F"/>
    <w:rsid w:val="001029E1"/>
    <w:rsid w:val="00102F6D"/>
    <w:rsid w:val="00107116"/>
    <w:rsid w:val="001111EE"/>
    <w:rsid w:val="00111927"/>
    <w:rsid w:val="001120B8"/>
    <w:rsid w:val="00112199"/>
    <w:rsid w:val="00116D6D"/>
    <w:rsid w:val="001202F2"/>
    <w:rsid w:val="00125BC2"/>
    <w:rsid w:val="0013315C"/>
    <w:rsid w:val="00133B73"/>
    <w:rsid w:val="00136C21"/>
    <w:rsid w:val="00141795"/>
    <w:rsid w:val="00141F03"/>
    <w:rsid w:val="00142E14"/>
    <w:rsid w:val="00145C8B"/>
    <w:rsid w:val="0015056A"/>
    <w:rsid w:val="001548DD"/>
    <w:rsid w:val="001612C0"/>
    <w:rsid w:val="00161ABE"/>
    <w:rsid w:val="00162D72"/>
    <w:rsid w:val="0016435F"/>
    <w:rsid w:val="00166B25"/>
    <w:rsid w:val="00167288"/>
    <w:rsid w:val="00167B24"/>
    <w:rsid w:val="00172600"/>
    <w:rsid w:val="00175B6E"/>
    <w:rsid w:val="00177B66"/>
    <w:rsid w:val="00181E38"/>
    <w:rsid w:val="00181FE0"/>
    <w:rsid w:val="001864B8"/>
    <w:rsid w:val="00190386"/>
    <w:rsid w:val="00190846"/>
    <w:rsid w:val="0019084C"/>
    <w:rsid w:val="0019101E"/>
    <w:rsid w:val="001913DC"/>
    <w:rsid w:val="0019513C"/>
    <w:rsid w:val="001968AD"/>
    <w:rsid w:val="00196B27"/>
    <w:rsid w:val="00196EBE"/>
    <w:rsid w:val="001A2920"/>
    <w:rsid w:val="001A3A4E"/>
    <w:rsid w:val="001A4228"/>
    <w:rsid w:val="001A4B44"/>
    <w:rsid w:val="001B072C"/>
    <w:rsid w:val="001B0A08"/>
    <w:rsid w:val="001B25C2"/>
    <w:rsid w:val="001B6640"/>
    <w:rsid w:val="001C0E6C"/>
    <w:rsid w:val="001C10FA"/>
    <w:rsid w:val="001C3D5B"/>
    <w:rsid w:val="001C3F8F"/>
    <w:rsid w:val="001C471D"/>
    <w:rsid w:val="001C73FC"/>
    <w:rsid w:val="001D105A"/>
    <w:rsid w:val="001D2FC2"/>
    <w:rsid w:val="001D71CF"/>
    <w:rsid w:val="001E0052"/>
    <w:rsid w:val="001E20A3"/>
    <w:rsid w:val="001E6575"/>
    <w:rsid w:val="001E7314"/>
    <w:rsid w:val="001F2260"/>
    <w:rsid w:val="001F39A0"/>
    <w:rsid w:val="001F53D9"/>
    <w:rsid w:val="001F5F2A"/>
    <w:rsid w:val="001F7294"/>
    <w:rsid w:val="00200F4F"/>
    <w:rsid w:val="002014AF"/>
    <w:rsid w:val="002023B1"/>
    <w:rsid w:val="00205EAF"/>
    <w:rsid w:val="002066DE"/>
    <w:rsid w:val="00207819"/>
    <w:rsid w:val="00211B67"/>
    <w:rsid w:val="00220098"/>
    <w:rsid w:val="00222E84"/>
    <w:rsid w:val="00233158"/>
    <w:rsid w:val="00233627"/>
    <w:rsid w:val="00233E1D"/>
    <w:rsid w:val="002358E6"/>
    <w:rsid w:val="00235C3E"/>
    <w:rsid w:val="00237F1B"/>
    <w:rsid w:val="002408A7"/>
    <w:rsid w:val="002408DF"/>
    <w:rsid w:val="002439C9"/>
    <w:rsid w:val="00245B06"/>
    <w:rsid w:val="00247595"/>
    <w:rsid w:val="00250517"/>
    <w:rsid w:val="002509CC"/>
    <w:rsid w:val="00254099"/>
    <w:rsid w:val="00256660"/>
    <w:rsid w:val="002623CB"/>
    <w:rsid w:val="00263ED7"/>
    <w:rsid w:val="0026416A"/>
    <w:rsid w:val="002717B3"/>
    <w:rsid w:val="00272D0D"/>
    <w:rsid w:val="00276D07"/>
    <w:rsid w:val="0028319C"/>
    <w:rsid w:val="002834FE"/>
    <w:rsid w:val="00283ADC"/>
    <w:rsid w:val="0028741D"/>
    <w:rsid w:val="002937E5"/>
    <w:rsid w:val="00297A18"/>
    <w:rsid w:val="00297B42"/>
    <w:rsid w:val="002A00EE"/>
    <w:rsid w:val="002A0B6A"/>
    <w:rsid w:val="002A3374"/>
    <w:rsid w:val="002A566A"/>
    <w:rsid w:val="002A6CCC"/>
    <w:rsid w:val="002B0566"/>
    <w:rsid w:val="002B2275"/>
    <w:rsid w:val="002B3B7B"/>
    <w:rsid w:val="002C17FF"/>
    <w:rsid w:val="002C3297"/>
    <w:rsid w:val="002C3418"/>
    <w:rsid w:val="002C345A"/>
    <w:rsid w:val="002D1674"/>
    <w:rsid w:val="002D297F"/>
    <w:rsid w:val="002D3D92"/>
    <w:rsid w:val="002D4D9E"/>
    <w:rsid w:val="002D7472"/>
    <w:rsid w:val="002D7A1E"/>
    <w:rsid w:val="002E1A59"/>
    <w:rsid w:val="002E1C33"/>
    <w:rsid w:val="002E305F"/>
    <w:rsid w:val="002E3379"/>
    <w:rsid w:val="002E73B2"/>
    <w:rsid w:val="002E7C35"/>
    <w:rsid w:val="002F1E29"/>
    <w:rsid w:val="002F306A"/>
    <w:rsid w:val="00301B92"/>
    <w:rsid w:val="00304D74"/>
    <w:rsid w:val="00307DC7"/>
    <w:rsid w:val="00313307"/>
    <w:rsid w:val="00320AD3"/>
    <w:rsid w:val="003214D5"/>
    <w:rsid w:val="0032222A"/>
    <w:rsid w:val="0032387C"/>
    <w:rsid w:val="00326F84"/>
    <w:rsid w:val="00327FF3"/>
    <w:rsid w:val="00331161"/>
    <w:rsid w:val="003316E5"/>
    <w:rsid w:val="00332AAB"/>
    <w:rsid w:val="00333957"/>
    <w:rsid w:val="00335B0B"/>
    <w:rsid w:val="0033745F"/>
    <w:rsid w:val="00345852"/>
    <w:rsid w:val="003475B5"/>
    <w:rsid w:val="00351AA1"/>
    <w:rsid w:val="00353DC4"/>
    <w:rsid w:val="00354CF3"/>
    <w:rsid w:val="0036285A"/>
    <w:rsid w:val="00363878"/>
    <w:rsid w:val="003638A1"/>
    <w:rsid w:val="00365EDA"/>
    <w:rsid w:val="003713A0"/>
    <w:rsid w:val="00374DFB"/>
    <w:rsid w:val="00375673"/>
    <w:rsid w:val="003859EE"/>
    <w:rsid w:val="0038754A"/>
    <w:rsid w:val="00390933"/>
    <w:rsid w:val="003913FD"/>
    <w:rsid w:val="00392BB5"/>
    <w:rsid w:val="00393D79"/>
    <w:rsid w:val="00394F0F"/>
    <w:rsid w:val="0039693E"/>
    <w:rsid w:val="00396EB1"/>
    <w:rsid w:val="003A625E"/>
    <w:rsid w:val="003A7A74"/>
    <w:rsid w:val="003B6245"/>
    <w:rsid w:val="003C19A5"/>
    <w:rsid w:val="003C473D"/>
    <w:rsid w:val="003C64EF"/>
    <w:rsid w:val="003C768A"/>
    <w:rsid w:val="003D12CA"/>
    <w:rsid w:val="003D1885"/>
    <w:rsid w:val="003D330E"/>
    <w:rsid w:val="003D4612"/>
    <w:rsid w:val="003D69E6"/>
    <w:rsid w:val="003D6A14"/>
    <w:rsid w:val="003E3F22"/>
    <w:rsid w:val="003E4ABE"/>
    <w:rsid w:val="003E4DE4"/>
    <w:rsid w:val="003E4EAA"/>
    <w:rsid w:val="003E50BA"/>
    <w:rsid w:val="003F318D"/>
    <w:rsid w:val="003F3211"/>
    <w:rsid w:val="003F467E"/>
    <w:rsid w:val="003F59CB"/>
    <w:rsid w:val="00401C40"/>
    <w:rsid w:val="004029F1"/>
    <w:rsid w:val="00402CA6"/>
    <w:rsid w:val="00403C95"/>
    <w:rsid w:val="00404D8E"/>
    <w:rsid w:val="00405926"/>
    <w:rsid w:val="00405C33"/>
    <w:rsid w:val="00406543"/>
    <w:rsid w:val="004135B3"/>
    <w:rsid w:val="00420C8B"/>
    <w:rsid w:val="00423048"/>
    <w:rsid w:val="00423357"/>
    <w:rsid w:val="00424A38"/>
    <w:rsid w:val="00427A9A"/>
    <w:rsid w:val="004321C1"/>
    <w:rsid w:val="004348C5"/>
    <w:rsid w:val="00434FCC"/>
    <w:rsid w:val="0043621E"/>
    <w:rsid w:val="00436B78"/>
    <w:rsid w:val="0044443F"/>
    <w:rsid w:val="00446CC0"/>
    <w:rsid w:val="00454866"/>
    <w:rsid w:val="00455F5F"/>
    <w:rsid w:val="004643F9"/>
    <w:rsid w:val="004660FD"/>
    <w:rsid w:val="00466892"/>
    <w:rsid w:val="004709DF"/>
    <w:rsid w:val="00473920"/>
    <w:rsid w:val="004743EA"/>
    <w:rsid w:val="00476496"/>
    <w:rsid w:val="0047658A"/>
    <w:rsid w:val="00477640"/>
    <w:rsid w:val="004776D7"/>
    <w:rsid w:val="00477C7B"/>
    <w:rsid w:val="004821B4"/>
    <w:rsid w:val="0048223E"/>
    <w:rsid w:val="004846AC"/>
    <w:rsid w:val="00484CC4"/>
    <w:rsid w:val="004875FB"/>
    <w:rsid w:val="0049056B"/>
    <w:rsid w:val="00492F6C"/>
    <w:rsid w:val="00494707"/>
    <w:rsid w:val="00495029"/>
    <w:rsid w:val="00497DEA"/>
    <w:rsid w:val="004A059D"/>
    <w:rsid w:val="004A0A4C"/>
    <w:rsid w:val="004A5FCF"/>
    <w:rsid w:val="004B04FC"/>
    <w:rsid w:val="004B0D71"/>
    <w:rsid w:val="004B1E73"/>
    <w:rsid w:val="004B271A"/>
    <w:rsid w:val="004B6296"/>
    <w:rsid w:val="004B6ABA"/>
    <w:rsid w:val="004B7391"/>
    <w:rsid w:val="004C0828"/>
    <w:rsid w:val="004C353B"/>
    <w:rsid w:val="004C3AA9"/>
    <w:rsid w:val="004C4EBE"/>
    <w:rsid w:val="004D13D5"/>
    <w:rsid w:val="004D1B0B"/>
    <w:rsid w:val="004D3C5D"/>
    <w:rsid w:val="004D67D9"/>
    <w:rsid w:val="004E027E"/>
    <w:rsid w:val="004E495C"/>
    <w:rsid w:val="004E5FE1"/>
    <w:rsid w:val="004E6D69"/>
    <w:rsid w:val="004E7185"/>
    <w:rsid w:val="004E743F"/>
    <w:rsid w:val="004F1B4D"/>
    <w:rsid w:val="004F2FA4"/>
    <w:rsid w:val="004F328F"/>
    <w:rsid w:val="004F3E5E"/>
    <w:rsid w:val="004F5E53"/>
    <w:rsid w:val="004F723E"/>
    <w:rsid w:val="005011EF"/>
    <w:rsid w:val="00501869"/>
    <w:rsid w:val="005022C5"/>
    <w:rsid w:val="00507978"/>
    <w:rsid w:val="0051080E"/>
    <w:rsid w:val="005113C7"/>
    <w:rsid w:val="005113CE"/>
    <w:rsid w:val="00513EF3"/>
    <w:rsid w:val="005170AE"/>
    <w:rsid w:val="00525574"/>
    <w:rsid w:val="00543ABF"/>
    <w:rsid w:val="00543E66"/>
    <w:rsid w:val="00550A84"/>
    <w:rsid w:val="0055155B"/>
    <w:rsid w:val="005517B2"/>
    <w:rsid w:val="00551CD5"/>
    <w:rsid w:val="00552CE8"/>
    <w:rsid w:val="00556E54"/>
    <w:rsid w:val="005606AF"/>
    <w:rsid w:val="005610D3"/>
    <w:rsid w:val="0056511F"/>
    <w:rsid w:val="0056675E"/>
    <w:rsid w:val="005706C3"/>
    <w:rsid w:val="0057414F"/>
    <w:rsid w:val="005748EA"/>
    <w:rsid w:val="00576EBC"/>
    <w:rsid w:val="0058150F"/>
    <w:rsid w:val="00581800"/>
    <w:rsid w:val="0058280C"/>
    <w:rsid w:val="00583697"/>
    <w:rsid w:val="0058658D"/>
    <w:rsid w:val="00587549"/>
    <w:rsid w:val="0059268B"/>
    <w:rsid w:val="005938AD"/>
    <w:rsid w:val="00594A8A"/>
    <w:rsid w:val="00595376"/>
    <w:rsid w:val="005964AD"/>
    <w:rsid w:val="00596E8D"/>
    <w:rsid w:val="0059710D"/>
    <w:rsid w:val="005A1BA0"/>
    <w:rsid w:val="005A7277"/>
    <w:rsid w:val="005B0125"/>
    <w:rsid w:val="005B18A3"/>
    <w:rsid w:val="005B63FB"/>
    <w:rsid w:val="005B6A83"/>
    <w:rsid w:val="005C391E"/>
    <w:rsid w:val="005C5A38"/>
    <w:rsid w:val="005C5DDA"/>
    <w:rsid w:val="005D0DD6"/>
    <w:rsid w:val="005D16C6"/>
    <w:rsid w:val="005D2CE2"/>
    <w:rsid w:val="005D3202"/>
    <w:rsid w:val="005D3F44"/>
    <w:rsid w:val="005D40B5"/>
    <w:rsid w:val="005D4EEE"/>
    <w:rsid w:val="005D7255"/>
    <w:rsid w:val="005E53BF"/>
    <w:rsid w:val="005E7443"/>
    <w:rsid w:val="005F0250"/>
    <w:rsid w:val="005F1EA6"/>
    <w:rsid w:val="005F3330"/>
    <w:rsid w:val="005F3A6D"/>
    <w:rsid w:val="005F42D5"/>
    <w:rsid w:val="005F6FE4"/>
    <w:rsid w:val="00600C6B"/>
    <w:rsid w:val="00602304"/>
    <w:rsid w:val="00604554"/>
    <w:rsid w:val="00610B8D"/>
    <w:rsid w:val="006119BC"/>
    <w:rsid w:val="00612947"/>
    <w:rsid w:val="006129A3"/>
    <w:rsid w:val="00615D9E"/>
    <w:rsid w:val="00615DB9"/>
    <w:rsid w:val="00616106"/>
    <w:rsid w:val="0062056B"/>
    <w:rsid w:val="0062119A"/>
    <w:rsid w:val="006221D2"/>
    <w:rsid w:val="00623A57"/>
    <w:rsid w:val="0062448A"/>
    <w:rsid w:val="00624EB8"/>
    <w:rsid w:val="006252D6"/>
    <w:rsid w:val="00632EB6"/>
    <w:rsid w:val="00633CCF"/>
    <w:rsid w:val="006348C1"/>
    <w:rsid w:val="00635BDF"/>
    <w:rsid w:val="00637E32"/>
    <w:rsid w:val="00644324"/>
    <w:rsid w:val="00645BCD"/>
    <w:rsid w:val="0064723B"/>
    <w:rsid w:val="00647499"/>
    <w:rsid w:val="00650690"/>
    <w:rsid w:val="00656E24"/>
    <w:rsid w:val="0066066A"/>
    <w:rsid w:val="00661A5C"/>
    <w:rsid w:val="00663FC5"/>
    <w:rsid w:val="0066782B"/>
    <w:rsid w:val="00670DB5"/>
    <w:rsid w:val="00671DC7"/>
    <w:rsid w:val="006726E9"/>
    <w:rsid w:val="0067631C"/>
    <w:rsid w:val="00677C46"/>
    <w:rsid w:val="00681ED1"/>
    <w:rsid w:val="006830ED"/>
    <w:rsid w:val="00684391"/>
    <w:rsid w:val="00685C7B"/>
    <w:rsid w:val="006915A0"/>
    <w:rsid w:val="00693938"/>
    <w:rsid w:val="006977B8"/>
    <w:rsid w:val="006978CF"/>
    <w:rsid w:val="006A109B"/>
    <w:rsid w:val="006A200F"/>
    <w:rsid w:val="006A578D"/>
    <w:rsid w:val="006B600A"/>
    <w:rsid w:val="006C0528"/>
    <w:rsid w:val="006C47C4"/>
    <w:rsid w:val="006D12F1"/>
    <w:rsid w:val="006D4D5B"/>
    <w:rsid w:val="006D514B"/>
    <w:rsid w:val="006E127C"/>
    <w:rsid w:val="006E132F"/>
    <w:rsid w:val="006E289F"/>
    <w:rsid w:val="006E52EE"/>
    <w:rsid w:val="006E5FB6"/>
    <w:rsid w:val="006E6E72"/>
    <w:rsid w:val="006E70B0"/>
    <w:rsid w:val="006E7856"/>
    <w:rsid w:val="00703935"/>
    <w:rsid w:val="0070423C"/>
    <w:rsid w:val="007042B4"/>
    <w:rsid w:val="00706646"/>
    <w:rsid w:val="00707C7F"/>
    <w:rsid w:val="007107E2"/>
    <w:rsid w:val="007113BC"/>
    <w:rsid w:val="0071174B"/>
    <w:rsid w:val="007140CF"/>
    <w:rsid w:val="0072147D"/>
    <w:rsid w:val="00725FEE"/>
    <w:rsid w:val="00727296"/>
    <w:rsid w:val="007277C0"/>
    <w:rsid w:val="00731BDF"/>
    <w:rsid w:val="00732AB5"/>
    <w:rsid w:val="00732C1F"/>
    <w:rsid w:val="0073468F"/>
    <w:rsid w:val="00735953"/>
    <w:rsid w:val="00735C88"/>
    <w:rsid w:val="00740AD5"/>
    <w:rsid w:val="00742D64"/>
    <w:rsid w:val="007477B5"/>
    <w:rsid w:val="0075079E"/>
    <w:rsid w:val="00751914"/>
    <w:rsid w:val="00753F60"/>
    <w:rsid w:val="0076035E"/>
    <w:rsid w:val="00760A3E"/>
    <w:rsid w:val="007614BF"/>
    <w:rsid w:val="007615F7"/>
    <w:rsid w:val="00761BB7"/>
    <w:rsid w:val="007645FE"/>
    <w:rsid w:val="00764733"/>
    <w:rsid w:val="00767837"/>
    <w:rsid w:val="00774251"/>
    <w:rsid w:val="0077458F"/>
    <w:rsid w:val="00780D0F"/>
    <w:rsid w:val="00781588"/>
    <w:rsid w:val="00781D0F"/>
    <w:rsid w:val="007839EB"/>
    <w:rsid w:val="0078660D"/>
    <w:rsid w:val="00786CF7"/>
    <w:rsid w:val="00792194"/>
    <w:rsid w:val="007940CC"/>
    <w:rsid w:val="00794EC3"/>
    <w:rsid w:val="007A116F"/>
    <w:rsid w:val="007A21C1"/>
    <w:rsid w:val="007A3287"/>
    <w:rsid w:val="007A4C84"/>
    <w:rsid w:val="007A68D3"/>
    <w:rsid w:val="007A6E3E"/>
    <w:rsid w:val="007B078D"/>
    <w:rsid w:val="007B1919"/>
    <w:rsid w:val="007B1BA3"/>
    <w:rsid w:val="007B20C2"/>
    <w:rsid w:val="007B3698"/>
    <w:rsid w:val="007B3F3A"/>
    <w:rsid w:val="007B44E0"/>
    <w:rsid w:val="007B47AF"/>
    <w:rsid w:val="007B4B4B"/>
    <w:rsid w:val="007B51B4"/>
    <w:rsid w:val="007C0EC5"/>
    <w:rsid w:val="007C2534"/>
    <w:rsid w:val="007C35F3"/>
    <w:rsid w:val="007C3F41"/>
    <w:rsid w:val="007C4136"/>
    <w:rsid w:val="007D067A"/>
    <w:rsid w:val="007D1F31"/>
    <w:rsid w:val="007D241D"/>
    <w:rsid w:val="007D2DDA"/>
    <w:rsid w:val="007D496C"/>
    <w:rsid w:val="007D7D9E"/>
    <w:rsid w:val="007E01FE"/>
    <w:rsid w:val="007E058C"/>
    <w:rsid w:val="007E1B1D"/>
    <w:rsid w:val="007E1D4E"/>
    <w:rsid w:val="007E51AE"/>
    <w:rsid w:val="007E5600"/>
    <w:rsid w:val="007E7DE7"/>
    <w:rsid w:val="007F22AE"/>
    <w:rsid w:val="007F4265"/>
    <w:rsid w:val="007F4897"/>
    <w:rsid w:val="007F692E"/>
    <w:rsid w:val="007F6E95"/>
    <w:rsid w:val="00800EB5"/>
    <w:rsid w:val="00801039"/>
    <w:rsid w:val="00801529"/>
    <w:rsid w:val="008017E9"/>
    <w:rsid w:val="0080356B"/>
    <w:rsid w:val="0080678C"/>
    <w:rsid w:val="00811DF9"/>
    <w:rsid w:val="008135F1"/>
    <w:rsid w:val="008142A2"/>
    <w:rsid w:val="0081572D"/>
    <w:rsid w:val="0081762E"/>
    <w:rsid w:val="008179A7"/>
    <w:rsid w:val="0082053E"/>
    <w:rsid w:val="00820B9A"/>
    <w:rsid w:val="00821FDC"/>
    <w:rsid w:val="00823998"/>
    <w:rsid w:val="00825DF7"/>
    <w:rsid w:val="00826151"/>
    <w:rsid w:val="0083035C"/>
    <w:rsid w:val="00833058"/>
    <w:rsid w:val="00833B33"/>
    <w:rsid w:val="00834143"/>
    <w:rsid w:val="00836A7F"/>
    <w:rsid w:val="0084044B"/>
    <w:rsid w:val="0084182B"/>
    <w:rsid w:val="00842167"/>
    <w:rsid w:val="0084225B"/>
    <w:rsid w:val="00850005"/>
    <w:rsid w:val="008502A3"/>
    <w:rsid w:val="0085081A"/>
    <w:rsid w:val="0085188B"/>
    <w:rsid w:val="0085456E"/>
    <w:rsid w:val="008545C8"/>
    <w:rsid w:val="00854AC7"/>
    <w:rsid w:val="00860BDC"/>
    <w:rsid w:val="00861876"/>
    <w:rsid w:val="00863EFE"/>
    <w:rsid w:val="00867252"/>
    <w:rsid w:val="00867453"/>
    <w:rsid w:val="00870EA1"/>
    <w:rsid w:val="008718D1"/>
    <w:rsid w:val="00873ACE"/>
    <w:rsid w:val="00875CAD"/>
    <w:rsid w:val="00875DD2"/>
    <w:rsid w:val="008845DA"/>
    <w:rsid w:val="008903E4"/>
    <w:rsid w:val="00892615"/>
    <w:rsid w:val="00893C30"/>
    <w:rsid w:val="00893E51"/>
    <w:rsid w:val="00893EBB"/>
    <w:rsid w:val="00893F37"/>
    <w:rsid w:val="008956D5"/>
    <w:rsid w:val="00895AC3"/>
    <w:rsid w:val="008A1CD1"/>
    <w:rsid w:val="008A4833"/>
    <w:rsid w:val="008A5250"/>
    <w:rsid w:val="008A5859"/>
    <w:rsid w:val="008A6A3C"/>
    <w:rsid w:val="008A701E"/>
    <w:rsid w:val="008B036D"/>
    <w:rsid w:val="008B269C"/>
    <w:rsid w:val="008B51B8"/>
    <w:rsid w:val="008B58D3"/>
    <w:rsid w:val="008B7371"/>
    <w:rsid w:val="008C08F3"/>
    <w:rsid w:val="008C1239"/>
    <w:rsid w:val="008C4F12"/>
    <w:rsid w:val="008C5D8D"/>
    <w:rsid w:val="008C73B2"/>
    <w:rsid w:val="008D2AA8"/>
    <w:rsid w:val="008D6559"/>
    <w:rsid w:val="008E0054"/>
    <w:rsid w:val="008E45D6"/>
    <w:rsid w:val="008E4D96"/>
    <w:rsid w:val="008E54AE"/>
    <w:rsid w:val="008F2BA9"/>
    <w:rsid w:val="008F566E"/>
    <w:rsid w:val="008F628E"/>
    <w:rsid w:val="00900B18"/>
    <w:rsid w:val="00903587"/>
    <w:rsid w:val="00903EED"/>
    <w:rsid w:val="00905FD0"/>
    <w:rsid w:val="00906A84"/>
    <w:rsid w:val="00906DC1"/>
    <w:rsid w:val="00906F65"/>
    <w:rsid w:val="009077DB"/>
    <w:rsid w:val="0091049A"/>
    <w:rsid w:val="00911395"/>
    <w:rsid w:val="00915408"/>
    <w:rsid w:val="00915F99"/>
    <w:rsid w:val="009170BC"/>
    <w:rsid w:val="0092034C"/>
    <w:rsid w:val="00923108"/>
    <w:rsid w:val="0092473C"/>
    <w:rsid w:val="00930610"/>
    <w:rsid w:val="00930C72"/>
    <w:rsid w:val="00932D32"/>
    <w:rsid w:val="0093305C"/>
    <w:rsid w:val="00935736"/>
    <w:rsid w:val="00940DF2"/>
    <w:rsid w:val="00950480"/>
    <w:rsid w:val="00950843"/>
    <w:rsid w:val="00952464"/>
    <w:rsid w:val="00952507"/>
    <w:rsid w:val="0095407B"/>
    <w:rsid w:val="0095526E"/>
    <w:rsid w:val="00956707"/>
    <w:rsid w:val="00957AD5"/>
    <w:rsid w:val="00960211"/>
    <w:rsid w:val="00962A0F"/>
    <w:rsid w:val="00963038"/>
    <w:rsid w:val="009679C7"/>
    <w:rsid w:val="00967DA3"/>
    <w:rsid w:val="0097147B"/>
    <w:rsid w:val="009751CD"/>
    <w:rsid w:val="00976EBD"/>
    <w:rsid w:val="009856CE"/>
    <w:rsid w:val="00991241"/>
    <w:rsid w:val="0099493F"/>
    <w:rsid w:val="009A14F7"/>
    <w:rsid w:val="009A2C96"/>
    <w:rsid w:val="009A6418"/>
    <w:rsid w:val="009B0773"/>
    <w:rsid w:val="009B38B7"/>
    <w:rsid w:val="009B4AF4"/>
    <w:rsid w:val="009B4FB7"/>
    <w:rsid w:val="009B646A"/>
    <w:rsid w:val="009C11DD"/>
    <w:rsid w:val="009C19CE"/>
    <w:rsid w:val="009C1B10"/>
    <w:rsid w:val="009C3F45"/>
    <w:rsid w:val="009C3F53"/>
    <w:rsid w:val="009C582A"/>
    <w:rsid w:val="009C5CAC"/>
    <w:rsid w:val="009C79EE"/>
    <w:rsid w:val="009D0AE7"/>
    <w:rsid w:val="009D280E"/>
    <w:rsid w:val="009D3333"/>
    <w:rsid w:val="009D6C94"/>
    <w:rsid w:val="009D76CC"/>
    <w:rsid w:val="009D7FDB"/>
    <w:rsid w:val="009E3F61"/>
    <w:rsid w:val="009E4A0F"/>
    <w:rsid w:val="009F09B3"/>
    <w:rsid w:val="009F11EF"/>
    <w:rsid w:val="00A006DF"/>
    <w:rsid w:val="00A027DE"/>
    <w:rsid w:val="00A048D6"/>
    <w:rsid w:val="00A12DA0"/>
    <w:rsid w:val="00A137DF"/>
    <w:rsid w:val="00A141DA"/>
    <w:rsid w:val="00A14EE3"/>
    <w:rsid w:val="00A14F92"/>
    <w:rsid w:val="00A21FE5"/>
    <w:rsid w:val="00A22F66"/>
    <w:rsid w:val="00A23FD1"/>
    <w:rsid w:val="00A24CA7"/>
    <w:rsid w:val="00A2634E"/>
    <w:rsid w:val="00A36716"/>
    <w:rsid w:val="00A40F10"/>
    <w:rsid w:val="00A42F4C"/>
    <w:rsid w:val="00A42FA8"/>
    <w:rsid w:val="00A432E5"/>
    <w:rsid w:val="00A472A7"/>
    <w:rsid w:val="00A50F88"/>
    <w:rsid w:val="00A51420"/>
    <w:rsid w:val="00A52DCF"/>
    <w:rsid w:val="00A52E98"/>
    <w:rsid w:val="00A64EAA"/>
    <w:rsid w:val="00A65467"/>
    <w:rsid w:val="00A6643E"/>
    <w:rsid w:val="00A67404"/>
    <w:rsid w:val="00A71433"/>
    <w:rsid w:val="00A71510"/>
    <w:rsid w:val="00A73184"/>
    <w:rsid w:val="00A73C31"/>
    <w:rsid w:val="00A74832"/>
    <w:rsid w:val="00A7624A"/>
    <w:rsid w:val="00A766D2"/>
    <w:rsid w:val="00A76AEF"/>
    <w:rsid w:val="00A8053D"/>
    <w:rsid w:val="00A829A9"/>
    <w:rsid w:val="00A84C21"/>
    <w:rsid w:val="00A92271"/>
    <w:rsid w:val="00A96256"/>
    <w:rsid w:val="00AA06B2"/>
    <w:rsid w:val="00AA1B31"/>
    <w:rsid w:val="00AA28B5"/>
    <w:rsid w:val="00AA47B2"/>
    <w:rsid w:val="00AA76CA"/>
    <w:rsid w:val="00AA7912"/>
    <w:rsid w:val="00AB04FD"/>
    <w:rsid w:val="00AB0AFD"/>
    <w:rsid w:val="00AB2563"/>
    <w:rsid w:val="00AB2832"/>
    <w:rsid w:val="00AC15D8"/>
    <w:rsid w:val="00AC2C3F"/>
    <w:rsid w:val="00AC3877"/>
    <w:rsid w:val="00AC3AB2"/>
    <w:rsid w:val="00AC3B76"/>
    <w:rsid w:val="00AC6683"/>
    <w:rsid w:val="00AD2A3F"/>
    <w:rsid w:val="00AD3000"/>
    <w:rsid w:val="00AD42FE"/>
    <w:rsid w:val="00AD6F19"/>
    <w:rsid w:val="00AE2C00"/>
    <w:rsid w:val="00AF041B"/>
    <w:rsid w:val="00AF15D9"/>
    <w:rsid w:val="00AF1D0C"/>
    <w:rsid w:val="00AF3880"/>
    <w:rsid w:val="00AF4666"/>
    <w:rsid w:val="00AF53BE"/>
    <w:rsid w:val="00AF572D"/>
    <w:rsid w:val="00B0007E"/>
    <w:rsid w:val="00B04276"/>
    <w:rsid w:val="00B0587D"/>
    <w:rsid w:val="00B10369"/>
    <w:rsid w:val="00B10B2D"/>
    <w:rsid w:val="00B114CC"/>
    <w:rsid w:val="00B11531"/>
    <w:rsid w:val="00B12C2E"/>
    <w:rsid w:val="00B1636C"/>
    <w:rsid w:val="00B1644A"/>
    <w:rsid w:val="00B20AA5"/>
    <w:rsid w:val="00B2175F"/>
    <w:rsid w:val="00B21EFC"/>
    <w:rsid w:val="00B22229"/>
    <w:rsid w:val="00B255D4"/>
    <w:rsid w:val="00B2585B"/>
    <w:rsid w:val="00B321E0"/>
    <w:rsid w:val="00B41228"/>
    <w:rsid w:val="00B41721"/>
    <w:rsid w:val="00B4201F"/>
    <w:rsid w:val="00B42DA1"/>
    <w:rsid w:val="00B44CF9"/>
    <w:rsid w:val="00B462FF"/>
    <w:rsid w:val="00B46DCE"/>
    <w:rsid w:val="00B5047B"/>
    <w:rsid w:val="00B51588"/>
    <w:rsid w:val="00B52870"/>
    <w:rsid w:val="00B55008"/>
    <w:rsid w:val="00B556E5"/>
    <w:rsid w:val="00B55D5C"/>
    <w:rsid w:val="00B56AAD"/>
    <w:rsid w:val="00B5769A"/>
    <w:rsid w:val="00B57A42"/>
    <w:rsid w:val="00B60E63"/>
    <w:rsid w:val="00B613DC"/>
    <w:rsid w:val="00B653C9"/>
    <w:rsid w:val="00B66FC3"/>
    <w:rsid w:val="00B724A1"/>
    <w:rsid w:val="00B74B2D"/>
    <w:rsid w:val="00B80A38"/>
    <w:rsid w:val="00B81B90"/>
    <w:rsid w:val="00B8483D"/>
    <w:rsid w:val="00B85055"/>
    <w:rsid w:val="00B850F6"/>
    <w:rsid w:val="00B868EA"/>
    <w:rsid w:val="00B92722"/>
    <w:rsid w:val="00B936B3"/>
    <w:rsid w:val="00B962A5"/>
    <w:rsid w:val="00BA0F15"/>
    <w:rsid w:val="00BA66A9"/>
    <w:rsid w:val="00BA6E88"/>
    <w:rsid w:val="00BB1266"/>
    <w:rsid w:val="00BB2A97"/>
    <w:rsid w:val="00BB2B0A"/>
    <w:rsid w:val="00BB3E9A"/>
    <w:rsid w:val="00BB4265"/>
    <w:rsid w:val="00BB6791"/>
    <w:rsid w:val="00BC05DB"/>
    <w:rsid w:val="00BC2A2E"/>
    <w:rsid w:val="00BC7041"/>
    <w:rsid w:val="00BD007B"/>
    <w:rsid w:val="00BD0985"/>
    <w:rsid w:val="00BE0678"/>
    <w:rsid w:val="00BE140C"/>
    <w:rsid w:val="00BE163C"/>
    <w:rsid w:val="00BE77DA"/>
    <w:rsid w:val="00BE7E3D"/>
    <w:rsid w:val="00BF2DB7"/>
    <w:rsid w:val="00C010C8"/>
    <w:rsid w:val="00C01723"/>
    <w:rsid w:val="00C04926"/>
    <w:rsid w:val="00C04C32"/>
    <w:rsid w:val="00C121C4"/>
    <w:rsid w:val="00C13052"/>
    <w:rsid w:val="00C14827"/>
    <w:rsid w:val="00C1642E"/>
    <w:rsid w:val="00C20547"/>
    <w:rsid w:val="00C209C3"/>
    <w:rsid w:val="00C2290E"/>
    <w:rsid w:val="00C23A33"/>
    <w:rsid w:val="00C246DB"/>
    <w:rsid w:val="00C24701"/>
    <w:rsid w:val="00C24A3F"/>
    <w:rsid w:val="00C26773"/>
    <w:rsid w:val="00C27297"/>
    <w:rsid w:val="00C307CA"/>
    <w:rsid w:val="00C31EA5"/>
    <w:rsid w:val="00C32A68"/>
    <w:rsid w:val="00C32C7F"/>
    <w:rsid w:val="00C34DB3"/>
    <w:rsid w:val="00C37E6D"/>
    <w:rsid w:val="00C40DDD"/>
    <w:rsid w:val="00C42256"/>
    <w:rsid w:val="00C46056"/>
    <w:rsid w:val="00C46D11"/>
    <w:rsid w:val="00C4759B"/>
    <w:rsid w:val="00C505C7"/>
    <w:rsid w:val="00C50DF0"/>
    <w:rsid w:val="00C566E0"/>
    <w:rsid w:val="00C6050F"/>
    <w:rsid w:val="00C6057D"/>
    <w:rsid w:val="00C60920"/>
    <w:rsid w:val="00C60C0D"/>
    <w:rsid w:val="00C62B80"/>
    <w:rsid w:val="00C66B8E"/>
    <w:rsid w:val="00C718FF"/>
    <w:rsid w:val="00C719B7"/>
    <w:rsid w:val="00C80425"/>
    <w:rsid w:val="00C81088"/>
    <w:rsid w:val="00C817E3"/>
    <w:rsid w:val="00C817F1"/>
    <w:rsid w:val="00C83848"/>
    <w:rsid w:val="00C85D4D"/>
    <w:rsid w:val="00C8782A"/>
    <w:rsid w:val="00C915B1"/>
    <w:rsid w:val="00C92B86"/>
    <w:rsid w:val="00C9347D"/>
    <w:rsid w:val="00C94A67"/>
    <w:rsid w:val="00C951F4"/>
    <w:rsid w:val="00C95B57"/>
    <w:rsid w:val="00CA0515"/>
    <w:rsid w:val="00CA19A7"/>
    <w:rsid w:val="00CA433D"/>
    <w:rsid w:val="00CB1DE1"/>
    <w:rsid w:val="00CB22A6"/>
    <w:rsid w:val="00CB3918"/>
    <w:rsid w:val="00CB5233"/>
    <w:rsid w:val="00CB6D0C"/>
    <w:rsid w:val="00CC0713"/>
    <w:rsid w:val="00CC1DED"/>
    <w:rsid w:val="00CC665B"/>
    <w:rsid w:val="00CD299C"/>
    <w:rsid w:val="00CF49B4"/>
    <w:rsid w:val="00CF49C7"/>
    <w:rsid w:val="00CF5B5F"/>
    <w:rsid w:val="00CF5DA5"/>
    <w:rsid w:val="00CF63C5"/>
    <w:rsid w:val="00CF735D"/>
    <w:rsid w:val="00D021F6"/>
    <w:rsid w:val="00D0617C"/>
    <w:rsid w:val="00D06A6C"/>
    <w:rsid w:val="00D07A8F"/>
    <w:rsid w:val="00D07B22"/>
    <w:rsid w:val="00D128DA"/>
    <w:rsid w:val="00D1300E"/>
    <w:rsid w:val="00D136A2"/>
    <w:rsid w:val="00D148C6"/>
    <w:rsid w:val="00D14C51"/>
    <w:rsid w:val="00D153D8"/>
    <w:rsid w:val="00D20A27"/>
    <w:rsid w:val="00D20E50"/>
    <w:rsid w:val="00D21502"/>
    <w:rsid w:val="00D22648"/>
    <w:rsid w:val="00D228C5"/>
    <w:rsid w:val="00D231AE"/>
    <w:rsid w:val="00D23230"/>
    <w:rsid w:val="00D256AC"/>
    <w:rsid w:val="00D26DD7"/>
    <w:rsid w:val="00D26EB8"/>
    <w:rsid w:val="00D32140"/>
    <w:rsid w:val="00D35224"/>
    <w:rsid w:val="00D36F8B"/>
    <w:rsid w:val="00D379A4"/>
    <w:rsid w:val="00D42513"/>
    <w:rsid w:val="00D45502"/>
    <w:rsid w:val="00D45B51"/>
    <w:rsid w:val="00D4602B"/>
    <w:rsid w:val="00D4663D"/>
    <w:rsid w:val="00D524BA"/>
    <w:rsid w:val="00D53720"/>
    <w:rsid w:val="00D53971"/>
    <w:rsid w:val="00D53DE6"/>
    <w:rsid w:val="00D558CF"/>
    <w:rsid w:val="00D57ED3"/>
    <w:rsid w:val="00D61F0E"/>
    <w:rsid w:val="00D62CE6"/>
    <w:rsid w:val="00D708F0"/>
    <w:rsid w:val="00D713A4"/>
    <w:rsid w:val="00D7252C"/>
    <w:rsid w:val="00D74567"/>
    <w:rsid w:val="00D74B27"/>
    <w:rsid w:val="00D7727C"/>
    <w:rsid w:val="00D77F4A"/>
    <w:rsid w:val="00D81813"/>
    <w:rsid w:val="00D872AE"/>
    <w:rsid w:val="00D87B2A"/>
    <w:rsid w:val="00D9324F"/>
    <w:rsid w:val="00D94B73"/>
    <w:rsid w:val="00D95AB6"/>
    <w:rsid w:val="00D95AD5"/>
    <w:rsid w:val="00D95D58"/>
    <w:rsid w:val="00DA17DD"/>
    <w:rsid w:val="00DA2D05"/>
    <w:rsid w:val="00DA322D"/>
    <w:rsid w:val="00DA36F0"/>
    <w:rsid w:val="00DA5E66"/>
    <w:rsid w:val="00DB7DB9"/>
    <w:rsid w:val="00DC01CC"/>
    <w:rsid w:val="00DC34A4"/>
    <w:rsid w:val="00DC47D9"/>
    <w:rsid w:val="00DD179E"/>
    <w:rsid w:val="00DD1FAF"/>
    <w:rsid w:val="00DD22A0"/>
    <w:rsid w:val="00DD26DD"/>
    <w:rsid w:val="00DD5AD5"/>
    <w:rsid w:val="00DE5685"/>
    <w:rsid w:val="00DE5CF2"/>
    <w:rsid w:val="00DF2779"/>
    <w:rsid w:val="00DF654D"/>
    <w:rsid w:val="00E027B0"/>
    <w:rsid w:val="00E0299B"/>
    <w:rsid w:val="00E058F9"/>
    <w:rsid w:val="00E07821"/>
    <w:rsid w:val="00E11F7B"/>
    <w:rsid w:val="00E1286A"/>
    <w:rsid w:val="00E17463"/>
    <w:rsid w:val="00E261BB"/>
    <w:rsid w:val="00E2705E"/>
    <w:rsid w:val="00E31363"/>
    <w:rsid w:val="00E3212A"/>
    <w:rsid w:val="00E34622"/>
    <w:rsid w:val="00E36CA7"/>
    <w:rsid w:val="00E402A0"/>
    <w:rsid w:val="00E40F69"/>
    <w:rsid w:val="00E41767"/>
    <w:rsid w:val="00E428B6"/>
    <w:rsid w:val="00E44543"/>
    <w:rsid w:val="00E449BA"/>
    <w:rsid w:val="00E44F3A"/>
    <w:rsid w:val="00E508AC"/>
    <w:rsid w:val="00E5122D"/>
    <w:rsid w:val="00E52113"/>
    <w:rsid w:val="00E566AB"/>
    <w:rsid w:val="00E6188A"/>
    <w:rsid w:val="00E62BDA"/>
    <w:rsid w:val="00E63586"/>
    <w:rsid w:val="00E637EB"/>
    <w:rsid w:val="00E63BB7"/>
    <w:rsid w:val="00E65390"/>
    <w:rsid w:val="00E703D9"/>
    <w:rsid w:val="00E7120C"/>
    <w:rsid w:val="00E72547"/>
    <w:rsid w:val="00E7333C"/>
    <w:rsid w:val="00E73AB4"/>
    <w:rsid w:val="00E77099"/>
    <w:rsid w:val="00E77A0A"/>
    <w:rsid w:val="00E81620"/>
    <w:rsid w:val="00E81869"/>
    <w:rsid w:val="00E84118"/>
    <w:rsid w:val="00E8497E"/>
    <w:rsid w:val="00E87323"/>
    <w:rsid w:val="00E91BED"/>
    <w:rsid w:val="00E92ACE"/>
    <w:rsid w:val="00E930F2"/>
    <w:rsid w:val="00E94470"/>
    <w:rsid w:val="00E96605"/>
    <w:rsid w:val="00EA6AE8"/>
    <w:rsid w:val="00EB1E5C"/>
    <w:rsid w:val="00EC4CD3"/>
    <w:rsid w:val="00EC5550"/>
    <w:rsid w:val="00EC5E8A"/>
    <w:rsid w:val="00EC6E07"/>
    <w:rsid w:val="00EC798A"/>
    <w:rsid w:val="00ED14D4"/>
    <w:rsid w:val="00ED1F4E"/>
    <w:rsid w:val="00ED6152"/>
    <w:rsid w:val="00EE0CBD"/>
    <w:rsid w:val="00EE1BDD"/>
    <w:rsid w:val="00EE2045"/>
    <w:rsid w:val="00EE729A"/>
    <w:rsid w:val="00EE79A2"/>
    <w:rsid w:val="00EF3369"/>
    <w:rsid w:val="00EF4C13"/>
    <w:rsid w:val="00F02A92"/>
    <w:rsid w:val="00F0371F"/>
    <w:rsid w:val="00F03B6D"/>
    <w:rsid w:val="00F06657"/>
    <w:rsid w:val="00F06B72"/>
    <w:rsid w:val="00F07C36"/>
    <w:rsid w:val="00F11888"/>
    <w:rsid w:val="00F12D34"/>
    <w:rsid w:val="00F16403"/>
    <w:rsid w:val="00F17280"/>
    <w:rsid w:val="00F176AC"/>
    <w:rsid w:val="00F17E59"/>
    <w:rsid w:val="00F22058"/>
    <w:rsid w:val="00F229CB"/>
    <w:rsid w:val="00F23639"/>
    <w:rsid w:val="00F24F28"/>
    <w:rsid w:val="00F258E8"/>
    <w:rsid w:val="00F302CF"/>
    <w:rsid w:val="00F30DE8"/>
    <w:rsid w:val="00F31D58"/>
    <w:rsid w:val="00F32669"/>
    <w:rsid w:val="00F370D6"/>
    <w:rsid w:val="00F40181"/>
    <w:rsid w:val="00F40358"/>
    <w:rsid w:val="00F40C87"/>
    <w:rsid w:val="00F416EE"/>
    <w:rsid w:val="00F41F98"/>
    <w:rsid w:val="00F43F13"/>
    <w:rsid w:val="00F4541E"/>
    <w:rsid w:val="00F519FC"/>
    <w:rsid w:val="00F51FA7"/>
    <w:rsid w:val="00F52237"/>
    <w:rsid w:val="00F553B6"/>
    <w:rsid w:val="00F569A5"/>
    <w:rsid w:val="00F62B08"/>
    <w:rsid w:val="00F66632"/>
    <w:rsid w:val="00F706A2"/>
    <w:rsid w:val="00F72C77"/>
    <w:rsid w:val="00F73723"/>
    <w:rsid w:val="00F74A63"/>
    <w:rsid w:val="00F75B47"/>
    <w:rsid w:val="00F76E18"/>
    <w:rsid w:val="00F82484"/>
    <w:rsid w:val="00F91DF7"/>
    <w:rsid w:val="00F94900"/>
    <w:rsid w:val="00F9795E"/>
    <w:rsid w:val="00F97AA1"/>
    <w:rsid w:val="00FA06D5"/>
    <w:rsid w:val="00FA2FFD"/>
    <w:rsid w:val="00FA7965"/>
    <w:rsid w:val="00FB0008"/>
    <w:rsid w:val="00FC0FE9"/>
    <w:rsid w:val="00FC1018"/>
    <w:rsid w:val="00FC186D"/>
    <w:rsid w:val="00FC283A"/>
    <w:rsid w:val="00FD0C45"/>
    <w:rsid w:val="00FD141F"/>
    <w:rsid w:val="00FD151D"/>
    <w:rsid w:val="00FD1779"/>
    <w:rsid w:val="00FD421B"/>
    <w:rsid w:val="00FD6E69"/>
    <w:rsid w:val="00FE0116"/>
    <w:rsid w:val="00FE1A70"/>
    <w:rsid w:val="00FE1DEE"/>
    <w:rsid w:val="00FE518A"/>
    <w:rsid w:val="00FE57FE"/>
    <w:rsid w:val="00FF2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7E9E634"/>
  <w15:docId w15:val="{1A174538-A8EA-4DE9-B50F-EF9105153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F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6">
    <w:name w:val="h6"/>
    <w:basedOn w:val="DefaultParagraphFont"/>
    <w:rsid w:val="00DA2D05"/>
  </w:style>
  <w:style w:type="table" w:styleId="TableGrid">
    <w:name w:val="Table Grid"/>
    <w:basedOn w:val="TableNormal"/>
    <w:uiPriority w:val="39"/>
    <w:rsid w:val="00DA2D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2D05"/>
  </w:style>
  <w:style w:type="paragraph" w:styleId="Footer">
    <w:name w:val="footer"/>
    <w:basedOn w:val="Normal"/>
    <w:link w:val="FooterChar"/>
    <w:uiPriority w:val="99"/>
    <w:unhideWhenUsed/>
    <w:rsid w:val="00DA2D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2D05"/>
  </w:style>
  <w:style w:type="paragraph" w:styleId="ListParagraph">
    <w:name w:val="List Paragraph"/>
    <w:basedOn w:val="Normal"/>
    <w:uiPriority w:val="34"/>
    <w:qFormat/>
    <w:rsid w:val="00DA2D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A2D0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2D05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A2D05"/>
    <w:rPr>
      <w:color w:val="605E5C"/>
      <w:shd w:val="clear" w:color="auto" w:fill="E1DFDD"/>
    </w:rPr>
  </w:style>
  <w:style w:type="table" w:customStyle="1" w:styleId="TableGrid0">
    <w:name w:val="TableGrid"/>
    <w:rsid w:val="00DA2D05"/>
    <w:pPr>
      <w:spacing w:after="0" w:line="240" w:lineRule="auto"/>
    </w:pPr>
    <w:rPr>
      <w:rFonts w:eastAsiaTheme="minorEastAsia"/>
      <w:lang w:val="en-PH" w:eastAsia="en-PH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635BDF"/>
    <w:rPr>
      <w:color w:val="605E5C"/>
      <w:shd w:val="clear" w:color="auto" w:fill="E1DFDD"/>
    </w:rPr>
  </w:style>
  <w:style w:type="character" w:customStyle="1" w:styleId="hash-tag">
    <w:name w:val="hash-tag"/>
    <w:basedOn w:val="DefaultParagraphFont"/>
    <w:rsid w:val="00D53DE6"/>
  </w:style>
  <w:style w:type="paragraph" w:customStyle="1" w:styleId="msonormal0">
    <w:name w:val="msonormal"/>
    <w:basedOn w:val="Normal"/>
    <w:rsid w:val="00697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H" w:eastAsia="en-PH"/>
    </w:rPr>
  </w:style>
  <w:style w:type="character" w:styleId="CommentReference">
    <w:name w:val="annotation reference"/>
    <w:basedOn w:val="DefaultParagraphFont"/>
    <w:uiPriority w:val="99"/>
    <w:semiHidden/>
    <w:unhideWhenUsed/>
    <w:rsid w:val="005108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08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08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08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08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1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5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57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2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3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424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3261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81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21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60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417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177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9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53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41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08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8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3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1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694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3235034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259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00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0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737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90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38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81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432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7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2251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94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68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1440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1231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515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15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380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720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350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91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8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29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54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895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506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53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59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8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66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79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63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911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43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940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94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21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251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1211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7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2087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1273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0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1578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65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61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6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4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84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9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martcontractsecurity.github.io/SWC-registry/docs/SWC-107" TargetMode="External"/><Relationship Id="rId21" Type="http://schemas.openxmlformats.org/officeDocument/2006/relationships/image" Target="media/image5.png"/><Relationship Id="rId42" Type="http://schemas.openxmlformats.org/officeDocument/2006/relationships/hyperlink" Target="https://swcregistry.io/docs/SWC-132" TargetMode="External"/><Relationship Id="rId63" Type="http://schemas.openxmlformats.org/officeDocument/2006/relationships/hyperlink" Target="https://smartcontractsecurity.github.io/SWC-registry/docs/SWC-125" TargetMode="External"/><Relationship Id="rId84" Type="http://schemas.openxmlformats.org/officeDocument/2006/relationships/hyperlink" Target="https://smartcontractsecurity.github.io/SWC-registry/docs/SWC-118" TargetMode="External"/><Relationship Id="rId138" Type="http://schemas.openxmlformats.org/officeDocument/2006/relationships/hyperlink" Target="https://smartcontractsecurity.github.io/SWC-registry/docs/SWC-100" TargetMode="External"/><Relationship Id="rId107" Type="http://schemas.openxmlformats.org/officeDocument/2006/relationships/hyperlink" Target="https://smartcontractsecurity.github.io/SWC-registry/docs/SWC-110" TargetMode="External"/><Relationship Id="rId11" Type="http://schemas.openxmlformats.org/officeDocument/2006/relationships/header" Target="header3.xml"/><Relationship Id="rId32" Type="http://schemas.openxmlformats.org/officeDocument/2006/relationships/hyperlink" Target="https://swcregistry.io/docs/SWC-135" TargetMode="External"/><Relationship Id="rId53" Type="http://schemas.openxmlformats.org/officeDocument/2006/relationships/hyperlink" Target="https://smartcontractsecurity.github.io/SWC-registry/docs/SWC-128" TargetMode="External"/><Relationship Id="rId74" Type="http://schemas.openxmlformats.org/officeDocument/2006/relationships/hyperlink" Target="https://smartcontractsecurity.github.io/SWC-registry/docs/SWC-121" TargetMode="External"/><Relationship Id="rId128" Type="http://schemas.openxmlformats.org/officeDocument/2006/relationships/hyperlink" Target="https://smartcontractsecurity.github.io/SWC-registry/docs/SWC-103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martcontractsecurity.github.io/SWC-registry/docs/SWC-116" TargetMode="External"/><Relationship Id="rId95" Type="http://schemas.openxmlformats.org/officeDocument/2006/relationships/hyperlink" Target="https://smartcontractsecurity.github.io/SWC-registry/docs/SWC-114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svg"/><Relationship Id="rId43" Type="http://schemas.openxmlformats.org/officeDocument/2006/relationships/hyperlink" Target="https://smartcontractsecurity.github.io/SWC-registry/docs/SWC-131" TargetMode="External"/><Relationship Id="rId48" Type="http://schemas.openxmlformats.org/officeDocument/2006/relationships/hyperlink" Target="https://smartcontractsecurity.github.io/SWC-registry/docs/SWC-130" TargetMode="External"/><Relationship Id="rId64" Type="http://schemas.openxmlformats.org/officeDocument/2006/relationships/hyperlink" Target="https://smartcontractsecurity.github.io/SWC-registry/docs/SWC-124" TargetMode="External"/><Relationship Id="rId69" Type="http://schemas.openxmlformats.org/officeDocument/2006/relationships/hyperlink" Target="https://smartcontractsecurity.github.io/SWC-registry/docs/SWC-123" TargetMode="External"/><Relationship Id="rId113" Type="http://schemas.openxmlformats.org/officeDocument/2006/relationships/hyperlink" Target="https://smartcontractsecurity.github.io/SWC-registry/docs/SWC-108" TargetMode="External"/><Relationship Id="rId118" Type="http://schemas.openxmlformats.org/officeDocument/2006/relationships/hyperlink" Target="https://smartcontractsecurity.github.io/SWC-registry/docs/SWC-106" TargetMode="External"/><Relationship Id="rId134" Type="http://schemas.openxmlformats.org/officeDocument/2006/relationships/hyperlink" Target="https://smartcontractsecurity.github.io/SWC-registry/docs/SWC-101" TargetMode="External"/><Relationship Id="rId139" Type="http://schemas.openxmlformats.org/officeDocument/2006/relationships/header" Target="header7.xml"/><Relationship Id="rId80" Type="http://schemas.openxmlformats.org/officeDocument/2006/relationships/hyperlink" Target="https://smartcontractsecurity.github.io/SWC-registry/docs/SWC-119" TargetMode="External"/><Relationship Id="rId85" Type="http://schemas.openxmlformats.org/officeDocument/2006/relationships/hyperlink" Target="https://smartcontractsecurity.github.io/SWC-registry/docs/SWC-117" TargetMode="Externa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yperlink" Target="https://swcregistry.io/docs/SWC-135" TargetMode="External"/><Relationship Id="rId38" Type="http://schemas.openxmlformats.org/officeDocument/2006/relationships/hyperlink" Target="https://swcregistry.io/docs/SWC-133" TargetMode="External"/><Relationship Id="rId59" Type="http://schemas.openxmlformats.org/officeDocument/2006/relationships/hyperlink" Target="https://smartcontractsecurity.github.io/SWC-registry/docs/SWC-128" TargetMode="External"/><Relationship Id="rId103" Type="http://schemas.openxmlformats.org/officeDocument/2006/relationships/hyperlink" Target="https://smartcontractsecurity.github.io/SWC-registry/docs/SWC-110" TargetMode="External"/><Relationship Id="rId108" Type="http://schemas.openxmlformats.org/officeDocument/2006/relationships/hyperlink" Target="https://smartcontractsecurity.github.io/SWC-registry/docs/SWC-110" TargetMode="External"/><Relationship Id="rId124" Type="http://schemas.openxmlformats.org/officeDocument/2006/relationships/hyperlink" Target="https://smartcontractsecurity.github.io/SWC-registry/docs/SWC-104" TargetMode="External"/><Relationship Id="rId129" Type="http://schemas.openxmlformats.org/officeDocument/2006/relationships/hyperlink" Target="https://smartcontractsecurity.github.io/SWC-registry/docs/SWC-103" TargetMode="External"/><Relationship Id="rId54" Type="http://schemas.openxmlformats.org/officeDocument/2006/relationships/hyperlink" Target="https://smartcontractsecurity.github.io/SWC-registry/docs/SWC-128" TargetMode="External"/><Relationship Id="rId70" Type="http://schemas.openxmlformats.org/officeDocument/2006/relationships/hyperlink" Target="https://smartcontractsecurity.github.io/SWC-registry/docs/SWC-122" TargetMode="External"/><Relationship Id="rId75" Type="http://schemas.openxmlformats.org/officeDocument/2006/relationships/hyperlink" Target="https://smartcontractsecurity.github.io/SWC-registry/docs/SWC-121" TargetMode="External"/><Relationship Id="rId91" Type="http://schemas.openxmlformats.org/officeDocument/2006/relationships/hyperlink" Target="https://smartcontractsecurity.github.io/SWC-registry/docs/SWC-115" TargetMode="External"/><Relationship Id="rId96" Type="http://schemas.openxmlformats.org/officeDocument/2006/relationships/hyperlink" Target="https://smartcontractsecurity.github.io/SWC-registry/docs/SWC-114" TargetMode="External"/><Relationship Id="rId140" Type="http://schemas.openxmlformats.org/officeDocument/2006/relationships/header" Target="header8.xml"/><Relationship Id="rId14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svg"/><Relationship Id="rId28" Type="http://schemas.openxmlformats.org/officeDocument/2006/relationships/hyperlink" Target="https://swcregistry.io/docs/SWC-136" TargetMode="External"/><Relationship Id="rId49" Type="http://schemas.openxmlformats.org/officeDocument/2006/relationships/hyperlink" Target="https://smartcontractsecurity.github.io/SWC-registry/docs/SWC-129" TargetMode="External"/><Relationship Id="rId114" Type="http://schemas.openxmlformats.org/officeDocument/2006/relationships/hyperlink" Target="https://smartcontractsecurity.github.io/SWC-registry/docs/SWC-108" TargetMode="External"/><Relationship Id="rId119" Type="http://schemas.openxmlformats.org/officeDocument/2006/relationships/hyperlink" Target="https://smartcontractsecurity.github.io/SWC-registry/docs/SWC-106" TargetMode="External"/><Relationship Id="rId44" Type="http://schemas.openxmlformats.org/officeDocument/2006/relationships/hyperlink" Target="https://smartcontractsecurity.github.io/SWC-registry/docs/SWC-131" TargetMode="External"/><Relationship Id="rId60" Type="http://schemas.openxmlformats.org/officeDocument/2006/relationships/hyperlink" Target="https://smartcontractsecurity.github.io/SWC-registry/docs/SWC-128" TargetMode="External"/><Relationship Id="rId65" Type="http://schemas.openxmlformats.org/officeDocument/2006/relationships/hyperlink" Target="https://smartcontractsecurity.github.io/SWC-registry/docs/SWC-124" TargetMode="External"/><Relationship Id="rId81" Type="http://schemas.openxmlformats.org/officeDocument/2006/relationships/hyperlink" Target="https://smartcontractsecurity.github.io/SWC-registry/docs/SWC-119" TargetMode="External"/><Relationship Id="rId86" Type="http://schemas.openxmlformats.org/officeDocument/2006/relationships/hyperlink" Target="https://smartcontractsecurity.github.io/SWC-registry/docs/SWC-117" TargetMode="External"/><Relationship Id="rId130" Type="http://schemas.openxmlformats.org/officeDocument/2006/relationships/hyperlink" Target="https://smartcontractsecurity.github.io/SWC-registry/docs/SWC-102" TargetMode="External"/><Relationship Id="rId135" Type="http://schemas.openxmlformats.org/officeDocument/2006/relationships/hyperlink" Target="https://smartcontractsecurity.github.io/SWC-registry/docs/SWC-101" TargetMode="External"/><Relationship Id="rId13" Type="http://schemas.openxmlformats.org/officeDocument/2006/relationships/image" Target="media/image2.jpg"/><Relationship Id="rId18" Type="http://schemas.openxmlformats.org/officeDocument/2006/relationships/footer" Target="footer3.xml"/><Relationship Id="rId39" Type="http://schemas.openxmlformats.org/officeDocument/2006/relationships/hyperlink" Target="https://swcregistry.io/docs/SWC-133" TargetMode="External"/><Relationship Id="rId109" Type="http://schemas.openxmlformats.org/officeDocument/2006/relationships/hyperlink" Target="https://smartcontractsecurity.github.io/SWC-registry/docs/SWC-109" TargetMode="External"/><Relationship Id="rId34" Type="http://schemas.openxmlformats.org/officeDocument/2006/relationships/hyperlink" Target="https://swcregistry.io/docs/SWC-134" TargetMode="External"/><Relationship Id="rId50" Type="http://schemas.openxmlformats.org/officeDocument/2006/relationships/hyperlink" Target="https://smartcontractsecurity.github.io/SWC-registry/docs/SWC-129" TargetMode="External"/><Relationship Id="rId55" Type="http://schemas.openxmlformats.org/officeDocument/2006/relationships/hyperlink" Target="https://smartcontractsecurity.github.io/SWC-registry/docs/SWC-127" TargetMode="External"/><Relationship Id="rId76" Type="http://schemas.openxmlformats.org/officeDocument/2006/relationships/hyperlink" Target="https://smartcontractsecurity.github.io/SWC-registry/docs/SWC-120" TargetMode="External"/><Relationship Id="rId97" Type="http://schemas.openxmlformats.org/officeDocument/2006/relationships/hyperlink" Target="https://smartcontractsecurity.github.io/SWC-registry/docs/SWC-113" TargetMode="External"/><Relationship Id="rId104" Type="http://schemas.openxmlformats.org/officeDocument/2006/relationships/hyperlink" Target="https://smartcontractsecurity.github.io/SWC-registry/docs/SWC-110" TargetMode="External"/><Relationship Id="rId120" Type="http://schemas.openxmlformats.org/officeDocument/2006/relationships/hyperlink" Target="https://smartcontractsecurity.github.io/SWC-registry/docs/SWC-106" TargetMode="External"/><Relationship Id="rId125" Type="http://schemas.openxmlformats.org/officeDocument/2006/relationships/hyperlink" Target="https://smartcontractsecurity.github.io/SWC-registry/docs/SWC-104" TargetMode="External"/><Relationship Id="rId141" Type="http://schemas.openxmlformats.org/officeDocument/2006/relationships/footer" Target="footer5.xml"/><Relationship Id="rId14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smartcontractsecurity.github.io/SWC-registry/docs/SWC-122" TargetMode="External"/><Relationship Id="rId92" Type="http://schemas.openxmlformats.org/officeDocument/2006/relationships/hyperlink" Target="https://smartcontractsecurity.github.io/SWC-registry/docs/SWC-115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swcregistry.io/docs/SWC-136" TargetMode="External"/><Relationship Id="rId24" Type="http://schemas.openxmlformats.org/officeDocument/2006/relationships/image" Target="media/image8.png"/><Relationship Id="rId40" Type="http://schemas.openxmlformats.org/officeDocument/2006/relationships/hyperlink" Target="https://swcregistry.io/docs/SWC-132" TargetMode="External"/><Relationship Id="rId45" Type="http://schemas.openxmlformats.org/officeDocument/2006/relationships/hyperlink" Target="https://smartcontractsecurity.github.io/SWC-registry/docs/SWC-131" TargetMode="External"/><Relationship Id="rId66" Type="http://schemas.openxmlformats.org/officeDocument/2006/relationships/hyperlink" Target="https://smartcontractsecurity.github.io/SWC-registry/docs/SWC-124" TargetMode="External"/><Relationship Id="rId87" Type="http://schemas.openxmlformats.org/officeDocument/2006/relationships/hyperlink" Target="https://smartcontractsecurity.github.io/SWC-registry/docs/SWC-117" TargetMode="External"/><Relationship Id="rId110" Type="http://schemas.openxmlformats.org/officeDocument/2006/relationships/hyperlink" Target="https://smartcontractsecurity.github.io/SWC-registry/docs/SWC-109" TargetMode="External"/><Relationship Id="rId115" Type="http://schemas.openxmlformats.org/officeDocument/2006/relationships/hyperlink" Target="https://smartcontractsecurity.github.io/SWC-registry/docs/SWC-107" TargetMode="External"/><Relationship Id="rId131" Type="http://schemas.openxmlformats.org/officeDocument/2006/relationships/hyperlink" Target="https://smartcontractsecurity.github.io/SWC-registry/docs/SWC-102" TargetMode="External"/><Relationship Id="rId136" Type="http://schemas.openxmlformats.org/officeDocument/2006/relationships/hyperlink" Target="https://smartcontractsecurity.github.io/SWC-registry/docs/SWC-100" TargetMode="External"/><Relationship Id="rId61" Type="http://schemas.openxmlformats.org/officeDocument/2006/relationships/hyperlink" Target="https://smartcontractsecurity.github.io/SWC-registry/docs/SWC-125" TargetMode="External"/><Relationship Id="rId82" Type="http://schemas.openxmlformats.org/officeDocument/2006/relationships/hyperlink" Target="https://smartcontractsecurity.github.io/SWC-registry/docs/SWC-118" TargetMode="External"/><Relationship Id="rId19" Type="http://schemas.openxmlformats.org/officeDocument/2006/relationships/header" Target="header6.xml"/><Relationship Id="rId14" Type="http://schemas.openxmlformats.org/officeDocument/2006/relationships/image" Target="media/image3.jpg"/><Relationship Id="rId30" Type="http://schemas.openxmlformats.org/officeDocument/2006/relationships/hyperlink" Target="https://swcregistry.io/docs/SWC-136" TargetMode="External"/><Relationship Id="rId35" Type="http://schemas.openxmlformats.org/officeDocument/2006/relationships/hyperlink" Target="https://swcregistry.io/docs/SWC-134" TargetMode="External"/><Relationship Id="rId56" Type="http://schemas.openxmlformats.org/officeDocument/2006/relationships/hyperlink" Target="https://smartcontractsecurity.github.io/SWC-registry/docs/SWC-127" TargetMode="External"/><Relationship Id="rId77" Type="http://schemas.openxmlformats.org/officeDocument/2006/relationships/hyperlink" Target="https://smartcontractsecurity.github.io/SWC-registry/docs/SWC-120" TargetMode="External"/><Relationship Id="rId100" Type="http://schemas.openxmlformats.org/officeDocument/2006/relationships/hyperlink" Target="https://smartcontractsecurity.github.io/SWC-registry/docs/SWC-112" TargetMode="External"/><Relationship Id="rId105" Type="http://schemas.openxmlformats.org/officeDocument/2006/relationships/hyperlink" Target="https://smartcontractsecurity.github.io/SWC-registry/docs/SWC-110" TargetMode="External"/><Relationship Id="rId126" Type="http://schemas.openxmlformats.org/officeDocument/2006/relationships/hyperlink" Target="https://smartcontractsecurity.github.io/SWC-registry/docs/SWC-104" TargetMode="External"/><Relationship Id="rId8" Type="http://schemas.openxmlformats.org/officeDocument/2006/relationships/header" Target="header1.xml"/><Relationship Id="rId51" Type="http://schemas.openxmlformats.org/officeDocument/2006/relationships/hyperlink" Target="https://smartcontractsecurity.github.io/SWC-registry/docs/SWC-129" TargetMode="External"/><Relationship Id="rId72" Type="http://schemas.openxmlformats.org/officeDocument/2006/relationships/hyperlink" Target="https://smartcontractsecurity.github.io/SWC-registry/docs/SWC-122" TargetMode="External"/><Relationship Id="rId93" Type="http://schemas.openxmlformats.org/officeDocument/2006/relationships/hyperlink" Target="https://smartcontractsecurity.github.io/SWC-registry/docs/SWC-115" TargetMode="External"/><Relationship Id="rId98" Type="http://schemas.openxmlformats.org/officeDocument/2006/relationships/hyperlink" Target="https://smartcontractsecurity.github.io/SWC-registry/docs/SWC-113" TargetMode="External"/><Relationship Id="rId121" Type="http://schemas.openxmlformats.org/officeDocument/2006/relationships/hyperlink" Target="https://smartcontractsecurity.github.io/SWC-registry/docs/SWC-105" TargetMode="External"/><Relationship Id="rId142" Type="http://schemas.openxmlformats.org/officeDocument/2006/relationships/header" Target="header9.xml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hyperlink" Target="https://smartcontractsecurity.github.io/SWC-registry/docs/SWC-130" TargetMode="External"/><Relationship Id="rId67" Type="http://schemas.openxmlformats.org/officeDocument/2006/relationships/hyperlink" Target="https://smartcontractsecurity.github.io/SWC-registry/docs/SWC-123" TargetMode="External"/><Relationship Id="rId116" Type="http://schemas.openxmlformats.org/officeDocument/2006/relationships/hyperlink" Target="https://smartcontractsecurity.github.io/SWC-registry/docs/SWC-107" TargetMode="External"/><Relationship Id="rId137" Type="http://schemas.openxmlformats.org/officeDocument/2006/relationships/hyperlink" Target="https://smartcontractsecurity.github.io/SWC-registry/docs/SWC-100" TargetMode="External"/><Relationship Id="rId20" Type="http://schemas.openxmlformats.org/officeDocument/2006/relationships/footer" Target="footer4.xml"/><Relationship Id="rId41" Type="http://schemas.openxmlformats.org/officeDocument/2006/relationships/hyperlink" Target="https://swcregistry.io/docs/SWC-132" TargetMode="External"/><Relationship Id="rId62" Type="http://schemas.openxmlformats.org/officeDocument/2006/relationships/hyperlink" Target="https://smartcontractsecurity.github.io/SWC-registry/docs/SWC-125" TargetMode="External"/><Relationship Id="rId83" Type="http://schemas.openxmlformats.org/officeDocument/2006/relationships/hyperlink" Target="https://smartcontractsecurity.github.io/SWC-registry/docs/SWC-118" TargetMode="External"/><Relationship Id="rId88" Type="http://schemas.openxmlformats.org/officeDocument/2006/relationships/hyperlink" Target="https://smartcontractsecurity.github.io/SWC-registry/docs/SWC-116" TargetMode="External"/><Relationship Id="rId111" Type="http://schemas.openxmlformats.org/officeDocument/2006/relationships/hyperlink" Target="https://smartcontractsecurity.github.io/SWC-registry/docs/SWC-109" TargetMode="External"/><Relationship Id="rId132" Type="http://schemas.openxmlformats.org/officeDocument/2006/relationships/hyperlink" Target="https://smartcontractsecurity.github.io/SWC-registry/docs/SWC-102" TargetMode="External"/><Relationship Id="rId15" Type="http://schemas.openxmlformats.org/officeDocument/2006/relationships/image" Target="media/image4.png"/><Relationship Id="rId36" Type="http://schemas.openxmlformats.org/officeDocument/2006/relationships/hyperlink" Target="https://swcregistry.io/docs/SWC-134" TargetMode="External"/><Relationship Id="rId57" Type="http://schemas.openxmlformats.org/officeDocument/2006/relationships/hyperlink" Target="https://smartcontractsecurity.github.io/SWC-registry/docs/SWC-127" TargetMode="External"/><Relationship Id="rId106" Type="http://schemas.openxmlformats.org/officeDocument/2006/relationships/hyperlink" Target="https://smartcontractsecurity.github.io/SWC-registry/docs/SWC-110" TargetMode="External"/><Relationship Id="rId127" Type="http://schemas.openxmlformats.org/officeDocument/2006/relationships/hyperlink" Target="https://smartcontractsecurity.github.io/SWC-registry/docs/SWC-103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swcregistry.io/docs/SWC-135" TargetMode="External"/><Relationship Id="rId52" Type="http://schemas.openxmlformats.org/officeDocument/2006/relationships/hyperlink" Target="https://smartcontractsecurity.github.io/SWC-registry/docs/SWC-128" TargetMode="External"/><Relationship Id="rId73" Type="http://schemas.openxmlformats.org/officeDocument/2006/relationships/hyperlink" Target="https://smartcontractsecurity.github.io/SWC-registry/docs/SWC-121" TargetMode="External"/><Relationship Id="rId78" Type="http://schemas.openxmlformats.org/officeDocument/2006/relationships/hyperlink" Target="https://smartcontractsecurity.github.io/SWC-registry/docs/SWC-120" TargetMode="External"/><Relationship Id="rId94" Type="http://schemas.openxmlformats.org/officeDocument/2006/relationships/hyperlink" Target="https://smartcontractsecurity.github.io/SWC-registry/docs/SWC-114" TargetMode="External"/><Relationship Id="rId99" Type="http://schemas.openxmlformats.org/officeDocument/2006/relationships/hyperlink" Target="https://smartcontractsecurity.github.io/SWC-registry/docs/SWC-113" TargetMode="External"/><Relationship Id="rId101" Type="http://schemas.openxmlformats.org/officeDocument/2006/relationships/hyperlink" Target="https://smartcontractsecurity.github.io/SWC-registry/docs/SWC-112" TargetMode="External"/><Relationship Id="rId122" Type="http://schemas.openxmlformats.org/officeDocument/2006/relationships/hyperlink" Target="https://smartcontractsecurity.github.io/SWC-registry/docs/SWC-105" TargetMode="External"/><Relationship Id="rId143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image" Target="media/image10.png"/><Relationship Id="rId47" Type="http://schemas.openxmlformats.org/officeDocument/2006/relationships/hyperlink" Target="https://smartcontractsecurity.github.io/SWC-registry/docs/SWC-130" TargetMode="External"/><Relationship Id="rId68" Type="http://schemas.openxmlformats.org/officeDocument/2006/relationships/hyperlink" Target="https://smartcontractsecurity.github.io/SWC-registry/docs/SWC-123" TargetMode="External"/><Relationship Id="rId89" Type="http://schemas.openxmlformats.org/officeDocument/2006/relationships/hyperlink" Target="https://smartcontractsecurity.github.io/SWC-registry/docs/SWC-116" TargetMode="External"/><Relationship Id="rId112" Type="http://schemas.openxmlformats.org/officeDocument/2006/relationships/hyperlink" Target="https://smartcontractsecurity.github.io/SWC-registry/docs/SWC-108" TargetMode="External"/><Relationship Id="rId133" Type="http://schemas.openxmlformats.org/officeDocument/2006/relationships/hyperlink" Target="https://smartcontractsecurity.github.io/SWC-registry/docs/SWC-101" TargetMode="External"/><Relationship Id="rId16" Type="http://schemas.openxmlformats.org/officeDocument/2006/relationships/header" Target="header4.xml"/><Relationship Id="rId37" Type="http://schemas.openxmlformats.org/officeDocument/2006/relationships/hyperlink" Target="https://swcregistry.io/docs/SWC-133" TargetMode="External"/><Relationship Id="rId58" Type="http://schemas.openxmlformats.org/officeDocument/2006/relationships/hyperlink" Target="https://smartcontractsecurity.github.io/SWC-registry/docs/SWC-128" TargetMode="External"/><Relationship Id="rId79" Type="http://schemas.openxmlformats.org/officeDocument/2006/relationships/hyperlink" Target="https://smartcontractsecurity.github.io/SWC-registry/docs/SWC-119" TargetMode="External"/><Relationship Id="rId102" Type="http://schemas.openxmlformats.org/officeDocument/2006/relationships/hyperlink" Target="https://smartcontractsecurity.github.io/SWC-registry/docs/SWC-112" TargetMode="External"/><Relationship Id="rId123" Type="http://schemas.openxmlformats.org/officeDocument/2006/relationships/hyperlink" Target="https://smartcontractsecurity.github.io/SWC-registry/docs/SWC-105" TargetMode="External"/><Relationship Id="rId144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64581-CA11-4849-BFC8-540C7A459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19</Pages>
  <Words>2596</Words>
  <Characters>14799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Sigma</dc:creator>
  <cp:keywords/>
  <dc:description/>
  <cp:lastModifiedBy>Kcgcusi</cp:lastModifiedBy>
  <cp:revision>141</cp:revision>
  <cp:lastPrinted>2022-10-30T15:41:00Z</cp:lastPrinted>
  <dcterms:created xsi:type="dcterms:W3CDTF">2022-07-09T03:30:00Z</dcterms:created>
  <dcterms:modified xsi:type="dcterms:W3CDTF">2022-10-30T15:41:00Z</dcterms:modified>
</cp:coreProperties>
</file>