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55D8" w:rsidRDefault="00E67C39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6C55D8" w:rsidRDefault="00E67C39" w:rsidP="001D5804">
      <w:pPr>
        <w:pStyle w:val="Subttulo"/>
      </w:pPr>
      <w:bookmarkStart w:id="1" w:name="_qucnm9in9zdw" w:colFirst="0" w:colLast="0"/>
      <w:bookmarkEnd w:id="1"/>
      <w:r>
        <w:t>(</w:t>
      </w:r>
      <w:r w:rsidR="00EE44A0">
        <w:t xml:space="preserve">Características </w:t>
      </w:r>
      <w:r>
        <w:t>x</w:t>
      </w:r>
      <w:r w:rsidR="00EE44A0">
        <w:t xml:space="preserve"> SSS</w:t>
      </w:r>
      <w:r>
        <w:t>)</w:t>
      </w:r>
    </w:p>
    <w:p w:rsidR="006C55D8" w:rsidRDefault="005450AA">
      <w:r>
        <w:t>SSS</w:t>
      </w:r>
      <w:r w:rsidR="00E67C39">
        <w:t>:</w:t>
      </w:r>
    </w:p>
    <w:p w:rsidR="001D5804" w:rsidRDefault="001D5804" w:rsidP="001D5804">
      <w:pPr>
        <w:pStyle w:val="PargrafodaLista"/>
        <w:numPr>
          <w:ilvl w:val="0"/>
          <w:numId w:val="3"/>
        </w:numPr>
      </w:pPr>
      <w:r>
        <w:t>SSS_001 - O Sistema DEVE permitir a manutenção dos dados dos clientes.</w:t>
      </w:r>
    </w:p>
    <w:p w:rsidR="001D5804" w:rsidRDefault="001D5804" w:rsidP="001D5804">
      <w:pPr>
        <w:pStyle w:val="PargrafodaLista"/>
        <w:numPr>
          <w:ilvl w:val="0"/>
          <w:numId w:val="3"/>
        </w:numPr>
      </w:pPr>
      <w:r>
        <w:t>SSS_0002 – O Sistema não DEVE permitir o cadastro de clientes menores de 18 anos.</w:t>
      </w:r>
    </w:p>
    <w:p w:rsidR="001D5804" w:rsidRDefault="001D5804" w:rsidP="001D5804">
      <w:pPr>
        <w:pStyle w:val="PargrafodaLista"/>
        <w:numPr>
          <w:ilvl w:val="0"/>
          <w:numId w:val="3"/>
        </w:numPr>
      </w:pPr>
      <w:r>
        <w:t>SSS_0003 – O Sistema não DEVE permitir o cadastro de um cliente sem animal.</w:t>
      </w:r>
    </w:p>
    <w:p w:rsidR="001D5804" w:rsidRDefault="001D5804" w:rsidP="001D5804">
      <w:pPr>
        <w:pStyle w:val="PargrafodaLista"/>
        <w:numPr>
          <w:ilvl w:val="0"/>
          <w:numId w:val="3"/>
        </w:numPr>
      </w:pPr>
      <w:r>
        <w:t>SSS_0004 – O Sistema não DEVE permitir que o mesmo cliente seja cadastrado duas vezes.</w:t>
      </w:r>
    </w:p>
    <w:p w:rsidR="001D5804" w:rsidRDefault="001D5804" w:rsidP="001D5804">
      <w:pPr>
        <w:pStyle w:val="PargrafodaLista"/>
        <w:numPr>
          <w:ilvl w:val="0"/>
          <w:numId w:val="3"/>
        </w:numPr>
      </w:pPr>
      <w:r>
        <w:t>SSS_0005 – O Sistema não DEVE permitir que um usuário seja cadastrado sem CPF.</w:t>
      </w:r>
    </w:p>
    <w:p w:rsidR="001D5804" w:rsidRDefault="001D5804" w:rsidP="001D5804">
      <w:pPr>
        <w:pStyle w:val="PargrafodaLista"/>
        <w:numPr>
          <w:ilvl w:val="0"/>
          <w:numId w:val="3"/>
        </w:numPr>
      </w:pPr>
      <w:r>
        <w:t>SSS_0006 – O Sistema DEVE exibir em qual cobrança de pagamento o cliente se encaixa.</w:t>
      </w:r>
    </w:p>
    <w:p w:rsidR="001D5804" w:rsidRDefault="001D5804" w:rsidP="001D5804">
      <w:pPr>
        <w:pStyle w:val="PargrafodaLista"/>
        <w:numPr>
          <w:ilvl w:val="0"/>
          <w:numId w:val="3"/>
        </w:numPr>
      </w:pPr>
      <w:r>
        <w:t>SSS_0007 - O Sistema DEVE permitir a manutenção dos dados dos animais.</w:t>
      </w:r>
    </w:p>
    <w:p w:rsidR="001D5804" w:rsidRDefault="001D5804" w:rsidP="001D5804">
      <w:pPr>
        <w:pStyle w:val="PargrafodaLista"/>
        <w:numPr>
          <w:ilvl w:val="0"/>
          <w:numId w:val="3"/>
        </w:numPr>
      </w:pPr>
      <w:r>
        <w:t>SSS_0008 – O Sistema não DEVE permitir que um animal seja cadastrado sem um proprietário.</w:t>
      </w:r>
    </w:p>
    <w:p w:rsidR="001D5804" w:rsidRDefault="001D5804" w:rsidP="001D5804">
      <w:pPr>
        <w:pStyle w:val="PargrafodaLista"/>
        <w:numPr>
          <w:ilvl w:val="0"/>
          <w:numId w:val="3"/>
        </w:numPr>
      </w:pPr>
      <w:r>
        <w:t xml:space="preserve">SSS_0009 – O Sistema DEVE permitir o cadastro de animais </w:t>
      </w:r>
      <w:proofErr w:type="spellStart"/>
      <w:r>
        <w:t>eutanásiados</w:t>
      </w:r>
      <w:proofErr w:type="spellEnd"/>
      <w:r>
        <w:t>.</w:t>
      </w:r>
    </w:p>
    <w:p w:rsidR="001D5804" w:rsidRDefault="001D5804" w:rsidP="001D5804">
      <w:pPr>
        <w:pStyle w:val="PargrafodaLista"/>
        <w:numPr>
          <w:ilvl w:val="0"/>
          <w:numId w:val="3"/>
        </w:numPr>
      </w:pPr>
      <w:r>
        <w:t>SSS_0010 - O Sistema DEVE permitir a manutenção dos dados da agenda.</w:t>
      </w:r>
    </w:p>
    <w:p w:rsidR="001D5804" w:rsidRDefault="001D5804" w:rsidP="001D5804">
      <w:pPr>
        <w:pStyle w:val="PargrafodaLista"/>
        <w:numPr>
          <w:ilvl w:val="0"/>
          <w:numId w:val="3"/>
        </w:numPr>
      </w:pPr>
      <w:r>
        <w:t>SSS_0011 - O Sistema DEVE impedir um agendamento caso a data informada seja anterior à data atual.</w:t>
      </w:r>
    </w:p>
    <w:p w:rsidR="001D5804" w:rsidRDefault="001D5804" w:rsidP="001D5804">
      <w:pPr>
        <w:pStyle w:val="PargrafodaLista"/>
        <w:numPr>
          <w:ilvl w:val="0"/>
          <w:numId w:val="3"/>
        </w:numPr>
      </w:pPr>
      <w:r>
        <w:t>SSS_0012 – O Sistema DEVE enviar avisos três dias antes da aplicação de uma vacina.</w:t>
      </w:r>
    </w:p>
    <w:p w:rsidR="001D5804" w:rsidRDefault="001D5804" w:rsidP="001D5804">
      <w:pPr>
        <w:pStyle w:val="PargrafodaLista"/>
        <w:numPr>
          <w:ilvl w:val="0"/>
          <w:numId w:val="3"/>
        </w:numPr>
      </w:pPr>
      <w:r>
        <w:t>SSS_0013 – O Sistema DEVE exibir as tarefas diárias da clínica.</w:t>
      </w:r>
    </w:p>
    <w:p w:rsidR="001D5804" w:rsidRDefault="001D5804" w:rsidP="001D5804">
      <w:pPr>
        <w:pStyle w:val="PargrafodaLista"/>
        <w:numPr>
          <w:ilvl w:val="0"/>
          <w:numId w:val="3"/>
        </w:numPr>
      </w:pPr>
      <w:r>
        <w:t>SSS_0014 – O Sistema DEVE permitir o cadastro de mais de uma tarefa por dia.</w:t>
      </w:r>
    </w:p>
    <w:p w:rsidR="001D5804" w:rsidRDefault="001D5804" w:rsidP="001D5804">
      <w:pPr>
        <w:pStyle w:val="PargrafodaLista"/>
        <w:numPr>
          <w:ilvl w:val="0"/>
          <w:numId w:val="3"/>
        </w:numPr>
      </w:pPr>
      <w:r>
        <w:t>SSS_0015 – O Sistema DEVE permitir que todos os procedimentos da clínica seja agendados.</w:t>
      </w:r>
    </w:p>
    <w:p w:rsidR="001D5804" w:rsidRDefault="001D5804" w:rsidP="001D5804">
      <w:pPr>
        <w:pStyle w:val="PargrafodaLista"/>
        <w:numPr>
          <w:ilvl w:val="0"/>
          <w:numId w:val="3"/>
        </w:numPr>
      </w:pPr>
      <w:r>
        <w:t>SSS_0016 - O Sistema DEVE permitir a manutenção dos procedimentos cadastrados.</w:t>
      </w:r>
    </w:p>
    <w:p w:rsidR="001D5804" w:rsidRDefault="001D5804" w:rsidP="001D5804">
      <w:pPr>
        <w:pStyle w:val="PargrafodaLista"/>
        <w:numPr>
          <w:ilvl w:val="0"/>
          <w:numId w:val="3"/>
        </w:numPr>
      </w:pPr>
      <w:r>
        <w:t>SSS_0017 - O Sistema DEVE permitir a manutenção dos cadastros de estadia.</w:t>
      </w:r>
    </w:p>
    <w:p w:rsidR="001D5804" w:rsidRDefault="001D5804" w:rsidP="001D5804">
      <w:pPr>
        <w:pStyle w:val="PargrafodaLista"/>
        <w:numPr>
          <w:ilvl w:val="0"/>
          <w:numId w:val="3"/>
        </w:numPr>
      </w:pPr>
      <w:r>
        <w:t>SSS_0018 – O Sistema DEVE permitir que os animais hospedados possam realizar outros procedimentos na clínica.</w:t>
      </w:r>
      <w:r>
        <w:tab/>
      </w:r>
    </w:p>
    <w:p w:rsidR="001D5804" w:rsidRDefault="001D5804" w:rsidP="001D5804">
      <w:pPr>
        <w:pStyle w:val="PargrafodaLista"/>
        <w:numPr>
          <w:ilvl w:val="0"/>
          <w:numId w:val="3"/>
        </w:numPr>
      </w:pPr>
      <w:r>
        <w:t xml:space="preserve">SSS_0019 - o Sistema DEVE permitir a manutenção dos </w:t>
      </w:r>
      <w:proofErr w:type="spellStart"/>
      <w:r>
        <w:t>funcionarios</w:t>
      </w:r>
      <w:proofErr w:type="spellEnd"/>
      <w:r>
        <w:t>.</w:t>
      </w:r>
    </w:p>
    <w:p w:rsidR="001D5804" w:rsidRDefault="001D5804" w:rsidP="001D5804">
      <w:pPr>
        <w:pStyle w:val="PargrafodaLista"/>
        <w:numPr>
          <w:ilvl w:val="0"/>
          <w:numId w:val="3"/>
        </w:numPr>
      </w:pPr>
      <w:r>
        <w:t>SSS_0020 – O Sistema DEVE permitir o cadastro de comissão por funcionário.</w:t>
      </w:r>
    </w:p>
    <w:p w:rsidR="001D5804" w:rsidRDefault="001D5804" w:rsidP="001D5804">
      <w:pPr>
        <w:pStyle w:val="PargrafodaLista"/>
        <w:numPr>
          <w:ilvl w:val="0"/>
          <w:numId w:val="3"/>
        </w:numPr>
      </w:pPr>
      <w:r>
        <w:t>SSS_0021 - O Sistema, ao registrar uma consulta, DEVE registrar os dados da consulta no histórico do pet.</w:t>
      </w:r>
    </w:p>
    <w:p w:rsidR="001D5804" w:rsidRDefault="001D5804" w:rsidP="001D5804">
      <w:pPr>
        <w:pStyle w:val="PargrafodaLista"/>
        <w:numPr>
          <w:ilvl w:val="0"/>
          <w:numId w:val="3"/>
        </w:numPr>
      </w:pPr>
      <w:r>
        <w:t>SSS_0022 – O Sistema DEVE registrar patologias, consultas, exames e procedimentos clínicos realizados no animal.</w:t>
      </w:r>
    </w:p>
    <w:p w:rsidR="001D5804" w:rsidRDefault="001D5804" w:rsidP="001D5804">
      <w:pPr>
        <w:pStyle w:val="PargrafodaLista"/>
        <w:numPr>
          <w:ilvl w:val="0"/>
          <w:numId w:val="3"/>
        </w:numPr>
      </w:pPr>
      <w:r>
        <w:t>SSS_0023</w:t>
      </w:r>
      <w:r w:rsidRPr="00EE44A0">
        <w:t xml:space="preserve"> </w:t>
      </w:r>
      <w:r>
        <w:t>–</w:t>
      </w:r>
      <w:r w:rsidRPr="00EE44A0">
        <w:t xml:space="preserve"> </w:t>
      </w:r>
      <w:r>
        <w:t>Sistema DEVE ser armazenado em nuvem.</w:t>
      </w:r>
    </w:p>
    <w:p w:rsidR="001D5804" w:rsidRDefault="001D5804" w:rsidP="001D5804">
      <w:pPr>
        <w:pStyle w:val="PargrafodaLista"/>
        <w:numPr>
          <w:ilvl w:val="0"/>
          <w:numId w:val="3"/>
        </w:numPr>
      </w:pPr>
      <w:r>
        <w:t>SSS_0024 – O sistema DEVE permitir que cada funcionário tenha acesso específico.</w:t>
      </w:r>
    </w:p>
    <w:p w:rsidR="001D5804" w:rsidRDefault="001D5804" w:rsidP="001D5804">
      <w:pPr>
        <w:pStyle w:val="PargrafodaLista"/>
        <w:numPr>
          <w:ilvl w:val="0"/>
          <w:numId w:val="3"/>
        </w:numPr>
      </w:pPr>
      <w:r>
        <w:t>SSS_0025 – O sistema DEVE permitir o acesso por qualquer computador e/ou dispositivos móveis.</w:t>
      </w:r>
    </w:p>
    <w:p w:rsidR="001D5804" w:rsidRDefault="001D5804" w:rsidP="001D5804">
      <w:pPr>
        <w:pStyle w:val="PargrafodaLista"/>
        <w:numPr>
          <w:ilvl w:val="0"/>
          <w:numId w:val="3"/>
        </w:numPr>
      </w:pPr>
      <w:r>
        <w:t>SSS_0026 - O Sistema, DEVE monitorar os animais que terão, estão tendo e que já tiveram atendimento no dia.</w:t>
      </w:r>
    </w:p>
    <w:p w:rsidR="001D5804" w:rsidRDefault="001D5804" w:rsidP="001D5804">
      <w:pPr>
        <w:pStyle w:val="PargrafodaLista"/>
        <w:numPr>
          <w:ilvl w:val="0"/>
          <w:numId w:val="3"/>
        </w:numPr>
      </w:pPr>
      <w:r>
        <w:t>SSS_0027 – O Sistema DEVE registrar em atendimento todos os procedimentos realizados.</w:t>
      </w:r>
    </w:p>
    <w:p w:rsidR="001D5804" w:rsidRDefault="001D5804" w:rsidP="001D5804">
      <w:pPr>
        <w:pStyle w:val="PargrafodaLista"/>
        <w:numPr>
          <w:ilvl w:val="0"/>
          <w:numId w:val="3"/>
        </w:numPr>
      </w:pPr>
      <w:r>
        <w:t>SSS_0028 – O Sistema DEVE permitir que ao termino de cada procedimento seja registrada uma comissão pro funcionário que a realizou.</w:t>
      </w:r>
    </w:p>
    <w:p w:rsidR="001D5804" w:rsidRDefault="001D5804" w:rsidP="001D5804">
      <w:pPr>
        <w:pStyle w:val="PargrafodaLista"/>
        <w:numPr>
          <w:ilvl w:val="0"/>
          <w:numId w:val="3"/>
        </w:numPr>
      </w:pPr>
      <w:r>
        <w:t xml:space="preserve">SSS_0029 - O Sistema DEVE permitir desconto para cliente que adquirir mais de um procedimento. </w:t>
      </w:r>
    </w:p>
    <w:p w:rsidR="001D5804" w:rsidRDefault="001D5804" w:rsidP="001D5804">
      <w:pPr>
        <w:pStyle w:val="PargrafodaLista"/>
        <w:numPr>
          <w:ilvl w:val="0"/>
          <w:numId w:val="3"/>
        </w:numPr>
      </w:pPr>
      <w:r>
        <w:t>SSS_0030 – O Sistema DEVE armazenar medicamentos e procedimentos específicos.</w:t>
      </w:r>
    </w:p>
    <w:p w:rsidR="001D5804" w:rsidRDefault="001D5804" w:rsidP="001D5804">
      <w:pPr>
        <w:pStyle w:val="PargrafodaLista"/>
        <w:numPr>
          <w:ilvl w:val="0"/>
          <w:numId w:val="3"/>
        </w:numPr>
      </w:pPr>
      <w:r>
        <w:t>SSS_0031 – O Sistema DEVE ter layout simples, limpo e responsivo</w:t>
      </w:r>
    </w:p>
    <w:p w:rsidR="001D5804" w:rsidRDefault="001D5804" w:rsidP="009529FA">
      <w:bookmarkStart w:id="2" w:name="_GoBack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6661150</wp:posOffset>
            </wp:positionV>
            <wp:extent cx="7381875" cy="3295650"/>
            <wp:effectExtent l="0" t="0" r="9525" b="0"/>
            <wp:wrapThrough wrapText="bothSides">
              <wp:wrapPolygon edited="0">
                <wp:start x="0" y="0"/>
                <wp:lineTo x="0" y="21475"/>
                <wp:lineTo x="21572" y="21475"/>
                <wp:lineTo x="21572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  <w:r>
        <w:rPr>
          <w:noProof/>
        </w:rPr>
        <w:drawing>
          <wp:anchor distT="0" distB="0" distL="114300" distR="114300" simplePos="0" relativeHeight="251659264" behindDoc="1" locked="0" layoutInCell="1" allowOverlap="1" wp14:anchorId="65DBC8D4" wp14:editId="3BB44A60">
            <wp:simplePos x="0" y="0"/>
            <wp:positionH relativeFrom="column">
              <wp:posOffset>-463550</wp:posOffset>
            </wp:positionH>
            <wp:positionV relativeFrom="paragraph">
              <wp:posOffset>3775075</wp:posOffset>
            </wp:positionV>
            <wp:extent cx="7430247" cy="2825750"/>
            <wp:effectExtent l="0" t="0" r="0" b="0"/>
            <wp:wrapTight wrapText="bothSides">
              <wp:wrapPolygon edited="0">
                <wp:start x="0" y="0"/>
                <wp:lineTo x="0" y="21406"/>
                <wp:lineTo x="21543" y="21406"/>
                <wp:lineTo x="2154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247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E962B28" wp14:editId="32024EAF">
            <wp:simplePos x="0" y="0"/>
            <wp:positionH relativeFrom="column">
              <wp:posOffset>-450850</wp:posOffset>
            </wp:positionH>
            <wp:positionV relativeFrom="paragraph">
              <wp:posOffset>0</wp:posOffset>
            </wp:positionV>
            <wp:extent cx="7442200" cy="3721100"/>
            <wp:effectExtent l="0" t="0" r="6350" b="0"/>
            <wp:wrapTight wrapText="bothSides">
              <wp:wrapPolygon edited="0">
                <wp:start x="0" y="0"/>
                <wp:lineTo x="0" y="21453"/>
                <wp:lineTo x="21563" y="21453"/>
                <wp:lineTo x="2156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22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5804" w:rsidSect="009529FA">
      <w:pgSz w:w="11906" w:h="16838"/>
      <w:pgMar w:top="850" w:right="1440" w:bottom="850" w:left="85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577CB"/>
    <w:multiLevelType w:val="multilevel"/>
    <w:tmpl w:val="0AC46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4E1F8F"/>
    <w:multiLevelType w:val="multilevel"/>
    <w:tmpl w:val="F438A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BAE03FD"/>
    <w:multiLevelType w:val="hybridMultilevel"/>
    <w:tmpl w:val="74AEA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5D8"/>
    <w:rsid w:val="00070A1B"/>
    <w:rsid w:val="00113E75"/>
    <w:rsid w:val="001D5804"/>
    <w:rsid w:val="0020497F"/>
    <w:rsid w:val="002A07DF"/>
    <w:rsid w:val="002C6B00"/>
    <w:rsid w:val="0034429A"/>
    <w:rsid w:val="004C10EA"/>
    <w:rsid w:val="005048C0"/>
    <w:rsid w:val="00527EEB"/>
    <w:rsid w:val="005450AA"/>
    <w:rsid w:val="005525F6"/>
    <w:rsid w:val="00574C07"/>
    <w:rsid w:val="00575C39"/>
    <w:rsid w:val="006C1901"/>
    <w:rsid w:val="006C55D8"/>
    <w:rsid w:val="006C786A"/>
    <w:rsid w:val="006E3069"/>
    <w:rsid w:val="007067C4"/>
    <w:rsid w:val="00710EE8"/>
    <w:rsid w:val="0074280B"/>
    <w:rsid w:val="00770051"/>
    <w:rsid w:val="007B729B"/>
    <w:rsid w:val="007F40AD"/>
    <w:rsid w:val="007F4A52"/>
    <w:rsid w:val="00866450"/>
    <w:rsid w:val="008B0C5A"/>
    <w:rsid w:val="009529FA"/>
    <w:rsid w:val="009904B0"/>
    <w:rsid w:val="009B6510"/>
    <w:rsid w:val="009C73DB"/>
    <w:rsid w:val="00AD6466"/>
    <w:rsid w:val="00E3618C"/>
    <w:rsid w:val="00E67C39"/>
    <w:rsid w:val="00EE44A0"/>
    <w:rsid w:val="00F5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BED903-75D2-4516-9CA8-414BCA18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70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416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User</cp:lastModifiedBy>
  <cp:revision>2</cp:revision>
  <dcterms:created xsi:type="dcterms:W3CDTF">2018-04-17T18:06:00Z</dcterms:created>
  <dcterms:modified xsi:type="dcterms:W3CDTF">2018-05-06T20:27:00Z</dcterms:modified>
</cp:coreProperties>
</file>